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E67DB0">
      <w:r>
        <w:t>Норвегия</w:t>
      </w:r>
    </w:p>
    <w:p w:rsidR="00E67DB0" w:rsidRDefault="00E67DB0" w:rsidP="00E67DB0">
      <w:pPr>
        <w:ind w:firstLine="708"/>
      </w:pPr>
      <w:r>
        <w:t xml:space="preserve">Беженцем в Норвегии может стать человек, который подвергся гонению в своей родной стране. При подаче прошения на статус беженца, рекомендуем сразу же подавать прошение на трудоустройство. В Норвегии, в случае отказа Вас сразу попросят покинуть страну. Здесь запрещена подача </w:t>
      </w:r>
      <w:r w:rsidR="00952BFA">
        <w:t>последующих</w:t>
      </w:r>
      <w:r>
        <w:t xml:space="preserve"> </w:t>
      </w:r>
      <w:r w:rsidR="00952BFA">
        <w:t>ходатайств</w:t>
      </w:r>
      <w:r>
        <w:t>.</w:t>
      </w:r>
    </w:p>
    <w:p w:rsidR="00E67DB0" w:rsidRDefault="00E67DB0" w:rsidP="00E67DB0">
      <w:pPr>
        <w:ind w:firstLine="708"/>
      </w:pPr>
      <w:bookmarkStart w:id="0" w:name="_GoBack"/>
      <w:bookmarkEnd w:id="0"/>
      <w:r>
        <w:t xml:space="preserve">Важно понимать что при решении получить статус именно в Норвегии – Вам необходимо очень хорошо подготовиться. Если Вы ищите убежище в результате гонения </w:t>
      </w:r>
      <w:proofErr w:type="gramStart"/>
      <w:r>
        <w:t>из за</w:t>
      </w:r>
      <w:proofErr w:type="gramEnd"/>
      <w:r>
        <w:t xml:space="preserve"> половых признаков или Вашей ориентации – это основательный повод. Но если Вы ищите убежище в результате политической ситуации в стране или же в результате экологической катастрофы – Вам нужно предоставить четкие доказательства того, что Вы приложили максимум усилий для решения своей проблемы локально, то есть в пределах своего родного государства. </w:t>
      </w:r>
      <w:proofErr w:type="gramStart"/>
      <w:r>
        <w:t>К примеру</w:t>
      </w:r>
      <w:proofErr w:type="gramEnd"/>
      <w:r>
        <w:t xml:space="preserve"> если </w:t>
      </w:r>
      <w:r w:rsidR="00054B85">
        <w:t>сложная политическая ситуация носит региональный характер, Вам предстоит рассказать, почему Вы не переехали на ПМЖ в другой регион.</w:t>
      </w:r>
    </w:p>
    <w:p w:rsidR="00054B85" w:rsidRDefault="00054B85" w:rsidP="00E67DB0">
      <w:pPr>
        <w:ind w:firstLine="708"/>
      </w:pPr>
      <w:r>
        <w:t xml:space="preserve">Если же Вы докажете, что возвращение в родную страну грозит Вам пытками, нечеловеческим отношением либо даже смертной казнью – Вы можете спокойно </w:t>
      </w:r>
      <w:r w:rsidR="00952BFA">
        <w:t>рассчитывать</w:t>
      </w:r>
      <w:r>
        <w:t xml:space="preserve"> на получение убежища в Норвегии. Так же весомым поводом является наличие </w:t>
      </w:r>
      <w:r w:rsidR="00952BFA">
        <w:t>вооружённого</w:t>
      </w:r>
      <w:r>
        <w:t xml:space="preserve"> конфликта в родном государстве, и при возвращении </w:t>
      </w:r>
      <w:r w:rsidR="00952BFA">
        <w:t>туда</w:t>
      </w:r>
      <w:r>
        <w:t xml:space="preserve"> Ваша жизнь окажется под угрозой.</w:t>
      </w:r>
      <w:r w:rsidR="007451C4">
        <w:t xml:space="preserve"> В таком случае Вам может быть предоставлено Гуманитарное убежище из соображений безопасности.</w:t>
      </w:r>
    </w:p>
    <w:p w:rsidR="00054B85" w:rsidRDefault="00054B85" w:rsidP="00E67DB0">
      <w:pPr>
        <w:ind w:firstLine="708"/>
      </w:pPr>
      <w:r>
        <w:t xml:space="preserve">Стоит отметить, в Норвегии действует Дублинская конвенция, </w:t>
      </w:r>
      <w:proofErr w:type="gramStart"/>
      <w:r>
        <w:t>и</w:t>
      </w:r>
      <w:proofErr w:type="gramEnd"/>
      <w:r>
        <w:t xml:space="preserve"> если при </w:t>
      </w:r>
      <w:r w:rsidR="00952BFA">
        <w:t>создании</w:t>
      </w:r>
      <w:r>
        <w:t xml:space="preserve"> маршрута до Норвегии Вы проезжали через одну из стран из сп</w:t>
      </w:r>
      <w:r w:rsidR="00952BFA">
        <w:t>и</w:t>
      </w:r>
      <w:r>
        <w:t xml:space="preserve">ска «безопасных» - Вы будете отправлены туда. </w:t>
      </w:r>
    </w:p>
    <w:p w:rsidR="007451C4" w:rsidRDefault="007451C4" w:rsidP="00E67DB0">
      <w:pPr>
        <w:ind w:firstLine="708"/>
      </w:pPr>
      <w:r>
        <w:t xml:space="preserve">В случае получения негативного ответа, а </w:t>
      </w:r>
      <w:proofErr w:type="gramStart"/>
      <w:r>
        <w:t>так же</w:t>
      </w:r>
      <w:proofErr w:type="gramEnd"/>
      <w:r>
        <w:t xml:space="preserve"> при отсутствии оснований для предоставления Гуманитарного убежища – Вам предложат покинуть страну. При обращении, Вам в этом начинании может помочь полиция. В случае, если Вы не хотите покидать страну и упираетесь, Вас выдворят насильно и при этом с Вас будут удержаны растраты </w:t>
      </w:r>
      <w:proofErr w:type="gramStart"/>
      <w:r>
        <w:t>на  депортацию</w:t>
      </w:r>
      <w:proofErr w:type="gramEnd"/>
      <w:r>
        <w:t>.</w:t>
      </w:r>
    </w:p>
    <w:p w:rsidR="007451C4" w:rsidRDefault="007451C4" w:rsidP="00E67DB0">
      <w:pPr>
        <w:ind w:firstLine="708"/>
      </w:pPr>
      <w:r>
        <w:t xml:space="preserve">Наши специалисты помогут Вам не оказаться в плохой ситуации из-за незнания законов и всех тонкостей получения статуса в Норвегии. Потому прежде чем Вы решите идти самостоятельным путем, предлагаю связаться с </w:t>
      </w:r>
      <w:proofErr w:type="gramStart"/>
      <w:r>
        <w:t>нашими  специалистами</w:t>
      </w:r>
      <w:proofErr w:type="gramEnd"/>
      <w:r>
        <w:t>, которые помогут с качественной консультацией, предоставят адвоката в Норвегии для того чтоб процедура получения статуса прошла как можно легче и быстрее.</w:t>
      </w:r>
    </w:p>
    <w:p w:rsidR="00054B85" w:rsidRDefault="00054B85" w:rsidP="00E67DB0">
      <w:pPr>
        <w:ind w:firstLine="708"/>
      </w:pPr>
    </w:p>
    <w:p w:rsidR="00054B85" w:rsidRDefault="00054B85" w:rsidP="00E67DB0">
      <w:pPr>
        <w:ind w:firstLine="708"/>
      </w:pPr>
    </w:p>
    <w:sectPr w:rsidR="0005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87"/>
    <w:rsid w:val="00054B85"/>
    <w:rsid w:val="004A1487"/>
    <w:rsid w:val="005D712C"/>
    <w:rsid w:val="00702798"/>
    <w:rsid w:val="007451C4"/>
    <w:rsid w:val="00842BF9"/>
    <w:rsid w:val="00915D0D"/>
    <w:rsid w:val="00952BFA"/>
    <w:rsid w:val="009C7E13"/>
    <w:rsid w:val="00E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03A6B-7E26-4EA0-B3F0-8CAB3394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Егор Неруш</cp:lastModifiedBy>
  <cp:revision>2</cp:revision>
  <dcterms:created xsi:type="dcterms:W3CDTF">2016-08-18T11:50:00Z</dcterms:created>
  <dcterms:modified xsi:type="dcterms:W3CDTF">2016-08-18T11:50:00Z</dcterms:modified>
</cp:coreProperties>
</file>