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C9" w:rsidRDefault="00F60FE1" w:rsidP="00F60FE1">
      <w:pPr>
        <w:ind w:firstLine="708"/>
      </w:pPr>
      <w:bookmarkStart w:id="0" w:name="_GoBack"/>
      <w:bookmarkEnd w:id="0"/>
      <w:r>
        <w:t>Процедура оформления статуса беженца во Франции начинается еще в аэропорту. И главное для подачи документов у Вас не обязательно должна быть виза!</w:t>
      </w:r>
    </w:p>
    <w:p w:rsidR="00F60FE1" w:rsidRDefault="00F60FE1" w:rsidP="00F60FE1">
      <w:r>
        <w:tab/>
        <w:t>Сразу же после подачи документов – Вы получаете разрешение на временное проживание, срок действия которого составляет о</w:t>
      </w:r>
      <w:r w:rsidR="003D485B">
        <w:t>д</w:t>
      </w:r>
      <w:r>
        <w:t xml:space="preserve">ну неделю, которое потом продляется на срок 1 месяц, а после этого на 3 месяца. И продляется до принятия окончательного решения по принятию решения по предоставлению статуса. Мало того, после подачи заявления Вам выплачиваю </w:t>
      </w:r>
      <w:proofErr w:type="spellStart"/>
      <w:r>
        <w:t>единоразово</w:t>
      </w:r>
      <w:proofErr w:type="spellEnd"/>
      <w:r>
        <w:t xml:space="preserve"> денежную выплату. И потом ежемесячно еще по 325 евро на проживание. Если Вы приезжаете не </w:t>
      </w:r>
      <w:proofErr w:type="gramStart"/>
      <w:r>
        <w:t>сами</w:t>
      </w:r>
      <w:proofErr w:type="gramEnd"/>
      <w:r>
        <w:t xml:space="preserve"> а с семьей – эта выплата делается каждому члену семьи.</w:t>
      </w:r>
      <w:r>
        <w:tab/>
      </w:r>
    </w:p>
    <w:p w:rsidR="00F60FE1" w:rsidRDefault="00F60FE1" w:rsidP="00F60FE1">
      <w:r>
        <w:tab/>
        <w:t xml:space="preserve">Так же государство обеспечивает Вас жильем. Для начала это скорее всего будет номер в </w:t>
      </w:r>
      <w:proofErr w:type="spellStart"/>
      <w:r>
        <w:t>гостиннице</w:t>
      </w:r>
      <w:proofErr w:type="spellEnd"/>
      <w:r>
        <w:t xml:space="preserve">, </w:t>
      </w:r>
      <w:r w:rsidR="00A45CDA">
        <w:t xml:space="preserve">а после этого – Вам предоставят постоянное жилье в виде отдельной комнаты. После того как Вам одобрят статус беженца – правительство дает Вам на выбор жилье – 2-5ти комнатную квартиру, </w:t>
      </w:r>
      <w:proofErr w:type="gramStart"/>
      <w:r w:rsidR="00A45CDA">
        <w:t>при условии что</w:t>
      </w:r>
      <w:proofErr w:type="gramEnd"/>
      <w:r w:rsidR="00A45CDA">
        <w:t xml:space="preserve"> Вы будете оплачивать незначительную квартплату и Вам будет разрешено устроиться на работу. </w:t>
      </w:r>
    </w:p>
    <w:p w:rsidR="00A45CDA" w:rsidRDefault="00A45CDA" w:rsidP="00F60FE1">
      <w:r>
        <w:tab/>
        <w:t>Так же по присвоении статуса беженца официально – Вы получаете бесплатную медицинскую помощь и возможность бесплатного проезда в любых видах транспорта (кроме такси).</w:t>
      </w:r>
    </w:p>
    <w:p w:rsidR="009F0E73" w:rsidRDefault="009F0E73" w:rsidP="00F60FE1">
      <w:r>
        <w:tab/>
        <w:t xml:space="preserve">Сам процесс рассмотрения Вашего </w:t>
      </w:r>
      <w:proofErr w:type="spellStart"/>
      <w:r>
        <w:t>ходотайства</w:t>
      </w:r>
      <w:proofErr w:type="spellEnd"/>
      <w:r>
        <w:t xml:space="preserve"> длится от 6 </w:t>
      </w:r>
      <w:proofErr w:type="spellStart"/>
      <w:r>
        <w:t>месяцеа</w:t>
      </w:r>
      <w:proofErr w:type="spellEnd"/>
      <w:r>
        <w:t xml:space="preserve"> до 18 (полтора года). Если Ваше прошение было обоснованным и Вам его удовлетворят – Вы получаете убежище во Франции. Вместе с этим Вы получаете разрешение на </w:t>
      </w:r>
      <w:proofErr w:type="gramStart"/>
      <w:r>
        <w:t>трудоустройство,  бесплатное</w:t>
      </w:r>
      <w:proofErr w:type="gramEnd"/>
      <w:r>
        <w:t xml:space="preserve"> обучение в любом ВУЗе, квартиру для бесплатного проживания. И вместе с этим разрешение покидать страну, но тут есть исключение – возвращение в исходную страну запрещено.</w:t>
      </w:r>
    </w:p>
    <w:p w:rsidR="009F0E73" w:rsidRDefault="009F0E73" w:rsidP="00F60FE1">
      <w:r>
        <w:tab/>
        <w:t>Во Франции получить такой статус можно только на основании:</w:t>
      </w:r>
    </w:p>
    <w:p w:rsidR="009F0E73" w:rsidRDefault="009F0E73" w:rsidP="009F0E73">
      <w:pPr>
        <w:pStyle w:val="a3"/>
        <w:numPr>
          <w:ilvl w:val="0"/>
          <w:numId w:val="1"/>
        </w:numPr>
      </w:pPr>
      <w:r>
        <w:t>Женевской конвенции.</w:t>
      </w:r>
    </w:p>
    <w:p w:rsidR="009F0E73" w:rsidRDefault="009F0E73" w:rsidP="009F0E73">
      <w:pPr>
        <w:pStyle w:val="a3"/>
        <w:numPr>
          <w:ilvl w:val="0"/>
          <w:numId w:val="1"/>
        </w:numPr>
      </w:pPr>
      <w:r>
        <w:t>На основании конституционного убежища.</w:t>
      </w:r>
    </w:p>
    <w:p w:rsidR="009F0E73" w:rsidRPr="009F0E73" w:rsidRDefault="009F0E73" w:rsidP="009F0E73">
      <w:pPr>
        <w:pStyle w:val="a3"/>
        <w:numPr>
          <w:ilvl w:val="0"/>
          <w:numId w:val="1"/>
        </w:numPr>
      </w:pPr>
      <w:r>
        <w:t xml:space="preserve">На основании мандата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УВКБ ООН</w:t>
      </w:r>
    </w:p>
    <w:p w:rsidR="009F0E73" w:rsidRDefault="009F0E73" w:rsidP="009F0E73">
      <w:pPr>
        <w:ind w:firstLine="360"/>
      </w:pPr>
      <w:r>
        <w:t xml:space="preserve">Так же возможно присуждение статуса </w:t>
      </w:r>
      <w:r w:rsidRPr="009F0E73">
        <w:t>апатрида</w:t>
      </w:r>
      <w:r>
        <w:t xml:space="preserve">. Этот статус присваивается людям, у которых нет ни одного гражданства. В таком случае – Вам не нужно иметь каких </w:t>
      </w:r>
      <w:proofErr w:type="spellStart"/>
      <w:r>
        <w:t>лтбо</w:t>
      </w:r>
      <w:proofErr w:type="spellEnd"/>
      <w:r>
        <w:t xml:space="preserve"> доказательств.</w:t>
      </w:r>
    </w:p>
    <w:p w:rsidR="003D485B" w:rsidRDefault="003D485B" w:rsidP="003D485B">
      <w:pPr>
        <w:ind w:firstLine="360"/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Если </w:t>
      </w:r>
      <w:proofErr w:type="gramStart"/>
      <w:r>
        <w:t>Вы</w:t>
      </w:r>
      <w:proofErr w:type="gramEnd"/>
      <w:r>
        <w:t xml:space="preserve"> находясь во Франции решаете подать прошение о статусе беженца, первым делом необходимо обратиться в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префектуру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там же Вы сможете получить разрешение на временное проживание. Тут сразу стоит отметить, что обращение желательно делать в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префектуру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 крупного</w:t>
      </w:r>
      <w:proofErr w:type="gramEnd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административного центра. Так же с Вас снимут отпечатки пальцев для дальнейшей идентификации.</w:t>
      </w:r>
    </w:p>
    <w:p w:rsidR="003D485B" w:rsidRDefault="003D485B" w:rsidP="003D485B">
      <w:pPr>
        <w:ind w:firstLine="360"/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Так же отмечу, что при подаче документов не стоит сообщать какой именно вид защиты </w:t>
      </w:r>
      <w:proofErr w:type="gramStart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Вы</w:t>
      </w:r>
      <w:proofErr w:type="gramEnd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хотите получить. Это связано с тем, что в первую очередь на основании </w:t>
      </w:r>
      <w:proofErr w:type="spellStart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иложенных</w:t>
      </w:r>
      <w:proofErr w:type="spellEnd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Вами фактов определяется в принципе стоит ли давать защиту. Если аргументов </w:t>
      </w:r>
      <w:proofErr w:type="gramStart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не достаточно</w:t>
      </w:r>
      <w:proofErr w:type="gramEnd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рассматривается вариант предоставления Вам субсидиарной защиты. Если </w:t>
      </w:r>
      <w:proofErr w:type="gramStart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все таки</w:t>
      </w:r>
      <w:proofErr w:type="gramEnd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Вы хотите получить именно беженца, Вы можете обжаловать решение в суде.</w:t>
      </w:r>
    </w:p>
    <w:p w:rsidR="003D485B" w:rsidRPr="003D485B" w:rsidRDefault="003D485B" w:rsidP="003D485B">
      <w:pPr>
        <w:ind w:firstLine="3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 xml:space="preserve">За консультацией и юридической помощью обращайтесь к нашим менеджерам по телефону или на почту. Мы обязательно поможем Вам избежать всех негативных моментов, и подскажем как </w:t>
      </w:r>
      <w:proofErr w:type="spellStart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правильние</w:t>
      </w:r>
      <w:proofErr w:type="spellEnd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поступить именно в Вашей ситуации.</w:t>
      </w:r>
    </w:p>
    <w:p w:rsidR="00A45CDA" w:rsidRDefault="00A45CDA" w:rsidP="00F60FE1">
      <w:r>
        <w:tab/>
      </w:r>
    </w:p>
    <w:p w:rsidR="00A45CDA" w:rsidRDefault="00A45CDA" w:rsidP="00F60FE1">
      <w:r>
        <w:tab/>
      </w:r>
    </w:p>
    <w:sectPr w:rsidR="00A45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71BD6"/>
    <w:multiLevelType w:val="hybridMultilevel"/>
    <w:tmpl w:val="F760B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C9"/>
    <w:rsid w:val="003D485B"/>
    <w:rsid w:val="00496371"/>
    <w:rsid w:val="00702798"/>
    <w:rsid w:val="00915D0D"/>
    <w:rsid w:val="009F0E73"/>
    <w:rsid w:val="00A45CDA"/>
    <w:rsid w:val="00AA00C9"/>
    <w:rsid w:val="00C30D81"/>
    <w:rsid w:val="00C34027"/>
    <w:rsid w:val="00F55A3B"/>
    <w:rsid w:val="00F6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E788E9-E56E-4B32-8E2A-9B221160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E73"/>
    <w:pPr>
      <w:ind w:left="720"/>
      <w:contextualSpacing/>
    </w:pPr>
  </w:style>
  <w:style w:type="character" w:customStyle="1" w:styleId="apple-converted-space">
    <w:name w:val="apple-converted-space"/>
    <w:basedOn w:val="a0"/>
    <w:rsid w:val="003D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Егор Неруш</cp:lastModifiedBy>
  <cp:revision>2</cp:revision>
  <dcterms:created xsi:type="dcterms:W3CDTF">2016-08-18T11:52:00Z</dcterms:created>
  <dcterms:modified xsi:type="dcterms:W3CDTF">2016-08-18T11:52:00Z</dcterms:modified>
</cp:coreProperties>
</file>