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513" w:rsidRDefault="00876503" w:rsidP="00876503">
      <w:pPr>
        <w:pStyle w:val="1"/>
      </w:pPr>
      <w:bookmarkStart w:id="0" w:name="_Toc421742285"/>
      <w:r w:rsidRPr="00C34E66">
        <w:t>Аннотация</w:t>
      </w:r>
      <w:bookmarkEnd w:id="0"/>
    </w:p>
    <w:p w:rsidR="00FB0513" w:rsidRDefault="00FB0513" w:rsidP="00FB0513">
      <w:pPr>
        <w:ind w:firstLine="708"/>
        <w:rPr>
          <w:sz w:val="28"/>
          <w:szCs w:val="28"/>
        </w:rPr>
      </w:pPr>
      <w:r>
        <w:rPr>
          <w:sz w:val="28"/>
          <w:szCs w:val="28"/>
        </w:rPr>
        <w:t xml:space="preserve">В рамках дипломной работы поставлены задачи хранения и анализа биллинговой информации. Исследованы существующие </w:t>
      </w:r>
      <w:r w:rsidR="008A7EA0">
        <w:rPr>
          <w:sz w:val="28"/>
          <w:szCs w:val="28"/>
        </w:rPr>
        <w:t>СУБД</w:t>
      </w:r>
      <w:r>
        <w:rPr>
          <w:sz w:val="28"/>
          <w:szCs w:val="28"/>
        </w:rPr>
        <w:t xml:space="preserve">, позволяющие решать эти задачи, рассмотрены их преимущества и недостатки. Спроектирована и реализована графовая база данных, позволяющая хранить и обрабатывать биллинговые данные заявленных объемов. Для </w:t>
      </w:r>
      <w:r w:rsidR="008A7EA0">
        <w:rPr>
          <w:sz w:val="28"/>
          <w:szCs w:val="28"/>
        </w:rPr>
        <w:t>обеспечения</w:t>
      </w:r>
      <w:r>
        <w:rPr>
          <w:sz w:val="28"/>
          <w:szCs w:val="28"/>
        </w:rPr>
        <w:t xml:space="preserve"> доступа к данным спроектирован и реализован специализированный </w:t>
      </w:r>
      <w:r w:rsidR="00D9448A">
        <w:rPr>
          <w:sz w:val="28"/>
          <w:szCs w:val="28"/>
        </w:rPr>
        <w:t xml:space="preserve">язык </w:t>
      </w:r>
      <w:r>
        <w:rPr>
          <w:sz w:val="28"/>
          <w:szCs w:val="28"/>
        </w:rPr>
        <w:t>графовы</w:t>
      </w:r>
      <w:r w:rsidR="00D9448A">
        <w:rPr>
          <w:sz w:val="28"/>
          <w:szCs w:val="28"/>
        </w:rPr>
        <w:t>х</w:t>
      </w:r>
      <w:r>
        <w:rPr>
          <w:sz w:val="28"/>
          <w:szCs w:val="28"/>
        </w:rPr>
        <w:t xml:space="preserve"> запросов.</w:t>
      </w:r>
    </w:p>
    <w:p w:rsidR="00FB0513" w:rsidRPr="00FB0513" w:rsidRDefault="00FB0513" w:rsidP="00FB0513">
      <w:pPr>
        <w:ind w:firstLine="708"/>
        <w:rPr>
          <w:sz w:val="28"/>
          <w:szCs w:val="28"/>
        </w:rPr>
      </w:pPr>
      <w:r w:rsidRPr="00FB0513">
        <w:rPr>
          <w:sz w:val="28"/>
          <w:szCs w:val="28"/>
        </w:rPr>
        <w:t xml:space="preserve">В организационно-экономической части представлено технико-экономическое обоснование разработки </w:t>
      </w:r>
      <w:r>
        <w:rPr>
          <w:sz w:val="28"/>
          <w:szCs w:val="28"/>
        </w:rPr>
        <w:t>графовой базы данных</w:t>
      </w:r>
      <w:r w:rsidRPr="00FB0513">
        <w:rPr>
          <w:sz w:val="28"/>
          <w:szCs w:val="28"/>
        </w:rPr>
        <w:t>, проанализирована структура затрат</w:t>
      </w:r>
      <w:r>
        <w:rPr>
          <w:sz w:val="28"/>
          <w:szCs w:val="28"/>
        </w:rPr>
        <w:t xml:space="preserve"> на</w:t>
      </w:r>
      <w:r w:rsidRPr="00FB0513">
        <w:rPr>
          <w:sz w:val="28"/>
          <w:szCs w:val="28"/>
        </w:rPr>
        <w:t xml:space="preserve"> проект и построен к</w:t>
      </w:r>
      <w:r>
        <w:rPr>
          <w:sz w:val="28"/>
          <w:szCs w:val="28"/>
        </w:rPr>
        <w:t>алендарный план-график проекта.</w:t>
      </w:r>
    </w:p>
    <w:p w:rsidR="00876503" w:rsidRPr="00FB0513" w:rsidRDefault="00FB0513" w:rsidP="00FB0513">
      <w:pPr>
        <w:ind w:firstLine="708"/>
        <w:rPr>
          <w:sz w:val="28"/>
          <w:szCs w:val="28"/>
        </w:rPr>
      </w:pPr>
      <w:r w:rsidRPr="00FB0513">
        <w:rPr>
          <w:sz w:val="28"/>
          <w:szCs w:val="28"/>
        </w:rPr>
        <w:t xml:space="preserve">Пояснительная записка к работе содержит текст на </w:t>
      </w:r>
      <w:r w:rsidR="006B5167">
        <w:rPr>
          <w:sz w:val="28"/>
          <w:szCs w:val="28"/>
        </w:rPr>
        <w:t>96</w:t>
      </w:r>
      <w:r w:rsidR="007208FE">
        <w:rPr>
          <w:sz w:val="28"/>
          <w:szCs w:val="28"/>
        </w:rPr>
        <w:t xml:space="preserve"> листах формата А4, 35</w:t>
      </w:r>
      <w:r w:rsidRPr="00FB0513">
        <w:rPr>
          <w:sz w:val="28"/>
          <w:szCs w:val="28"/>
        </w:rPr>
        <w:t xml:space="preserve"> </w:t>
      </w:r>
      <w:r>
        <w:rPr>
          <w:sz w:val="28"/>
          <w:szCs w:val="28"/>
        </w:rPr>
        <w:t>таблиц</w:t>
      </w:r>
      <w:r w:rsidRPr="00FB0513">
        <w:rPr>
          <w:sz w:val="28"/>
          <w:szCs w:val="28"/>
        </w:rPr>
        <w:t xml:space="preserve">, </w:t>
      </w:r>
      <w:r w:rsidR="007208FE">
        <w:rPr>
          <w:sz w:val="28"/>
          <w:szCs w:val="28"/>
        </w:rPr>
        <w:t>8</w:t>
      </w:r>
      <w:r w:rsidRPr="00FB0513">
        <w:rPr>
          <w:sz w:val="28"/>
          <w:szCs w:val="28"/>
        </w:rPr>
        <w:t xml:space="preserve"> </w:t>
      </w:r>
      <w:r>
        <w:rPr>
          <w:sz w:val="28"/>
          <w:szCs w:val="28"/>
        </w:rPr>
        <w:t>рисунков</w:t>
      </w:r>
      <w:r w:rsidRPr="00FB0513">
        <w:rPr>
          <w:sz w:val="28"/>
          <w:szCs w:val="28"/>
        </w:rPr>
        <w:t xml:space="preserve">, список литературы из </w:t>
      </w:r>
      <w:r w:rsidR="001A3CF0">
        <w:rPr>
          <w:sz w:val="28"/>
          <w:szCs w:val="28"/>
        </w:rPr>
        <w:t>34</w:t>
      </w:r>
      <w:r w:rsidRPr="00FB0513">
        <w:rPr>
          <w:sz w:val="28"/>
          <w:szCs w:val="28"/>
        </w:rPr>
        <w:t xml:space="preserve"> библиографических ссылок. К данной работе разработана презентация в фо</w:t>
      </w:r>
      <w:bookmarkStart w:id="1" w:name="_GoBack"/>
      <w:bookmarkEnd w:id="1"/>
      <w:r w:rsidRPr="00FB0513">
        <w:rPr>
          <w:sz w:val="28"/>
          <w:szCs w:val="28"/>
        </w:rPr>
        <w:t>рм</w:t>
      </w:r>
      <w:r w:rsidR="00FF5B64">
        <w:rPr>
          <w:sz w:val="28"/>
          <w:szCs w:val="28"/>
        </w:rPr>
        <w:t>ате *.</w:t>
      </w:r>
      <w:r w:rsidR="00FF5B64">
        <w:rPr>
          <w:sz w:val="28"/>
          <w:szCs w:val="28"/>
          <w:lang w:val="en-US"/>
        </w:rPr>
        <w:t>pdf</w:t>
      </w:r>
      <w:r>
        <w:rPr>
          <w:sz w:val="28"/>
          <w:szCs w:val="28"/>
        </w:rPr>
        <w:t xml:space="preserve"> из 1</w:t>
      </w:r>
      <w:r w:rsidR="001A3CF0">
        <w:rPr>
          <w:sz w:val="28"/>
          <w:szCs w:val="28"/>
        </w:rPr>
        <w:t>4</w:t>
      </w:r>
      <w:r>
        <w:rPr>
          <w:sz w:val="28"/>
          <w:szCs w:val="28"/>
        </w:rPr>
        <w:t xml:space="preserve"> слайдов.</w:t>
      </w:r>
      <w:r w:rsidR="00876503" w:rsidRPr="00C34E66">
        <w:br w:type="page"/>
      </w:r>
    </w:p>
    <w:sdt>
      <w:sdtPr>
        <w:rPr>
          <w:rFonts w:asciiTheme="minorHAnsi" w:hAnsiTheme="minorHAnsi" w:cstheme="minorBidi"/>
          <w:b/>
          <w:bCs/>
        </w:rPr>
        <w:id w:val="-1801072728"/>
        <w:docPartObj>
          <w:docPartGallery w:val="Table of Contents"/>
          <w:docPartUnique/>
        </w:docPartObj>
      </w:sdtPr>
      <w:sdtEndPr>
        <w:rPr>
          <w:rFonts w:ascii="Times New Roman" w:hAnsi="Times New Roman" w:cs="Times New Roman"/>
          <w:b w:val="0"/>
          <w:bCs w:val="0"/>
        </w:rPr>
      </w:sdtEndPr>
      <w:sdtContent>
        <w:p w:rsidR="0056747A" w:rsidRPr="00F76166" w:rsidRDefault="00F76166" w:rsidP="000F5DE9">
          <w:pPr>
            <w:spacing w:line="276" w:lineRule="auto"/>
            <w:jc w:val="center"/>
          </w:pPr>
          <w:r w:rsidRPr="00D761C1">
            <w:rPr>
              <w:b/>
              <w:sz w:val="28"/>
            </w:rPr>
            <w:t>Содержание</w:t>
          </w:r>
        </w:p>
        <w:p w:rsidR="004277DA" w:rsidRDefault="0056747A" w:rsidP="004277DA">
          <w:pPr>
            <w:pStyle w:val="11"/>
            <w:spacing w:line="276" w:lineRule="auto"/>
            <w:rPr>
              <w:rFonts w:asciiTheme="minorHAnsi" w:eastAsiaTheme="minorEastAsia" w:hAnsiTheme="minorHAnsi" w:cstheme="minorBidi"/>
              <w:noProof/>
              <w:sz w:val="22"/>
              <w:lang w:eastAsia="ru-RU"/>
            </w:rPr>
          </w:pPr>
          <w:r w:rsidRPr="00C34E66">
            <w:rPr>
              <w:sz w:val="28"/>
              <w:szCs w:val="28"/>
            </w:rPr>
            <w:fldChar w:fldCharType="begin"/>
          </w:r>
          <w:r w:rsidRPr="00C34E66">
            <w:rPr>
              <w:sz w:val="28"/>
              <w:szCs w:val="28"/>
            </w:rPr>
            <w:instrText xml:space="preserve"> TOC \o "1-3" \h \z \u </w:instrText>
          </w:r>
          <w:r w:rsidRPr="00C34E66">
            <w:rPr>
              <w:sz w:val="28"/>
              <w:szCs w:val="28"/>
            </w:rPr>
            <w:fldChar w:fldCharType="separate"/>
          </w:r>
          <w:hyperlink w:anchor="_Toc421742285" w:history="1">
            <w:r w:rsidR="004277DA" w:rsidRPr="0040026B">
              <w:rPr>
                <w:rStyle w:val="a5"/>
                <w:noProof/>
              </w:rPr>
              <w:t>Аннотация</w:t>
            </w:r>
            <w:r w:rsidR="004277DA">
              <w:rPr>
                <w:noProof/>
                <w:webHidden/>
              </w:rPr>
              <w:tab/>
            </w:r>
            <w:r w:rsidR="004277DA">
              <w:rPr>
                <w:noProof/>
                <w:webHidden/>
              </w:rPr>
              <w:fldChar w:fldCharType="begin"/>
            </w:r>
            <w:r w:rsidR="004277DA">
              <w:rPr>
                <w:noProof/>
                <w:webHidden/>
              </w:rPr>
              <w:instrText xml:space="preserve"> PAGEREF _Toc421742285 \h </w:instrText>
            </w:r>
            <w:r w:rsidR="004277DA">
              <w:rPr>
                <w:noProof/>
                <w:webHidden/>
              </w:rPr>
            </w:r>
            <w:r w:rsidR="004277DA">
              <w:rPr>
                <w:noProof/>
                <w:webHidden/>
              </w:rPr>
              <w:fldChar w:fldCharType="separate"/>
            </w:r>
            <w:r w:rsidR="004277DA">
              <w:rPr>
                <w:noProof/>
                <w:webHidden/>
              </w:rPr>
              <w:t>1</w:t>
            </w:r>
            <w:r w:rsidR="004277DA">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286" w:history="1">
            <w:r w:rsidRPr="0040026B">
              <w:rPr>
                <w:rStyle w:val="a5"/>
                <w:noProof/>
              </w:rPr>
              <w:t>Введение</w:t>
            </w:r>
            <w:r>
              <w:rPr>
                <w:noProof/>
                <w:webHidden/>
              </w:rPr>
              <w:tab/>
            </w:r>
            <w:r>
              <w:rPr>
                <w:noProof/>
                <w:webHidden/>
              </w:rPr>
              <w:fldChar w:fldCharType="begin"/>
            </w:r>
            <w:r>
              <w:rPr>
                <w:noProof/>
                <w:webHidden/>
              </w:rPr>
              <w:instrText xml:space="preserve"> PAGEREF _Toc421742286 \h </w:instrText>
            </w:r>
            <w:r>
              <w:rPr>
                <w:noProof/>
                <w:webHidden/>
              </w:rPr>
            </w:r>
            <w:r>
              <w:rPr>
                <w:noProof/>
                <w:webHidden/>
              </w:rPr>
              <w:fldChar w:fldCharType="separate"/>
            </w:r>
            <w:r>
              <w:rPr>
                <w:noProof/>
                <w:webHidden/>
              </w:rPr>
              <w:t>5</w:t>
            </w:r>
            <w:r>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287" w:history="1">
            <w:r w:rsidRPr="0040026B">
              <w:rPr>
                <w:rStyle w:val="a5"/>
                <w:noProof/>
              </w:rPr>
              <w:t>1.</w:t>
            </w:r>
            <w:r>
              <w:rPr>
                <w:rFonts w:asciiTheme="minorHAnsi" w:eastAsiaTheme="minorEastAsia" w:hAnsiTheme="minorHAnsi" w:cstheme="minorBidi"/>
                <w:noProof/>
                <w:sz w:val="22"/>
                <w:lang w:eastAsia="ru-RU"/>
              </w:rPr>
              <w:tab/>
            </w:r>
            <w:r w:rsidRPr="0040026B">
              <w:rPr>
                <w:rStyle w:val="a5"/>
                <w:noProof/>
              </w:rPr>
              <w:t>Обзор существующих решений</w:t>
            </w:r>
            <w:r>
              <w:rPr>
                <w:noProof/>
                <w:webHidden/>
              </w:rPr>
              <w:tab/>
            </w:r>
            <w:r>
              <w:rPr>
                <w:noProof/>
                <w:webHidden/>
              </w:rPr>
              <w:fldChar w:fldCharType="begin"/>
            </w:r>
            <w:r>
              <w:rPr>
                <w:noProof/>
                <w:webHidden/>
              </w:rPr>
              <w:instrText xml:space="preserve"> PAGEREF _Toc421742287 \h </w:instrText>
            </w:r>
            <w:r>
              <w:rPr>
                <w:noProof/>
                <w:webHidden/>
              </w:rPr>
            </w:r>
            <w:r>
              <w:rPr>
                <w:noProof/>
                <w:webHidden/>
              </w:rPr>
              <w:fldChar w:fldCharType="separate"/>
            </w:r>
            <w:r>
              <w:rPr>
                <w:noProof/>
                <w:webHidden/>
              </w:rPr>
              <w:t>7</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288" w:history="1">
            <w:r w:rsidRPr="0040026B">
              <w:rPr>
                <w:rStyle w:val="a5"/>
                <w:noProof/>
                <w:lang w:val="en-US"/>
              </w:rPr>
              <w:t>1.1.</w:t>
            </w:r>
            <w:r>
              <w:rPr>
                <w:rFonts w:asciiTheme="minorHAnsi" w:eastAsiaTheme="minorEastAsia" w:hAnsiTheme="minorHAnsi" w:cstheme="minorBidi"/>
                <w:noProof/>
                <w:sz w:val="22"/>
                <w:lang w:eastAsia="ru-RU"/>
              </w:rPr>
              <w:tab/>
            </w:r>
            <w:r w:rsidRPr="0040026B">
              <w:rPr>
                <w:rStyle w:val="a5"/>
                <w:noProof/>
              </w:rPr>
              <w:t>Графовые базы данных</w:t>
            </w:r>
            <w:r>
              <w:rPr>
                <w:noProof/>
                <w:webHidden/>
              </w:rPr>
              <w:tab/>
            </w:r>
            <w:r>
              <w:rPr>
                <w:noProof/>
                <w:webHidden/>
              </w:rPr>
              <w:fldChar w:fldCharType="begin"/>
            </w:r>
            <w:r>
              <w:rPr>
                <w:noProof/>
                <w:webHidden/>
              </w:rPr>
              <w:instrText xml:space="preserve"> PAGEREF _Toc421742288 \h </w:instrText>
            </w:r>
            <w:r>
              <w:rPr>
                <w:noProof/>
                <w:webHidden/>
              </w:rPr>
            </w:r>
            <w:r>
              <w:rPr>
                <w:noProof/>
                <w:webHidden/>
              </w:rPr>
              <w:fldChar w:fldCharType="separate"/>
            </w:r>
            <w:r>
              <w:rPr>
                <w:noProof/>
                <w:webHidden/>
              </w:rPr>
              <w:t>7</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289" w:history="1">
            <w:r w:rsidRPr="0040026B">
              <w:rPr>
                <w:rStyle w:val="a5"/>
                <w:noProof/>
              </w:rPr>
              <w:t>1.1.1.</w:t>
            </w:r>
            <w:r>
              <w:rPr>
                <w:rFonts w:asciiTheme="minorHAnsi" w:eastAsiaTheme="minorEastAsia" w:hAnsiTheme="minorHAnsi" w:cstheme="minorBidi"/>
                <w:noProof/>
                <w:sz w:val="22"/>
                <w:lang w:eastAsia="ru-RU"/>
              </w:rPr>
              <w:tab/>
            </w:r>
            <w:r w:rsidRPr="0040026B">
              <w:rPr>
                <w:rStyle w:val="a5"/>
                <w:noProof/>
              </w:rPr>
              <w:t>СУБД Neo4J GraphDB</w:t>
            </w:r>
            <w:r>
              <w:rPr>
                <w:noProof/>
                <w:webHidden/>
              </w:rPr>
              <w:tab/>
            </w:r>
            <w:r>
              <w:rPr>
                <w:noProof/>
                <w:webHidden/>
              </w:rPr>
              <w:fldChar w:fldCharType="begin"/>
            </w:r>
            <w:r>
              <w:rPr>
                <w:noProof/>
                <w:webHidden/>
              </w:rPr>
              <w:instrText xml:space="preserve"> PAGEREF _Toc421742289 \h </w:instrText>
            </w:r>
            <w:r>
              <w:rPr>
                <w:noProof/>
                <w:webHidden/>
              </w:rPr>
            </w:r>
            <w:r>
              <w:rPr>
                <w:noProof/>
                <w:webHidden/>
              </w:rPr>
              <w:fldChar w:fldCharType="separate"/>
            </w:r>
            <w:r>
              <w:rPr>
                <w:noProof/>
                <w:webHidden/>
              </w:rPr>
              <w:t>9</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290" w:history="1">
            <w:r w:rsidRPr="0040026B">
              <w:rPr>
                <w:rStyle w:val="a5"/>
                <w:noProof/>
              </w:rPr>
              <w:t>1.1.2.</w:t>
            </w:r>
            <w:r>
              <w:rPr>
                <w:rFonts w:asciiTheme="minorHAnsi" w:eastAsiaTheme="minorEastAsia" w:hAnsiTheme="minorHAnsi" w:cstheme="minorBidi"/>
                <w:noProof/>
                <w:sz w:val="22"/>
                <w:lang w:eastAsia="ru-RU"/>
              </w:rPr>
              <w:tab/>
            </w:r>
            <w:r w:rsidRPr="0040026B">
              <w:rPr>
                <w:rStyle w:val="a5"/>
                <w:noProof/>
              </w:rPr>
              <w:t xml:space="preserve">СУБД </w:t>
            </w:r>
            <w:r w:rsidRPr="0040026B">
              <w:rPr>
                <w:rStyle w:val="a5"/>
                <w:noProof/>
                <w:lang w:val="en-US"/>
              </w:rPr>
              <w:t xml:space="preserve">Sparksee </w:t>
            </w:r>
            <w:r w:rsidRPr="0040026B">
              <w:rPr>
                <w:rStyle w:val="a5"/>
                <w:noProof/>
              </w:rPr>
              <w:t>GraphDB</w:t>
            </w:r>
            <w:r>
              <w:rPr>
                <w:noProof/>
                <w:webHidden/>
              </w:rPr>
              <w:tab/>
            </w:r>
            <w:r>
              <w:rPr>
                <w:noProof/>
                <w:webHidden/>
              </w:rPr>
              <w:fldChar w:fldCharType="begin"/>
            </w:r>
            <w:r>
              <w:rPr>
                <w:noProof/>
                <w:webHidden/>
              </w:rPr>
              <w:instrText xml:space="preserve"> PAGEREF _Toc421742290 \h </w:instrText>
            </w:r>
            <w:r>
              <w:rPr>
                <w:noProof/>
                <w:webHidden/>
              </w:rPr>
            </w:r>
            <w:r>
              <w:rPr>
                <w:noProof/>
                <w:webHidden/>
              </w:rPr>
              <w:fldChar w:fldCharType="separate"/>
            </w:r>
            <w:r>
              <w:rPr>
                <w:noProof/>
                <w:webHidden/>
              </w:rPr>
              <w:t>11</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291" w:history="1">
            <w:r w:rsidRPr="0040026B">
              <w:rPr>
                <w:rStyle w:val="a5"/>
                <w:noProof/>
                <w:lang w:val="en-US"/>
              </w:rPr>
              <w:t>1.1.3.</w:t>
            </w:r>
            <w:r>
              <w:rPr>
                <w:rFonts w:asciiTheme="minorHAnsi" w:eastAsiaTheme="minorEastAsia" w:hAnsiTheme="minorHAnsi" w:cstheme="minorBidi"/>
                <w:noProof/>
                <w:sz w:val="22"/>
                <w:lang w:eastAsia="ru-RU"/>
              </w:rPr>
              <w:tab/>
            </w:r>
            <w:r w:rsidRPr="0040026B">
              <w:rPr>
                <w:rStyle w:val="a5"/>
                <w:noProof/>
              </w:rPr>
              <w:t xml:space="preserve">СУБД </w:t>
            </w:r>
            <w:r w:rsidRPr="0040026B">
              <w:rPr>
                <w:rStyle w:val="a5"/>
                <w:noProof/>
                <w:lang w:val="en-US"/>
              </w:rPr>
              <w:t>Orient GraphDB</w:t>
            </w:r>
            <w:r>
              <w:rPr>
                <w:noProof/>
                <w:webHidden/>
              </w:rPr>
              <w:tab/>
            </w:r>
            <w:r>
              <w:rPr>
                <w:noProof/>
                <w:webHidden/>
              </w:rPr>
              <w:fldChar w:fldCharType="begin"/>
            </w:r>
            <w:r>
              <w:rPr>
                <w:noProof/>
                <w:webHidden/>
              </w:rPr>
              <w:instrText xml:space="preserve"> PAGEREF _Toc421742291 \h </w:instrText>
            </w:r>
            <w:r>
              <w:rPr>
                <w:noProof/>
                <w:webHidden/>
              </w:rPr>
            </w:r>
            <w:r>
              <w:rPr>
                <w:noProof/>
                <w:webHidden/>
              </w:rPr>
              <w:fldChar w:fldCharType="separate"/>
            </w:r>
            <w:r>
              <w:rPr>
                <w:noProof/>
                <w:webHidden/>
              </w:rPr>
              <w:t>11</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292" w:history="1">
            <w:r w:rsidRPr="0040026B">
              <w:rPr>
                <w:rStyle w:val="a5"/>
                <w:noProof/>
                <w:lang w:val="en-US"/>
              </w:rPr>
              <w:t>1.1.4.</w:t>
            </w:r>
            <w:r>
              <w:rPr>
                <w:rFonts w:asciiTheme="minorHAnsi" w:eastAsiaTheme="minorEastAsia" w:hAnsiTheme="minorHAnsi" w:cstheme="minorBidi"/>
                <w:noProof/>
                <w:sz w:val="22"/>
                <w:lang w:eastAsia="ru-RU"/>
              </w:rPr>
              <w:tab/>
            </w:r>
            <w:r w:rsidRPr="0040026B">
              <w:rPr>
                <w:rStyle w:val="a5"/>
                <w:noProof/>
              </w:rPr>
              <w:t xml:space="preserve">СУБД </w:t>
            </w:r>
            <w:r w:rsidRPr="0040026B">
              <w:rPr>
                <w:rStyle w:val="a5"/>
                <w:noProof/>
                <w:lang w:val="en-US"/>
              </w:rPr>
              <w:t>Titan GraphDB</w:t>
            </w:r>
            <w:r>
              <w:rPr>
                <w:noProof/>
                <w:webHidden/>
              </w:rPr>
              <w:tab/>
            </w:r>
            <w:r>
              <w:rPr>
                <w:noProof/>
                <w:webHidden/>
              </w:rPr>
              <w:fldChar w:fldCharType="begin"/>
            </w:r>
            <w:r>
              <w:rPr>
                <w:noProof/>
                <w:webHidden/>
              </w:rPr>
              <w:instrText xml:space="preserve"> PAGEREF _Toc421742292 \h </w:instrText>
            </w:r>
            <w:r>
              <w:rPr>
                <w:noProof/>
                <w:webHidden/>
              </w:rPr>
            </w:r>
            <w:r>
              <w:rPr>
                <w:noProof/>
                <w:webHidden/>
              </w:rPr>
              <w:fldChar w:fldCharType="separate"/>
            </w:r>
            <w:r>
              <w:rPr>
                <w:noProof/>
                <w:webHidden/>
              </w:rPr>
              <w:t>12</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293" w:history="1">
            <w:r w:rsidRPr="0040026B">
              <w:rPr>
                <w:rStyle w:val="a5"/>
                <w:noProof/>
              </w:rPr>
              <w:t>1.1.5.</w:t>
            </w:r>
            <w:r>
              <w:rPr>
                <w:rFonts w:asciiTheme="minorHAnsi" w:eastAsiaTheme="minorEastAsia" w:hAnsiTheme="minorHAnsi" w:cstheme="minorBidi"/>
                <w:noProof/>
                <w:sz w:val="22"/>
                <w:lang w:eastAsia="ru-RU"/>
              </w:rPr>
              <w:tab/>
            </w:r>
            <w:r w:rsidRPr="0040026B">
              <w:rPr>
                <w:rStyle w:val="a5"/>
                <w:noProof/>
              </w:rPr>
              <w:t xml:space="preserve">СУБД </w:t>
            </w:r>
            <w:r w:rsidRPr="0040026B">
              <w:rPr>
                <w:rStyle w:val="a5"/>
                <w:noProof/>
                <w:lang w:val="en-US"/>
              </w:rPr>
              <w:t>Sones</w:t>
            </w:r>
            <w:r w:rsidRPr="0040026B">
              <w:rPr>
                <w:rStyle w:val="a5"/>
                <w:noProof/>
              </w:rPr>
              <w:t xml:space="preserve"> GraphDB</w:t>
            </w:r>
            <w:r>
              <w:rPr>
                <w:noProof/>
                <w:webHidden/>
              </w:rPr>
              <w:tab/>
            </w:r>
            <w:r>
              <w:rPr>
                <w:noProof/>
                <w:webHidden/>
              </w:rPr>
              <w:fldChar w:fldCharType="begin"/>
            </w:r>
            <w:r>
              <w:rPr>
                <w:noProof/>
                <w:webHidden/>
              </w:rPr>
              <w:instrText xml:space="preserve"> PAGEREF _Toc421742293 \h </w:instrText>
            </w:r>
            <w:r>
              <w:rPr>
                <w:noProof/>
                <w:webHidden/>
              </w:rPr>
            </w:r>
            <w:r>
              <w:rPr>
                <w:noProof/>
                <w:webHidden/>
              </w:rPr>
              <w:fldChar w:fldCharType="separate"/>
            </w:r>
            <w:r>
              <w:rPr>
                <w:noProof/>
                <w:webHidden/>
              </w:rPr>
              <w:t>14</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294" w:history="1">
            <w:r w:rsidRPr="0040026B">
              <w:rPr>
                <w:rStyle w:val="a5"/>
                <w:noProof/>
                <w:lang w:val="en-US"/>
              </w:rPr>
              <w:t>1.2.</w:t>
            </w:r>
            <w:r>
              <w:rPr>
                <w:rFonts w:asciiTheme="minorHAnsi" w:eastAsiaTheme="minorEastAsia" w:hAnsiTheme="minorHAnsi" w:cstheme="minorBidi"/>
                <w:noProof/>
                <w:sz w:val="22"/>
                <w:lang w:eastAsia="ru-RU"/>
              </w:rPr>
              <w:tab/>
            </w:r>
            <w:r w:rsidRPr="0040026B">
              <w:rPr>
                <w:rStyle w:val="a5"/>
                <w:noProof/>
              </w:rPr>
              <w:t>Языки запросов к графовым данным</w:t>
            </w:r>
            <w:r>
              <w:rPr>
                <w:noProof/>
                <w:webHidden/>
              </w:rPr>
              <w:tab/>
            </w:r>
            <w:r>
              <w:rPr>
                <w:noProof/>
                <w:webHidden/>
              </w:rPr>
              <w:fldChar w:fldCharType="begin"/>
            </w:r>
            <w:r>
              <w:rPr>
                <w:noProof/>
                <w:webHidden/>
              </w:rPr>
              <w:instrText xml:space="preserve"> PAGEREF _Toc421742294 \h </w:instrText>
            </w:r>
            <w:r>
              <w:rPr>
                <w:noProof/>
                <w:webHidden/>
              </w:rPr>
            </w:r>
            <w:r>
              <w:rPr>
                <w:noProof/>
                <w:webHidden/>
              </w:rPr>
              <w:fldChar w:fldCharType="separate"/>
            </w:r>
            <w:r>
              <w:rPr>
                <w:noProof/>
                <w:webHidden/>
              </w:rPr>
              <w:t>14</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295" w:history="1">
            <w:r w:rsidRPr="0040026B">
              <w:rPr>
                <w:rStyle w:val="a5"/>
                <w:noProof/>
              </w:rPr>
              <w:t xml:space="preserve">1.2.1 Язык запросов </w:t>
            </w:r>
            <w:r w:rsidRPr="0040026B">
              <w:rPr>
                <w:rStyle w:val="a5"/>
                <w:noProof/>
                <w:lang w:val="en-US"/>
              </w:rPr>
              <w:t>Cypher</w:t>
            </w:r>
            <w:r>
              <w:rPr>
                <w:noProof/>
                <w:webHidden/>
              </w:rPr>
              <w:tab/>
            </w:r>
            <w:r>
              <w:rPr>
                <w:noProof/>
                <w:webHidden/>
              </w:rPr>
              <w:fldChar w:fldCharType="begin"/>
            </w:r>
            <w:r>
              <w:rPr>
                <w:noProof/>
                <w:webHidden/>
              </w:rPr>
              <w:instrText xml:space="preserve"> PAGEREF _Toc421742295 \h </w:instrText>
            </w:r>
            <w:r>
              <w:rPr>
                <w:noProof/>
                <w:webHidden/>
              </w:rPr>
            </w:r>
            <w:r>
              <w:rPr>
                <w:noProof/>
                <w:webHidden/>
              </w:rPr>
              <w:fldChar w:fldCharType="separate"/>
            </w:r>
            <w:r>
              <w:rPr>
                <w:noProof/>
                <w:webHidden/>
              </w:rPr>
              <w:t>15</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296" w:history="1">
            <w:r w:rsidRPr="0040026B">
              <w:rPr>
                <w:rStyle w:val="a5"/>
                <w:noProof/>
              </w:rPr>
              <w:t xml:space="preserve">1.2.2 Язык запросов </w:t>
            </w:r>
            <w:r w:rsidRPr="0040026B">
              <w:rPr>
                <w:rStyle w:val="a5"/>
                <w:noProof/>
                <w:lang w:val="en-US"/>
              </w:rPr>
              <w:t>Gremlin</w:t>
            </w:r>
            <w:r>
              <w:rPr>
                <w:noProof/>
                <w:webHidden/>
              </w:rPr>
              <w:tab/>
            </w:r>
            <w:r>
              <w:rPr>
                <w:noProof/>
                <w:webHidden/>
              </w:rPr>
              <w:fldChar w:fldCharType="begin"/>
            </w:r>
            <w:r>
              <w:rPr>
                <w:noProof/>
                <w:webHidden/>
              </w:rPr>
              <w:instrText xml:space="preserve"> PAGEREF _Toc421742296 \h </w:instrText>
            </w:r>
            <w:r>
              <w:rPr>
                <w:noProof/>
                <w:webHidden/>
              </w:rPr>
            </w:r>
            <w:r>
              <w:rPr>
                <w:noProof/>
                <w:webHidden/>
              </w:rPr>
              <w:fldChar w:fldCharType="separate"/>
            </w:r>
            <w:r>
              <w:rPr>
                <w:noProof/>
                <w:webHidden/>
              </w:rPr>
              <w:t>16</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297" w:history="1">
            <w:r w:rsidRPr="0040026B">
              <w:rPr>
                <w:rStyle w:val="a5"/>
                <w:noProof/>
              </w:rPr>
              <w:t xml:space="preserve">1.2.3 Язык запросов </w:t>
            </w:r>
            <w:r w:rsidRPr="0040026B">
              <w:rPr>
                <w:rStyle w:val="a5"/>
                <w:noProof/>
                <w:lang w:val="en-US"/>
              </w:rPr>
              <w:t>GQL</w:t>
            </w:r>
            <w:r>
              <w:rPr>
                <w:noProof/>
                <w:webHidden/>
              </w:rPr>
              <w:tab/>
            </w:r>
            <w:r>
              <w:rPr>
                <w:noProof/>
                <w:webHidden/>
              </w:rPr>
              <w:fldChar w:fldCharType="begin"/>
            </w:r>
            <w:r>
              <w:rPr>
                <w:noProof/>
                <w:webHidden/>
              </w:rPr>
              <w:instrText xml:space="preserve"> PAGEREF _Toc421742297 \h </w:instrText>
            </w:r>
            <w:r>
              <w:rPr>
                <w:noProof/>
                <w:webHidden/>
              </w:rPr>
            </w:r>
            <w:r>
              <w:rPr>
                <w:noProof/>
                <w:webHidden/>
              </w:rPr>
              <w:fldChar w:fldCharType="separate"/>
            </w:r>
            <w:r>
              <w:rPr>
                <w:noProof/>
                <w:webHidden/>
              </w:rPr>
              <w:t>17</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298" w:history="1">
            <w:r w:rsidRPr="0040026B">
              <w:rPr>
                <w:rStyle w:val="a5"/>
                <w:noProof/>
              </w:rPr>
              <w:t>1.3.</w:t>
            </w:r>
            <w:r>
              <w:rPr>
                <w:rFonts w:asciiTheme="minorHAnsi" w:eastAsiaTheme="minorEastAsia" w:hAnsiTheme="minorHAnsi" w:cstheme="minorBidi"/>
                <w:noProof/>
                <w:sz w:val="22"/>
                <w:lang w:eastAsia="ru-RU"/>
              </w:rPr>
              <w:tab/>
            </w:r>
            <w:r w:rsidRPr="0040026B">
              <w:rPr>
                <w:rStyle w:val="a5"/>
                <w:noProof/>
              </w:rPr>
              <w:t>Постановка задачи</w:t>
            </w:r>
            <w:r>
              <w:rPr>
                <w:noProof/>
                <w:webHidden/>
              </w:rPr>
              <w:tab/>
            </w:r>
            <w:r>
              <w:rPr>
                <w:noProof/>
                <w:webHidden/>
              </w:rPr>
              <w:fldChar w:fldCharType="begin"/>
            </w:r>
            <w:r>
              <w:rPr>
                <w:noProof/>
                <w:webHidden/>
              </w:rPr>
              <w:instrText xml:space="preserve"> PAGEREF _Toc421742298 \h </w:instrText>
            </w:r>
            <w:r>
              <w:rPr>
                <w:noProof/>
                <w:webHidden/>
              </w:rPr>
            </w:r>
            <w:r>
              <w:rPr>
                <w:noProof/>
                <w:webHidden/>
              </w:rPr>
              <w:fldChar w:fldCharType="separate"/>
            </w:r>
            <w:r>
              <w:rPr>
                <w:noProof/>
                <w:webHidden/>
              </w:rPr>
              <w:t>18</w:t>
            </w:r>
            <w:r>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299" w:history="1">
            <w:r w:rsidRPr="0040026B">
              <w:rPr>
                <w:rStyle w:val="a5"/>
                <w:noProof/>
              </w:rPr>
              <w:t>2.</w:t>
            </w:r>
            <w:r>
              <w:rPr>
                <w:rFonts w:asciiTheme="minorHAnsi" w:eastAsiaTheme="minorEastAsia" w:hAnsiTheme="minorHAnsi" w:cstheme="minorBidi"/>
                <w:noProof/>
                <w:sz w:val="22"/>
                <w:lang w:eastAsia="ru-RU"/>
              </w:rPr>
              <w:tab/>
            </w:r>
            <w:r w:rsidRPr="0040026B">
              <w:rPr>
                <w:rStyle w:val="a5"/>
                <w:noProof/>
              </w:rPr>
              <w:t>Разработка графовой базы данных и языка запросов</w:t>
            </w:r>
            <w:r>
              <w:rPr>
                <w:noProof/>
                <w:webHidden/>
              </w:rPr>
              <w:tab/>
            </w:r>
            <w:r>
              <w:rPr>
                <w:noProof/>
                <w:webHidden/>
              </w:rPr>
              <w:fldChar w:fldCharType="begin"/>
            </w:r>
            <w:r>
              <w:rPr>
                <w:noProof/>
                <w:webHidden/>
              </w:rPr>
              <w:instrText xml:space="preserve"> PAGEREF _Toc421742299 \h </w:instrText>
            </w:r>
            <w:r>
              <w:rPr>
                <w:noProof/>
                <w:webHidden/>
              </w:rPr>
            </w:r>
            <w:r>
              <w:rPr>
                <w:noProof/>
                <w:webHidden/>
              </w:rPr>
              <w:fldChar w:fldCharType="separate"/>
            </w:r>
            <w:r>
              <w:rPr>
                <w:noProof/>
                <w:webHidden/>
              </w:rPr>
              <w:t>19</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00" w:history="1">
            <w:r w:rsidRPr="0040026B">
              <w:rPr>
                <w:rStyle w:val="a5"/>
                <w:noProof/>
              </w:rPr>
              <w:t>2.1.</w:t>
            </w:r>
            <w:r>
              <w:rPr>
                <w:rFonts w:asciiTheme="minorHAnsi" w:eastAsiaTheme="minorEastAsia" w:hAnsiTheme="minorHAnsi" w:cstheme="minorBidi"/>
                <w:noProof/>
                <w:sz w:val="22"/>
                <w:lang w:eastAsia="ru-RU"/>
              </w:rPr>
              <w:tab/>
            </w:r>
            <w:r w:rsidRPr="0040026B">
              <w:rPr>
                <w:rStyle w:val="a5"/>
                <w:noProof/>
              </w:rPr>
              <w:t>Задачи накопления и анализа</w:t>
            </w:r>
            <w:r>
              <w:rPr>
                <w:noProof/>
                <w:webHidden/>
              </w:rPr>
              <w:tab/>
            </w:r>
            <w:r>
              <w:rPr>
                <w:noProof/>
                <w:webHidden/>
              </w:rPr>
              <w:fldChar w:fldCharType="begin"/>
            </w:r>
            <w:r>
              <w:rPr>
                <w:noProof/>
                <w:webHidden/>
              </w:rPr>
              <w:instrText xml:space="preserve"> PAGEREF _Toc421742300 \h </w:instrText>
            </w:r>
            <w:r>
              <w:rPr>
                <w:noProof/>
                <w:webHidden/>
              </w:rPr>
            </w:r>
            <w:r>
              <w:rPr>
                <w:noProof/>
                <w:webHidden/>
              </w:rPr>
              <w:fldChar w:fldCharType="separate"/>
            </w:r>
            <w:r>
              <w:rPr>
                <w:noProof/>
                <w:webHidden/>
              </w:rPr>
              <w:t>19</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01" w:history="1">
            <w:r w:rsidRPr="0040026B">
              <w:rPr>
                <w:rStyle w:val="a5"/>
                <w:noProof/>
              </w:rPr>
              <w:t>2.1.1.</w:t>
            </w:r>
            <w:r>
              <w:rPr>
                <w:rFonts w:asciiTheme="minorHAnsi" w:eastAsiaTheme="minorEastAsia" w:hAnsiTheme="minorHAnsi" w:cstheme="minorBidi"/>
                <w:noProof/>
                <w:sz w:val="22"/>
                <w:lang w:eastAsia="ru-RU"/>
              </w:rPr>
              <w:tab/>
            </w:r>
            <w:r w:rsidRPr="0040026B">
              <w:rPr>
                <w:rStyle w:val="a5"/>
                <w:noProof/>
              </w:rPr>
              <w:t>Накопление биллинговых данных</w:t>
            </w:r>
            <w:r>
              <w:rPr>
                <w:noProof/>
                <w:webHidden/>
              </w:rPr>
              <w:tab/>
            </w:r>
            <w:r>
              <w:rPr>
                <w:noProof/>
                <w:webHidden/>
              </w:rPr>
              <w:fldChar w:fldCharType="begin"/>
            </w:r>
            <w:r>
              <w:rPr>
                <w:noProof/>
                <w:webHidden/>
              </w:rPr>
              <w:instrText xml:space="preserve"> PAGEREF _Toc421742301 \h </w:instrText>
            </w:r>
            <w:r>
              <w:rPr>
                <w:noProof/>
                <w:webHidden/>
              </w:rPr>
            </w:r>
            <w:r>
              <w:rPr>
                <w:noProof/>
                <w:webHidden/>
              </w:rPr>
              <w:fldChar w:fldCharType="separate"/>
            </w:r>
            <w:r>
              <w:rPr>
                <w:noProof/>
                <w:webHidden/>
              </w:rPr>
              <w:t>19</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02" w:history="1">
            <w:r w:rsidRPr="0040026B">
              <w:rPr>
                <w:rStyle w:val="a5"/>
                <w:noProof/>
              </w:rPr>
              <w:t>2.1.2.</w:t>
            </w:r>
            <w:r>
              <w:rPr>
                <w:rFonts w:asciiTheme="minorHAnsi" w:eastAsiaTheme="minorEastAsia" w:hAnsiTheme="minorHAnsi" w:cstheme="minorBidi"/>
                <w:noProof/>
                <w:sz w:val="22"/>
                <w:lang w:eastAsia="ru-RU"/>
              </w:rPr>
              <w:tab/>
            </w:r>
            <w:r w:rsidRPr="0040026B">
              <w:rPr>
                <w:rStyle w:val="a5"/>
                <w:noProof/>
              </w:rPr>
              <w:t>Анализ биллинговых данных</w:t>
            </w:r>
            <w:r>
              <w:rPr>
                <w:noProof/>
                <w:webHidden/>
              </w:rPr>
              <w:tab/>
            </w:r>
            <w:r>
              <w:rPr>
                <w:noProof/>
                <w:webHidden/>
              </w:rPr>
              <w:fldChar w:fldCharType="begin"/>
            </w:r>
            <w:r>
              <w:rPr>
                <w:noProof/>
                <w:webHidden/>
              </w:rPr>
              <w:instrText xml:space="preserve"> PAGEREF _Toc421742302 \h </w:instrText>
            </w:r>
            <w:r>
              <w:rPr>
                <w:noProof/>
                <w:webHidden/>
              </w:rPr>
            </w:r>
            <w:r>
              <w:rPr>
                <w:noProof/>
                <w:webHidden/>
              </w:rPr>
              <w:fldChar w:fldCharType="separate"/>
            </w:r>
            <w:r>
              <w:rPr>
                <w:noProof/>
                <w:webHidden/>
              </w:rPr>
              <w:t>20</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03" w:history="1">
            <w:r w:rsidRPr="0040026B">
              <w:rPr>
                <w:rStyle w:val="a5"/>
                <w:noProof/>
              </w:rPr>
              <w:t>2.2.</w:t>
            </w:r>
            <w:r>
              <w:rPr>
                <w:rFonts w:asciiTheme="minorHAnsi" w:eastAsiaTheme="minorEastAsia" w:hAnsiTheme="minorHAnsi" w:cstheme="minorBidi"/>
                <w:noProof/>
                <w:sz w:val="22"/>
                <w:lang w:eastAsia="ru-RU"/>
              </w:rPr>
              <w:tab/>
            </w:r>
            <w:r w:rsidRPr="0040026B">
              <w:rPr>
                <w:rStyle w:val="a5"/>
                <w:noProof/>
              </w:rPr>
              <w:t>Структура хранилища</w:t>
            </w:r>
            <w:r>
              <w:rPr>
                <w:noProof/>
                <w:webHidden/>
              </w:rPr>
              <w:tab/>
            </w:r>
            <w:r>
              <w:rPr>
                <w:noProof/>
                <w:webHidden/>
              </w:rPr>
              <w:fldChar w:fldCharType="begin"/>
            </w:r>
            <w:r>
              <w:rPr>
                <w:noProof/>
                <w:webHidden/>
              </w:rPr>
              <w:instrText xml:space="preserve"> PAGEREF _Toc421742303 \h </w:instrText>
            </w:r>
            <w:r>
              <w:rPr>
                <w:noProof/>
                <w:webHidden/>
              </w:rPr>
            </w:r>
            <w:r>
              <w:rPr>
                <w:noProof/>
                <w:webHidden/>
              </w:rPr>
              <w:fldChar w:fldCharType="separate"/>
            </w:r>
            <w:r>
              <w:rPr>
                <w:noProof/>
                <w:webHidden/>
              </w:rPr>
              <w:t>22</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04" w:history="1">
            <w:r w:rsidRPr="0040026B">
              <w:rPr>
                <w:rStyle w:val="a5"/>
                <w:noProof/>
              </w:rPr>
              <w:t>2.2.1.</w:t>
            </w:r>
            <w:r>
              <w:rPr>
                <w:rFonts w:asciiTheme="minorHAnsi" w:eastAsiaTheme="minorEastAsia" w:hAnsiTheme="minorHAnsi" w:cstheme="minorBidi"/>
                <w:noProof/>
                <w:sz w:val="22"/>
                <w:lang w:eastAsia="ru-RU"/>
              </w:rPr>
              <w:tab/>
            </w:r>
            <w:r w:rsidRPr="0040026B">
              <w:rPr>
                <w:rStyle w:val="a5"/>
                <w:noProof/>
              </w:rPr>
              <w:t>Списки смежности</w:t>
            </w:r>
            <w:r>
              <w:rPr>
                <w:noProof/>
                <w:webHidden/>
              </w:rPr>
              <w:tab/>
            </w:r>
            <w:r>
              <w:rPr>
                <w:noProof/>
                <w:webHidden/>
              </w:rPr>
              <w:fldChar w:fldCharType="begin"/>
            </w:r>
            <w:r>
              <w:rPr>
                <w:noProof/>
                <w:webHidden/>
              </w:rPr>
              <w:instrText xml:space="preserve"> PAGEREF _Toc421742304 \h </w:instrText>
            </w:r>
            <w:r>
              <w:rPr>
                <w:noProof/>
                <w:webHidden/>
              </w:rPr>
            </w:r>
            <w:r>
              <w:rPr>
                <w:noProof/>
                <w:webHidden/>
              </w:rPr>
              <w:fldChar w:fldCharType="separate"/>
            </w:r>
            <w:r>
              <w:rPr>
                <w:noProof/>
                <w:webHidden/>
              </w:rPr>
              <w:t>22</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05" w:history="1">
            <w:r w:rsidRPr="0040026B">
              <w:rPr>
                <w:rStyle w:val="a5"/>
                <w:noProof/>
              </w:rPr>
              <w:t>2.2.2.</w:t>
            </w:r>
            <w:r>
              <w:rPr>
                <w:rFonts w:asciiTheme="minorHAnsi" w:eastAsiaTheme="minorEastAsia" w:hAnsiTheme="minorHAnsi" w:cstheme="minorBidi"/>
                <w:noProof/>
                <w:sz w:val="22"/>
                <w:lang w:eastAsia="ru-RU"/>
              </w:rPr>
              <w:tab/>
            </w:r>
            <w:r w:rsidRPr="0040026B">
              <w:rPr>
                <w:rStyle w:val="a5"/>
                <w:noProof/>
              </w:rPr>
              <w:t>Отображение идентификаторов</w:t>
            </w:r>
            <w:r>
              <w:rPr>
                <w:noProof/>
                <w:webHidden/>
              </w:rPr>
              <w:tab/>
            </w:r>
            <w:r>
              <w:rPr>
                <w:noProof/>
                <w:webHidden/>
              </w:rPr>
              <w:fldChar w:fldCharType="begin"/>
            </w:r>
            <w:r>
              <w:rPr>
                <w:noProof/>
                <w:webHidden/>
              </w:rPr>
              <w:instrText xml:space="preserve"> PAGEREF _Toc421742305 \h </w:instrText>
            </w:r>
            <w:r>
              <w:rPr>
                <w:noProof/>
                <w:webHidden/>
              </w:rPr>
            </w:r>
            <w:r>
              <w:rPr>
                <w:noProof/>
                <w:webHidden/>
              </w:rPr>
              <w:fldChar w:fldCharType="separate"/>
            </w:r>
            <w:r>
              <w:rPr>
                <w:noProof/>
                <w:webHidden/>
              </w:rPr>
              <w:t>23</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06" w:history="1">
            <w:r w:rsidRPr="0040026B">
              <w:rPr>
                <w:rStyle w:val="a5"/>
                <w:noProof/>
              </w:rPr>
              <w:t>2.2.3.</w:t>
            </w:r>
            <w:r>
              <w:rPr>
                <w:rFonts w:asciiTheme="minorHAnsi" w:eastAsiaTheme="minorEastAsia" w:hAnsiTheme="minorHAnsi" w:cstheme="minorBidi"/>
                <w:noProof/>
                <w:sz w:val="22"/>
                <w:lang w:eastAsia="ru-RU"/>
              </w:rPr>
              <w:tab/>
            </w:r>
            <w:r w:rsidRPr="0040026B">
              <w:rPr>
                <w:rStyle w:val="a5"/>
                <w:noProof/>
              </w:rPr>
              <w:t>Перечисление ребер</w:t>
            </w:r>
            <w:r>
              <w:rPr>
                <w:noProof/>
                <w:webHidden/>
              </w:rPr>
              <w:tab/>
            </w:r>
            <w:r>
              <w:rPr>
                <w:noProof/>
                <w:webHidden/>
              </w:rPr>
              <w:fldChar w:fldCharType="begin"/>
            </w:r>
            <w:r>
              <w:rPr>
                <w:noProof/>
                <w:webHidden/>
              </w:rPr>
              <w:instrText xml:space="preserve"> PAGEREF _Toc421742306 \h </w:instrText>
            </w:r>
            <w:r>
              <w:rPr>
                <w:noProof/>
                <w:webHidden/>
              </w:rPr>
            </w:r>
            <w:r>
              <w:rPr>
                <w:noProof/>
                <w:webHidden/>
              </w:rPr>
              <w:fldChar w:fldCharType="separate"/>
            </w:r>
            <w:r>
              <w:rPr>
                <w:noProof/>
                <w:webHidden/>
              </w:rPr>
              <w:t>24</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07" w:history="1">
            <w:r w:rsidRPr="0040026B">
              <w:rPr>
                <w:rStyle w:val="a5"/>
                <w:noProof/>
              </w:rPr>
              <w:t>2.2.4.</w:t>
            </w:r>
            <w:r>
              <w:rPr>
                <w:rFonts w:asciiTheme="minorHAnsi" w:eastAsiaTheme="minorEastAsia" w:hAnsiTheme="minorHAnsi" w:cstheme="minorBidi"/>
                <w:noProof/>
                <w:sz w:val="22"/>
                <w:lang w:eastAsia="ru-RU"/>
              </w:rPr>
              <w:tab/>
            </w:r>
            <w:r w:rsidRPr="0040026B">
              <w:rPr>
                <w:rStyle w:val="a5"/>
                <w:noProof/>
              </w:rPr>
              <w:t>Индексирование сообществ</w:t>
            </w:r>
            <w:r>
              <w:rPr>
                <w:noProof/>
                <w:webHidden/>
              </w:rPr>
              <w:tab/>
            </w:r>
            <w:r>
              <w:rPr>
                <w:noProof/>
                <w:webHidden/>
              </w:rPr>
              <w:fldChar w:fldCharType="begin"/>
            </w:r>
            <w:r>
              <w:rPr>
                <w:noProof/>
                <w:webHidden/>
              </w:rPr>
              <w:instrText xml:space="preserve"> PAGEREF _Toc421742307 \h </w:instrText>
            </w:r>
            <w:r>
              <w:rPr>
                <w:noProof/>
                <w:webHidden/>
              </w:rPr>
            </w:r>
            <w:r>
              <w:rPr>
                <w:noProof/>
                <w:webHidden/>
              </w:rPr>
              <w:fldChar w:fldCharType="separate"/>
            </w:r>
            <w:r>
              <w:rPr>
                <w:noProof/>
                <w:webHidden/>
              </w:rPr>
              <w:t>24</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08" w:history="1">
            <w:r w:rsidRPr="0040026B">
              <w:rPr>
                <w:rStyle w:val="a5"/>
                <w:noProof/>
              </w:rPr>
              <w:t>2.2.5.</w:t>
            </w:r>
            <w:r>
              <w:rPr>
                <w:rFonts w:asciiTheme="minorHAnsi" w:eastAsiaTheme="minorEastAsia" w:hAnsiTheme="minorHAnsi" w:cstheme="minorBidi"/>
                <w:noProof/>
                <w:sz w:val="22"/>
                <w:lang w:eastAsia="ru-RU"/>
              </w:rPr>
              <w:tab/>
            </w:r>
            <w:r w:rsidRPr="0040026B">
              <w:rPr>
                <w:rStyle w:val="a5"/>
                <w:noProof/>
              </w:rPr>
              <w:t>Вспомогательные файлы</w:t>
            </w:r>
            <w:r>
              <w:rPr>
                <w:noProof/>
                <w:webHidden/>
              </w:rPr>
              <w:tab/>
            </w:r>
            <w:r>
              <w:rPr>
                <w:noProof/>
                <w:webHidden/>
              </w:rPr>
              <w:fldChar w:fldCharType="begin"/>
            </w:r>
            <w:r>
              <w:rPr>
                <w:noProof/>
                <w:webHidden/>
              </w:rPr>
              <w:instrText xml:space="preserve"> PAGEREF _Toc421742308 \h </w:instrText>
            </w:r>
            <w:r>
              <w:rPr>
                <w:noProof/>
                <w:webHidden/>
              </w:rPr>
            </w:r>
            <w:r>
              <w:rPr>
                <w:noProof/>
                <w:webHidden/>
              </w:rPr>
              <w:fldChar w:fldCharType="separate"/>
            </w:r>
            <w:r>
              <w:rPr>
                <w:noProof/>
                <w:webHidden/>
              </w:rPr>
              <w:t>25</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09" w:history="1">
            <w:r w:rsidRPr="0040026B">
              <w:rPr>
                <w:rStyle w:val="a5"/>
                <w:noProof/>
              </w:rPr>
              <w:t>2.3.</w:t>
            </w:r>
            <w:r>
              <w:rPr>
                <w:rFonts w:asciiTheme="minorHAnsi" w:eastAsiaTheme="minorEastAsia" w:hAnsiTheme="minorHAnsi" w:cstheme="minorBidi"/>
                <w:noProof/>
                <w:sz w:val="22"/>
                <w:lang w:eastAsia="ru-RU"/>
              </w:rPr>
              <w:tab/>
            </w:r>
            <w:r w:rsidRPr="0040026B">
              <w:rPr>
                <w:rStyle w:val="a5"/>
                <w:noProof/>
              </w:rPr>
              <w:t>Алгоритмы аналитических операций</w:t>
            </w:r>
            <w:r>
              <w:rPr>
                <w:noProof/>
                <w:webHidden/>
              </w:rPr>
              <w:tab/>
            </w:r>
            <w:r>
              <w:rPr>
                <w:noProof/>
                <w:webHidden/>
              </w:rPr>
              <w:fldChar w:fldCharType="begin"/>
            </w:r>
            <w:r>
              <w:rPr>
                <w:noProof/>
                <w:webHidden/>
              </w:rPr>
              <w:instrText xml:space="preserve"> PAGEREF _Toc421742309 \h </w:instrText>
            </w:r>
            <w:r>
              <w:rPr>
                <w:noProof/>
                <w:webHidden/>
              </w:rPr>
            </w:r>
            <w:r>
              <w:rPr>
                <w:noProof/>
                <w:webHidden/>
              </w:rPr>
              <w:fldChar w:fldCharType="separate"/>
            </w:r>
            <w:r>
              <w:rPr>
                <w:noProof/>
                <w:webHidden/>
              </w:rPr>
              <w:t>26</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10" w:history="1">
            <w:r w:rsidRPr="0040026B">
              <w:rPr>
                <w:rStyle w:val="a5"/>
                <w:noProof/>
              </w:rPr>
              <w:t>2.3.1.</w:t>
            </w:r>
            <w:r>
              <w:rPr>
                <w:rFonts w:asciiTheme="minorHAnsi" w:eastAsiaTheme="minorEastAsia" w:hAnsiTheme="minorHAnsi" w:cstheme="minorBidi"/>
                <w:noProof/>
                <w:sz w:val="22"/>
                <w:lang w:eastAsia="ru-RU"/>
              </w:rPr>
              <w:tab/>
            </w:r>
            <w:r w:rsidRPr="0040026B">
              <w:rPr>
                <w:rStyle w:val="a5"/>
                <w:noProof/>
              </w:rPr>
              <w:t>Алгоритм поиска соседних вершин</w:t>
            </w:r>
            <w:r>
              <w:rPr>
                <w:noProof/>
                <w:webHidden/>
              </w:rPr>
              <w:tab/>
            </w:r>
            <w:r>
              <w:rPr>
                <w:noProof/>
                <w:webHidden/>
              </w:rPr>
              <w:fldChar w:fldCharType="begin"/>
            </w:r>
            <w:r>
              <w:rPr>
                <w:noProof/>
                <w:webHidden/>
              </w:rPr>
              <w:instrText xml:space="preserve"> PAGEREF _Toc421742310 \h </w:instrText>
            </w:r>
            <w:r>
              <w:rPr>
                <w:noProof/>
                <w:webHidden/>
              </w:rPr>
            </w:r>
            <w:r>
              <w:rPr>
                <w:noProof/>
                <w:webHidden/>
              </w:rPr>
              <w:fldChar w:fldCharType="separate"/>
            </w:r>
            <w:r>
              <w:rPr>
                <w:noProof/>
                <w:webHidden/>
              </w:rPr>
              <w:t>26</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11" w:history="1">
            <w:r w:rsidRPr="0040026B">
              <w:rPr>
                <w:rStyle w:val="a5"/>
                <w:noProof/>
              </w:rPr>
              <w:t>2.3.2.</w:t>
            </w:r>
            <w:r>
              <w:rPr>
                <w:rFonts w:asciiTheme="minorHAnsi" w:eastAsiaTheme="minorEastAsia" w:hAnsiTheme="minorHAnsi" w:cstheme="minorBidi"/>
                <w:noProof/>
                <w:sz w:val="22"/>
                <w:lang w:eastAsia="ru-RU"/>
              </w:rPr>
              <w:tab/>
            </w:r>
            <w:r w:rsidRPr="0040026B">
              <w:rPr>
                <w:rStyle w:val="a5"/>
                <w:noProof/>
              </w:rPr>
              <w:t>Поиск путей между вершинами</w:t>
            </w:r>
            <w:r>
              <w:rPr>
                <w:noProof/>
                <w:webHidden/>
              </w:rPr>
              <w:tab/>
            </w:r>
            <w:r>
              <w:rPr>
                <w:noProof/>
                <w:webHidden/>
              </w:rPr>
              <w:fldChar w:fldCharType="begin"/>
            </w:r>
            <w:r>
              <w:rPr>
                <w:noProof/>
                <w:webHidden/>
              </w:rPr>
              <w:instrText xml:space="preserve"> PAGEREF _Toc421742311 \h </w:instrText>
            </w:r>
            <w:r>
              <w:rPr>
                <w:noProof/>
                <w:webHidden/>
              </w:rPr>
            </w:r>
            <w:r>
              <w:rPr>
                <w:noProof/>
                <w:webHidden/>
              </w:rPr>
              <w:fldChar w:fldCharType="separate"/>
            </w:r>
            <w:r>
              <w:rPr>
                <w:noProof/>
                <w:webHidden/>
              </w:rPr>
              <w:t>27</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12" w:history="1">
            <w:r w:rsidRPr="0040026B">
              <w:rPr>
                <w:rStyle w:val="a5"/>
                <w:noProof/>
              </w:rPr>
              <w:t>2.3.3.</w:t>
            </w:r>
            <w:r>
              <w:rPr>
                <w:rFonts w:asciiTheme="minorHAnsi" w:eastAsiaTheme="minorEastAsia" w:hAnsiTheme="minorHAnsi" w:cstheme="minorBidi"/>
                <w:noProof/>
                <w:sz w:val="22"/>
                <w:lang w:eastAsia="ru-RU"/>
              </w:rPr>
              <w:tab/>
            </w:r>
            <w:r w:rsidRPr="0040026B">
              <w:rPr>
                <w:rStyle w:val="a5"/>
                <w:noProof/>
              </w:rPr>
              <w:t>Поиск окружающей сети</w:t>
            </w:r>
            <w:r>
              <w:rPr>
                <w:noProof/>
                <w:webHidden/>
              </w:rPr>
              <w:tab/>
            </w:r>
            <w:r>
              <w:rPr>
                <w:noProof/>
                <w:webHidden/>
              </w:rPr>
              <w:fldChar w:fldCharType="begin"/>
            </w:r>
            <w:r>
              <w:rPr>
                <w:noProof/>
                <w:webHidden/>
              </w:rPr>
              <w:instrText xml:space="preserve"> PAGEREF _Toc421742312 \h </w:instrText>
            </w:r>
            <w:r>
              <w:rPr>
                <w:noProof/>
                <w:webHidden/>
              </w:rPr>
            </w:r>
            <w:r>
              <w:rPr>
                <w:noProof/>
                <w:webHidden/>
              </w:rPr>
              <w:fldChar w:fldCharType="separate"/>
            </w:r>
            <w:r>
              <w:rPr>
                <w:noProof/>
                <w:webHidden/>
              </w:rPr>
              <w:t>27</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13" w:history="1">
            <w:r w:rsidRPr="0040026B">
              <w:rPr>
                <w:rStyle w:val="a5"/>
                <w:noProof/>
              </w:rPr>
              <w:t>2.3.4.</w:t>
            </w:r>
            <w:r>
              <w:rPr>
                <w:rFonts w:asciiTheme="minorHAnsi" w:eastAsiaTheme="minorEastAsia" w:hAnsiTheme="minorHAnsi" w:cstheme="minorBidi"/>
                <w:noProof/>
                <w:sz w:val="22"/>
                <w:lang w:eastAsia="ru-RU"/>
              </w:rPr>
              <w:tab/>
            </w:r>
            <w:r w:rsidRPr="0040026B">
              <w:rPr>
                <w:rStyle w:val="a5"/>
                <w:noProof/>
              </w:rPr>
              <w:t>Объединение попарных пересечений</w:t>
            </w:r>
            <w:r>
              <w:rPr>
                <w:noProof/>
                <w:webHidden/>
              </w:rPr>
              <w:tab/>
            </w:r>
            <w:r>
              <w:rPr>
                <w:noProof/>
                <w:webHidden/>
              </w:rPr>
              <w:fldChar w:fldCharType="begin"/>
            </w:r>
            <w:r>
              <w:rPr>
                <w:noProof/>
                <w:webHidden/>
              </w:rPr>
              <w:instrText xml:space="preserve"> PAGEREF _Toc421742313 \h </w:instrText>
            </w:r>
            <w:r>
              <w:rPr>
                <w:noProof/>
                <w:webHidden/>
              </w:rPr>
            </w:r>
            <w:r>
              <w:rPr>
                <w:noProof/>
                <w:webHidden/>
              </w:rPr>
              <w:fldChar w:fldCharType="separate"/>
            </w:r>
            <w:r>
              <w:rPr>
                <w:noProof/>
                <w:webHidden/>
              </w:rPr>
              <w:t>28</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14" w:history="1">
            <w:r w:rsidRPr="0040026B">
              <w:rPr>
                <w:rStyle w:val="a5"/>
                <w:noProof/>
              </w:rPr>
              <w:t>2.3.5.</w:t>
            </w:r>
            <w:r>
              <w:rPr>
                <w:rFonts w:asciiTheme="minorHAnsi" w:eastAsiaTheme="minorEastAsia" w:hAnsiTheme="minorHAnsi" w:cstheme="minorBidi"/>
                <w:noProof/>
                <w:sz w:val="22"/>
                <w:lang w:eastAsia="ru-RU"/>
              </w:rPr>
              <w:tab/>
            </w:r>
            <w:r w:rsidRPr="0040026B">
              <w:rPr>
                <w:rStyle w:val="a5"/>
                <w:noProof/>
              </w:rPr>
              <w:t>Поиск сообществ</w:t>
            </w:r>
            <w:r>
              <w:rPr>
                <w:noProof/>
                <w:webHidden/>
              </w:rPr>
              <w:tab/>
            </w:r>
            <w:r>
              <w:rPr>
                <w:noProof/>
                <w:webHidden/>
              </w:rPr>
              <w:fldChar w:fldCharType="begin"/>
            </w:r>
            <w:r>
              <w:rPr>
                <w:noProof/>
                <w:webHidden/>
              </w:rPr>
              <w:instrText xml:space="preserve"> PAGEREF _Toc421742314 \h </w:instrText>
            </w:r>
            <w:r>
              <w:rPr>
                <w:noProof/>
                <w:webHidden/>
              </w:rPr>
            </w:r>
            <w:r>
              <w:rPr>
                <w:noProof/>
                <w:webHidden/>
              </w:rPr>
              <w:fldChar w:fldCharType="separate"/>
            </w:r>
            <w:r>
              <w:rPr>
                <w:noProof/>
                <w:webHidden/>
              </w:rPr>
              <w:t>28</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15" w:history="1">
            <w:r w:rsidRPr="0040026B">
              <w:rPr>
                <w:rStyle w:val="a5"/>
                <w:noProof/>
              </w:rPr>
              <w:t>2.4.</w:t>
            </w:r>
            <w:r>
              <w:rPr>
                <w:rFonts w:asciiTheme="minorHAnsi" w:eastAsiaTheme="minorEastAsia" w:hAnsiTheme="minorHAnsi" w:cstheme="minorBidi"/>
                <w:noProof/>
                <w:sz w:val="22"/>
                <w:lang w:eastAsia="ru-RU"/>
              </w:rPr>
              <w:tab/>
            </w:r>
            <w:r w:rsidRPr="0040026B">
              <w:rPr>
                <w:rStyle w:val="a5"/>
                <w:noProof/>
              </w:rPr>
              <w:t>Язык запросов к графовому хранилищу</w:t>
            </w:r>
            <w:r>
              <w:rPr>
                <w:noProof/>
                <w:webHidden/>
              </w:rPr>
              <w:tab/>
            </w:r>
            <w:r>
              <w:rPr>
                <w:noProof/>
                <w:webHidden/>
              </w:rPr>
              <w:fldChar w:fldCharType="begin"/>
            </w:r>
            <w:r>
              <w:rPr>
                <w:noProof/>
                <w:webHidden/>
              </w:rPr>
              <w:instrText xml:space="preserve"> PAGEREF _Toc421742315 \h </w:instrText>
            </w:r>
            <w:r>
              <w:rPr>
                <w:noProof/>
                <w:webHidden/>
              </w:rPr>
            </w:r>
            <w:r>
              <w:rPr>
                <w:noProof/>
                <w:webHidden/>
              </w:rPr>
              <w:fldChar w:fldCharType="separate"/>
            </w:r>
            <w:r>
              <w:rPr>
                <w:noProof/>
                <w:webHidden/>
              </w:rPr>
              <w:t>29</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16" w:history="1">
            <w:r w:rsidRPr="0040026B">
              <w:rPr>
                <w:rStyle w:val="a5"/>
                <w:noProof/>
              </w:rPr>
              <w:t>2.4.1.</w:t>
            </w:r>
            <w:r>
              <w:rPr>
                <w:rFonts w:asciiTheme="minorHAnsi" w:eastAsiaTheme="minorEastAsia" w:hAnsiTheme="minorHAnsi" w:cstheme="minorBidi"/>
                <w:noProof/>
                <w:sz w:val="22"/>
                <w:lang w:eastAsia="ru-RU"/>
              </w:rPr>
              <w:tab/>
            </w:r>
            <w:r w:rsidRPr="0040026B">
              <w:rPr>
                <w:rStyle w:val="a5"/>
                <w:noProof/>
              </w:rPr>
              <w:t>Функции языка запросов</w:t>
            </w:r>
            <w:r>
              <w:rPr>
                <w:noProof/>
                <w:webHidden/>
              </w:rPr>
              <w:tab/>
            </w:r>
            <w:r>
              <w:rPr>
                <w:noProof/>
                <w:webHidden/>
              </w:rPr>
              <w:fldChar w:fldCharType="begin"/>
            </w:r>
            <w:r>
              <w:rPr>
                <w:noProof/>
                <w:webHidden/>
              </w:rPr>
              <w:instrText xml:space="preserve"> PAGEREF _Toc421742316 \h </w:instrText>
            </w:r>
            <w:r>
              <w:rPr>
                <w:noProof/>
                <w:webHidden/>
              </w:rPr>
            </w:r>
            <w:r>
              <w:rPr>
                <w:noProof/>
                <w:webHidden/>
              </w:rPr>
              <w:fldChar w:fldCharType="separate"/>
            </w:r>
            <w:r>
              <w:rPr>
                <w:noProof/>
                <w:webHidden/>
              </w:rPr>
              <w:t>29</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17" w:history="1">
            <w:r w:rsidRPr="0040026B">
              <w:rPr>
                <w:rStyle w:val="a5"/>
                <w:noProof/>
              </w:rPr>
              <w:t>2.4.2.</w:t>
            </w:r>
            <w:r>
              <w:rPr>
                <w:rFonts w:asciiTheme="minorHAnsi" w:eastAsiaTheme="minorEastAsia" w:hAnsiTheme="minorHAnsi" w:cstheme="minorBidi"/>
                <w:noProof/>
                <w:sz w:val="22"/>
                <w:lang w:eastAsia="ru-RU"/>
              </w:rPr>
              <w:tab/>
            </w:r>
            <w:r w:rsidRPr="0040026B">
              <w:rPr>
                <w:rStyle w:val="a5"/>
                <w:noProof/>
              </w:rPr>
              <w:t>Описание языка запросов</w:t>
            </w:r>
            <w:r>
              <w:rPr>
                <w:noProof/>
                <w:webHidden/>
              </w:rPr>
              <w:tab/>
            </w:r>
            <w:r>
              <w:rPr>
                <w:noProof/>
                <w:webHidden/>
              </w:rPr>
              <w:fldChar w:fldCharType="begin"/>
            </w:r>
            <w:r>
              <w:rPr>
                <w:noProof/>
                <w:webHidden/>
              </w:rPr>
              <w:instrText xml:space="preserve"> PAGEREF _Toc421742317 \h </w:instrText>
            </w:r>
            <w:r>
              <w:rPr>
                <w:noProof/>
                <w:webHidden/>
              </w:rPr>
            </w:r>
            <w:r>
              <w:rPr>
                <w:noProof/>
                <w:webHidden/>
              </w:rPr>
              <w:fldChar w:fldCharType="separate"/>
            </w:r>
            <w:r>
              <w:rPr>
                <w:noProof/>
                <w:webHidden/>
              </w:rPr>
              <w:t>29</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18" w:history="1">
            <w:r w:rsidRPr="0040026B">
              <w:rPr>
                <w:rStyle w:val="a5"/>
                <w:noProof/>
              </w:rPr>
              <w:t>2.5.</w:t>
            </w:r>
            <w:r>
              <w:rPr>
                <w:rFonts w:asciiTheme="minorHAnsi" w:eastAsiaTheme="minorEastAsia" w:hAnsiTheme="minorHAnsi" w:cstheme="minorBidi"/>
                <w:noProof/>
                <w:sz w:val="22"/>
                <w:lang w:eastAsia="ru-RU"/>
              </w:rPr>
              <w:tab/>
            </w:r>
            <w:r w:rsidRPr="0040026B">
              <w:rPr>
                <w:rStyle w:val="a5"/>
                <w:noProof/>
              </w:rPr>
              <w:t>Архитектура графовой СУБД</w:t>
            </w:r>
            <w:r>
              <w:rPr>
                <w:noProof/>
                <w:webHidden/>
              </w:rPr>
              <w:tab/>
            </w:r>
            <w:r>
              <w:rPr>
                <w:noProof/>
                <w:webHidden/>
              </w:rPr>
              <w:fldChar w:fldCharType="begin"/>
            </w:r>
            <w:r>
              <w:rPr>
                <w:noProof/>
                <w:webHidden/>
              </w:rPr>
              <w:instrText xml:space="preserve"> PAGEREF _Toc421742318 \h </w:instrText>
            </w:r>
            <w:r>
              <w:rPr>
                <w:noProof/>
                <w:webHidden/>
              </w:rPr>
            </w:r>
            <w:r>
              <w:rPr>
                <w:noProof/>
                <w:webHidden/>
              </w:rPr>
              <w:fldChar w:fldCharType="separate"/>
            </w:r>
            <w:r>
              <w:rPr>
                <w:noProof/>
                <w:webHidden/>
              </w:rPr>
              <w:t>33</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19" w:history="1">
            <w:r w:rsidRPr="0040026B">
              <w:rPr>
                <w:rStyle w:val="a5"/>
                <w:noProof/>
              </w:rPr>
              <w:t>2.5.1.</w:t>
            </w:r>
            <w:r>
              <w:rPr>
                <w:rFonts w:asciiTheme="minorHAnsi" w:eastAsiaTheme="minorEastAsia" w:hAnsiTheme="minorHAnsi" w:cstheme="minorBidi"/>
                <w:noProof/>
                <w:sz w:val="22"/>
                <w:lang w:eastAsia="ru-RU"/>
              </w:rPr>
              <w:tab/>
            </w:r>
            <w:r w:rsidRPr="0040026B">
              <w:rPr>
                <w:rStyle w:val="a5"/>
                <w:noProof/>
              </w:rPr>
              <w:t>Модуль графового хранилища</w:t>
            </w:r>
            <w:r>
              <w:rPr>
                <w:noProof/>
                <w:webHidden/>
              </w:rPr>
              <w:tab/>
            </w:r>
            <w:r>
              <w:rPr>
                <w:noProof/>
                <w:webHidden/>
              </w:rPr>
              <w:fldChar w:fldCharType="begin"/>
            </w:r>
            <w:r>
              <w:rPr>
                <w:noProof/>
                <w:webHidden/>
              </w:rPr>
              <w:instrText xml:space="preserve"> PAGEREF _Toc421742319 \h </w:instrText>
            </w:r>
            <w:r>
              <w:rPr>
                <w:noProof/>
                <w:webHidden/>
              </w:rPr>
            </w:r>
            <w:r>
              <w:rPr>
                <w:noProof/>
                <w:webHidden/>
              </w:rPr>
              <w:fldChar w:fldCharType="separate"/>
            </w:r>
            <w:r>
              <w:rPr>
                <w:noProof/>
                <w:webHidden/>
              </w:rPr>
              <w:t>33</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20" w:history="1">
            <w:r w:rsidRPr="0040026B">
              <w:rPr>
                <w:rStyle w:val="a5"/>
                <w:noProof/>
              </w:rPr>
              <w:t>2.5.2.</w:t>
            </w:r>
            <w:r>
              <w:rPr>
                <w:rFonts w:asciiTheme="minorHAnsi" w:eastAsiaTheme="minorEastAsia" w:hAnsiTheme="minorHAnsi" w:cstheme="minorBidi"/>
                <w:noProof/>
                <w:sz w:val="22"/>
                <w:lang w:eastAsia="ru-RU"/>
              </w:rPr>
              <w:tab/>
            </w:r>
            <w:r w:rsidRPr="0040026B">
              <w:rPr>
                <w:rStyle w:val="a5"/>
                <w:noProof/>
              </w:rPr>
              <w:t>Модуль графовых операций</w:t>
            </w:r>
            <w:r>
              <w:rPr>
                <w:noProof/>
                <w:webHidden/>
              </w:rPr>
              <w:tab/>
            </w:r>
            <w:r>
              <w:rPr>
                <w:noProof/>
                <w:webHidden/>
              </w:rPr>
              <w:fldChar w:fldCharType="begin"/>
            </w:r>
            <w:r>
              <w:rPr>
                <w:noProof/>
                <w:webHidden/>
              </w:rPr>
              <w:instrText xml:space="preserve"> PAGEREF _Toc421742320 \h </w:instrText>
            </w:r>
            <w:r>
              <w:rPr>
                <w:noProof/>
                <w:webHidden/>
              </w:rPr>
            </w:r>
            <w:r>
              <w:rPr>
                <w:noProof/>
                <w:webHidden/>
              </w:rPr>
              <w:fldChar w:fldCharType="separate"/>
            </w:r>
            <w:r>
              <w:rPr>
                <w:noProof/>
                <w:webHidden/>
              </w:rPr>
              <w:t>33</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21" w:history="1">
            <w:r w:rsidRPr="0040026B">
              <w:rPr>
                <w:rStyle w:val="a5"/>
                <w:noProof/>
              </w:rPr>
              <w:t>2.5.3.</w:t>
            </w:r>
            <w:r>
              <w:rPr>
                <w:rFonts w:asciiTheme="minorHAnsi" w:eastAsiaTheme="minorEastAsia" w:hAnsiTheme="minorHAnsi" w:cstheme="minorBidi"/>
                <w:noProof/>
                <w:sz w:val="22"/>
                <w:lang w:eastAsia="ru-RU"/>
              </w:rPr>
              <w:tab/>
            </w:r>
            <w:r w:rsidRPr="0040026B">
              <w:rPr>
                <w:rStyle w:val="a5"/>
                <w:noProof/>
              </w:rPr>
              <w:t>Модуль подключения аналитических операций</w:t>
            </w:r>
            <w:r>
              <w:rPr>
                <w:noProof/>
                <w:webHidden/>
              </w:rPr>
              <w:tab/>
            </w:r>
            <w:r>
              <w:rPr>
                <w:noProof/>
                <w:webHidden/>
              </w:rPr>
              <w:fldChar w:fldCharType="begin"/>
            </w:r>
            <w:r>
              <w:rPr>
                <w:noProof/>
                <w:webHidden/>
              </w:rPr>
              <w:instrText xml:space="preserve"> PAGEREF _Toc421742321 \h </w:instrText>
            </w:r>
            <w:r>
              <w:rPr>
                <w:noProof/>
                <w:webHidden/>
              </w:rPr>
            </w:r>
            <w:r>
              <w:rPr>
                <w:noProof/>
                <w:webHidden/>
              </w:rPr>
              <w:fldChar w:fldCharType="separate"/>
            </w:r>
            <w:r>
              <w:rPr>
                <w:noProof/>
                <w:webHidden/>
              </w:rPr>
              <w:t>34</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22" w:history="1">
            <w:r w:rsidRPr="0040026B">
              <w:rPr>
                <w:rStyle w:val="a5"/>
                <w:noProof/>
              </w:rPr>
              <w:t>2.5.4.</w:t>
            </w:r>
            <w:r>
              <w:rPr>
                <w:rFonts w:asciiTheme="minorHAnsi" w:eastAsiaTheme="minorEastAsia" w:hAnsiTheme="minorHAnsi" w:cstheme="minorBidi"/>
                <w:noProof/>
                <w:sz w:val="22"/>
                <w:lang w:eastAsia="ru-RU"/>
              </w:rPr>
              <w:tab/>
            </w:r>
            <w:r w:rsidRPr="0040026B">
              <w:rPr>
                <w:rStyle w:val="a5"/>
                <w:noProof/>
              </w:rPr>
              <w:t>Модуль службы сетевого доступа</w:t>
            </w:r>
            <w:r>
              <w:rPr>
                <w:noProof/>
                <w:webHidden/>
              </w:rPr>
              <w:tab/>
            </w:r>
            <w:r>
              <w:rPr>
                <w:noProof/>
                <w:webHidden/>
              </w:rPr>
              <w:fldChar w:fldCharType="begin"/>
            </w:r>
            <w:r>
              <w:rPr>
                <w:noProof/>
                <w:webHidden/>
              </w:rPr>
              <w:instrText xml:space="preserve"> PAGEREF _Toc421742322 \h </w:instrText>
            </w:r>
            <w:r>
              <w:rPr>
                <w:noProof/>
                <w:webHidden/>
              </w:rPr>
            </w:r>
            <w:r>
              <w:rPr>
                <w:noProof/>
                <w:webHidden/>
              </w:rPr>
              <w:fldChar w:fldCharType="separate"/>
            </w:r>
            <w:r>
              <w:rPr>
                <w:noProof/>
                <w:webHidden/>
              </w:rPr>
              <w:t>34</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23" w:history="1">
            <w:r w:rsidRPr="0040026B">
              <w:rPr>
                <w:rStyle w:val="a5"/>
                <w:noProof/>
              </w:rPr>
              <w:t>2.5.5.</w:t>
            </w:r>
            <w:r>
              <w:rPr>
                <w:rFonts w:asciiTheme="minorHAnsi" w:eastAsiaTheme="minorEastAsia" w:hAnsiTheme="minorHAnsi" w:cstheme="minorBidi"/>
                <w:noProof/>
                <w:sz w:val="22"/>
                <w:lang w:eastAsia="ru-RU"/>
              </w:rPr>
              <w:tab/>
            </w:r>
            <w:r w:rsidRPr="0040026B">
              <w:rPr>
                <w:rStyle w:val="a5"/>
                <w:noProof/>
              </w:rPr>
              <w:t>Модуль интерпретатора языка запросов</w:t>
            </w:r>
            <w:r>
              <w:rPr>
                <w:noProof/>
                <w:webHidden/>
              </w:rPr>
              <w:tab/>
            </w:r>
            <w:r>
              <w:rPr>
                <w:noProof/>
                <w:webHidden/>
              </w:rPr>
              <w:fldChar w:fldCharType="begin"/>
            </w:r>
            <w:r>
              <w:rPr>
                <w:noProof/>
                <w:webHidden/>
              </w:rPr>
              <w:instrText xml:space="preserve"> PAGEREF _Toc421742323 \h </w:instrText>
            </w:r>
            <w:r>
              <w:rPr>
                <w:noProof/>
                <w:webHidden/>
              </w:rPr>
            </w:r>
            <w:r>
              <w:rPr>
                <w:noProof/>
                <w:webHidden/>
              </w:rPr>
              <w:fldChar w:fldCharType="separate"/>
            </w:r>
            <w:r>
              <w:rPr>
                <w:noProof/>
                <w:webHidden/>
              </w:rPr>
              <w:t>34</w:t>
            </w:r>
            <w:r>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324" w:history="1">
            <w:r w:rsidRPr="0040026B">
              <w:rPr>
                <w:rStyle w:val="a5"/>
                <w:noProof/>
              </w:rPr>
              <w:t>3.</w:t>
            </w:r>
            <w:r>
              <w:rPr>
                <w:rFonts w:asciiTheme="minorHAnsi" w:eastAsiaTheme="minorEastAsia" w:hAnsiTheme="minorHAnsi" w:cstheme="minorBidi"/>
                <w:noProof/>
                <w:sz w:val="22"/>
                <w:lang w:eastAsia="ru-RU"/>
              </w:rPr>
              <w:tab/>
            </w:r>
            <w:r w:rsidRPr="0040026B">
              <w:rPr>
                <w:rStyle w:val="a5"/>
                <w:noProof/>
              </w:rPr>
              <w:t>Реализация графовой базы данных и языка запросов</w:t>
            </w:r>
            <w:r>
              <w:rPr>
                <w:noProof/>
                <w:webHidden/>
              </w:rPr>
              <w:tab/>
            </w:r>
            <w:r>
              <w:rPr>
                <w:noProof/>
                <w:webHidden/>
              </w:rPr>
              <w:fldChar w:fldCharType="begin"/>
            </w:r>
            <w:r>
              <w:rPr>
                <w:noProof/>
                <w:webHidden/>
              </w:rPr>
              <w:instrText xml:space="preserve"> PAGEREF _Toc421742324 \h </w:instrText>
            </w:r>
            <w:r>
              <w:rPr>
                <w:noProof/>
                <w:webHidden/>
              </w:rPr>
            </w:r>
            <w:r>
              <w:rPr>
                <w:noProof/>
                <w:webHidden/>
              </w:rPr>
              <w:fldChar w:fldCharType="separate"/>
            </w:r>
            <w:r>
              <w:rPr>
                <w:noProof/>
                <w:webHidden/>
              </w:rPr>
              <w:t>36</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25" w:history="1">
            <w:r w:rsidRPr="0040026B">
              <w:rPr>
                <w:rStyle w:val="a5"/>
                <w:noProof/>
              </w:rPr>
              <w:t>3.1.</w:t>
            </w:r>
            <w:r>
              <w:rPr>
                <w:rFonts w:asciiTheme="minorHAnsi" w:eastAsiaTheme="minorEastAsia" w:hAnsiTheme="minorHAnsi" w:cstheme="minorBidi"/>
                <w:noProof/>
                <w:sz w:val="22"/>
                <w:lang w:eastAsia="ru-RU"/>
              </w:rPr>
              <w:tab/>
            </w:r>
            <w:r w:rsidRPr="0040026B">
              <w:rPr>
                <w:rStyle w:val="a5"/>
                <w:noProof/>
              </w:rPr>
              <w:t>Реализация графового хранилища</w:t>
            </w:r>
            <w:r>
              <w:rPr>
                <w:noProof/>
                <w:webHidden/>
              </w:rPr>
              <w:tab/>
            </w:r>
            <w:r>
              <w:rPr>
                <w:noProof/>
                <w:webHidden/>
              </w:rPr>
              <w:fldChar w:fldCharType="begin"/>
            </w:r>
            <w:r>
              <w:rPr>
                <w:noProof/>
                <w:webHidden/>
              </w:rPr>
              <w:instrText xml:space="preserve"> PAGEREF _Toc421742325 \h </w:instrText>
            </w:r>
            <w:r>
              <w:rPr>
                <w:noProof/>
                <w:webHidden/>
              </w:rPr>
            </w:r>
            <w:r>
              <w:rPr>
                <w:noProof/>
                <w:webHidden/>
              </w:rPr>
              <w:fldChar w:fldCharType="separate"/>
            </w:r>
            <w:r>
              <w:rPr>
                <w:noProof/>
                <w:webHidden/>
              </w:rPr>
              <w:t>36</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26" w:history="1">
            <w:r w:rsidRPr="0040026B">
              <w:rPr>
                <w:rStyle w:val="a5"/>
                <w:noProof/>
              </w:rPr>
              <w:t>3.1.1.</w:t>
            </w:r>
            <w:r>
              <w:rPr>
                <w:rFonts w:asciiTheme="minorHAnsi" w:eastAsiaTheme="minorEastAsia" w:hAnsiTheme="minorHAnsi" w:cstheme="minorBidi"/>
                <w:noProof/>
                <w:sz w:val="22"/>
                <w:lang w:eastAsia="ru-RU"/>
              </w:rPr>
              <w:tab/>
            </w:r>
            <w:r w:rsidRPr="0040026B">
              <w:rPr>
                <w:rStyle w:val="a5"/>
                <w:noProof/>
              </w:rPr>
              <w:t>Диаграмма классов графового хранилища</w:t>
            </w:r>
            <w:r>
              <w:rPr>
                <w:noProof/>
                <w:webHidden/>
              </w:rPr>
              <w:tab/>
            </w:r>
            <w:r>
              <w:rPr>
                <w:noProof/>
                <w:webHidden/>
              </w:rPr>
              <w:fldChar w:fldCharType="begin"/>
            </w:r>
            <w:r>
              <w:rPr>
                <w:noProof/>
                <w:webHidden/>
              </w:rPr>
              <w:instrText xml:space="preserve"> PAGEREF _Toc421742326 \h </w:instrText>
            </w:r>
            <w:r>
              <w:rPr>
                <w:noProof/>
                <w:webHidden/>
              </w:rPr>
            </w:r>
            <w:r>
              <w:rPr>
                <w:noProof/>
                <w:webHidden/>
              </w:rPr>
              <w:fldChar w:fldCharType="separate"/>
            </w:r>
            <w:r>
              <w:rPr>
                <w:noProof/>
                <w:webHidden/>
              </w:rPr>
              <w:t>36</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27" w:history="1">
            <w:r w:rsidRPr="0040026B">
              <w:rPr>
                <w:rStyle w:val="a5"/>
                <w:noProof/>
                <w:lang w:val="en-US"/>
              </w:rPr>
              <w:t>3.1.2.</w:t>
            </w:r>
            <w:r>
              <w:rPr>
                <w:rFonts w:asciiTheme="minorHAnsi" w:eastAsiaTheme="minorEastAsia" w:hAnsiTheme="minorHAnsi" w:cstheme="minorBidi"/>
                <w:noProof/>
                <w:sz w:val="22"/>
                <w:lang w:eastAsia="ru-RU"/>
              </w:rPr>
              <w:tab/>
            </w:r>
            <w:r w:rsidRPr="0040026B">
              <w:rPr>
                <w:rStyle w:val="a5"/>
                <w:noProof/>
              </w:rPr>
              <w:t xml:space="preserve">Класс </w:t>
            </w:r>
            <w:r w:rsidRPr="0040026B">
              <w:rPr>
                <w:rStyle w:val="a5"/>
                <w:noProof/>
                <w:lang w:val="en-US"/>
              </w:rPr>
              <w:t>GraphDB</w:t>
            </w:r>
            <w:r>
              <w:rPr>
                <w:noProof/>
                <w:webHidden/>
              </w:rPr>
              <w:tab/>
            </w:r>
            <w:r>
              <w:rPr>
                <w:noProof/>
                <w:webHidden/>
              </w:rPr>
              <w:fldChar w:fldCharType="begin"/>
            </w:r>
            <w:r>
              <w:rPr>
                <w:noProof/>
                <w:webHidden/>
              </w:rPr>
              <w:instrText xml:space="preserve"> PAGEREF _Toc421742327 \h </w:instrText>
            </w:r>
            <w:r>
              <w:rPr>
                <w:noProof/>
                <w:webHidden/>
              </w:rPr>
            </w:r>
            <w:r>
              <w:rPr>
                <w:noProof/>
                <w:webHidden/>
              </w:rPr>
              <w:fldChar w:fldCharType="separate"/>
            </w:r>
            <w:r>
              <w:rPr>
                <w:noProof/>
                <w:webHidden/>
              </w:rPr>
              <w:t>38</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28" w:history="1">
            <w:r w:rsidRPr="0040026B">
              <w:rPr>
                <w:rStyle w:val="a5"/>
                <w:noProof/>
                <w:lang w:val="en-US"/>
              </w:rPr>
              <w:t>3.1.3.</w:t>
            </w:r>
            <w:r>
              <w:rPr>
                <w:rFonts w:asciiTheme="minorHAnsi" w:eastAsiaTheme="minorEastAsia" w:hAnsiTheme="minorHAnsi" w:cstheme="minorBidi"/>
                <w:noProof/>
                <w:sz w:val="22"/>
                <w:lang w:eastAsia="ru-RU"/>
              </w:rPr>
              <w:tab/>
            </w:r>
            <w:r w:rsidRPr="0040026B">
              <w:rPr>
                <w:rStyle w:val="a5"/>
                <w:noProof/>
              </w:rPr>
              <w:t xml:space="preserve">Класс </w:t>
            </w:r>
            <w:r w:rsidRPr="0040026B">
              <w:rPr>
                <w:rStyle w:val="a5"/>
                <w:noProof/>
                <w:lang w:val="en-US"/>
              </w:rPr>
              <w:t>Analyzer</w:t>
            </w:r>
            <w:r>
              <w:rPr>
                <w:noProof/>
                <w:webHidden/>
              </w:rPr>
              <w:tab/>
            </w:r>
            <w:r>
              <w:rPr>
                <w:noProof/>
                <w:webHidden/>
              </w:rPr>
              <w:fldChar w:fldCharType="begin"/>
            </w:r>
            <w:r>
              <w:rPr>
                <w:noProof/>
                <w:webHidden/>
              </w:rPr>
              <w:instrText xml:space="preserve"> PAGEREF _Toc421742328 \h </w:instrText>
            </w:r>
            <w:r>
              <w:rPr>
                <w:noProof/>
                <w:webHidden/>
              </w:rPr>
            </w:r>
            <w:r>
              <w:rPr>
                <w:noProof/>
                <w:webHidden/>
              </w:rPr>
              <w:fldChar w:fldCharType="separate"/>
            </w:r>
            <w:r>
              <w:rPr>
                <w:noProof/>
                <w:webHidden/>
              </w:rPr>
              <w:t>43</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29" w:history="1">
            <w:r w:rsidRPr="0040026B">
              <w:rPr>
                <w:rStyle w:val="a5"/>
                <w:noProof/>
              </w:rPr>
              <w:t>3.2.</w:t>
            </w:r>
            <w:r>
              <w:rPr>
                <w:rFonts w:asciiTheme="minorHAnsi" w:eastAsiaTheme="minorEastAsia" w:hAnsiTheme="minorHAnsi" w:cstheme="minorBidi"/>
                <w:noProof/>
                <w:sz w:val="22"/>
                <w:lang w:eastAsia="ru-RU"/>
              </w:rPr>
              <w:tab/>
            </w:r>
            <w:r w:rsidRPr="0040026B">
              <w:rPr>
                <w:rStyle w:val="a5"/>
                <w:noProof/>
              </w:rPr>
              <w:t>Реализация работы с графовыми операциями</w:t>
            </w:r>
            <w:r>
              <w:rPr>
                <w:noProof/>
                <w:webHidden/>
              </w:rPr>
              <w:tab/>
            </w:r>
            <w:r>
              <w:rPr>
                <w:noProof/>
                <w:webHidden/>
              </w:rPr>
              <w:fldChar w:fldCharType="begin"/>
            </w:r>
            <w:r>
              <w:rPr>
                <w:noProof/>
                <w:webHidden/>
              </w:rPr>
              <w:instrText xml:space="preserve"> PAGEREF _Toc421742329 \h </w:instrText>
            </w:r>
            <w:r>
              <w:rPr>
                <w:noProof/>
                <w:webHidden/>
              </w:rPr>
            </w:r>
            <w:r>
              <w:rPr>
                <w:noProof/>
                <w:webHidden/>
              </w:rPr>
              <w:fldChar w:fldCharType="separate"/>
            </w:r>
            <w:r>
              <w:rPr>
                <w:noProof/>
                <w:webHidden/>
              </w:rPr>
              <w:t>49</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30" w:history="1">
            <w:r w:rsidRPr="0040026B">
              <w:rPr>
                <w:rStyle w:val="a5"/>
                <w:noProof/>
              </w:rPr>
              <w:t>3.2.1.</w:t>
            </w:r>
            <w:r>
              <w:rPr>
                <w:rFonts w:asciiTheme="minorHAnsi" w:eastAsiaTheme="minorEastAsia" w:hAnsiTheme="minorHAnsi" w:cstheme="minorBidi"/>
                <w:noProof/>
                <w:sz w:val="22"/>
                <w:lang w:eastAsia="ru-RU"/>
              </w:rPr>
              <w:tab/>
            </w:r>
            <w:r w:rsidRPr="0040026B">
              <w:rPr>
                <w:rStyle w:val="a5"/>
                <w:noProof/>
              </w:rPr>
              <w:t>Диаграмма классов описания аналитических операций</w:t>
            </w:r>
            <w:r>
              <w:rPr>
                <w:noProof/>
                <w:webHidden/>
              </w:rPr>
              <w:tab/>
            </w:r>
            <w:r>
              <w:rPr>
                <w:noProof/>
                <w:webHidden/>
              </w:rPr>
              <w:fldChar w:fldCharType="begin"/>
            </w:r>
            <w:r>
              <w:rPr>
                <w:noProof/>
                <w:webHidden/>
              </w:rPr>
              <w:instrText xml:space="preserve"> PAGEREF _Toc421742330 \h </w:instrText>
            </w:r>
            <w:r>
              <w:rPr>
                <w:noProof/>
                <w:webHidden/>
              </w:rPr>
            </w:r>
            <w:r>
              <w:rPr>
                <w:noProof/>
                <w:webHidden/>
              </w:rPr>
              <w:fldChar w:fldCharType="separate"/>
            </w:r>
            <w:r>
              <w:rPr>
                <w:noProof/>
                <w:webHidden/>
              </w:rPr>
              <w:t>49</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31" w:history="1">
            <w:r w:rsidRPr="0040026B">
              <w:rPr>
                <w:rStyle w:val="a5"/>
                <w:noProof/>
              </w:rPr>
              <w:t>3.2.2.</w:t>
            </w:r>
            <w:r>
              <w:rPr>
                <w:rFonts w:asciiTheme="minorHAnsi" w:eastAsiaTheme="minorEastAsia" w:hAnsiTheme="minorHAnsi" w:cstheme="minorBidi"/>
                <w:noProof/>
                <w:sz w:val="22"/>
                <w:lang w:eastAsia="ru-RU"/>
              </w:rPr>
              <w:tab/>
            </w:r>
            <w:r w:rsidRPr="0040026B">
              <w:rPr>
                <w:rStyle w:val="a5"/>
                <w:noProof/>
              </w:rPr>
              <w:t>Описание графовых операций</w:t>
            </w:r>
            <w:r>
              <w:rPr>
                <w:noProof/>
                <w:webHidden/>
              </w:rPr>
              <w:tab/>
            </w:r>
            <w:r>
              <w:rPr>
                <w:noProof/>
                <w:webHidden/>
              </w:rPr>
              <w:fldChar w:fldCharType="begin"/>
            </w:r>
            <w:r>
              <w:rPr>
                <w:noProof/>
                <w:webHidden/>
              </w:rPr>
              <w:instrText xml:space="preserve"> PAGEREF _Toc421742331 \h </w:instrText>
            </w:r>
            <w:r>
              <w:rPr>
                <w:noProof/>
                <w:webHidden/>
              </w:rPr>
            </w:r>
            <w:r>
              <w:rPr>
                <w:noProof/>
                <w:webHidden/>
              </w:rPr>
              <w:fldChar w:fldCharType="separate"/>
            </w:r>
            <w:r>
              <w:rPr>
                <w:noProof/>
                <w:webHidden/>
              </w:rPr>
              <w:t>50</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32" w:history="1">
            <w:r w:rsidRPr="0040026B">
              <w:rPr>
                <w:rStyle w:val="a5"/>
                <w:noProof/>
              </w:rPr>
              <w:t>3.2.3.</w:t>
            </w:r>
            <w:r>
              <w:rPr>
                <w:rFonts w:asciiTheme="minorHAnsi" w:eastAsiaTheme="minorEastAsia" w:hAnsiTheme="minorHAnsi" w:cstheme="minorBidi"/>
                <w:noProof/>
                <w:sz w:val="22"/>
                <w:lang w:eastAsia="ru-RU"/>
              </w:rPr>
              <w:tab/>
            </w:r>
            <w:r w:rsidRPr="0040026B">
              <w:rPr>
                <w:rStyle w:val="a5"/>
                <w:noProof/>
              </w:rPr>
              <w:t>Диаграмма классов подключения аналитических операций</w:t>
            </w:r>
            <w:r>
              <w:rPr>
                <w:noProof/>
                <w:webHidden/>
              </w:rPr>
              <w:tab/>
            </w:r>
            <w:r>
              <w:rPr>
                <w:noProof/>
                <w:webHidden/>
              </w:rPr>
              <w:fldChar w:fldCharType="begin"/>
            </w:r>
            <w:r>
              <w:rPr>
                <w:noProof/>
                <w:webHidden/>
              </w:rPr>
              <w:instrText xml:space="preserve"> PAGEREF _Toc421742332 \h </w:instrText>
            </w:r>
            <w:r>
              <w:rPr>
                <w:noProof/>
                <w:webHidden/>
              </w:rPr>
            </w:r>
            <w:r>
              <w:rPr>
                <w:noProof/>
                <w:webHidden/>
              </w:rPr>
              <w:fldChar w:fldCharType="separate"/>
            </w:r>
            <w:r>
              <w:rPr>
                <w:noProof/>
                <w:webHidden/>
              </w:rPr>
              <w:t>53</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33" w:history="1">
            <w:r w:rsidRPr="0040026B">
              <w:rPr>
                <w:rStyle w:val="a5"/>
                <w:noProof/>
              </w:rPr>
              <w:t>3.2.4.</w:t>
            </w:r>
            <w:r>
              <w:rPr>
                <w:rFonts w:asciiTheme="minorHAnsi" w:eastAsiaTheme="minorEastAsia" w:hAnsiTheme="minorHAnsi" w:cstheme="minorBidi"/>
                <w:noProof/>
                <w:sz w:val="22"/>
                <w:lang w:eastAsia="ru-RU"/>
              </w:rPr>
              <w:tab/>
            </w:r>
            <w:r w:rsidRPr="0040026B">
              <w:rPr>
                <w:rStyle w:val="a5"/>
                <w:noProof/>
              </w:rPr>
              <w:t>Создание аналитических операций</w:t>
            </w:r>
            <w:r>
              <w:rPr>
                <w:noProof/>
                <w:webHidden/>
              </w:rPr>
              <w:tab/>
            </w:r>
            <w:r>
              <w:rPr>
                <w:noProof/>
                <w:webHidden/>
              </w:rPr>
              <w:fldChar w:fldCharType="begin"/>
            </w:r>
            <w:r>
              <w:rPr>
                <w:noProof/>
                <w:webHidden/>
              </w:rPr>
              <w:instrText xml:space="preserve"> PAGEREF _Toc421742333 \h </w:instrText>
            </w:r>
            <w:r>
              <w:rPr>
                <w:noProof/>
                <w:webHidden/>
              </w:rPr>
            </w:r>
            <w:r>
              <w:rPr>
                <w:noProof/>
                <w:webHidden/>
              </w:rPr>
              <w:fldChar w:fldCharType="separate"/>
            </w:r>
            <w:r>
              <w:rPr>
                <w:noProof/>
                <w:webHidden/>
              </w:rPr>
              <w:t>55</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34" w:history="1">
            <w:r w:rsidRPr="0040026B">
              <w:rPr>
                <w:rStyle w:val="a5"/>
                <w:noProof/>
              </w:rPr>
              <w:t>3.3.</w:t>
            </w:r>
            <w:r>
              <w:rPr>
                <w:rFonts w:asciiTheme="minorHAnsi" w:eastAsiaTheme="minorEastAsia" w:hAnsiTheme="minorHAnsi" w:cstheme="minorBidi"/>
                <w:noProof/>
                <w:sz w:val="22"/>
                <w:lang w:eastAsia="ru-RU"/>
              </w:rPr>
              <w:tab/>
            </w:r>
            <w:r w:rsidRPr="0040026B">
              <w:rPr>
                <w:rStyle w:val="a5"/>
                <w:noProof/>
              </w:rPr>
              <w:t>Реализация службы сетевого доступа</w:t>
            </w:r>
            <w:r>
              <w:rPr>
                <w:noProof/>
                <w:webHidden/>
              </w:rPr>
              <w:tab/>
            </w:r>
            <w:r>
              <w:rPr>
                <w:noProof/>
                <w:webHidden/>
              </w:rPr>
              <w:fldChar w:fldCharType="begin"/>
            </w:r>
            <w:r>
              <w:rPr>
                <w:noProof/>
                <w:webHidden/>
              </w:rPr>
              <w:instrText xml:space="preserve"> PAGEREF _Toc421742334 \h </w:instrText>
            </w:r>
            <w:r>
              <w:rPr>
                <w:noProof/>
                <w:webHidden/>
              </w:rPr>
            </w:r>
            <w:r>
              <w:rPr>
                <w:noProof/>
                <w:webHidden/>
              </w:rPr>
              <w:fldChar w:fldCharType="separate"/>
            </w:r>
            <w:r>
              <w:rPr>
                <w:noProof/>
                <w:webHidden/>
              </w:rPr>
              <w:t>57</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35" w:history="1">
            <w:r w:rsidRPr="0040026B">
              <w:rPr>
                <w:rStyle w:val="a5"/>
                <w:noProof/>
              </w:rPr>
              <w:t>3.3.1.</w:t>
            </w:r>
            <w:r>
              <w:rPr>
                <w:rFonts w:asciiTheme="minorHAnsi" w:eastAsiaTheme="minorEastAsia" w:hAnsiTheme="minorHAnsi" w:cstheme="minorBidi"/>
                <w:noProof/>
                <w:sz w:val="22"/>
                <w:lang w:eastAsia="ru-RU"/>
              </w:rPr>
              <w:tab/>
            </w:r>
            <w:r w:rsidRPr="0040026B">
              <w:rPr>
                <w:rStyle w:val="a5"/>
                <w:noProof/>
              </w:rPr>
              <w:t>Диаграмма классов службы сетевого доступа</w:t>
            </w:r>
            <w:r>
              <w:rPr>
                <w:noProof/>
                <w:webHidden/>
              </w:rPr>
              <w:tab/>
            </w:r>
            <w:r>
              <w:rPr>
                <w:noProof/>
                <w:webHidden/>
              </w:rPr>
              <w:fldChar w:fldCharType="begin"/>
            </w:r>
            <w:r>
              <w:rPr>
                <w:noProof/>
                <w:webHidden/>
              </w:rPr>
              <w:instrText xml:space="preserve"> PAGEREF _Toc421742335 \h </w:instrText>
            </w:r>
            <w:r>
              <w:rPr>
                <w:noProof/>
                <w:webHidden/>
              </w:rPr>
            </w:r>
            <w:r>
              <w:rPr>
                <w:noProof/>
                <w:webHidden/>
              </w:rPr>
              <w:fldChar w:fldCharType="separate"/>
            </w:r>
            <w:r>
              <w:rPr>
                <w:noProof/>
                <w:webHidden/>
              </w:rPr>
              <w:t>57</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36" w:history="1">
            <w:r w:rsidRPr="0040026B">
              <w:rPr>
                <w:rStyle w:val="a5"/>
                <w:noProof/>
              </w:rPr>
              <w:t>3.3.2.</w:t>
            </w:r>
            <w:r>
              <w:rPr>
                <w:rFonts w:asciiTheme="minorHAnsi" w:eastAsiaTheme="minorEastAsia" w:hAnsiTheme="minorHAnsi" w:cstheme="minorBidi"/>
                <w:noProof/>
                <w:sz w:val="22"/>
                <w:lang w:eastAsia="ru-RU"/>
              </w:rPr>
              <w:tab/>
            </w:r>
            <w:r w:rsidRPr="0040026B">
              <w:rPr>
                <w:rStyle w:val="a5"/>
                <w:noProof/>
              </w:rPr>
              <w:t>Очередь выполнения операций</w:t>
            </w:r>
            <w:r>
              <w:rPr>
                <w:noProof/>
                <w:webHidden/>
              </w:rPr>
              <w:tab/>
            </w:r>
            <w:r>
              <w:rPr>
                <w:noProof/>
                <w:webHidden/>
              </w:rPr>
              <w:fldChar w:fldCharType="begin"/>
            </w:r>
            <w:r>
              <w:rPr>
                <w:noProof/>
                <w:webHidden/>
              </w:rPr>
              <w:instrText xml:space="preserve"> PAGEREF _Toc421742336 \h </w:instrText>
            </w:r>
            <w:r>
              <w:rPr>
                <w:noProof/>
                <w:webHidden/>
              </w:rPr>
            </w:r>
            <w:r>
              <w:rPr>
                <w:noProof/>
                <w:webHidden/>
              </w:rPr>
              <w:fldChar w:fldCharType="separate"/>
            </w:r>
            <w:r>
              <w:rPr>
                <w:noProof/>
                <w:webHidden/>
              </w:rPr>
              <w:t>58</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37" w:history="1">
            <w:r w:rsidRPr="0040026B">
              <w:rPr>
                <w:rStyle w:val="a5"/>
                <w:noProof/>
              </w:rPr>
              <w:t>3.3.3.</w:t>
            </w:r>
            <w:r>
              <w:rPr>
                <w:rFonts w:asciiTheme="minorHAnsi" w:eastAsiaTheme="minorEastAsia" w:hAnsiTheme="minorHAnsi" w:cstheme="minorBidi"/>
                <w:noProof/>
                <w:sz w:val="22"/>
                <w:lang w:eastAsia="ru-RU"/>
              </w:rPr>
              <w:tab/>
            </w:r>
            <w:r w:rsidRPr="0040026B">
              <w:rPr>
                <w:rStyle w:val="a5"/>
                <w:noProof/>
              </w:rPr>
              <w:t>Служба сетевого доступа</w:t>
            </w:r>
            <w:r>
              <w:rPr>
                <w:noProof/>
                <w:webHidden/>
              </w:rPr>
              <w:tab/>
            </w:r>
            <w:r>
              <w:rPr>
                <w:noProof/>
                <w:webHidden/>
              </w:rPr>
              <w:fldChar w:fldCharType="begin"/>
            </w:r>
            <w:r>
              <w:rPr>
                <w:noProof/>
                <w:webHidden/>
              </w:rPr>
              <w:instrText xml:space="preserve"> PAGEREF _Toc421742337 \h </w:instrText>
            </w:r>
            <w:r>
              <w:rPr>
                <w:noProof/>
                <w:webHidden/>
              </w:rPr>
            </w:r>
            <w:r>
              <w:rPr>
                <w:noProof/>
                <w:webHidden/>
              </w:rPr>
              <w:fldChar w:fldCharType="separate"/>
            </w:r>
            <w:r>
              <w:rPr>
                <w:noProof/>
                <w:webHidden/>
              </w:rPr>
              <w:t>59</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38" w:history="1">
            <w:r w:rsidRPr="0040026B">
              <w:rPr>
                <w:rStyle w:val="a5"/>
                <w:noProof/>
              </w:rPr>
              <w:t>3.4.</w:t>
            </w:r>
            <w:r>
              <w:rPr>
                <w:rFonts w:asciiTheme="minorHAnsi" w:eastAsiaTheme="minorEastAsia" w:hAnsiTheme="minorHAnsi" w:cstheme="minorBidi"/>
                <w:noProof/>
                <w:sz w:val="22"/>
                <w:lang w:eastAsia="ru-RU"/>
              </w:rPr>
              <w:tab/>
            </w:r>
            <w:r w:rsidRPr="0040026B">
              <w:rPr>
                <w:rStyle w:val="a5"/>
                <w:noProof/>
              </w:rPr>
              <w:t>Реализация интерпретатора языка запросов</w:t>
            </w:r>
            <w:r>
              <w:rPr>
                <w:noProof/>
                <w:webHidden/>
              </w:rPr>
              <w:tab/>
            </w:r>
            <w:r>
              <w:rPr>
                <w:noProof/>
                <w:webHidden/>
              </w:rPr>
              <w:fldChar w:fldCharType="begin"/>
            </w:r>
            <w:r>
              <w:rPr>
                <w:noProof/>
                <w:webHidden/>
              </w:rPr>
              <w:instrText xml:space="preserve"> PAGEREF _Toc421742338 \h </w:instrText>
            </w:r>
            <w:r>
              <w:rPr>
                <w:noProof/>
                <w:webHidden/>
              </w:rPr>
            </w:r>
            <w:r>
              <w:rPr>
                <w:noProof/>
                <w:webHidden/>
              </w:rPr>
              <w:fldChar w:fldCharType="separate"/>
            </w:r>
            <w:r>
              <w:rPr>
                <w:noProof/>
                <w:webHidden/>
              </w:rPr>
              <w:t>62</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39" w:history="1">
            <w:r w:rsidRPr="0040026B">
              <w:rPr>
                <w:rStyle w:val="a5"/>
                <w:noProof/>
              </w:rPr>
              <w:t>3.4.1.</w:t>
            </w:r>
            <w:r>
              <w:rPr>
                <w:rFonts w:asciiTheme="minorHAnsi" w:eastAsiaTheme="minorEastAsia" w:hAnsiTheme="minorHAnsi" w:cstheme="minorBidi"/>
                <w:noProof/>
                <w:sz w:val="22"/>
                <w:lang w:eastAsia="ru-RU"/>
              </w:rPr>
              <w:tab/>
            </w:r>
            <w:r w:rsidRPr="0040026B">
              <w:rPr>
                <w:rStyle w:val="a5"/>
                <w:noProof/>
              </w:rPr>
              <w:t>Диаграмма классов интерпретатора языка запросов</w:t>
            </w:r>
            <w:r>
              <w:rPr>
                <w:noProof/>
                <w:webHidden/>
              </w:rPr>
              <w:tab/>
            </w:r>
            <w:r>
              <w:rPr>
                <w:noProof/>
                <w:webHidden/>
              </w:rPr>
              <w:fldChar w:fldCharType="begin"/>
            </w:r>
            <w:r>
              <w:rPr>
                <w:noProof/>
                <w:webHidden/>
              </w:rPr>
              <w:instrText xml:space="preserve"> PAGEREF _Toc421742339 \h </w:instrText>
            </w:r>
            <w:r>
              <w:rPr>
                <w:noProof/>
                <w:webHidden/>
              </w:rPr>
            </w:r>
            <w:r>
              <w:rPr>
                <w:noProof/>
                <w:webHidden/>
              </w:rPr>
              <w:fldChar w:fldCharType="separate"/>
            </w:r>
            <w:r>
              <w:rPr>
                <w:noProof/>
                <w:webHidden/>
              </w:rPr>
              <w:t>62</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40" w:history="1">
            <w:r w:rsidRPr="0040026B">
              <w:rPr>
                <w:rStyle w:val="a5"/>
                <w:noProof/>
              </w:rPr>
              <w:t>3.4.2.</w:t>
            </w:r>
            <w:r>
              <w:rPr>
                <w:rFonts w:asciiTheme="minorHAnsi" w:eastAsiaTheme="minorEastAsia" w:hAnsiTheme="minorHAnsi" w:cstheme="minorBidi"/>
                <w:noProof/>
                <w:sz w:val="22"/>
                <w:lang w:eastAsia="ru-RU"/>
              </w:rPr>
              <w:tab/>
            </w:r>
            <w:r w:rsidRPr="0040026B">
              <w:rPr>
                <w:rStyle w:val="a5"/>
                <w:noProof/>
              </w:rPr>
              <w:t>Программная реализация лексического анализа</w:t>
            </w:r>
            <w:r>
              <w:rPr>
                <w:noProof/>
                <w:webHidden/>
              </w:rPr>
              <w:tab/>
            </w:r>
            <w:r>
              <w:rPr>
                <w:noProof/>
                <w:webHidden/>
              </w:rPr>
              <w:fldChar w:fldCharType="begin"/>
            </w:r>
            <w:r>
              <w:rPr>
                <w:noProof/>
                <w:webHidden/>
              </w:rPr>
              <w:instrText xml:space="preserve"> PAGEREF _Toc421742340 \h </w:instrText>
            </w:r>
            <w:r>
              <w:rPr>
                <w:noProof/>
                <w:webHidden/>
              </w:rPr>
            </w:r>
            <w:r>
              <w:rPr>
                <w:noProof/>
                <w:webHidden/>
              </w:rPr>
              <w:fldChar w:fldCharType="separate"/>
            </w:r>
            <w:r>
              <w:rPr>
                <w:noProof/>
                <w:webHidden/>
              </w:rPr>
              <w:t>63</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41" w:history="1">
            <w:r w:rsidRPr="0040026B">
              <w:rPr>
                <w:rStyle w:val="a5"/>
                <w:noProof/>
              </w:rPr>
              <w:t>3.4.3.</w:t>
            </w:r>
            <w:r>
              <w:rPr>
                <w:rFonts w:asciiTheme="minorHAnsi" w:eastAsiaTheme="minorEastAsia" w:hAnsiTheme="minorHAnsi" w:cstheme="minorBidi"/>
                <w:noProof/>
                <w:sz w:val="22"/>
                <w:lang w:eastAsia="ru-RU"/>
              </w:rPr>
              <w:tab/>
            </w:r>
            <w:r w:rsidRPr="0040026B">
              <w:rPr>
                <w:rStyle w:val="a5"/>
                <w:noProof/>
              </w:rPr>
              <w:t>Программная реализация синтаксического анализатора</w:t>
            </w:r>
            <w:r>
              <w:rPr>
                <w:noProof/>
                <w:webHidden/>
              </w:rPr>
              <w:tab/>
            </w:r>
            <w:r>
              <w:rPr>
                <w:noProof/>
                <w:webHidden/>
              </w:rPr>
              <w:fldChar w:fldCharType="begin"/>
            </w:r>
            <w:r>
              <w:rPr>
                <w:noProof/>
                <w:webHidden/>
              </w:rPr>
              <w:instrText xml:space="preserve"> PAGEREF _Toc421742341 \h </w:instrText>
            </w:r>
            <w:r>
              <w:rPr>
                <w:noProof/>
                <w:webHidden/>
              </w:rPr>
            </w:r>
            <w:r>
              <w:rPr>
                <w:noProof/>
                <w:webHidden/>
              </w:rPr>
              <w:fldChar w:fldCharType="separate"/>
            </w:r>
            <w:r>
              <w:rPr>
                <w:noProof/>
                <w:webHidden/>
              </w:rPr>
              <w:t>65</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42" w:history="1">
            <w:r w:rsidRPr="0040026B">
              <w:rPr>
                <w:rStyle w:val="a5"/>
                <w:noProof/>
              </w:rPr>
              <w:t>3.4.4.</w:t>
            </w:r>
            <w:r>
              <w:rPr>
                <w:rFonts w:asciiTheme="minorHAnsi" w:eastAsiaTheme="minorEastAsia" w:hAnsiTheme="minorHAnsi" w:cstheme="minorBidi"/>
                <w:noProof/>
                <w:sz w:val="22"/>
                <w:lang w:eastAsia="ru-RU"/>
              </w:rPr>
              <w:tab/>
            </w:r>
            <w:r w:rsidRPr="0040026B">
              <w:rPr>
                <w:rStyle w:val="a5"/>
                <w:noProof/>
              </w:rPr>
              <w:t>Программная реализация семантического анализа</w:t>
            </w:r>
            <w:r>
              <w:rPr>
                <w:noProof/>
                <w:webHidden/>
              </w:rPr>
              <w:tab/>
            </w:r>
            <w:r>
              <w:rPr>
                <w:noProof/>
                <w:webHidden/>
              </w:rPr>
              <w:fldChar w:fldCharType="begin"/>
            </w:r>
            <w:r>
              <w:rPr>
                <w:noProof/>
                <w:webHidden/>
              </w:rPr>
              <w:instrText xml:space="preserve"> PAGEREF _Toc421742342 \h </w:instrText>
            </w:r>
            <w:r>
              <w:rPr>
                <w:noProof/>
                <w:webHidden/>
              </w:rPr>
            </w:r>
            <w:r>
              <w:rPr>
                <w:noProof/>
                <w:webHidden/>
              </w:rPr>
              <w:fldChar w:fldCharType="separate"/>
            </w:r>
            <w:r>
              <w:rPr>
                <w:noProof/>
                <w:webHidden/>
              </w:rPr>
              <w:t>69</w:t>
            </w:r>
            <w:r>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343" w:history="1">
            <w:r w:rsidRPr="0040026B">
              <w:rPr>
                <w:rStyle w:val="a5"/>
                <w:noProof/>
              </w:rPr>
              <w:t>4.</w:t>
            </w:r>
            <w:r>
              <w:rPr>
                <w:rFonts w:asciiTheme="minorHAnsi" w:eastAsiaTheme="minorEastAsia" w:hAnsiTheme="minorHAnsi" w:cstheme="minorBidi"/>
                <w:noProof/>
                <w:sz w:val="22"/>
                <w:lang w:eastAsia="ru-RU"/>
              </w:rPr>
              <w:tab/>
            </w:r>
            <w:r w:rsidRPr="0040026B">
              <w:rPr>
                <w:rStyle w:val="a5"/>
                <w:noProof/>
              </w:rPr>
              <w:t>Тестирование</w:t>
            </w:r>
            <w:r>
              <w:rPr>
                <w:noProof/>
                <w:webHidden/>
              </w:rPr>
              <w:tab/>
            </w:r>
            <w:r>
              <w:rPr>
                <w:noProof/>
                <w:webHidden/>
              </w:rPr>
              <w:fldChar w:fldCharType="begin"/>
            </w:r>
            <w:r>
              <w:rPr>
                <w:noProof/>
                <w:webHidden/>
              </w:rPr>
              <w:instrText xml:space="preserve"> PAGEREF _Toc421742343 \h </w:instrText>
            </w:r>
            <w:r>
              <w:rPr>
                <w:noProof/>
                <w:webHidden/>
              </w:rPr>
            </w:r>
            <w:r>
              <w:rPr>
                <w:noProof/>
                <w:webHidden/>
              </w:rPr>
              <w:fldChar w:fldCharType="separate"/>
            </w:r>
            <w:r>
              <w:rPr>
                <w:noProof/>
                <w:webHidden/>
              </w:rPr>
              <w:t>73</w:t>
            </w:r>
            <w:r>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344" w:history="1">
            <w:r w:rsidRPr="0040026B">
              <w:rPr>
                <w:rStyle w:val="a5"/>
                <w:noProof/>
              </w:rPr>
              <w:t>5.</w:t>
            </w:r>
            <w:r>
              <w:rPr>
                <w:rFonts w:asciiTheme="minorHAnsi" w:eastAsiaTheme="minorEastAsia" w:hAnsiTheme="minorHAnsi" w:cstheme="minorBidi"/>
                <w:noProof/>
                <w:sz w:val="22"/>
                <w:lang w:eastAsia="ru-RU"/>
              </w:rPr>
              <w:tab/>
            </w:r>
            <w:r w:rsidRPr="0040026B">
              <w:rPr>
                <w:rStyle w:val="a5"/>
                <w:noProof/>
              </w:rPr>
              <w:t>Технико-экономическое обоснование</w:t>
            </w:r>
            <w:r>
              <w:rPr>
                <w:noProof/>
                <w:webHidden/>
              </w:rPr>
              <w:tab/>
            </w:r>
            <w:r>
              <w:rPr>
                <w:noProof/>
                <w:webHidden/>
              </w:rPr>
              <w:fldChar w:fldCharType="begin"/>
            </w:r>
            <w:r>
              <w:rPr>
                <w:noProof/>
                <w:webHidden/>
              </w:rPr>
              <w:instrText xml:space="preserve"> PAGEREF _Toc421742344 \h </w:instrText>
            </w:r>
            <w:r>
              <w:rPr>
                <w:noProof/>
                <w:webHidden/>
              </w:rPr>
            </w:r>
            <w:r>
              <w:rPr>
                <w:noProof/>
                <w:webHidden/>
              </w:rPr>
              <w:fldChar w:fldCharType="separate"/>
            </w:r>
            <w:r>
              <w:rPr>
                <w:noProof/>
                <w:webHidden/>
              </w:rPr>
              <w:t>77</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45" w:history="1">
            <w:r w:rsidRPr="0040026B">
              <w:rPr>
                <w:rStyle w:val="a5"/>
                <w:noProof/>
              </w:rPr>
              <w:t>5.1.</w:t>
            </w:r>
            <w:r>
              <w:rPr>
                <w:rFonts w:asciiTheme="minorHAnsi" w:eastAsiaTheme="minorEastAsia" w:hAnsiTheme="minorHAnsi" w:cstheme="minorBidi"/>
                <w:noProof/>
                <w:sz w:val="22"/>
                <w:lang w:eastAsia="ru-RU"/>
              </w:rPr>
              <w:tab/>
            </w:r>
            <w:r w:rsidRPr="0040026B">
              <w:rPr>
                <w:rStyle w:val="a5"/>
                <w:noProof/>
              </w:rPr>
              <w:t>Экономическая проблема</w:t>
            </w:r>
            <w:r>
              <w:rPr>
                <w:noProof/>
                <w:webHidden/>
              </w:rPr>
              <w:tab/>
            </w:r>
            <w:r>
              <w:rPr>
                <w:noProof/>
                <w:webHidden/>
              </w:rPr>
              <w:fldChar w:fldCharType="begin"/>
            </w:r>
            <w:r>
              <w:rPr>
                <w:noProof/>
                <w:webHidden/>
              </w:rPr>
              <w:instrText xml:space="preserve"> PAGEREF _Toc421742345 \h </w:instrText>
            </w:r>
            <w:r>
              <w:rPr>
                <w:noProof/>
                <w:webHidden/>
              </w:rPr>
            </w:r>
            <w:r>
              <w:rPr>
                <w:noProof/>
                <w:webHidden/>
              </w:rPr>
              <w:fldChar w:fldCharType="separate"/>
            </w:r>
            <w:r>
              <w:rPr>
                <w:noProof/>
                <w:webHidden/>
              </w:rPr>
              <w:t>77</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46" w:history="1">
            <w:r w:rsidRPr="0040026B">
              <w:rPr>
                <w:rStyle w:val="a5"/>
                <w:noProof/>
                <w:lang w:val="en-US"/>
              </w:rPr>
              <w:t>5.2.</w:t>
            </w:r>
            <w:r>
              <w:rPr>
                <w:rFonts w:asciiTheme="minorHAnsi" w:eastAsiaTheme="minorEastAsia" w:hAnsiTheme="minorHAnsi" w:cstheme="minorBidi"/>
                <w:noProof/>
                <w:sz w:val="22"/>
                <w:lang w:eastAsia="ru-RU"/>
              </w:rPr>
              <w:tab/>
            </w:r>
            <w:r w:rsidRPr="0040026B">
              <w:rPr>
                <w:rStyle w:val="a5"/>
                <w:noProof/>
              </w:rPr>
              <w:t>Расчет затрат</w:t>
            </w:r>
            <w:r>
              <w:rPr>
                <w:noProof/>
                <w:webHidden/>
              </w:rPr>
              <w:tab/>
            </w:r>
            <w:r>
              <w:rPr>
                <w:noProof/>
                <w:webHidden/>
              </w:rPr>
              <w:fldChar w:fldCharType="begin"/>
            </w:r>
            <w:r>
              <w:rPr>
                <w:noProof/>
                <w:webHidden/>
              </w:rPr>
              <w:instrText xml:space="preserve"> PAGEREF _Toc421742346 \h </w:instrText>
            </w:r>
            <w:r>
              <w:rPr>
                <w:noProof/>
                <w:webHidden/>
              </w:rPr>
            </w:r>
            <w:r>
              <w:rPr>
                <w:noProof/>
                <w:webHidden/>
              </w:rPr>
              <w:fldChar w:fldCharType="separate"/>
            </w:r>
            <w:r>
              <w:rPr>
                <w:noProof/>
                <w:webHidden/>
              </w:rPr>
              <w:t>78</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47" w:history="1">
            <w:r w:rsidRPr="0040026B">
              <w:rPr>
                <w:rStyle w:val="a5"/>
                <w:noProof/>
              </w:rPr>
              <w:t>5.2.1.</w:t>
            </w:r>
            <w:r>
              <w:rPr>
                <w:rFonts w:asciiTheme="minorHAnsi" w:eastAsiaTheme="minorEastAsia" w:hAnsiTheme="minorHAnsi" w:cstheme="minorBidi"/>
                <w:noProof/>
                <w:sz w:val="22"/>
                <w:lang w:eastAsia="ru-RU"/>
              </w:rPr>
              <w:tab/>
            </w:r>
            <w:r w:rsidRPr="0040026B">
              <w:rPr>
                <w:rStyle w:val="a5"/>
                <w:noProof/>
              </w:rPr>
              <w:t>Трудоемкость разработки</w:t>
            </w:r>
            <w:r>
              <w:rPr>
                <w:noProof/>
                <w:webHidden/>
              </w:rPr>
              <w:tab/>
            </w:r>
            <w:r>
              <w:rPr>
                <w:noProof/>
                <w:webHidden/>
              </w:rPr>
              <w:fldChar w:fldCharType="begin"/>
            </w:r>
            <w:r>
              <w:rPr>
                <w:noProof/>
                <w:webHidden/>
              </w:rPr>
              <w:instrText xml:space="preserve"> PAGEREF _Toc421742347 \h </w:instrText>
            </w:r>
            <w:r>
              <w:rPr>
                <w:noProof/>
                <w:webHidden/>
              </w:rPr>
            </w:r>
            <w:r>
              <w:rPr>
                <w:noProof/>
                <w:webHidden/>
              </w:rPr>
              <w:fldChar w:fldCharType="separate"/>
            </w:r>
            <w:r>
              <w:rPr>
                <w:noProof/>
                <w:webHidden/>
              </w:rPr>
              <w:t>78</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48" w:history="1">
            <w:r w:rsidRPr="0040026B">
              <w:rPr>
                <w:rStyle w:val="a5"/>
                <w:noProof/>
              </w:rPr>
              <w:t>5.2.2.</w:t>
            </w:r>
            <w:r>
              <w:rPr>
                <w:rFonts w:asciiTheme="minorHAnsi" w:eastAsiaTheme="minorEastAsia" w:hAnsiTheme="minorHAnsi" w:cstheme="minorBidi"/>
                <w:noProof/>
                <w:sz w:val="22"/>
                <w:lang w:eastAsia="ru-RU"/>
              </w:rPr>
              <w:tab/>
            </w:r>
            <w:r w:rsidRPr="0040026B">
              <w:rPr>
                <w:rStyle w:val="a5"/>
                <w:noProof/>
              </w:rPr>
              <w:t>Исполнители</w:t>
            </w:r>
            <w:r>
              <w:rPr>
                <w:noProof/>
                <w:webHidden/>
              </w:rPr>
              <w:tab/>
            </w:r>
            <w:r>
              <w:rPr>
                <w:noProof/>
                <w:webHidden/>
              </w:rPr>
              <w:fldChar w:fldCharType="begin"/>
            </w:r>
            <w:r>
              <w:rPr>
                <w:noProof/>
                <w:webHidden/>
              </w:rPr>
              <w:instrText xml:space="preserve"> PAGEREF _Toc421742348 \h </w:instrText>
            </w:r>
            <w:r>
              <w:rPr>
                <w:noProof/>
                <w:webHidden/>
              </w:rPr>
            </w:r>
            <w:r>
              <w:rPr>
                <w:noProof/>
                <w:webHidden/>
              </w:rPr>
              <w:fldChar w:fldCharType="separate"/>
            </w:r>
            <w:r>
              <w:rPr>
                <w:noProof/>
                <w:webHidden/>
              </w:rPr>
              <w:t>79</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49" w:history="1">
            <w:r w:rsidRPr="0040026B">
              <w:rPr>
                <w:rStyle w:val="a5"/>
                <w:noProof/>
              </w:rPr>
              <w:t>5.2.3.</w:t>
            </w:r>
            <w:r>
              <w:rPr>
                <w:rFonts w:asciiTheme="minorHAnsi" w:eastAsiaTheme="minorEastAsia" w:hAnsiTheme="minorHAnsi" w:cstheme="minorBidi"/>
                <w:noProof/>
                <w:sz w:val="22"/>
                <w:lang w:eastAsia="ru-RU"/>
              </w:rPr>
              <w:tab/>
            </w:r>
            <w:r w:rsidRPr="0040026B">
              <w:rPr>
                <w:rStyle w:val="a5"/>
                <w:noProof/>
              </w:rPr>
              <w:t>Заработная плата</w:t>
            </w:r>
            <w:r>
              <w:rPr>
                <w:noProof/>
                <w:webHidden/>
              </w:rPr>
              <w:tab/>
            </w:r>
            <w:r>
              <w:rPr>
                <w:noProof/>
                <w:webHidden/>
              </w:rPr>
              <w:fldChar w:fldCharType="begin"/>
            </w:r>
            <w:r>
              <w:rPr>
                <w:noProof/>
                <w:webHidden/>
              </w:rPr>
              <w:instrText xml:space="preserve"> PAGEREF _Toc421742349 \h </w:instrText>
            </w:r>
            <w:r>
              <w:rPr>
                <w:noProof/>
                <w:webHidden/>
              </w:rPr>
            </w:r>
            <w:r>
              <w:rPr>
                <w:noProof/>
                <w:webHidden/>
              </w:rPr>
              <w:fldChar w:fldCharType="separate"/>
            </w:r>
            <w:r>
              <w:rPr>
                <w:noProof/>
                <w:webHidden/>
              </w:rPr>
              <w:t>81</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50" w:history="1">
            <w:r w:rsidRPr="0040026B">
              <w:rPr>
                <w:rStyle w:val="a5"/>
                <w:noProof/>
              </w:rPr>
              <w:t>5.2.4.</w:t>
            </w:r>
            <w:r>
              <w:rPr>
                <w:rFonts w:asciiTheme="minorHAnsi" w:eastAsiaTheme="minorEastAsia" w:hAnsiTheme="minorHAnsi" w:cstheme="minorBidi"/>
                <w:noProof/>
                <w:sz w:val="22"/>
                <w:lang w:eastAsia="ru-RU"/>
              </w:rPr>
              <w:tab/>
            </w:r>
            <w:r w:rsidRPr="0040026B">
              <w:rPr>
                <w:rStyle w:val="a5"/>
                <w:noProof/>
              </w:rPr>
              <w:t>Стоимость продукта</w:t>
            </w:r>
            <w:r>
              <w:rPr>
                <w:noProof/>
                <w:webHidden/>
              </w:rPr>
              <w:tab/>
            </w:r>
            <w:r>
              <w:rPr>
                <w:noProof/>
                <w:webHidden/>
              </w:rPr>
              <w:fldChar w:fldCharType="begin"/>
            </w:r>
            <w:r>
              <w:rPr>
                <w:noProof/>
                <w:webHidden/>
              </w:rPr>
              <w:instrText xml:space="preserve"> PAGEREF _Toc421742350 \h </w:instrText>
            </w:r>
            <w:r>
              <w:rPr>
                <w:noProof/>
                <w:webHidden/>
              </w:rPr>
            </w:r>
            <w:r>
              <w:rPr>
                <w:noProof/>
                <w:webHidden/>
              </w:rPr>
              <w:fldChar w:fldCharType="separate"/>
            </w:r>
            <w:r>
              <w:rPr>
                <w:noProof/>
                <w:webHidden/>
              </w:rPr>
              <w:t>82</w:t>
            </w:r>
            <w:r>
              <w:rPr>
                <w:noProof/>
                <w:webHidden/>
              </w:rPr>
              <w:fldChar w:fldCharType="end"/>
            </w:r>
          </w:hyperlink>
        </w:p>
        <w:p w:rsidR="004277DA" w:rsidRDefault="004277DA" w:rsidP="004277DA">
          <w:pPr>
            <w:pStyle w:val="21"/>
            <w:tabs>
              <w:tab w:val="left" w:pos="880"/>
              <w:tab w:val="right" w:leader="dot" w:pos="9345"/>
            </w:tabs>
            <w:spacing w:line="276" w:lineRule="auto"/>
            <w:rPr>
              <w:rFonts w:asciiTheme="minorHAnsi" w:eastAsiaTheme="minorEastAsia" w:hAnsiTheme="minorHAnsi" w:cstheme="minorBidi"/>
              <w:noProof/>
              <w:sz w:val="22"/>
              <w:lang w:eastAsia="ru-RU"/>
            </w:rPr>
          </w:pPr>
          <w:hyperlink w:anchor="_Toc421742351" w:history="1">
            <w:r w:rsidRPr="0040026B">
              <w:rPr>
                <w:rStyle w:val="a5"/>
                <w:noProof/>
                <w:lang w:val="en-US"/>
              </w:rPr>
              <w:t>5.3.</w:t>
            </w:r>
            <w:r>
              <w:rPr>
                <w:rFonts w:asciiTheme="minorHAnsi" w:eastAsiaTheme="minorEastAsia" w:hAnsiTheme="minorHAnsi" w:cstheme="minorBidi"/>
                <w:noProof/>
                <w:sz w:val="22"/>
                <w:lang w:eastAsia="ru-RU"/>
              </w:rPr>
              <w:tab/>
            </w:r>
            <w:r w:rsidRPr="0040026B">
              <w:rPr>
                <w:rStyle w:val="a5"/>
                <w:noProof/>
              </w:rPr>
              <w:t>Вывод</w:t>
            </w:r>
            <w:r>
              <w:rPr>
                <w:noProof/>
                <w:webHidden/>
              </w:rPr>
              <w:tab/>
            </w:r>
            <w:r>
              <w:rPr>
                <w:noProof/>
                <w:webHidden/>
              </w:rPr>
              <w:fldChar w:fldCharType="begin"/>
            </w:r>
            <w:r>
              <w:rPr>
                <w:noProof/>
                <w:webHidden/>
              </w:rPr>
              <w:instrText xml:space="preserve"> PAGEREF _Toc421742351 \h </w:instrText>
            </w:r>
            <w:r>
              <w:rPr>
                <w:noProof/>
                <w:webHidden/>
              </w:rPr>
            </w:r>
            <w:r>
              <w:rPr>
                <w:noProof/>
                <w:webHidden/>
              </w:rPr>
              <w:fldChar w:fldCharType="separate"/>
            </w:r>
            <w:r>
              <w:rPr>
                <w:noProof/>
                <w:webHidden/>
              </w:rPr>
              <w:t>83</w:t>
            </w:r>
            <w:r>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352" w:history="1">
            <w:r w:rsidRPr="0040026B">
              <w:rPr>
                <w:rStyle w:val="a5"/>
                <w:noProof/>
              </w:rPr>
              <w:t>Заключение</w:t>
            </w:r>
            <w:r>
              <w:rPr>
                <w:noProof/>
                <w:webHidden/>
              </w:rPr>
              <w:tab/>
            </w:r>
            <w:r>
              <w:rPr>
                <w:noProof/>
                <w:webHidden/>
              </w:rPr>
              <w:fldChar w:fldCharType="begin"/>
            </w:r>
            <w:r>
              <w:rPr>
                <w:noProof/>
                <w:webHidden/>
              </w:rPr>
              <w:instrText xml:space="preserve"> PAGEREF _Toc421742352 \h </w:instrText>
            </w:r>
            <w:r>
              <w:rPr>
                <w:noProof/>
                <w:webHidden/>
              </w:rPr>
            </w:r>
            <w:r>
              <w:rPr>
                <w:noProof/>
                <w:webHidden/>
              </w:rPr>
              <w:fldChar w:fldCharType="separate"/>
            </w:r>
            <w:r>
              <w:rPr>
                <w:noProof/>
                <w:webHidden/>
              </w:rPr>
              <w:t>85</w:t>
            </w:r>
            <w:r>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353" w:history="1">
            <w:r w:rsidRPr="0040026B">
              <w:rPr>
                <w:rStyle w:val="a5"/>
                <w:noProof/>
              </w:rPr>
              <w:t>Список литературы</w:t>
            </w:r>
            <w:r>
              <w:rPr>
                <w:noProof/>
                <w:webHidden/>
              </w:rPr>
              <w:tab/>
            </w:r>
            <w:r>
              <w:rPr>
                <w:noProof/>
                <w:webHidden/>
              </w:rPr>
              <w:fldChar w:fldCharType="begin"/>
            </w:r>
            <w:r>
              <w:rPr>
                <w:noProof/>
                <w:webHidden/>
              </w:rPr>
              <w:instrText xml:space="preserve"> PAGEREF _Toc421742353 \h </w:instrText>
            </w:r>
            <w:r>
              <w:rPr>
                <w:noProof/>
                <w:webHidden/>
              </w:rPr>
            </w:r>
            <w:r>
              <w:rPr>
                <w:noProof/>
                <w:webHidden/>
              </w:rPr>
              <w:fldChar w:fldCharType="separate"/>
            </w:r>
            <w:r>
              <w:rPr>
                <w:noProof/>
                <w:webHidden/>
              </w:rPr>
              <w:t>86</w:t>
            </w:r>
            <w:r>
              <w:rPr>
                <w:noProof/>
                <w:webHidden/>
              </w:rPr>
              <w:fldChar w:fldCharType="end"/>
            </w:r>
          </w:hyperlink>
        </w:p>
        <w:p w:rsidR="004277DA" w:rsidRDefault="004277DA" w:rsidP="004277DA">
          <w:pPr>
            <w:pStyle w:val="11"/>
            <w:spacing w:line="276" w:lineRule="auto"/>
            <w:rPr>
              <w:rFonts w:asciiTheme="minorHAnsi" w:eastAsiaTheme="minorEastAsia" w:hAnsiTheme="minorHAnsi" w:cstheme="minorBidi"/>
              <w:noProof/>
              <w:sz w:val="22"/>
              <w:lang w:eastAsia="ru-RU"/>
            </w:rPr>
          </w:pPr>
          <w:hyperlink w:anchor="_Toc421742354" w:history="1">
            <w:r w:rsidRPr="0040026B">
              <w:rPr>
                <w:rStyle w:val="a5"/>
                <w:noProof/>
              </w:rPr>
              <w:t>Приложение А. Руководство пользователя</w:t>
            </w:r>
            <w:r>
              <w:rPr>
                <w:noProof/>
                <w:webHidden/>
              </w:rPr>
              <w:tab/>
            </w:r>
            <w:r>
              <w:rPr>
                <w:noProof/>
                <w:webHidden/>
              </w:rPr>
              <w:fldChar w:fldCharType="begin"/>
            </w:r>
            <w:r>
              <w:rPr>
                <w:noProof/>
                <w:webHidden/>
              </w:rPr>
              <w:instrText xml:space="preserve"> PAGEREF _Toc421742354 \h </w:instrText>
            </w:r>
            <w:r>
              <w:rPr>
                <w:noProof/>
                <w:webHidden/>
              </w:rPr>
            </w:r>
            <w:r>
              <w:rPr>
                <w:noProof/>
                <w:webHidden/>
              </w:rPr>
              <w:fldChar w:fldCharType="separate"/>
            </w:r>
            <w:r>
              <w:rPr>
                <w:noProof/>
                <w:webHidden/>
              </w:rPr>
              <w:t>89</w:t>
            </w:r>
            <w:r>
              <w:rPr>
                <w:noProof/>
                <w:webHidden/>
              </w:rPr>
              <w:fldChar w:fldCharType="end"/>
            </w:r>
          </w:hyperlink>
        </w:p>
        <w:p w:rsidR="004277DA" w:rsidRDefault="004277DA" w:rsidP="004277DA">
          <w:pPr>
            <w:pStyle w:val="21"/>
            <w:tabs>
              <w:tab w:val="right" w:leader="dot" w:pos="9345"/>
            </w:tabs>
            <w:spacing w:line="276" w:lineRule="auto"/>
            <w:rPr>
              <w:rFonts w:asciiTheme="minorHAnsi" w:eastAsiaTheme="minorEastAsia" w:hAnsiTheme="minorHAnsi" w:cstheme="minorBidi"/>
              <w:noProof/>
              <w:sz w:val="22"/>
              <w:lang w:eastAsia="ru-RU"/>
            </w:rPr>
          </w:pPr>
          <w:hyperlink w:anchor="_Toc421742355" w:history="1">
            <w:r w:rsidRPr="0040026B">
              <w:rPr>
                <w:rStyle w:val="a5"/>
                <w:noProof/>
                <w:lang w:val="en-US"/>
              </w:rPr>
              <w:t>A</w:t>
            </w:r>
            <w:r w:rsidRPr="0040026B">
              <w:rPr>
                <w:rStyle w:val="a5"/>
                <w:noProof/>
              </w:rPr>
              <w:t>.1. Системные требования</w:t>
            </w:r>
            <w:r>
              <w:rPr>
                <w:noProof/>
                <w:webHidden/>
              </w:rPr>
              <w:tab/>
            </w:r>
            <w:r>
              <w:rPr>
                <w:noProof/>
                <w:webHidden/>
              </w:rPr>
              <w:fldChar w:fldCharType="begin"/>
            </w:r>
            <w:r>
              <w:rPr>
                <w:noProof/>
                <w:webHidden/>
              </w:rPr>
              <w:instrText xml:space="preserve"> PAGEREF _Toc421742355 \h </w:instrText>
            </w:r>
            <w:r>
              <w:rPr>
                <w:noProof/>
                <w:webHidden/>
              </w:rPr>
            </w:r>
            <w:r>
              <w:rPr>
                <w:noProof/>
                <w:webHidden/>
              </w:rPr>
              <w:fldChar w:fldCharType="separate"/>
            </w:r>
            <w:r>
              <w:rPr>
                <w:noProof/>
                <w:webHidden/>
              </w:rPr>
              <w:t>89</w:t>
            </w:r>
            <w:r>
              <w:rPr>
                <w:noProof/>
                <w:webHidden/>
              </w:rPr>
              <w:fldChar w:fldCharType="end"/>
            </w:r>
          </w:hyperlink>
        </w:p>
        <w:p w:rsidR="004277DA" w:rsidRDefault="004277DA" w:rsidP="004277DA">
          <w:pPr>
            <w:pStyle w:val="21"/>
            <w:tabs>
              <w:tab w:val="right" w:leader="dot" w:pos="9345"/>
            </w:tabs>
            <w:spacing w:line="276" w:lineRule="auto"/>
            <w:rPr>
              <w:rFonts w:asciiTheme="minorHAnsi" w:eastAsiaTheme="minorEastAsia" w:hAnsiTheme="minorHAnsi" w:cstheme="minorBidi"/>
              <w:noProof/>
              <w:sz w:val="22"/>
              <w:lang w:eastAsia="ru-RU"/>
            </w:rPr>
          </w:pPr>
          <w:hyperlink w:anchor="_Toc421742356" w:history="1">
            <w:r w:rsidRPr="0040026B">
              <w:rPr>
                <w:rStyle w:val="a5"/>
                <w:noProof/>
                <w:lang w:val="en-US"/>
              </w:rPr>
              <w:t>A</w:t>
            </w:r>
            <w:r w:rsidRPr="0040026B">
              <w:rPr>
                <w:rStyle w:val="a5"/>
                <w:noProof/>
              </w:rPr>
              <w:t>.2. Составные части</w:t>
            </w:r>
            <w:r>
              <w:rPr>
                <w:noProof/>
                <w:webHidden/>
              </w:rPr>
              <w:tab/>
            </w:r>
            <w:r>
              <w:rPr>
                <w:noProof/>
                <w:webHidden/>
              </w:rPr>
              <w:fldChar w:fldCharType="begin"/>
            </w:r>
            <w:r>
              <w:rPr>
                <w:noProof/>
                <w:webHidden/>
              </w:rPr>
              <w:instrText xml:space="preserve"> PAGEREF _Toc421742356 \h </w:instrText>
            </w:r>
            <w:r>
              <w:rPr>
                <w:noProof/>
                <w:webHidden/>
              </w:rPr>
            </w:r>
            <w:r>
              <w:rPr>
                <w:noProof/>
                <w:webHidden/>
              </w:rPr>
              <w:fldChar w:fldCharType="separate"/>
            </w:r>
            <w:r>
              <w:rPr>
                <w:noProof/>
                <w:webHidden/>
              </w:rPr>
              <w:t>89</w:t>
            </w:r>
            <w:r>
              <w:rPr>
                <w:noProof/>
                <w:webHidden/>
              </w:rPr>
              <w:fldChar w:fldCharType="end"/>
            </w:r>
          </w:hyperlink>
        </w:p>
        <w:p w:rsidR="004277DA" w:rsidRDefault="004277DA" w:rsidP="004277DA">
          <w:pPr>
            <w:pStyle w:val="21"/>
            <w:tabs>
              <w:tab w:val="right" w:leader="dot" w:pos="9345"/>
            </w:tabs>
            <w:spacing w:line="276" w:lineRule="auto"/>
            <w:rPr>
              <w:rFonts w:asciiTheme="minorHAnsi" w:eastAsiaTheme="minorEastAsia" w:hAnsiTheme="minorHAnsi" w:cstheme="minorBidi"/>
              <w:noProof/>
              <w:sz w:val="22"/>
              <w:lang w:eastAsia="ru-RU"/>
            </w:rPr>
          </w:pPr>
          <w:hyperlink w:anchor="_Toc421742357" w:history="1">
            <w:r w:rsidRPr="0040026B">
              <w:rPr>
                <w:rStyle w:val="a5"/>
                <w:noProof/>
                <w:lang w:val="en-US"/>
              </w:rPr>
              <w:t>A</w:t>
            </w:r>
            <w:r w:rsidRPr="0040026B">
              <w:rPr>
                <w:rStyle w:val="a5"/>
                <w:noProof/>
              </w:rPr>
              <w:t>.3. Установка и запуск</w:t>
            </w:r>
            <w:r>
              <w:rPr>
                <w:noProof/>
                <w:webHidden/>
              </w:rPr>
              <w:tab/>
            </w:r>
            <w:r>
              <w:rPr>
                <w:noProof/>
                <w:webHidden/>
              </w:rPr>
              <w:fldChar w:fldCharType="begin"/>
            </w:r>
            <w:r>
              <w:rPr>
                <w:noProof/>
                <w:webHidden/>
              </w:rPr>
              <w:instrText xml:space="preserve"> PAGEREF _Toc421742357 \h </w:instrText>
            </w:r>
            <w:r>
              <w:rPr>
                <w:noProof/>
                <w:webHidden/>
              </w:rPr>
            </w:r>
            <w:r>
              <w:rPr>
                <w:noProof/>
                <w:webHidden/>
              </w:rPr>
              <w:fldChar w:fldCharType="separate"/>
            </w:r>
            <w:r>
              <w:rPr>
                <w:noProof/>
                <w:webHidden/>
              </w:rPr>
              <w:t>90</w:t>
            </w:r>
            <w:r>
              <w:rPr>
                <w:noProof/>
                <w:webHidden/>
              </w:rPr>
              <w:fldChar w:fldCharType="end"/>
            </w:r>
          </w:hyperlink>
        </w:p>
        <w:p w:rsidR="004277DA" w:rsidRDefault="004277DA" w:rsidP="004277DA">
          <w:pPr>
            <w:pStyle w:val="21"/>
            <w:tabs>
              <w:tab w:val="right" w:leader="dot" w:pos="9345"/>
            </w:tabs>
            <w:spacing w:line="276" w:lineRule="auto"/>
            <w:rPr>
              <w:rFonts w:asciiTheme="minorHAnsi" w:eastAsiaTheme="minorEastAsia" w:hAnsiTheme="minorHAnsi" w:cstheme="minorBidi"/>
              <w:noProof/>
              <w:sz w:val="22"/>
              <w:lang w:eastAsia="ru-RU"/>
            </w:rPr>
          </w:pPr>
          <w:hyperlink w:anchor="_Toc421742358" w:history="1">
            <w:r w:rsidRPr="0040026B">
              <w:rPr>
                <w:rStyle w:val="a5"/>
                <w:noProof/>
                <w:lang w:val="en-US"/>
              </w:rPr>
              <w:t>A</w:t>
            </w:r>
            <w:r w:rsidRPr="0040026B">
              <w:rPr>
                <w:rStyle w:val="a5"/>
                <w:noProof/>
              </w:rPr>
              <w:t>.4. Выполнение запросов к графовой базе данных</w:t>
            </w:r>
            <w:r>
              <w:rPr>
                <w:noProof/>
                <w:webHidden/>
              </w:rPr>
              <w:tab/>
            </w:r>
            <w:r>
              <w:rPr>
                <w:noProof/>
                <w:webHidden/>
              </w:rPr>
              <w:fldChar w:fldCharType="begin"/>
            </w:r>
            <w:r>
              <w:rPr>
                <w:noProof/>
                <w:webHidden/>
              </w:rPr>
              <w:instrText xml:space="preserve"> PAGEREF _Toc421742358 \h </w:instrText>
            </w:r>
            <w:r>
              <w:rPr>
                <w:noProof/>
                <w:webHidden/>
              </w:rPr>
            </w:r>
            <w:r>
              <w:rPr>
                <w:noProof/>
                <w:webHidden/>
              </w:rPr>
              <w:fldChar w:fldCharType="separate"/>
            </w:r>
            <w:r>
              <w:rPr>
                <w:noProof/>
                <w:webHidden/>
              </w:rPr>
              <w:t>91</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59" w:history="1">
            <w:r w:rsidRPr="0040026B">
              <w:rPr>
                <w:rStyle w:val="a5"/>
                <w:noProof/>
                <w:lang w:val="en-US"/>
              </w:rPr>
              <w:t>A.4.1. CREATE DATABASE</w:t>
            </w:r>
            <w:r>
              <w:rPr>
                <w:noProof/>
                <w:webHidden/>
              </w:rPr>
              <w:tab/>
            </w:r>
            <w:r>
              <w:rPr>
                <w:noProof/>
                <w:webHidden/>
              </w:rPr>
              <w:fldChar w:fldCharType="begin"/>
            </w:r>
            <w:r>
              <w:rPr>
                <w:noProof/>
                <w:webHidden/>
              </w:rPr>
              <w:instrText xml:space="preserve"> PAGEREF _Toc421742359 \h </w:instrText>
            </w:r>
            <w:r>
              <w:rPr>
                <w:noProof/>
                <w:webHidden/>
              </w:rPr>
            </w:r>
            <w:r>
              <w:rPr>
                <w:noProof/>
                <w:webHidden/>
              </w:rPr>
              <w:fldChar w:fldCharType="separate"/>
            </w:r>
            <w:r>
              <w:rPr>
                <w:noProof/>
                <w:webHidden/>
              </w:rPr>
              <w:t>91</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60" w:history="1">
            <w:r w:rsidRPr="0040026B">
              <w:rPr>
                <w:rStyle w:val="a5"/>
                <w:noProof/>
                <w:lang w:val="en-US"/>
              </w:rPr>
              <w:t>A.4.2. DROP DATABASE</w:t>
            </w:r>
            <w:r>
              <w:rPr>
                <w:noProof/>
                <w:webHidden/>
              </w:rPr>
              <w:tab/>
            </w:r>
            <w:r>
              <w:rPr>
                <w:noProof/>
                <w:webHidden/>
              </w:rPr>
              <w:fldChar w:fldCharType="begin"/>
            </w:r>
            <w:r>
              <w:rPr>
                <w:noProof/>
                <w:webHidden/>
              </w:rPr>
              <w:instrText xml:space="preserve"> PAGEREF _Toc421742360 \h </w:instrText>
            </w:r>
            <w:r>
              <w:rPr>
                <w:noProof/>
                <w:webHidden/>
              </w:rPr>
            </w:r>
            <w:r>
              <w:rPr>
                <w:noProof/>
                <w:webHidden/>
              </w:rPr>
              <w:fldChar w:fldCharType="separate"/>
            </w:r>
            <w:r>
              <w:rPr>
                <w:noProof/>
                <w:webHidden/>
              </w:rPr>
              <w:t>91</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61" w:history="1">
            <w:r w:rsidRPr="0040026B">
              <w:rPr>
                <w:rStyle w:val="a5"/>
                <w:noProof/>
                <w:lang w:val="en-US"/>
              </w:rPr>
              <w:t>A.4.3. TRUNCATE</w:t>
            </w:r>
            <w:r>
              <w:rPr>
                <w:noProof/>
                <w:webHidden/>
              </w:rPr>
              <w:tab/>
            </w:r>
            <w:r>
              <w:rPr>
                <w:noProof/>
                <w:webHidden/>
              </w:rPr>
              <w:fldChar w:fldCharType="begin"/>
            </w:r>
            <w:r>
              <w:rPr>
                <w:noProof/>
                <w:webHidden/>
              </w:rPr>
              <w:instrText xml:space="preserve"> PAGEREF _Toc421742361 \h </w:instrText>
            </w:r>
            <w:r>
              <w:rPr>
                <w:noProof/>
                <w:webHidden/>
              </w:rPr>
            </w:r>
            <w:r>
              <w:rPr>
                <w:noProof/>
                <w:webHidden/>
              </w:rPr>
              <w:fldChar w:fldCharType="separate"/>
            </w:r>
            <w:r>
              <w:rPr>
                <w:noProof/>
                <w:webHidden/>
              </w:rPr>
              <w:t>92</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62" w:history="1">
            <w:r w:rsidRPr="0040026B">
              <w:rPr>
                <w:rStyle w:val="a5"/>
                <w:noProof/>
                <w:lang w:val="en-US"/>
              </w:rPr>
              <w:t>A.4.4. INSERT NODE</w:t>
            </w:r>
            <w:r>
              <w:rPr>
                <w:noProof/>
                <w:webHidden/>
              </w:rPr>
              <w:tab/>
            </w:r>
            <w:r>
              <w:rPr>
                <w:noProof/>
                <w:webHidden/>
              </w:rPr>
              <w:fldChar w:fldCharType="begin"/>
            </w:r>
            <w:r>
              <w:rPr>
                <w:noProof/>
                <w:webHidden/>
              </w:rPr>
              <w:instrText xml:space="preserve"> PAGEREF _Toc421742362 \h </w:instrText>
            </w:r>
            <w:r>
              <w:rPr>
                <w:noProof/>
                <w:webHidden/>
              </w:rPr>
            </w:r>
            <w:r>
              <w:rPr>
                <w:noProof/>
                <w:webHidden/>
              </w:rPr>
              <w:fldChar w:fldCharType="separate"/>
            </w:r>
            <w:r>
              <w:rPr>
                <w:noProof/>
                <w:webHidden/>
              </w:rPr>
              <w:t>92</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63" w:history="1">
            <w:r w:rsidRPr="0040026B">
              <w:rPr>
                <w:rStyle w:val="a5"/>
                <w:noProof/>
                <w:lang w:val="en-US"/>
              </w:rPr>
              <w:t>A.4.5. INSERT EDGE</w:t>
            </w:r>
            <w:r>
              <w:rPr>
                <w:noProof/>
                <w:webHidden/>
              </w:rPr>
              <w:tab/>
            </w:r>
            <w:r>
              <w:rPr>
                <w:noProof/>
                <w:webHidden/>
              </w:rPr>
              <w:fldChar w:fldCharType="begin"/>
            </w:r>
            <w:r>
              <w:rPr>
                <w:noProof/>
                <w:webHidden/>
              </w:rPr>
              <w:instrText xml:space="preserve"> PAGEREF _Toc421742363 \h </w:instrText>
            </w:r>
            <w:r>
              <w:rPr>
                <w:noProof/>
                <w:webHidden/>
              </w:rPr>
            </w:r>
            <w:r>
              <w:rPr>
                <w:noProof/>
                <w:webHidden/>
              </w:rPr>
              <w:fldChar w:fldCharType="separate"/>
            </w:r>
            <w:r>
              <w:rPr>
                <w:noProof/>
                <w:webHidden/>
              </w:rPr>
              <w:t>92</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64" w:history="1">
            <w:r w:rsidRPr="0040026B">
              <w:rPr>
                <w:rStyle w:val="a5"/>
                <w:noProof/>
                <w:lang w:val="en-US"/>
              </w:rPr>
              <w:t>A.4.6. DELETE NODE</w:t>
            </w:r>
            <w:r>
              <w:rPr>
                <w:noProof/>
                <w:webHidden/>
              </w:rPr>
              <w:tab/>
            </w:r>
            <w:r>
              <w:rPr>
                <w:noProof/>
                <w:webHidden/>
              </w:rPr>
              <w:fldChar w:fldCharType="begin"/>
            </w:r>
            <w:r>
              <w:rPr>
                <w:noProof/>
                <w:webHidden/>
              </w:rPr>
              <w:instrText xml:space="preserve"> PAGEREF _Toc421742364 \h </w:instrText>
            </w:r>
            <w:r>
              <w:rPr>
                <w:noProof/>
                <w:webHidden/>
              </w:rPr>
            </w:r>
            <w:r>
              <w:rPr>
                <w:noProof/>
                <w:webHidden/>
              </w:rPr>
              <w:fldChar w:fldCharType="separate"/>
            </w:r>
            <w:r>
              <w:rPr>
                <w:noProof/>
                <w:webHidden/>
              </w:rPr>
              <w:t>93</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65" w:history="1">
            <w:r w:rsidRPr="0040026B">
              <w:rPr>
                <w:rStyle w:val="a5"/>
                <w:noProof/>
                <w:lang w:val="en-US"/>
              </w:rPr>
              <w:t>A.4.7. DELETE EDGE</w:t>
            </w:r>
            <w:r>
              <w:rPr>
                <w:noProof/>
                <w:webHidden/>
              </w:rPr>
              <w:tab/>
            </w:r>
            <w:r>
              <w:rPr>
                <w:noProof/>
                <w:webHidden/>
              </w:rPr>
              <w:fldChar w:fldCharType="begin"/>
            </w:r>
            <w:r>
              <w:rPr>
                <w:noProof/>
                <w:webHidden/>
              </w:rPr>
              <w:instrText xml:space="preserve"> PAGEREF _Toc421742365 \h </w:instrText>
            </w:r>
            <w:r>
              <w:rPr>
                <w:noProof/>
                <w:webHidden/>
              </w:rPr>
            </w:r>
            <w:r>
              <w:rPr>
                <w:noProof/>
                <w:webHidden/>
              </w:rPr>
              <w:fldChar w:fldCharType="separate"/>
            </w:r>
            <w:r>
              <w:rPr>
                <w:noProof/>
                <w:webHidden/>
              </w:rPr>
              <w:t>94</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66" w:history="1">
            <w:r w:rsidRPr="0040026B">
              <w:rPr>
                <w:rStyle w:val="a5"/>
                <w:noProof/>
                <w:lang w:val="en-US"/>
              </w:rPr>
              <w:t>A.4.8. IMPORT FILE</w:t>
            </w:r>
            <w:r>
              <w:rPr>
                <w:noProof/>
                <w:webHidden/>
              </w:rPr>
              <w:tab/>
            </w:r>
            <w:r>
              <w:rPr>
                <w:noProof/>
                <w:webHidden/>
              </w:rPr>
              <w:fldChar w:fldCharType="begin"/>
            </w:r>
            <w:r>
              <w:rPr>
                <w:noProof/>
                <w:webHidden/>
              </w:rPr>
              <w:instrText xml:space="preserve"> PAGEREF _Toc421742366 \h </w:instrText>
            </w:r>
            <w:r>
              <w:rPr>
                <w:noProof/>
                <w:webHidden/>
              </w:rPr>
            </w:r>
            <w:r>
              <w:rPr>
                <w:noProof/>
                <w:webHidden/>
              </w:rPr>
              <w:fldChar w:fldCharType="separate"/>
            </w:r>
            <w:r>
              <w:rPr>
                <w:noProof/>
                <w:webHidden/>
              </w:rPr>
              <w:t>94</w:t>
            </w:r>
            <w:r>
              <w:rPr>
                <w:noProof/>
                <w:webHidden/>
              </w:rPr>
              <w:fldChar w:fldCharType="end"/>
            </w:r>
          </w:hyperlink>
        </w:p>
        <w:p w:rsidR="004277DA" w:rsidRDefault="004277DA" w:rsidP="004277DA">
          <w:pPr>
            <w:pStyle w:val="31"/>
            <w:spacing w:line="276" w:lineRule="auto"/>
            <w:rPr>
              <w:rFonts w:asciiTheme="minorHAnsi" w:eastAsiaTheme="minorEastAsia" w:hAnsiTheme="minorHAnsi" w:cstheme="minorBidi"/>
              <w:noProof/>
              <w:sz w:val="22"/>
              <w:lang w:eastAsia="ru-RU"/>
            </w:rPr>
          </w:pPr>
          <w:hyperlink w:anchor="_Toc421742367" w:history="1">
            <w:r w:rsidRPr="0040026B">
              <w:rPr>
                <w:rStyle w:val="a5"/>
                <w:noProof/>
                <w:lang w:val="en-US"/>
              </w:rPr>
              <w:t>A.4.9. SELECT</w:t>
            </w:r>
            <w:r>
              <w:rPr>
                <w:noProof/>
                <w:webHidden/>
              </w:rPr>
              <w:tab/>
            </w:r>
            <w:r>
              <w:rPr>
                <w:noProof/>
                <w:webHidden/>
              </w:rPr>
              <w:fldChar w:fldCharType="begin"/>
            </w:r>
            <w:r>
              <w:rPr>
                <w:noProof/>
                <w:webHidden/>
              </w:rPr>
              <w:instrText xml:space="preserve"> PAGEREF _Toc421742367 \h </w:instrText>
            </w:r>
            <w:r>
              <w:rPr>
                <w:noProof/>
                <w:webHidden/>
              </w:rPr>
            </w:r>
            <w:r>
              <w:rPr>
                <w:noProof/>
                <w:webHidden/>
              </w:rPr>
              <w:fldChar w:fldCharType="separate"/>
            </w:r>
            <w:r>
              <w:rPr>
                <w:noProof/>
                <w:webHidden/>
              </w:rPr>
              <w:t>94</w:t>
            </w:r>
            <w:r>
              <w:rPr>
                <w:noProof/>
                <w:webHidden/>
              </w:rPr>
              <w:fldChar w:fldCharType="end"/>
            </w:r>
          </w:hyperlink>
        </w:p>
        <w:p w:rsidR="0056747A" w:rsidRPr="00C34E66" w:rsidRDefault="0056747A" w:rsidP="000F5DE9">
          <w:pPr>
            <w:spacing w:line="276" w:lineRule="auto"/>
            <w:rPr>
              <w:sz w:val="28"/>
              <w:szCs w:val="28"/>
            </w:rPr>
          </w:pPr>
          <w:r w:rsidRPr="00C34E66">
            <w:rPr>
              <w:b/>
              <w:bCs/>
              <w:sz w:val="28"/>
              <w:szCs w:val="28"/>
            </w:rPr>
            <w:fldChar w:fldCharType="end"/>
          </w:r>
        </w:p>
      </w:sdtContent>
    </w:sdt>
    <w:p w:rsidR="00BD43BE" w:rsidRPr="00C34E66" w:rsidRDefault="00BD43BE" w:rsidP="00BD43BE">
      <w:pPr>
        <w:pStyle w:val="1"/>
      </w:pPr>
      <w:r w:rsidRPr="00C34E66">
        <w:br w:type="page"/>
      </w:r>
    </w:p>
    <w:p w:rsidR="00B46C29" w:rsidRPr="00C34E66" w:rsidRDefault="0085372B" w:rsidP="0085372B">
      <w:pPr>
        <w:pStyle w:val="1"/>
      </w:pPr>
      <w:bookmarkStart w:id="2" w:name="_Toc421742286"/>
      <w:r w:rsidRPr="00C34E66">
        <w:lastRenderedPageBreak/>
        <w:t>Введение</w:t>
      </w:r>
      <w:bookmarkEnd w:id="2"/>
    </w:p>
    <w:p w:rsidR="00B46C29" w:rsidRPr="00C34E66" w:rsidRDefault="00B46C29" w:rsidP="00B46C29">
      <w:pPr>
        <w:ind w:firstLine="708"/>
        <w:rPr>
          <w:sz w:val="28"/>
          <w:szCs w:val="28"/>
        </w:rPr>
      </w:pPr>
      <w:r w:rsidRPr="00C34E66">
        <w:rPr>
          <w:sz w:val="28"/>
          <w:szCs w:val="28"/>
        </w:rPr>
        <w:t xml:space="preserve">С 80-х годов реляционные СУБД занимали доминирующее положение среди средств хранения данных. Несмотря на </w:t>
      </w:r>
      <w:r w:rsidR="00751F2A">
        <w:rPr>
          <w:sz w:val="28"/>
          <w:szCs w:val="28"/>
        </w:rPr>
        <w:t xml:space="preserve">то, что реляционные хранилища </w:t>
      </w:r>
      <w:r w:rsidRPr="00C34E66">
        <w:rPr>
          <w:sz w:val="28"/>
          <w:szCs w:val="28"/>
        </w:rPr>
        <w:t xml:space="preserve">обеспечивают наилучшее сочетание простоты, устойчивости, гибкости, производительности, масштабируемости и совместимости, их показатели по каждому из этих пунктов не обязательно выше, чем у аналогичных систем, ориентированных на </w:t>
      </w:r>
      <w:r w:rsidR="00751F2A">
        <w:rPr>
          <w:sz w:val="28"/>
          <w:szCs w:val="28"/>
        </w:rPr>
        <w:t>конкретную функциональность</w:t>
      </w:r>
      <w:r w:rsidRPr="00C34E66">
        <w:rPr>
          <w:sz w:val="28"/>
          <w:szCs w:val="28"/>
        </w:rPr>
        <w:t xml:space="preserve">. Однако универсальность реляционных СУБД перевешивала какие-либо другие недостатки. </w:t>
      </w:r>
    </w:p>
    <w:p w:rsidR="00B46C29" w:rsidRPr="00C34E66" w:rsidRDefault="00B46C29" w:rsidP="00B46C29">
      <w:pPr>
        <w:ind w:firstLine="708"/>
        <w:rPr>
          <w:sz w:val="28"/>
          <w:szCs w:val="28"/>
        </w:rPr>
      </w:pPr>
      <w:r w:rsidRPr="00C34E66">
        <w:rPr>
          <w:sz w:val="28"/>
          <w:szCs w:val="28"/>
        </w:rPr>
        <w:t xml:space="preserve">Сегодня ситуация несколько иная. В последние годы значительно возросло количество так называемых </w:t>
      </w:r>
      <w:r w:rsidRPr="00C34E66">
        <w:rPr>
          <w:sz w:val="28"/>
          <w:szCs w:val="28"/>
          <w:lang w:val="en-US"/>
        </w:rPr>
        <w:t>NoSQL</w:t>
      </w:r>
      <w:r w:rsidR="00AA437C" w:rsidRPr="00AA437C">
        <w:rPr>
          <w:sz w:val="28"/>
          <w:szCs w:val="28"/>
        </w:rPr>
        <w:t xml:space="preserve"> </w:t>
      </w:r>
      <w:r w:rsidR="00751F2A" w:rsidRPr="00C34E66">
        <w:rPr>
          <w:sz w:val="28"/>
          <w:szCs w:val="28"/>
          <w:shd w:val="clear" w:color="auto" w:fill="FFFFFF"/>
        </w:rPr>
        <w:t>хранилищ</w:t>
      </w:r>
      <w:r w:rsidR="00751F2A" w:rsidRPr="000946E4">
        <w:rPr>
          <w:sz w:val="28"/>
          <w:szCs w:val="28"/>
        </w:rPr>
        <w:t xml:space="preserve"> </w:t>
      </w:r>
      <w:r w:rsidR="000946E4" w:rsidRPr="000946E4">
        <w:rPr>
          <w:sz w:val="28"/>
          <w:szCs w:val="28"/>
        </w:rPr>
        <w:t>[</w:t>
      </w:r>
      <w:r w:rsidR="00CE1FFB">
        <w:rPr>
          <w:sz w:val="28"/>
          <w:szCs w:val="28"/>
        </w:rPr>
        <w:t>1</w:t>
      </w:r>
      <w:r w:rsidR="000946E4" w:rsidRPr="000946E4">
        <w:rPr>
          <w:sz w:val="28"/>
          <w:szCs w:val="28"/>
        </w:rPr>
        <w:t>]</w:t>
      </w:r>
      <w:r w:rsidRPr="00C34E66">
        <w:rPr>
          <w:sz w:val="28"/>
          <w:szCs w:val="28"/>
        </w:rPr>
        <w:t xml:space="preserve"> (N</w:t>
      </w:r>
      <w:r w:rsidRPr="00C34E66">
        <w:rPr>
          <w:sz w:val="28"/>
          <w:szCs w:val="28"/>
          <w:shd w:val="clear" w:color="auto" w:fill="FFFFFF"/>
        </w:rPr>
        <w:t xml:space="preserve">ot only SQL, не только SQL), реализующих модели данных, имеющие существенные отличия от традиционной реляционной модели. </w:t>
      </w:r>
      <w:r w:rsidRPr="00C34E66">
        <w:rPr>
          <w:sz w:val="28"/>
          <w:szCs w:val="28"/>
        </w:rPr>
        <w:t>Основная цель таких решений — расширить возможности баз данных в тех областях, где реляционная модель и SQL недостаточно гибки, и не вытеснять их там, где они справляются со своими задачами</w:t>
      </w:r>
      <w:r w:rsidR="00751F2A">
        <w:rPr>
          <w:sz w:val="28"/>
          <w:szCs w:val="28"/>
        </w:rPr>
        <w:t>. Создателями таких баз данных указывается</w:t>
      </w:r>
      <w:r w:rsidRPr="00C34E66">
        <w:rPr>
          <w:sz w:val="28"/>
          <w:szCs w:val="28"/>
        </w:rPr>
        <w:t xml:space="preserve"> множество преимуществ использования </w:t>
      </w:r>
      <w:r w:rsidRPr="00C34E66">
        <w:rPr>
          <w:sz w:val="28"/>
          <w:szCs w:val="28"/>
          <w:lang w:val="en-US"/>
        </w:rPr>
        <w:t>NoSQL</w:t>
      </w:r>
      <w:r w:rsidRPr="00C34E66">
        <w:rPr>
          <w:sz w:val="28"/>
          <w:szCs w:val="28"/>
        </w:rPr>
        <w:t xml:space="preserve"> решений, в том числе высокая производительность при использовании специфических моделей данных и легкость работы с ними.</w:t>
      </w:r>
    </w:p>
    <w:p w:rsidR="00B46C29" w:rsidRPr="00C34E66" w:rsidRDefault="00B46C29" w:rsidP="00DD0C5C">
      <w:pPr>
        <w:ind w:firstLine="708"/>
        <w:rPr>
          <w:sz w:val="28"/>
          <w:szCs w:val="28"/>
        </w:rPr>
      </w:pPr>
      <w:r w:rsidRPr="00C34E66">
        <w:rPr>
          <w:sz w:val="28"/>
          <w:szCs w:val="28"/>
        </w:rPr>
        <w:t xml:space="preserve">Одним из наиболее популярных и актуальных подвидов нереляционных хранилищ являются графовые базы данных. Как ясно из названия, основная модель данных в них - это классический математический граф. В последнее время наблюдается бурный рост интереса к графовым базам данных в связи с тем, что такая система представления данных оказалась естественной и востребованной в современном мире различных социальных </w:t>
      </w:r>
      <w:r w:rsidR="00402834" w:rsidRPr="00C34E66">
        <w:rPr>
          <w:sz w:val="28"/>
          <w:szCs w:val="28"/>
        </w:rPr>
        <w:t>связей (</w:t>
      </w:r>
      <w:r w:rsidRPr="00C34E66">
        <w:rPr>
          <w:sz w:val="28"/>
          <w:szCs w:val="28"/>
        </w:rPr>
        <w:t xml:space="preserve">Интернет, социальные сети и т.д.). К достоинствам графовых моделей баз данных по сравнению с традиционной реляционной моделью исследователи относят не только возможность естественной реализации графовых операций (поиска путей, выделения сообществ и т.п.) в </w:t>
      </w:r>
      <w:r w:rsidRPr="00C34E66">
        <w:rPr>
          <w:sz w:val="28"/>
          <w:szCs w:val="28"/>
        </w:rPr>
        <w:lastRenderedPageBreak/>
        <w:t>такой базе данных, но и гибкую схему данных, позволяющую унифицировать хранение разнородных объектов.</w:t>
      </w:r>
    </w:p>
    <w:p w:rsidR="00B46C29" w:rsidRPr="00C34E66" w:rsidRDefault="00B46C29" w:rsidP="00022530">
      <w:pPr>
        <w:ind w:firstLine="708"/>
        <w:rPr>
          <w:sz w:val="28"/>
          <w:szCs w:val="28"/>
        </w:rPr>
      </w:pPr>
      <w:r w:rsidRPr="00C34E66">
        <w:rPr>
          <w:sz w:val="28"/>
          <w:szCs w:val="28"/>
        </w:rPr>
        <w:t>С каждым годом наблюдается существенный рост активности абонентов сотовой связи и, соответственно, кратное увеличение</w:t>
      </w:r>
      <w:r w:rsidR="00A80AAD">
        <w:rPr>
          <w:sz w:val="28"/>
          <w:szCs w:val="28"/>
        </w:rPr>
        <w:t xml:space="preserve"> объемов биллинговой информации.</w:t>
      </w:r>
      <w:r w:rsidRPr="00C34E66">
        <w:rPr>
          <w:sz w:val="28"/>
          <w:szCs w:val="28"/>
        </w:rPr>
        <w:t xml:space="preserve"> </w:t>
      </w:r>
      <w:r w:rsidR="00A80AAD">
        <w:rPr>
          <w:sz w:val="28"/>
          <w:szCs w:val="28"/>
        </w:rPr>
        <w:t>Т</w:t>
      </w:r>
      <w:r w:rsidRPr="00C34E66">
        <w:rPr>
          <w:sz w:val="28"/>
          <w:szCs w:val="28"/>
        </w:rPr>
        <w:t xml:space="preserve">аким образом, все более </w:t>
      </w:r>
      <w:r w:rsidR="00A80AAD" w:rsidRPr="00C34E66">
        <w:rPr>
          <w:sz w:val="28"/>
          <w:szCs w:val="28"/>
        </w:rPr>
        <w:t>долгой</w:t>
      </w:r>
      <w:r w:rsidRPr="00C34E66">
        <w:rPr>
          <w:sz w:val="28"/>
          <w:szCs w:val="28"/>
        </w:rPr>
        <w:t xml:space="preserve"> и </w:t>
      </w:r>
      <w:r w:rsidR="00A80AAD" w:rsidRPr="00C34E66">
        <w:rPr>
          <w:sz w:val="28"/>
          <w:szCs w:val="28"/>
        </w:rPr>
        <w:t>трудоемкой становится</w:t>
      </w:r>
      <w:r w:rsidR="000946E4" w:rsidRPr="000946E4">
        <w:rPr>
          <w:sz w:val="28"/>
          <w:szCs w:val="28"/>
        </w:rPr>
        <w:t xml:space="preserve"> </w:t>
      </w:r>
      <w:r w:rsidR="000946E4">
        <w:rPr>
          <w:sz w:val="28"/>
          <w:szCs w:val="28"/>
        </w:rPr>
        <w:t>ее</w:t>
      </w:r>
      <w:r w:rsidRPr="00C34E66">
        <w:rPr>
          <w:sz w:val="28"/>
          <w:szCs w:val="28"/>
        </w:rPr>
        <w:t xml:space="preserve"> обработка с помощью реляционных хранилищ. Вариантом оптимизации такой обработки предлагается выполнение аналитических задач при помощи графовых баз данных.</w:t>
      </w:r>
    </w:p>
    <w:p w:rsidR="00B46C29" w:rsidRPr="00C34E66" w:rsidRDefault="00B46C29" w:rsidP="00022530">
      <w:pPr>
        <w:ind w:firstLine="708"/>
        <w:rPr>
          <w:sz w:val="28"/>
          <w:szCs w:val="28"/>
        </w:rPr>
      </w:pPr>
      <w:r w:rsidRPr="00C34E66">
        <w:rPr>
          <w:sz w:val="28"/>
          <w:szCs w:val="28"/>
        </w:rPr>
        <w:t xml:space="preserve">Однако, как и в случае с реляционными базами данных, разработчики таких продуктов стараются в той или иной степени поддерживать универсальность своего хранилища данных. Это неизбежно приводит к падению производительности на тех операциях, которые сами по себе могли бы выполняться очень эффективно, но в </w:t>
      </w:r>
      <w:r w:rsidR="00751F2A">
        <w:rPr>
          <w:sz w:val="28"/>
          <w:szCs w:val="28"/>
        </w:rPr>
        <w:t>силу универсальности приложения</w:t>
      </w:r>
      <w:r w:rsidRPr="00C34E66">
        <w:rPr>
          <w:sz w:val="28"/>
          <w:szCs w:val="28"/>
        </w:rPr>
        <w:t xml:space="preserve"> задействуют множество дополнительных модулей и производят большое количество посторонних операций.</w:t>
      </w:r>
    </w:p>
    <w:p w:rsidR="00B46C29" w:rsidRPr="00C34E66" w:rsidRDefault="00B46C29" w:rsidP="00022530">
      <w:pPr>
        <w:ind w:firstLine="708"/>
        <w:rPr>
          <w:sz w:val="28"/>
          <w:szCs w:val="28"/>
        </w:rPr>
      </w:pPr>
      <w:r w:rsidRPr="00C34E66">
        <w:rPr>
          <w:sz w:val="28"/>
          <w:szCs w:val="28"/>
        </w:rPr>
        <w:t xml:space="preserve">Таким образом, в дипломной работе ставится задача разработки собственного, достаточно узкоспециализированного графового хранилища, способного накапливать </w:t>
      </w:r>
      <w:r w:rsidR="00751F2A">
        <w:rPr>
          <w:sz w:val="28"/>
          <w:szCs w:val="28"/>
        </w:rPr>
        <w:t xml:space="preserve">биллинговую </w:t>
      </w:r>
      <w:r w:rsidRPr="00C34E66">
        <w:rPr>
          <w:sz w:val="28"/>
          <w:szCs w:val="28"/>
        </w:rPr>
        <w:t xml:space="preserve">информацию на жестком диске и реализующего все необходимые алгоритмы работы с </w:t>
      </w:r>
      <w:r w:rsidR="00751F2A">
        <w:rPr>
          <w:sz w:val="28"/>
          <w:szCs w:val="28"/>
        </w:rPr>
        <w:t>ней</w:t>
      </w:r>
      <w:r w:rsidRPr="00C34E66">
        <w:rPr>
          <w:sz w:val="28"/>
          <w:szCs w:val="28"/>
        </w:rPr>
        <w:t>. В таком хранилище будут использоваться только те структуры данных, которые позволят эффективно выполнять запрошенные алгоритмы, следствием чего будет являться очень производительное решение поставленных аналитических задач с ограничениями объемов данных, во много раз превосходящие ограничения других графовых баз данных.</w:t>
      </w:r>
    </w:p>
    <w:p w:rsidR="00E56AC5" w:rsidRDefault="00B46C29" w:rsidP="00FA211A">
      <w:pPr>
        <w:rPr>
          <w:sz w:val="28"/>
          <w:szCs w:val="28"/>
        </w:rPr>
      </w:pPr>
      <w:r w:rsidRPr="00C34E66">
        <w:rPr>
          <w:sz w:val="28"/>
          <w:szCs w:val="28"/>
        </w:rPr>
        <w:tab/>
        <w:t xml:space="preserve">Помимо этого, для удобства работы с базой данных будет </w:t>
      </w:r>
      <w:r w:rsidR="00751F2A">
        <w:rPr>
          <w:sz w:val="28"/>
          <w:szCs w:val="28"/>
        </w:rPr>
        <w:t xml:space="preserve">реализовано несколько </w:t>
      </w:r>
      <w:r w:rsidRPr="00C34E66">
        <w:rPr>
          <w:sz w:val="28"/>
          <w:szCs w:val="28"/>
        </w:rPr>
        <w:t>интерфейс</w:t>
      </w:r>
      <w:r w:rsidR="00751F2A">
        <w:rPr>
          <w:sz w:val="28"/>
          <w:szCs w:val="28"/>
        </w:rPr>
        <w:t>ов</w:t>
      </w:r>
      <w:r w:rsidRPr="00C34E66">
        <w:rPr>
          <w:sz w:val="28"/>
          <w:szCs w:val="28"/>
        </w:rPr>
        <w:t xml:space="preserve"> доступа, которые предложат пользователю </w:t>
      </w:r>
      <w:r w:rsidR="00751F2A">
        <w:rPr>
          <w:sz w:val="28"/>
          <w:szCs w:val="28"/>
        </w:rPr>
        <w:t>возможность</w:t>
      </w:r>
      <w:r w:rsidRPr="00C34E66">
        <w:rPr>
          <w:sz w:val="28"/>
          <w:szCs w:val="28"/>
        </w:rPr>
        <w:t xml:space="preserve"> выполнять различными способами импорт данных, все операции анализа данных и </w:t>
      </w:r>
      <w:r w:rsidR="00C9584C">
        <w:rPr>
          <w:sz w:val="28"/>
          <w:szCs w:val="28"/>
        </w:rPr>
        <w:t xml:space="preserve">производить мониторинг </w:t>
      </w:r>
      <w:r w:rsidR="00BC7F6C">
        <w:rPr>
          <w:sz w:val="28"/>
          <w:szCs w:val="28"/>
        </w:rPr>
        <w:t>состояния графового хранилища.</w:t>
      </w:r>
    </w:p>
    <w:p w:rsidR="00E56AC5" w:rsidRDefault="00E56AC5" w:rsidP="00FA211A">
      <w:pPr>
        <w:rPr>
          <w:sz w:val="28"/>
          <w:szCs w:val="28"/>
        </w:rPr>
      </w:pPr>
    </w:p>
    <w:p w:rsidR="00146ECD" w:rsidRPr="00C34E66" w:rsidRDefault="00146ECD" w:rsidP="00146ECD">
      <w:pPr>
        <w:pStyle w:val="1"/>
        <w:numPr>
          <w:ilvl w:val="0"/>
          <w:numId w:val="1"/>
        </w:numPr>
      </w:pPr>
      <w:bookmarkStart w:id="3" w:name="_Toc421742287"/>
      <w:r w:rsidRPr="00C34E66">
        <w:lastRenderedPageBreak/>
        <w:t>Обзор существующих решений</w:t>
      </w:r>
      <w:bookmarkEnd w:id="3"/>
    </w:p>
    <w:p w:rsidR="00140A23" w:rsidRDefault="00140A23" w:rsidP="00140A23">
      <w:pPr>
        <w:ind w:firstLine="708"/>
        <w:rPr>
          <w:sz w:val="28"/>
          <w:szCs w:val="28"/>
        </w:rPr>
      </w:pPr>
      <w:r w:rsidRPr="00C34E66">
        <w:rPr>
          <w:sz w:val="28"/>
          <w:szCs w:val="28"/>
        </w:rPr>
        <w:t>Проведем краткий обзор уже существующих графовых баз данных</w:t>
      </w:r>
      <w:r w:rsidR="00E51948">
        <w:rPr>
          <w:sz w:val="28"/>
          <w:szCs w:val="28"/>
        </w:rPr>
        <w:t xml:space="preserve"> </w:t>
      </w:r>
      <w:r w:rsidRPr="00C34E66">
        <w:rPr>
          <w:sz w:val="28"/>
          <w:szCs w:val="28"/>
        </w:rPr>
        <w:t>[</w:t>
      </w:r>
      <w:r w:rsidR="00CE1FFB">
        <w:rPr>
          <w:sz w:val="28"/>
          <w:szCs w:val="28"/>
        </w:rPr>
        <w:t>2</w:t>
      </w:r>
      <w:r w:rsidRPr="00C34E66">
        <w:rPr>
          <w:sz w:val="28"/>
          <w:szCs w:val="28"/>
        </w:rPr>
        <w:t>]. Рассмотрим конкретные особенности каждой из них: способы хранения и анализа графов, область применения, наличие интерфейса доступа к данным, условия распространения и технической поддержки. Кроме того, отдельно рассмотрим существующие языки запросов к графовым хранилищам, отдельно выделив предоставляемую ими функциональность по выборке данных.</w:t>
      </w:r>
    </w:p>
    <w:p w:rsidR="00AF2B2F" w:rsidRPr="00C34E66" w:rsidRDefault="00AF2B2F" w:rsidP="00AF2B2F">
      <w:pPr>
        <w:ind w:firstLine="708"/>
        <w:rPr>
          <w:rStyle w:val="a8"/>
          <w:b w:val="0"/>
          <w:sz w:val="28"/>
          <w:szCs w:val="28"/>
        </w:rPr>
      </w:pPr>
      <w:r w:rsidRPr="00C34E66">
        <w:rPr>
          <w:rStyle w:val="a8"/>
          <w:b w:val="0"/>
          <w:sz w:val="28"/>
          <w:szCs w:val="28"/>
        </w:rPr>
        <w:t xml:space="preserve">Отметим некоторые </w:t>
      </w:r>
      <w:r>
        <w:rPr>
          <w:rStyle w:val="a8"/>
          <w:b w:val="0"/>
          <w:sz w:val="28"/>
          <w:szCs w:val="28"/>
        </w:rPr>
        <w:t>особенности биллинговых данных</w:t>
      </w:r>
      <w:r w:rsidRPr="00C34E66">
        <w:rPr>
          <w:rStyle w:val="a8"/>
          <w:b w:val="0"/>
          <w:sz w:val="28"/>
          <w:szCs w:val="28"/>
        </w:rPr>
        <w:t>:</w:t>
      </w:r>
    </w:p>
    <w:p w:rsidR="00AF2B2F" w:rsidRPr="003A2B50" w:rsidRDefault="00CB365E" w:rsidP="008C7390">
      <w:pPr>
        <w:pStyle w:val="a3"/>
        <w:numPr>
          <w:ilvl w:val="0"/>
          <w:numId w:val="22"/>
        </w:numPr>
        <w:rPr>
          <w:sz w:val="28"/>
          <w:szCs w:val="28"/>
        </w:rPr>
      </w:pPr>
      <w:r>
        <w:rPr>
          <w:sz w:val="28"/>
          <w:szCs w:val="28"/>
        </w:rPr>
        <w:t>б</w:t>
      </w:r>
      <w:r w:rsidR="00AF2B2F" w:rsidRPr="003A2B50">
        <w:rPr>
          <w:sz w:val="28"/>
          <w:szCs w:val="28"/>
        </w:rPr>
        <w:t>ольшой объем. За один день среди операторов «большой тройки» может происходить больше миллиарда соединений</w:t>
      </w:r>
      <w:r w:rsidR="00725A36" w:rsidRPr="00725A36">
        <w:rPr>
          <w:sz w:val="28"/>
          <w:szCs w:val="28"/>
        </w:rPr>
        <w:t>;</w:t>
      </w:r>
    </w:p>
    <w:p w:rsidR="00AF2B2F" w:rsidRPr="003A2B50" w:rsidRDefault="00AF2B2F" w:rsidP="008C7390">
      <w:pPr>
        <w:pStyle w:val="a3"/>
        <w:numPr>
          <w:ilvl w:val="0"/>
          <w:numId w:val="22"/>
        </w:numPr>
        <w:rPr>
          <w:sz w:val="28"/>
          <w:szCs w:val="28"/>
        </w:rPr>
      </w:pPr>
      <w:r>
        <w:rPr>
          <w:sz w:val="28"/>
          <w:szCs w:val="28"/>
        </w:rPr>
        <w:t>естественн</w:t>
      </w:r>
      <w:r w:rsidR="00CB365E">
        <w:rPr>
          <w:sz w:val="28"/>
          <w:szCs w:val="28"/>
        </w:rPr>
        <w:t>ая</w:t>
      </w:r>
      <w:r w:rsidRPr="003A2B50">
        <w:rPr>
          <w:sz w:val="28"/>
          <w:szCs w:val="28"/>
        </w:rPr>
        <w:t xml:space="preserve"> графов</w:t>
      </w:r>
      <w:r w:rsidR="00CB365E">
        <w:rPr>
          <w:sz w:val="28"/>
          <w:szCs w:val="28"/>
        </w:rPr>
        <w:t>ая</w:t>
      </w:r>
      <w:r w:rsidRPr="003A2B50">
        <w:rPr>
          <w:sz w:val="28"/>
          <w:szCs w:val="28"/>
        </w:rPr>
        <w:t xml:space="preserve"> структур</w:t>
      </w:r>
      <w:r w:rsidR="00CB365E">
        <w:rPr>
          <w:sz w:val="28"/>
          <w:szCs w:val="28"/>
        </w:rPr>
        <w:t>а</w:t>
      </w:r>
      <w:r w:rsidRPr="003A2B50">
        <w:rPr>
          <w:sz w:val="28"/>
          <w:szCs w:val="28"/>
        </w:rPr>
        <w:t>, особенно в отличие от данных, сг</w:t>
      </w:r>
      <w:r w:rsidR="00725A36">
        <w:rPr>
          <w:sz w:val="28"/>
          <w:szCs w:val="28"/>
        </w:rPr>
        <w:t>енерированных случайным образом;</w:t>
      </w:r>
    </w:p>
    <w:p w:rsidR="00AF2B2F" w:rsidRPr="00AF2B2F" w:rsidRDefault="00AF2B2F" w:rsidP="008C7390">
      <w:pPr>
        <w:pStyle w:val="a3"/>
        <w:numPr>
          <w:ilvl w:val="0"/>
          <w:numId w:val="22"/>
        </w:numPr>
        <w:rPr>
          <w:sz w:val="28"/>
          <w:szCs w:val="28"/>
        </w:rPr>
      </w:pPr>
      <w:r w:rsidRPr="003A2B50">
        <w:rPr>
          <w:sz w:val="28"/>
          <w:szCs w:val="28"/>
        </w:rPr>
        <w:t>постоянно</w:t>
      </w:r>
      <w:r w:rsidR="00CB365E">
        <w:rPr>
          <w:sz w:val="28"/>
          <w:szCs w:val="28"/>
        </w:rPr>
        <w:t>е обновление</w:t>
      </w:r>
      <w:r w:rsidRPr="003A2B50">
        <w:rPr>
          <w:sz w:val="28"/>
          <w:szCs w:val="28"/>
        </w:rPr>
        <w:t xml:space="preserve"> и, соответственно, </w:t>
      </w:r>
      <w:r w:rsidR="00CB365E">
        <w:rPr>
          <w:sz w:val="28"/>
          <w:szCs w:val="28"/>
        </w:rPr>
        <w:t>частое возникновение задач анализа.</w:t>
      </w:r>
    </w:p>
    <w:p w:rsidR="00140A23" w:rsidRPr="00C34E66" w:rsidRDefault="00140A23" w:rsidP="00140A23">
      <w:pPr>
        <w:pStyle w:val="2"/>
        <w:numPr>
          <w:ilvl w:val="1"/>
          <w:numId w:val="2"/>
        </w:numPr>
        <w:rPr>
          <w:sz w:val="28"/>
          <w:szCs w:val="28"/>
          <w:lang w:val="en-US"/>
        </w:rPr>
      </w:pPr>
      <w:bookmarkStart w:id="4" w:name="_Ref418347183"/>
      <w:bookmarkStart w:id="5" w:name="_Toc421742288"/>
      <w:r w:rsidRPr="00C34E66">
        <w:rPr>
          <w:sz w:val="28"/>
          <w:szCs w:val="28"/>
        </w:rPr>
        <w:t>Графовые базы данных</w:t>
      </w:r>
      <w:bookmarkEnd w:id="4"/>
      <w:bookmarkEnd w:id="5"/>
    </w:p>
    <w:p w:rsidR="00140A23" w:rsidRPr="00C34E66" w:rsidRDefault="00140A23" w:rsidP="00140A23">
      <w:pPr>
        <w:ind w:firstLine="708"/>
        <w:rPr>
          <w:sz w:val="28"/>
          <w:szCs w:val="28"/>
        </w:rPr>
      </w:pPr>
      <w:r w:rsidRPr="00C34E66">
        <w:rPr>
          <w:sz w:val="28"/>
          <w:szCs w:val="28"/>
        </w:rPr>
        <w:t xml:space="preserve">В рамках данной работы </w:t>
      </w:r>
      <w:r w:rsidR="00E51948">
        <w:rPr>
          <w:sz w:val="28"/>
          <w:szCs w:val="28"/>
        </w:rPr>
        <w:t>будет рассмотрена</w:t>
      </w:r>
      <w:r w:rsidRPr="00C34E66">
        <w:rPr>
          <w:sz w:val="28"/>
          <w:szCs w:val="28"/>
        </w:rPr>
        <w:t xml:space="preserve"> возможность применения </w:t>
      </w:r>
      <w:r w:rsidR="00644F85">
        <w:rPr>
          <w:sz w:val="28"/>
          <w:szCs w:val="28"/>
        </w:rPr>
        <w:t>графовых баз данных</w:t>
      </w:r>
      <w:r w:rsidRPr="00C34E66">
        <w:rPr>
          <w:sz w:val="28"/>
          <w:szCs w:val="28"/>
        </w:rPr>
        <w:t xml:space="preserve"> в качестве программного обеспечения для программно-аппаратных комплексов обработки биллинговой информации. Биллинг оператора сотовой связи [</w:t>
      </w:r>
      <w:r w:rsidR="00CE1FFB">
        <w:rPr>
          <w:sz w:val="28"/>
          <w:szCs w:val="28"/>
        </w:rPr>
        <w:t>3</w:t>
      </w:r>
      <w:r w:rsidRPr="00C34E66">
        <w:rPr>
          <w:sz w:val="28"/>
          <w:szCs w:val="28"/>
        </w:rPr>
        <w:t xml:space="preserve">] представляет собой информацию обо всех </w:t>
      </w:r>
      <w:r w:rsidR="00AD3C3B">
        <w:rPr>
          <w:sz w:val="28"/>
          <w:szCs w:val="28"/>
        </w:rPr>
        <w:t xml:space="preserve">соединениях </w:t>
      </w:r>
      <w:r w:rsidRPr="00C34E66">
        <w:rPr>
          <w:sz w:val="28"/>
          <w:szCs w:val="28"/>
        </w:rPr>
        <w:t xml:space="preserve">за определенный период времени внутри сотовой сети. Эти данные естественным образом представляются в виде графа, если считать абонента вершиной, а </w:t>
      </w:r>
      <w:r w:rsidR="00BE61D4">
        <w:rPr>
          <w:sz w:val="28"/>
          <w:szCs w:val="28"/>
        </w:rPr>
        <w:t xml:space="preserve">соединение </w:t>
      </w:r>
      <w:r w:rsidRPr="00C34E66">
        <w:rPr>
          <w:sz w:val="28"/>
          <w:szCs w:val="28"/>
        </w:rPr>
        <w:t xml:space="preserve">между абонентами </w:t>
      </w:r>
      <w:r w:rsidR="00360879" w:rsidRPr="00C34E66">
        <w:rPr>
          <w:sz w:val="28"/>
          <w:szCs w:val="28"/>
        </w:rPr>
        <w:t>–</w:t>
      </w:r>
      <w:r w:rsidRPr="00C34E66">
        <w:rPr>
          <w:sz w:val="28"/>
          <w:szCs w:val="28"/>
        </w:rPr>
        <w:t xml:space="preserve"> ребром. </w:t>
      </w:r>
    </w:p>
    <w:p w:rsidR="00140A23" w:rsidRPr="00C34E66" w:rsidRDefault="00140A23" w:rsidP="00140A23">
      <w:pPr>
        <w:ind w:firstLine="708"/>
        <w:rPr>
          <w:sz w:val="28"/>
          <w:szCs w:val="28"/>
        </w:rPr>
      </w:pPr>
      <w:r w:rsidRPr="00C34E66">
        <w:rPr>
          <w:sz w:val="28"/>
          <w:szCs w:val="28"/>
        </w:rPr>
        <w:t xml:space="preserve">Определим задачу обработки биллинговой информации в виде двух подзадач: накопления и анализа. Решение задачи накопления должно </w:t>
      </w:r>
      <w:r w:rsidR="008B5BC7">
        <w:rPr>
          <w:sz w:val="28"/>
          <w:szCs w:val="28"/>
        </w:rPr>
        <w:t>позволять</w:t>
      </w:r>
      <w:r w:rsidRPr="00C34E66">
        <w:rPr>
          <w:sz w:val="28"/>
          <w:szCs w:val="28"/>
        </w:rPr>
        <w:t xml:space="preserve"> после предварительной подготовки</w:t>
      </w:r>
      <w:r w:rsidR="008B5BC7">
        <w:rPr>
          <w:sz w:val="28"/>
          <w:szCs w:val="28"/>
        </w:rPr>
        <w:t>,</w:t>
      </w:r>
      <w:r w:rsidRPr="00C34E66">
        <w:rPr>
          <w:sz w:val="28"/>
          <w:szCs w:val="28"/>
        </w:rPr>
        <w:t xml:space="preserve"> </w:t>
      </w:r>
      <w:r w:rsidR="008B5BC7">
        <w:rPr>
          <w:sz w:val="28"/>
          <w:szCs w:val="28"/>
        </w:rPr>
        <w:t xml:space="preserve">выполнять </w:t>
      </w:r>
      <w:r w:rsidR="00492B72">
        <w:rPr>
          <w:sz w:val="28"/>
          <w:szCs w:val="28"/>
        </w:rPr>
        <w:t>загруз</w:t>
      </w:r>
      <w:r w:rsidR="008B5BC7">
        <w:rPr>
          <w:sz w:val="28"/>
          <w:szCs w:val="28"/>
        </w:rPr>
        <w:t>ку</w:t>
      </w:r>
      <w:r w:rsidRPr="00C34E66">
        <w:rPr>
          <w:sz w:val="28"/>
          <w:szCs w:val="28"/>
        </w:rPr>
        <w:t xml:space="preserve"> исходн</w:t>
      </w:r>
      <w:r w:rsidR="008B5BC7">
        <w:rPr>
          <w:sz w:val="28"/>
          <w:szCs w:val="28"/>
        </w:rPr>
        <w:t>ого</w:t>
      </w:r>
      <w:r w:rsidRPr="00C34E66">
        <w:rPr>
          <w:sz w:val="28"/>
          <w:szCs w:val="28"/>
        </w:rPr>
        <w:t xml:space="preserve"> граф</w:t>
      </w:r>
      <w:r w:rsidR="008B5BC7">
        <w:rPr>
          <w:sz w:val="28"/>
          <w:szCs w:val="28"/>
        </w:rPr>
        <w:t>а, заданного</w:t>
      </w:r>
      <w:r w:rsidRPr="00C34E66">
        <w:rPr>
          <w:sz w:val="28"/>
          <w:szCs w:val="28"/>
        </w:rPr>
        <w:t xml:space="preserve"> в текстовом виде</w:t>
      </w:r>
      <w:r w:rsidR="00492B72">
        <w:rPr>
          <w:sz w:val="28"/>
          <w:szCs w:val="28"/>
        </w:rPr>
        <w:t>,</w:t>
      </w:r>
      <w:r w:rsidRPr="00C34E66">
        <w:rPr>
          <w:sz w:val="28"/>
          <w:szCs w:val="28"/>
        </w:rPr>
        <w:t xml:space="preserve"> в специальное графовое хранилище. Такое хранилище должно предоставлять возможность в любой момент времени осуществить доступ к конкретной вершине или ребру графа. При </w:t>
      </w:r>
      <w:r w:rsidRPr="00C34E66">
        <w:rPr>
          <w:sz w:val="28"/>
          <w:szCs w:val="28"/>
        </w:rPr>
        <w:lastRenderedPageBreak/>
        <w:t>необходи</w:t>
      </w:r>
      <w:r w:rsidR="00697DAE">
        <w:rPr>
          <w:sz w:val="28"/>
          <w:szCs w:val="28"/>
        </w:rPr>
        <w:t>мости, этот же продукт должен по</w:t>
      </w:r>
      <w:r w:rsidRPr="00C34E66">
        <w:rPr>
          <w:sz w:val="28"/>
          <w:szCs w:val="28"/>
        </w:rPr>
        <w:t>полнять созданное хранилище новыми графовыми данными. Решение задачи анализа должно предоставлять возможность выполнения на созданном хранилище следующих графовых алгоритмов: обход графа в глубину, обход графа в ширину до любого уровня, поиск всех путей между заданными вершинами определенной длины. Результатом работы любого из алгоритмов должен быть список ребер соответствующего подграфа.</w:t>
      </w:r>
    </w:p>
    <w:p w:rsidR="00140A23" w:rsidRPr="00C34E66" w:rsidRDefault="00140A23" w:rsidP="00140A23">
      <w:pPr>
        <w:ind w:firstLine="708"/>
        <w:rPr>
          <w:sz w:val="28"/>
          <w:szCs w:val="28"/>
        </w:rPr>
      </w:pPr>
      <w:r w:rsidRPr="00C34E66">
        <w:rPr>
          <w:sz w:val="28"/>
          <w:szCs w:val="28"/>
        </w:rPr>
        <w:t xml:space="preserve">Зададим ограничения на объем данных в поставленных задачах и </w:t>
      </w:r>
      <w:r w:rsidR="00193168" w:rsidRPr="00C34E66">
        <w:rPr>
          <w:sz w:val="28"/>
          <w:szCs w:val="28"/>
        </w:rPr>
        <w:t>тип оборудования</w:t>
      </w:r>
      <w:r w:rsidRPr="00C34E66">
        <w:rPr>
          <w:sz w:val="28"/>
          <w:szCs w:val="28"/>
        </w:rPr>
        <w:t xml:space="preserve">, на которых они будут выполняться. Будем говорить, что графовое хранилище полностью удовлетворяет условиям задачи накопления биллинговой информации, если хранилище позволяет накопить до 16 </w:t>
      </w:r>
      <w:r w:rsidR="00193168" w:rsidRPr="00C34E66">
        <w:rPr>
          <w:sz w:val="28"/>
          <w:szCs w:val="28"/>
        </w:rPr>
        <w:t>миллиардов графовых</w:t>
      </w:r>
      <w:r w:rsidRPr="00C34E66">
        <w:rPr>
          <w:sz w:val="28"/>
          <w:szCs w:val="28"/>
        </w:rPr>
        <w:t xml:space="preserve"> объектов при скорости загрузки данных выше 10000 ребер в секунду. Этих значений достаточно для обработки биллинговых данных самых за</w:t>
      </w:r>
      <w:r w:rsidR="00B12F8F">
        <w:rPr>
          <w:sz w:val="28"/>
          <w:szCs w:val="28"/>
        </w:rPr>
        <w:t>груженных мобильных операторов за период времени, равный году.</w:t>
      </w:r>
      <w:r w:rsidRPr="00C34E66">
        <w:rPr>
          <w:sz w:val="28"/>
          <w:szCs w:val="28"/>
        </w:rPr>
        <w:t xml:space="preserve"> Хранилище полностью удовлетворяет условиям задачи анализа, если </w:t>
      </w:r>
      <w:r w:rsidR="0068227C">
        <w:rPr>
          <w:sz w:val="28"/>
          <w:szCs w:val="28"/>
        </w:rPr>
        <w:t>любой из</w:t>
      </w:r>
      <w:r w:rsidRPr="00C34E66">
        <w:rPr>
          <w:sz w:val="28"/>
          <w:szCs w:val="28"/>
        </w:rPr>
        <w:t xml:space="preserve"> перечисленны</w:t>
      </w:r>
      <w:r w:rsidR="0068227C">
        <w:rPr>
          <w:sz w:val="28"/>
          <w:szCs w:val="28"/>
        </w:rPr>
        <w:t>х</w:t>
      </w:r>
      <w:r w:rsidRPr="00C34E66">
        <w:rPr>
          <w:sz w:val="28"/>
          <w:szCs w:val="28"/>
        </w:rPr>
        <w:t xml:space="preserve"> алгоритм</w:t>
      </w:r>
      <w:r w:rsidR="0068227C">
        <w:rPr>
          <w:sz w:val="28"/>
          <w:szCs w:val="28"/>
        </w:rPr>
        <w:t>ов на загруженном</w:t>
      </w:r>
      <w:r w:rsidR="00FF4479">
        <w:rPr>
          <w:sz w:val="28"/>
          <w:szCs w:val="28"/>
        </w:rPr>
        <w:t xml:space="preserve"> графе выполняе</w:t>
      </w:r>
      <w:r w:rsidRPr="00C34E66">
        <w:rPr>
          <w:sz w:val="28"/>
          <w:szCs w:val="28"/>
        </w:rPr>
        <w:t>тся не дольше 6</w:t>
      </w:r>
      <w:r w:rsidR="00D47C7F" w:rsidRPr="00C34E66">
        <w:rPr>
          <w:sz w:val="28"/>
          <w:szCs w:val="28"/>
        </w:rPr>
        <w:t>0 минут. Допустимое оборудование</w:t>
      </w:r>
      <w:r w:rsidRPr="00C34E66">
        <w:rPr>
          <w:sz w:val="28"/>
          <w:szCs w:val="28"/>
        </w:rPr>
        <w:t xml:space="preserve"> для работы графового хранилища: процессор уровня не ниже Intel </w:t>
      </w:r>
      <w:r w:rsidR="0046369D">
        <w:rPr>
          <w:sz w:val="28"/>
          <w:szCs w:val="28"/>
          <w:lang w:val="en-US"/>
        </w:rPr>
        <w:t>Core</w:t>
      </w:r>
      <w:r w:rsidR="0046369D" w:rsidRPr="0046369D">
        <w:rPr>
          <w:sz w:val="28"/>
          <w:szCs w:val="28"/>
        </w:rPr>
        <w:t xml:space="preserve"> 2 </w:t>
      </w:r>
      <w:r w:rsidR="0046369D">
        <w:rPr>
          <w:sz w:val="28"/>
          <w:szCs w:val="28"/>
          <w:lang w:val="en-US"/>
        </w:rPr>
        <w:t>Duo</w:t>
      </w:r>
      <w:r w:rsidR="00F337E5">
        <w:rPr>
          <w:sz w:val="28"/>
          <w:szCs w:val="28"/>
        </w:rPr>
        <w:t xml:space="preserve"> </w:t>
      </w:r>
      <w:r w:rsidR="0046369D" w:rsidRPr="0046369D">
        <w:rPr>
          <w:sz w:val="28"/>
          <w:szCs w:val="28"/>
        </w:rPr>
        <w:t>2</w:t>
      </w:r>
      <w:r w:rsidR="00F337E5">
        <w:rPr>
          <w:sz w:val="28"/>
          <w:szCs w:val="28"/>
        </w:rPr>
        <w:t>х2.0 GHz, оперативная</w:t>
      </w:r>
      <w:r w:rsidRPr="00C34E66">
        <w:rPr>
          <w:sz w:val="28"/>
          <w:szCs w:val="28"/>
        </w:rPr>
        <w:t xml:space="preserve"> памят</w:t>
      </w:r>
      <w:r w:rsidR="00F337E5">
        <w:rPr>
          <w:sz w:val="28"/>
          <w:szCs w:val="28"/>
        </w:rPr>
        <w:t>ь</w:t>
      </w:r>
      <w:r w:rsidRPr="00C34E66">
        <w:rPr>
          <w:sz w:val="28"/>
          <w:szCs w:val="28"/>
        </w:rPr>
        <w:t xml:space="preserve"> </w:t>
      </w:r>
      <w:r w:rsidR="00F337E5">
        <w:rPr>
          <w:sz w:val="28"/>
          <w:szCs w:val="28"/>
        </w:rPr>
        <w:t xml:space="preserve">объемом </w:t>
      </w:r>
      <w:r w:rsidRPr="00C34E66">
        <w:rPr>
          <w:sz w:val="28"/>
          <w:szCs w:val="28"/>
        </w:rPr>
        <w:t>не мен</w:t>
      </w:r>
      <w:r w:rsidR="00F337E5">
        <w:rPr>
          <w:sz w:val="28"/>
          <w:szCs w:val="28"/>
        </w:rPr>
        <w:t>ее</w:t>
      </w:r>
      <w:r w:rsidRPr="00C34E66">
        <w:rPr>
          <w:sz w:val="28"/>
          <w:szCs w:val="28"/>
        </w:rPr>
        <w:t xml:space="preserve"> </w:t>
      </w:r>
      <w:r w:rsidR="0046369D">
        <w:rPr>
          <w:sz w:val="28"/>
          <w:szCs w:val="28"/>
        </w:rPr>
        <w:t>4</w:t>
      </w:r>
      <w:r w:rsidR="0085012C" w:rsidRPr="00E1149E">
        <w:rPr>
          <w:sz w:val="28"/>
          <w:szCs w:val="28"/>
        </w:rPr>
        <w:t xml:space="preserve"> </w:t>
      </w:r>
      <w:r w:rsidRPr="00C34E66">
        <w:rPr>
          <w:sz w:val="28"/>
          <w:szCs w:val="28"/>
          <w:lang w:val="en-US"/>
        </w:rPr>
        <w:t>GB</w:t>
      </w:r>
      <w:r w:rsidR="00F337E5">
        <w:rPr>
          <w:sz w:val="28"/>
          <w:szCs w:val="28"/>
        </w:rPr>
        <w:t xml:space="preserve"> и жесткий диск объемом не менее</w:t>
      </w:r>
      <w:r w:rsidRPr="00C34E66">
        <w:rPr>
          <w:sz w:val="28"/>
          <w:szCs w:val="28"/>
        </w:rPr>
        <w:t xml:space="preserve"> </w:t>
      </w:r>
      <w:r w:rsidR="0046369D">
        <w:rPr>
          <w:sz w:val="28"/>
          <w:szCs w:val="28"/>
        </w:rPr>
        <w:t>120</w:t>
      </w:r>
      <w:r w:rsidR="0085012C" w:rsidRPr="00E1149E">
        <w:rPr>
          <w:sz w:val="28"/>
          <w:szCs w:val="28"/>
        </w:rPr>
        <w:t xml:space="preserve"> </w:t>
      </w:r>
      <w:r w:rsidR="0085012C">
        <w:rPr>
          <w:sz w:val="28"/>
          <w:szCs w:val="28"/>
          <w:lang w:val="en-US"/>
        </w:rPr>
        <w:t>GB</w:t>
      </w:r>
      <w:r w:rsidRPr="00C34E66">
        <w:rPr>
          <w:sz w:val="28"/>
          <w:szCs w:val="28"/>
        </w:rPr>
        <w:t>.</w:t>
      </w:r>
    </w:p>
    <w:p w:rsidR="00140A23" w:rsidRPr="00C34E66" w:rsidRDefault="00BA1530" w:rsidP="00140A23">
      <w:pPr>
        <w:ind w:firstLine="708"/>
        <w:rPr>
          <w:sz w:val="28"/>
          <w:szCs w:val="28"/>
        </w:rPr>
      </w:pPr>
      <w:r>
        <w:rPr>
          <w:sz w:val="28"/>
          <w:szCs w:val="28"/>
        </w:rPr>
        <w:t>В первую очередь, н</w:t>
      </w:r>
      <w:r w:rsidR="00140A23" w:rsidRPr="00C34E66">
        <w:rPr>
          <w:sz w:val="28"/>
          <w:szCs w:val="28"/>
        </w:rPr>
        <w:t xml:space="preserve">еобходимо </w:t>
      </w:r>
      <w:r w:rsidR="00697DAE">
        <w:rPr>
          <w:sz w:val="28"/>
          <w:szCs w:val="28"/>
        </w:rPr>
        <w:t>выяснить</w:t>
      </w:r>
      <w:r w:rsidR="00140A23" w:rsidRPr="00C34E66">
        <w:rPr>
          <w:sz w:val="28"/>
          <w:szCs w:val="28"/>
        </w:rPr>
        <w:t>, существуют ли графовые базы данных, позволяющие накапливать данные в описанных объемах, а не только проводить разовые операции с неизменяемыми графами</w:t>
      </w:r>
      <w:r>
        <w:rPr>
          <w:sz w:val="28"/>
          <w:szCs w:val="28"/>
        </w:rPr>
        <w:t xml:space="preserve"> </w:t>
      </w:r>
      <w:r w:rsidR="00140A23" w:rsidRPr="00C34E66">
        <w:rPr>
          <w:sz w:val="28"/>
          <w:szCs w:val="28"/>
        </w:rPr>
        <w:t>[</w:t>
      </w:r>
      <w:r w:rsidR="00CE1FFB">
        <w:rPr>
          <w:sz w:val="28"/>
          <w:szCs w:val="28"/>
        </w:rPr>
        <w:t>4</w:t>
      </w:r>
      <w:r w:rsidR="00140A23" w:rsidRPr="00C34E66">
        <w:rPr>
          <w:sz w:val="28"/>
          <w:szCs w:val="28"/>
        </w:rPr>
        <w:t xml:space="preserve">]. Помимо этого, требуется </w:t>
      </w:r>
      <w:r w:rsidR="00697DAE">
        <w:rPr>
          <w:sz w:val="28"/>
          <w:szCs w:val="28"/>
        </w:rPr>
        <w:t>определить</w:t>
      </w:r>
      <w:r w:rsidR="00140A23" w:rsidRPr="00C34E66">
        <w:rPr>
          <w:sz w:val="28"/>
          <w:szCs w:val="28"/>
        </w:rPr>
        <w:t>, возможно ли выполнять сложные аналитически операции над большими графами в рамках одного локального сервера с заданной конфигурацией. На сегодняшний день существует множество различных реализаций баз данных с графовой моделью хранения</w:t>
      </w:r>
      <w:r>
        <w:rPr>
          <w:sz w:val="28"/>
          <w:szCs w:val="28"/>
        </w:rPr>
        <w:t xml:space="preserve"> </w:t>
      </w:r>
      <w:r w:rsidR="00140A23" w:rsidRPr="00C34E66">
        <w:rPr>
          <w:sz w:val="28"/>
          <w:szCs w:val="28"/>
        </w:rPr>
        <w:t>[2</w:t>
      </w:r>
      <w:r w:rsidR="00CE1FFB">
        <w:rPr>
          <w:sz w:val="28"/>
          <w:szCs w:val="28"/>
        </w:rPr>
        <w:t>, 3</w:t>
      </w:r>
      <w:r w:rsidR="00140A23" w:rsidRPr="00C34E66">
        <w:rPr>
          <w:sz w:val="28"/>
          <w:szCs w:val="28"/>
        </w:rPr>
        <w:t>]. В те</w:t>
      </w:r>
      <w:r>
        <w:rPr>
          <w:sz w:val="28"/>
          <w:szCs w:val="28"/>
        </w:rPr>
        <w:t>кущем обзоре мы остановимся на пяти</w:t>
      </w:r>
      <w:r w:rsidR="00140A23" w:rsidRPr="00C34E66">
        <w:rPr>
          <w:sz w:val="28"/>
          <w:szCs w:val="28"/>
        </w:rPr>
        <w:t xml:space="preserve"> из них, которые представляют наибольший интерес с точки зрения функциональности, производительности </w:t>
      </w:r>
      <w:r w:rsidR="00140A23" w:rsidRPr="00C34E66">
        <w:rPr>
          <w:sz w:val="28"/>
          <w:szCs w:val="28"/>
        </w:rPr>
        <w:lastRenderedPageBreak/>
        <w:t xml:space="preserve">и области применения: </w:t>
      </w:r>
      <w:r w:rsidR="00140A23" w:rsidRPr="00C34E66">
        <w:rPr>
          <w:sz w:val="28"/>
          <w:szCs w:val="28"/>
          <w:lang w:val="en-US"/>
        </w:rPr>
        <w:t>Neo</w:t>
      </w:r>
      <w:r w:rsidR="00140A23" w:rsidRPr="00C34E66">
        <w:rPr>
          <w:sz w:val="28"/>
          <w:szCs w:val="28"/>
        </w:rPr>
        <w:t>4</w:t>
      </w:r>
      <w:r w:rsidR="00140A23" w:rsidRPr="00C34E66">
        <w:rPr>
          <w:sz w:val="28"/>
          <w:szCs w:val="28"/>
          <w:lang w:val="en-US"/>
        </w:rPr>
        <w:t>J</w:t>
      </w:r>
      <w:r w:rsidR="00140A23" w:rsidRPr="00C34E66">
        <w:rPr>
          <w:sz w:val="28"/>
          <w:szCs w:val="28"/>
        </w:rPr>
        <w:t xml:space="preserve">, </w:t>
      </w:r>
      <w:r w:rsidR="00140A23" w:rsidRPr="00C34E66">
        <w:rPr>
          <w:sz w:val="28"/>
          <w:szCs w:val="28"/>
          <w:lang w:val="en-US"/>
        </w:rPr>
        <w:t>Sparksee</w:t>
      </w:r>
      <w:r w:rsidR="00140A23" w:rsidRPr="00C34E66">
        <w:rPr>
          <w:sz w:val="28"/>
          <w:szCs w:val="28"/>
        </w:rPr>
        <w:t xml:space="preserve">, </w:t>
      </w:r>
      <w:r w:rsidR="00140A23" w:rsidRPr="00C34E66">
        <w:rPr>
          <w:sz w:val="28"/>
          <w:szCs w:val="28"/>
          <w:lang w:val="en-US"/>
        </w:rPr>
        <w:t>OrientDB</w:t>
      </w:r>
      <w:r w:rsidR="00140A23" w:rsidRPr="00C34E66">
        <w:rPr>
          <w:sz w:val="28"/>
          <w:szCs w:val="28"/>
        </w:rPr>
        <w:t xml:space="preserve">, </w:t>
      </w:r>
      <w:r w:rsidR="00140A23" w:rsidRPr="00C34E66">
        <w:rPr>
          <w:sz w:val="28"/>
          <w:szCs w:val="28"/>
          <w:lang w:val="en-US"/>
        </w:rPr>
        <w:t>Titan</w:t>
      </w:r>
      <w:r w:rsidR="00140A23" w:rsidRPr="00C34E66">
        <w:rPr>
          <w:sz w:val="28"/>
          <w:szCs w:val="28"/>
        </w:rPr>
        <w:t xml:space="preserve"> и </w:t>
      </w:r>
      <w:r w:rsidR="00140A23" w:rsidRPr="00C34E66">
        <w:rPr>
          <w:sz w:val="28"/>
          <w:szCs w:val="28"/>
          <w:lang w:val="en-US"/>
        </w:rPr>
        <w:t>Sones</w:t>
      </w:r>
      <w:r w:rsidR="00140A23" w:rsidRPr="00C34E66">
        <w:rPr>
          <w:sz w:val="28"/>
          <w:szCs w:val="28"/>
        </w:rPr>
        <w:t>. Общие характеристики рассматриваемых графовых БД приведены в таблице 1.</w:t>
      </w:r>
    </w:p>
    <w:p w:rsidR="00B8765F" w:rsidRPr="00B8765F" w:rsidRDefault="00B8765F" w:rsidP="00AA437C">
      <w:pPr>
        <w:jc w:val="left"/>
        <w:rPr>
          <w:rStyle w:val="a8"/>
        </w:rPr>
      </w:pPr>
      <w:r w:rsidRPr="00B8765F">
        <w:rPr>
          <w:rStyle w:val="a8"/>
        </w:rPr>
        <w:t xml:space="preserve">Таблица </w:t>
      </w:r>
      <w:r>
        <w:rPr>
          <w:rStyle w:val="a8"/>
        </w:rPr>
        <w:t>1</w:t>
      </w:r>
      <w:r w:rsidR="00C56318" w:rsidRPr="00B77298">
        <w:rPr>
          <w:rStyle w:val="a8"/>
        </w:rPr>
        <w:t xml:space="preserve"> ‒</w:t>
      </w:r>
      <w:r w:rsidRPr="00B8765F">
        <w:rPr>
          <w:rStyle w:val="a8"/>
        </w:rPr>
        <w:t xml:space="preserve"> </w:t>
      </w:r>
      <w:r w:rsidR="0061423D">
        <w:rPr>
          <w:rStyle w:val="a8"/>
        </w:rPr>
        <w:t>С</w:t>
      </w:r>
      <w:r w:rsidRPr="00B8765F">
        <w:rPr>
          <w:rStyle w:val="a8"/>
        </w:rPr>
        <w:t>равнительные характеристики графовых БД</w:t>
      </w:r>
    </w:p>
    <w:tbl>
      <w:tblPr>
        <w:tblStyle w:val="a9"/>
        <w:tblW w:w="9747" w:type="dxa"/>
        <w:tblLayout w:type="fixed"/>
        <w:tblLook w:val="04A0" w:firstRow="1" w:lastRow="0" w:firstColumn="1" w:lastColumn="0" w:noHBand="0" w:noVBand="1"/>
      </w:tblPr>
      <w:tblGrid>
        <w:gridCol w:w="1809"/>
        <w:gridCol w:w="1560"/>
        <w:gridCol w:w="1701"/>
        <w:gridCol w:w="1559"/>
        <w:gridCol w:w="1701"/>
        <w:gridCol w:w="1417"/>
      </w:tblGrid>
      <w:tr w:rsidR="00FD1A6D" w:rsidRPr="00C34E66" w:rsidTr="00BA5A06">
        <w:trPr>
          <w:trHeight w:val="491"/>
        </w:trPr>
        <w:tc>
          <w:tcPr>
            <w:tcW w:w="1809" w:type="dxa"/>
            <w:vMerge w:val="restart"/>
            <w:vAlign w:val="center"/>
          </w:tcPr>
          <w:p w:rsidR="00FD1A6D" w:rsidRPr="00C34E66" w:rsidRDefault="00FD1A6D" w:rsidP="008C2F7C">
            <w:pPr>
              <w:rPr>
                <w:sz w:val="28"/>
                <w:szCs w:val="28"/>
              </w:rPr>
            </w:pPr>
            <w:proofErr w:type="gramStart"/>
            <w:r>
              <w:rPr>
                <w:sz w:val="28"/>
                <w:szCs w:val="28"/>
              </w:rPr>
              <w:t>Характерис</w:t>
            </w:r>
            <w:r w:rsidR="00521B99">
              <w:rPr>
                <w:sz w:val="28"/>
                <w:szCs w:val="28"/>
              </w:rPr>
              <w:t>-</w:t>
            </w:r>
            <w:r>
              <w:rPr>
                <w:sz w:val="28"/>
                <w:szCs w:val="28"/>
              </w:rPr>
              <w:t>тика</w:t>
            </w:r>
            <w:proofErr w:type="gramEnd"/>
          </w:p>
        </w:tc>
        <w:tc>
          <w:tcPr>
            <w:tcW w:w="7938" w:type="dxa"/>
            <w:gridSpan w:val="5"/>
            <w:vAlign w:val="center"/>
          </w:tcPr>
          <w:p w:rsidR="00FD1A6D" w:rsidRPr="00FD1A6D" w:rsidRDefault="00FD1A6D" w:rsidP="00FD1A6D">
            <w:pPr>
              <w:jc w:val="center"/>
              <w:rPr>
                <w:sz w:val="28"/>
                <w:szCs w:val="28"/>
              </w:rPr>
            </w:pPr>
            <w:r>
              <w:rPr>
                <w:sz w:val="28"/>
                <w:szCs w:val="28"/>
              </w:rPr>
              <w:t>СУБД</w:t>
            </w:r>
          </w:p>
        </w:tc>
      </w:tr>
      <w:tr w:rsidR="00FD1A6D" w:rsidRPr="00C34E66" w:rsidTr="00BA5A06">
        <w:trPr>
          <w:trHeight w:val="491"/>
        </w:trPr>
        <w:tc>
          <w:tcPr>
            <w:tcW w:w="1809" w:type="dxa"/>
            <w:vMerge/>
            <w:vAlign w:val="center"/>
          </w:tcPr>
          <w:p w:rsidR="00FD1A6D" w:rsidRPr="00C34E66" w:rsidRDefault="00FD1A6D" w:rsidP="008C2F7C">
            <w:pPr>
              <w:rPr>
                <w:sz w:val="28"/>
                <w:szCs w:val="28"/>
              </w:rPr>
            </w:pPr>
          </w:p>
        </w:tc>
        <w:tc>
          <w:tcPr>
            <w:tcW w:w="1560" w:type="dxa"/>
            <w:vAlign w:val="center"/>
          </w:tcPr>
          <w:p w:rsidR="00FD1A6D" w:rsidRPr="00C34E66" w:rsidRDefault="00FD1A6D" w:rsidP="008C2F7C">
            <w:pPr>
              <w:rPr>
                <w:sz w:val="28"/>
                <w:szCs w:val="28"/>
              </w:rPr>
            </w:pPr>
            <w:r w:rsidRPr="00C34E66">
              <w:rPr>
                <w:sz w:val="28"/>
                <w:szCs w:val="28"/>
                <w:lang w:val="en-US"/>
              </w:rPr>
              <w:t>Neo4J</w:t>
            </w:r>
          </w:p>
        </w:tc>
        <w:tc>
          <w:tcPr>
            <w:tcW w:w="1701" w:type="dxa"/>
            <w:vAlign w:val="center"/>
          </w:tcPr>
          <w:p w:rsidR="00FD1A6D" w:rsidRPr="00C34E66" w:rsidRDefault="00FD1A6D" w:rsidP="008C2F7C">
            <w:pPr>
              <w:rPr>
                <w:sz w:val="28"/>
                <w:szCs w:val="28"/>
                <w:lang w:val="en-US"/>
              </w:rPr>
            </w:pPr>
            <w:r w:rsidRPr="00C34E66">
              <w:rPr>
                <w:sz w:val="28"/>
                <w:szCs w:val="28"/>
                <w:lang w:val="en-US"/>
              </w:rPr>
              <w:t>Sparksee</w:t>
            </w:r>
            <w:r w:rsidRPr="00C34E66">
              <w:rPr>
                <w:sz w:val="28"/>
                <w:szCs w:val="28"/>
              </w:rPr>
              <w:t xml:space="preserve"> </w:t>
            </w:r>
          </w:p>
          <w:p w:rsidR="00FD1A6D" w:rsidRPr="00C34E66" w:rsidRDefault="00FD1A6D" w:rsidP="008C2F7C">
            <w:pPr>
              <w:rPr>
                <w:sz w:val="28"/>
                <w:szCs w:val="28"/>
              </w:rPr>
            </w:pPr>
            <w:r w:rsidRPr="00C34E66">
              <w:rPr>
                <w:sz w:val="28"/>
                <w:szCs w:val="28"/>
              </w:rPr>
              <w:t>(</w:t>
            </w:r>
            <w:r w:rsidRPr="00C34E66">
              <w:rPr>
                <w:sz w:val="28"/>
                <w:szCs w:val="28"/>
                <w:lang w:val="en-US"/>
              </w:rPr>
              <w:t>DEX</w:t>
            </w:r>
            <w:r w:rsidRPr="00C34E66">
              <w:rPr>
                <w:sz w:val="28"/>
                <w:szCs w:val="28"/>
              </w:rPr>
              <w:t>)</w:t>
            </w:r>
          </w:p>
        </w:tc>
        <w:tc>
          <w:tcPr>
            <w:tcW w:w="1559" w:type="dxa"/>
            <w:vAlign w:val="center"/>
          </w:tcPr>
          <w:p w:rsidR="00FD1A6D" w:rsidRPr="00C34E66" w:rsidRDefault="00FD1A6D" w:rsidP="008C2F7C">
            <w:pPr>
              <w:rPr>
                <w:sz w:val="28"/>
                <w:szCs w:val="28"/>
              </w:rPr>
            </w:pPr>
            <w:r w:rsidRPr="00C34E66">
              <w:rPr>
                <w:sz w:val="28"/>
                <w:szCs w:val="28"/>
                <w:lang w:val="en-US"/>
              </w:rPr>
              <w:t>OrientDB</w:t>
            </w:r>
          </w:p>
        </w:tc>
        <w:tc>
          <w:tcPr>
            <w:tcW w:w="1701" w:type="dxa"/>
            <w:vAlign w:val="center"/>
          </w:tcPr>
          <w:p w:rsidR="00FD1A6D" w:rsidRPr="00C34E66" w:rsidRDefault="00FD1A6D" w:rsidP="008C2F7C">
            <w:pPr>
              <w:rPr>
                <w:sz w:val="28"/>
                <w:szCs w:val="28"/>
              </w:rPr>
            </w:pPr>
            <w:r w:rsidRPr="00C34E66">
              <w:rPr>
                <w:sz w:val="28"/>
                <w:szCs w:val="28"/>
                <w:lang w:val="en-US"/>
              </w:rPr>
              <w:t>Titan</w:t>
            </w:r>
          </w:p>
        </w:tc>
        <w:tc>
          <w:tcPr>
            <w:tcW w:w="1417" w:type="dxa"/>
            <w:vAlign w:val="center"/>
          </w:tcPr>
          <w:p w:rsidR="00FD1A6D" w:rsidRPr="00C34E66" w:rsidRDefault="00FD1A6D" w:rsidP="008C2F7C">
            <w:pPr>
              <w:rPr>
                <w:sz w:val="28"/>
                <w:szCs w:val="28"/>
              </w:rPr>
            </w:pPr>
            <w:r w:rsidRPr="00C34E66">
              <w:rPr>
                <w:sz w:val="28"/>
                <w:szCs w:val="28"/>
                <w:lang w:val="en-US"/>
              </w:rPr>
              <w:t>Sones</w:t>
            </w:r>
          </w:p>
        </w:tc>
      </w:tr>
      <w:tr w:rsidR="00140A23" w:rsidRPr="00C34E66" w:rsidTr="00BA5A06">
        <w:trPr>
          <w:trHeight w:val="645"/>
        </w:trPr>
        <w:tc>
          <w:tcPr>
            <w:tcW w:w="1809" w:type="dxa"/>
            <w:vAlign w:val="center"/>
          </w:tcPr>
          <w:p w:rsidR="00140A23" w:rsidRPr="00C34E66" w:rsidRDefault="00140A23" w:rsidP="008C2F7C">
            <w:pPr>
              <w:rPr>
                <w:sz w:val="28"/>
                <w:szCs w:val="28"/>
              </w:rPr>
            </w:pPr>
            <w:r w:rsidRPr="00C34E66">
              <w:rPr>
                <w:sz w:val="28"/>
                <w:szCs w:val="28"/>
              </w:rPr>
              <w:t>Разработчик</w:t>
            </w:r>
          </w:p>
        </w:tc>
        <w:tc>
          <w:tcPr>
            <w:tcW w:w="1560" w:type="dxa"/>
            <w:vAlign w:val="center"/>
          </w:tcPr>
          <w:p w:rsidR="00140A23" w:rsidRPr="00C34E66" w:rsidRDefault="00140A23" w:rsidP="008C2F7C">
            <w:pPr>
              <w:rPr>
                <w:sz w:val="28"/>
                <w:szCs w:val="28"/>
              </w:rPr>
            </w:pPr>
            <w:r w:rsidRPr="00C34E66">
              <w:rPr>
                <w:sz w:val="28"/>
                <w:szCs w:val="28"/>
                <w:lang w:val="en-US"/>
              </w:rPr>
              <w:t>Neo</w:t>
            </w:r>
            <w:r w:rsidRPr="00C34E66">
              <w:rPr>
                <w:sz w:val="28"/>
                <w:szCs w:val="28"/>
              </w:rPr>
              <w:t xml:space="preserve"> </w:t>
            </w:r>
            <w:r w:rsidRPr="00C34E66">
              <w:rPr>
                <w:sz w:val="28"/>
                <w:szCs w:val="28"/>
                <w:lang w:val="en-US"/>
              </w:rPr>
              <w:t>Technology</w:t>
            </w:r>
          </w:p>
        </w:tc>
        <w:tc>
          <w:tcPr>
            <w:tcW w:w="1701" w:type="dxa"/>
            <w:vAlign w:val="center"/>
          </w:tcPr>
          <w:p w:rsidR="00140A23" w:rsidRPr="00C34E66" w:rsidRDefault="00140A23" w:rsidP="008C2F7C">
            <w:pPr>
              <w:rPr>
                <w:sz w:val="28"/>
                <w:szCs w:val="28"/>
              </w:rPr>
            </w:pPr>
            <w:r w:rsidRPr="00C34E66">
              <w:rPr>
                <w:sz w:val="28"/>
                <w:szCs w:val="28"/>
                <w:lang w:val="en-US"/>
              </w:rPr>
              <w:t>Sparsity</w:t>
            </w:r>
            <w:r w:rsidRPr="00C34E66">
              <w:rPr>
                <w:sz w:val="28"/>
                <w:szCs w:val="28"/>
              </w:rPr>
              <w:t xml:space="preserve"> </w:t>
            </w:r>
            <w:r w:rsidR="00FD1A6D">
              <w:rPr>
                <w:sz w:val="28"/>
                <w:szCs w:val="28"/>
                <w:lang w:val="en-US"/>
              </w:rPr>
              <w:t>Technology</w:t>
            </w:r>
          </w:p>
        </w:tc>
        <w:tc>
          <w:tcPr>
            <w:tcW w:w="1559" w:type="dxa"/>
            <w:vAlign w:val="center"/>
          </w:tcPr>
          <w:p w:rsidR="00140A23" w:rsidRPr="00C34E66" w:rsidRDefault="00FD1A6D" w:rsidP="008C2F7C">
            <w:pPr>
              <w:rPr>
                <w:sz w:val="28"/>
                <w:szCs w:val="28"/>
              </w:rPr>
            </w:pPr>
            <w:r>
              <w:rPr>
                <w:sz w:val="28"/>
                <w:szCs w:val="28"/>
              </w:rPr>
              <w:t>Orient Technology</w:t>
            </w:r>
          </w:p>
        </w:tc>
        <w:tc>
          <w:tcPr>
            <w:tcW w:w="1701" w:type="dxa"/>
            <w:vAlign w:val="center"/>
          </w:tcPr>
          <w:p w:rsidR="00140A23" w:rsidRPr="00C34E66" w:rsidRDefault="00140A23" w:rsidP="008C2F7C">
            <w:pPr>
              <w:rPr>
                <w:sz w:val="28"/>
                <w:szCs w:val="28"/>
              </w:rPr>
            </w:pPr>
            <w:r w:rsidRPr="00C34E66">
              <w:rPr>
                <w:sz w:val="28"/>
                <w:szCs w:val="28"/>
                <w:lang w:val="en-US"/>
              </w:rPr>
              <w:t>Aurelius</w:t>
            </w:r>
          </w:p>
        </w:tc>
        <w:tc>
          <w:tcPr>
            <w:tcW w:w="1417" w:type="dxa"/>
            <w:vAlign w:val="center"/>
          </w:tcPr>
          <w:p w:rsidR="00140A23" w:rsidRPr="00C34E66" w:rsidRDefault="00140A23" w:rsidP="008C2F7C">
            <w:pPr>
              <w:rPr>
                <w:sz w:val="28"/>
                <w:szCs w:val="28"/>
              </w:rPr>
            </w:pPr>
            <w:r w:rsidRPr="00C34E66">
              <w:rPr>
                <w:sz w:val="28"/>
                <w:szCs w:val="28"/>
              </w:rPr>
              <w:t>Sones</w:t>
            </w:r>
            <w:r w:rsidRPr="00C34E66">
              <w:rPr>
                <w:sz w:val="28"/>
                <w:szCs w:val="28"/>
                <w:lang w:val="en-US"/>
              </w:rPr>
              <w:t xml:space="preserve"> GMBH</w:t>
            </w:r>
          </w:p>
        </w:tc>
      </w:tr>
      <w:tr w:rsidR="00140A23" w:rsidRPr="00C34E66" w:rsidTr="00BA5A06">
        <w:trPr>
          <w:trHeight w:val="322"/>
        </w:trPr>
        <w:tc>
          <w:tcPr>
            <w:tcW w:w="1809" w:type="dxa"/>
            <w:vAlign w:val="center"/>
          </w:tcPr>
          <w:p w:rsidR="00140A23" w:rsidRPr="00C34E66" w:rsidRDefault="00140A23" w:rsidP="008C2F7C">
            <w:pPr>
              <w:rPr>
                <w:sz w:val="28"/>
                <w:szCs w:val="28"/>
              </w:rPr>
            </w:pPr>
            <w:r w:rsidRPr="00C34E66">
              <w:rPr>
                <w:sz w:val="28"/>
                <w:szCs w:val="28"/>
              </w:rPr>
              <w:t>Год выпуска</w:t>
            </w:r>
          </w:p>
        </w:tc>
        <w:tc>
          <w:tcPr>
            <w:tcW w:w="1560" w:type="dxa"/>
            <w:vAlign w:val="center"/>
          </w:tcPr>
          <w:p w:rsidR="00140A23" w:rsidRPr="00C34E66" w:rsidRDefault="00140A23" w:rsidP="008C2F7C">
            <w:pPr>
              <w:rPr>
                <w:sz w:val="28"/>
                <w:szCs w:val="28"/>
              </w:rPr>
            </w:pPr>
            <w:r w:rsidRPr="00C34E66">
              <w:rPr>
                <w:sz w:val="28"/>
                <w:szCs w:val="28"/>
              </w:rPr>
              <w:t>2009</w:t>
            </w:r>
          </w:p>
        </w:tc>
        <w:tc>
          <w:tcPr>
            <w:tcW w:w="1701" w:type="dxa"/>
            <w:vAlign w:val="center"/>
          </w:tcPr>
          <w:p w:rsidR="00140A23" w:rsidRPr="00C34E66" w:rsidRDefault="00140A23" w:rsidP="008C2F7C">
            <w:pPr>
              <w:rPr>
                <w:sz w:val="28"/>
                <w:szCs w:val="28"/>
              </w:rPr>
            </w:pPr>
            <w:r w:rsidRPr="00C34E66">
              <w:rPr>
                <w:sz w:val="28"/>
                <w:szCs w:val="28"/>
              </w:rPr>
              <w:t>2008</w:t>
            </w:r>
          </w:p>
        </w:tc>
        <w:tc>
          <w:tcPr>
            <w:tcW w:w="1559" w:type="dxa"/>
            <w:vAlign w:val="center"/>
          </w:tcPr>
          <w:p w:rsidR="00140A23" w:rsidRPr="00C34E66" w:rsidRDefault="00140A23" w:rsidP="008C2F7C">
            <w:pPr>
              <w:rPr>
                <w:sz w:val="28"/>
                <w:szCs w:val="28"/>
              </w:rPr>
            </w:pPr>
            <w:r w:rsidRPr="00C34E66">
              <w:rPr>
                <w:sz w:val="28"/>
                <w:szCs w:val="28"/>
              </w:rPr>
              <w:t>2010</w:t>
            </w:r>
          </w:p>
        </w:tc>
        <w:tc>
          <w:tcPr>
            <w:tcW w:w="1701" w:type="dxa"/>
            <w:vAlign w:val="center"/>
          </w:tcPr>
          <w:p w:rsidR="00140A23" w:rsidRPr="00C34E66" w:rsidRDefault="00140A23" w:rsidP="008C2F7C">
            <w:pPr>
              <w:rPr>
                <w:sz w:val="28"/>
                <w:szCs w:val="28"/>
              </w:rPr>
            </w:pPr>
            <w:r w:rsidRPr="00C34E66">
              <w:rPr>
                <w:sz w:val="28"/>
                <w:szCs w:val="28"/>
              </w:rPr>
              <w:t>2012</w:t>
            </w:r>
          </w:p>
        </w:tc>
        <w:tc>
          <w:tcPr>
            <w:tcW w:w="1417" w:type="dxa"/>
            <w:vAlign w:val="center"/>
          </w:tcPr>
          <w:p w:rsidR="00140A23" w:rsidRPr="00C34E66" w:rsidRDefault="00140A23" w:rsidP="008C2F7C">
            <w:pPr>
              <w:rPr>
                <w:sz w:val="28"/>
                <w:szCs w:val="28"/>
              </w:rPr>
            </w:pPr>
            <w:r w:rsidRPr="00C34E66">
              <w:rPr>
                <w:sz w:val="28"/>
                <w:szCs w:val="28"/>
              </w:rPr>
              <w:t>2009</w:t>
            </w:r>
          </w:p>
        </w:tc>
      </w:tr>
      <w:tr w:rsidR="00140A23" w:rsidRPr="00C34E66" w:rsidTr="00BA5A06">
        <w:trPr>
          <w:trHeight w:val="645"/>
        </w:trPr>
        <w:tc>
          <w:tcPr>
            <w:tcW w:w="1809" w:type="dxa"/>
            <w:vAlign w:val="center"/>
          </w:tcPr>
          <w:p w:rsidR="00140A23" w:rsidRPr="00C34E66" w:rsidRDefault="00140A23" w:rsidP="008C2F7C">
            <w:pPr>
              <w:rPr>
                <w:sz w:val="28"/>
                <w:szCs w:val="28"/>
              </w:rPr>
            </w:pPr>
            <w:r w:rsidRPr="00C34E66">
              <w:rPr>
                <w:sz w:val="28"/>
                <w:szCs w:val="28"/>
              </w:rPr>
              <w:t>Последняя версия</w:t>
            </w:r>
          </w:p>
        </w:tc>
        <w:tc>
          <w:tcPr>
            <w:tcW w:w="1560" w:type="dxa"/>
            <w:vAlign w:val="center"/>
          </w:tcPr>
          <w:p w:rsidR="00140A23" w:rsidRPr="00C34E66" w:rsidRDefault="00140A23" w:rsidP="008C2F7C">
            <w:pPr>
              <w:rPr>
                <w:sz w:val="28"/>
                <w:szCs w:val="28"/>
              </w:rPr>
            </w:pPr>
            <w:r w:rsidRPr="00C34E66">
              <w:rPr>
                <w:sz w:val="28"/>
                <w:szCs w:val="28"/>
              </w:rPr>
              <w:t>2.1</w:t>
            </w:r>
          </w:p>
        </w:tc>
        <w:tc>
          <w:tcPr>
            <w:tcW w:w="1701" w:type="dxa"/>
            <w:vAlign w:val="center"/>
          </w:tcPr>
          <w:p w:rsidR="00140A23" w:rsidRPr="00C34E66" w:rsidRDefault="00140A23" w:rsidP="008C2F7C">
            <w:pPr>
              <w:rPr>
                <w:sz w:val="28"/>
                <w:szCs w:val="28"/>
              </w:rPr>
            </w:pPr>
            <w:r w:rsidRPr="00C34E66">
              <w:rPr>
                <w:sz w:val="28"/>
                <w:szCs w:val="28"/>
              </w:rPr>
              <w:t>5.1</w:t>
            </w:r>
          </w:p>
        </w:tc>
        <w:tc>
          <w:tcPr>
            <w:tcW w:w="1559" w:type="dxa"/>
            <w:vAlign w:val="center"/>
          </w:tcPr>
          <w:p w:rsidR="00140A23" w:rsidRPr="00C34E66" w:rsidRDefault="00140A23" w:rsidP="008C2F7C">
            <w:pPr>
              <w:rPr>
                <w:sz w:val="28"/>
                <w:szCs w:val="28"/>
              </w:rPr>
            </w:pPr>
            <w:r w:rsidRPr="00C34E66">
              <w:rPr>
                <w:sz w:val="28"/>
                <w:szCs w:val="28"/>
              </w:rPr>
              <w:t>2.0</w:t>
            </w:r>
          </w:p>
        </w:tc>
        <w:tc>
          <w:tcPr>
            <w:tcW w:w="1701" w:type="dxa"/>
            <w:vAlign w:val="center"/>
          </w:tcPr>
          <w:p w:rsidR="00140A23" w:rsidRPr="00C34E66" w:rsidRDefault="00140A23" w:rsidP="008C2F7C">
            <w:pPr>
              <w:rPr>
                <w:sz w:val="28"/>
                <w:szCs w:val="28"/>
              </w:rPr>
            </w:pPr>
            <w:r w:rsidRPr="00C34E66">
              <w:rPr>
                <w:sz w:val="28"/>
                <w:szCs w:val="28"/>
              </w:rPr>
              <w:t>0.5</w:t>
            </w:r>
          </w:p>
        </w:tc>
        <w:tc>
          <w:tcPr>
            <w:tcW w:w="1417" w:type="dxa"/>
            <w:vAlign w:val="center"/>
          </w:tcPr>
          <w:p w:rsidR="00140A23" w:rsidRPr="00C34E66" w:rsidRDefault="00140A23" w:rsidP="00E96723">
            <w:pPr>
              <w:rPr>
                <w:sz w:val="28"/>
                <w:szCs w:val="28"/>
              </w:rPr>
            </w:pPr>
            <w:r w:rsidRPr="00C34E66">
              <w:rPr>
                <w:sz w:val="28"/>
                <w:szCs w:val="28"/>
              </w:rPr>
              <w:t xml:space="preserve">2.1 </w:t>
            </w:r>
          </w:p>
        </w:tc>
      </w:tr>
      <w:tr w:rsidR="00140A23" w:rsidRPr="00C34E66" w:rsidTr="00BA5A06">
        <w:trPr>
          <w:trHeight w:val="645"/>
        </w:trPr>
        <w:tc>
          <w:tcPr>
            <w:tcW w:w="1809" w:type="dxa"/>
            <w:vAlign w:val="center"/>
          </w:tcPr>
          <w:p w:rsidR="00140A23" w:rsidRPr="00C34E66" w:rsidRDefault="00140A23" w:rsidP="008C2F7C">
            <w:pPr>
              <w:rPr>
                <w:sz w:val="28"/>
                <w:szCs w:val="28"/>
              </w:rPr>
            </w:pPr>
            <w:r w:rsidRPr="00C34E66">
              <w:rPr>
                <w:sz w:val="28"/>
                <w:szCs w:val="28"/>
              </w:rPr>
              <w:t>Лицензии</w:t>
            </w:r>
          </w:p>
        </w:tc>
        <w:tc>
          <w:tcPr>
            <w:tcW w:w="1560" w:type="dxa"/>
            <w:vAlign w:val="center"/>
          </w:tcPr>
          <w:p w:rsidR="00140A23" w:rsidRPr="00C34E66" w:rsidRDefault="00BA5A06" w:rsidP="008C2F7C">
            <w:pPr>
              <w:rPr>
                <w:sz w:val="28"/>
                <w:szCs w:val="28"/>
              </w:rPr>
            </w:pPr>
            <w:r>
              <w:rPr>
                <w:sz w:val="28"/>
                <w:szCs w:val="28"/>
                <w:lang w:val="en-US"/>
              </w:rPr>
              <w:t>Free</w:t>
            </w:r>
            <w:r w:rsidR="00140A23" w:rsidRPr="00C34E66">
              <w:rPr>
                <w:sz w:val="28"/>
                <w:szCs w:val="28"/>
              </w:rPr>
              <w:t xml:space="preserve">, </w:t>
            </w:r>
            <w:r w:rsidR="00140A23" w:rsidRPr="00C34E66">
              <w:rPr>
                <w:sz w:val="28"/>
                <w:szCs w:val="28"/>
                <w:lang w:val="en-US"/>
              </w:rPr>
              <w:t>Enterprise</w:t>
            </w:r>
          </w:p>
        </w:tc>
        <w:tc>
          <w:tcPr>
            <w:tcW w:w="1701" w:type="dxa"/>
            <w:vAlign w:val="center"/>
          </w:tcPr>
          <w:p w:rsidR="00140A23" w:rsidRPr="00C34E66" w:rsidRDefault="00BA5A06" w:rsidP="008C2F7C">
            <w:pPr>
              <w:rPr>
                <w:sz w:val="28"/>
                <w:szCs w:val="28"/>
                <w:lang w:val="en-US"/>
              </w:rPr>
            </w:pPr>
            <w:r>
              <w:rPr>
                <w:sz w:val="28"/>
                <w:szCs w:val="28"/>
                <w:lang w:val="en-US"/>
              </w:rPr>
              <w:t>Free</w:t>
            </w:r>
            <w:r w:rsidR="00140A23" w:rsidRPr="00C34E66">
              <w:rPr>
                <w:sz w:val="28"/>
                <w:szCs w:val="28"/>
              </w:rPr>
              <w:t xml:space="preserve">, </w:t>
            </w:r>
            <w:r w:rsidR="00140A23" w:rsidRPr="00C34E66">
              <w:rPr>
                <w:sz w:val="28"/>
                <w:szCs w:val="28"/>
                <w:lang w:val="en-US"/>
              </w:rPr>
              <w:t>Commercial, Educational</w:t>
            </w:r>
          </w:p>
        </w:tc>
        <w:tc>
          <w:tcPr>
            <w:tcW w:w="1559" w:type="dxa"/>
            <w:vAlign w:val="center"/>
          </w:tcPr>
          <w:p w:rsidR="00140A23" w:rsidRPr="00C34E66" w:rsidRDefault="00BA5A06" w:rsidP="008C2F7C">
            <w:pPr>
              <w:rPr>
                <w:sz w:val="28"/>
                <w:szCs w:val="28"/>
              </w:rPr>
            </w:pPr>
            <w:r>
              <w:rPr>
                <w:sz w:val="28"/>
                <w:szCs w:val="28"/>
                <w:lang w:val="en-US"/>
              </w:rPr>
              <w:t>Free</w:t>
            </w:r>
            <w:r w:rsidR="00140A23" w:rsidRPr="00C34E66">
              <w:rPr>
                <w:sz w:val="28"/>
                <w:szCs w:val="28"/>
              </w:rPr>
              <w:t xml:space="preserve">, </w:t>
            </w:r>
            <w:r w:rsidR="00140A23" w:rsidRPr="00C34E66">
              <w:rPr>
                <w:sz w:val="28"/>
                <w:szCs w:val="28"/>
                <w:lang w:val="en-US"/>
              </w:rPr>
              <w:t>Enterprise</w:t>
            </w:r>
          </w:p>
        </w:tc>
        <w:tc>
          <w:tcPr>
            <w:tcW w:w="1701" w:type="dxa"/>
            <w:vAlign w:val="center"/>
          </w:tcPr>
          <w:p w:rsidR="00140A23" w:rsidRPr="00C34E66" w:rsidRDefault="00BA5A06" w:rsidP="008C2F7C">
            <w:pPr>
              <w:rPr>
                <w:sz w:val="28"/>
                <w:szCs w:val="28"/>
              </w:rPr>
            </w:pPr>
            <w:r>
              <w:rPr>
                <w:sz w:val="28"/>
                <w:szCs w:val="28"/>
                <w:lang w:val="en-US"/>
              </w:rPr>
              <w:t>Free</w:t>
            </w:r>
            <w:r w:rsidR="00140A23" w:rsidRPr="00C34E66">
              <w:rPr>
                <w:sz w:val="28"/>
                <w:szCs w:val="28"/>
              </w:rPr>
              <w:t xml:space="preserve">, </w:t>
            </w:r>
            <w:r w:rsidR="00140A23" w:rsidRPr="00C34E66">
              <w:rPr>
                <w:sz w:val="28"/>
                <w:szCs w:val="28"/>
                <w:lang w:val="en-US"/>
              </w:rPr>
              <w:t>Commercial</w:t>
            </w:r>
          </w:p>
        </w:tc>
        <w:tc>
          <w:tcPr>
            <w:tcW w:w="1417" w:type="dxa"/>
            <w:vAlign w:val="center"/>
          </w:tcPr>
          <w:p w:rsidR="00140A23" w:rsidRPr="00C34E66" w:rsidRDefault="00BA5A06" w:rsidP="008C2F7C">
            <w:pPr>
              <w:rPr>
                <w:sz w:val="28"/>
                <w:szCs w:val="28"/>
              </w:rPr>
            </w:pPr>
            <w:r>
              <w:rPr>
                <w:sz w:val="28"/>
                <w:szCs w:val="28"/>
                <w:lang w:val="en-US"/>
              </w:rPr>
              <w:t>Free</w:t>
            </w:r>
          </w:p>
        </w:tc>
      </w:tr>
      <w:tr w:rsidR="00140A23" w:rsidRPr="00C34E66" w:rsidTr="00BA5A06">
        <w:trPr>
          <w:trHeight w:val="645"/>
        </w:trPr>
        <w:tc>
          <w:tcPr>
            <w:tcW w:w="1809" w:type="dxa"/>
            <w:vAlign w:val="center"/>
          </w:tcPr>
          <w:p w:rsidR="00140A23" w:rsidRPr="008A4363" w:rsidRDefault="008A4363" w:rsidP="008C2F7C">
            <w:pPr>
              <w:rPr>
                <w:sz w:val="28"/>
                <w:szCs w:val="28"/>
              </w:rPr>
            </w:pPr>
            <w:r>
              <w:rPr>
                <w:sz w:val="28"/>
                <w:szCs w:val="28"/>
              </w:rPr>
              <w:t>Язык реализации</w:t>
            </w:r>
          </w:p>
        </w:tc>
        <w:tc>
          <w:tcPr>
            <w:tcW w:w="1560" w:type="dxa"/>
            <w:vAlign w:val="center"/>
          </w:tcPr>
          <w:p w:rsidR="00140A23" w:rsidRPr="00C34E66" w:rsidRDefault="00140A23" w:rsidP="008C2F7C">
            <w:pPr>
              <w:rPr>
                <w:sz w:val="28"/>
                <w:szCs w:val="28"/>
              </w:rPr>
            </w:pPr>
            <w:r w:rsidRPr="00C34E66">
              <w:rPr>
                <w:sz w:val="28"/>
                <w:szCs w:val="28"/>
                <w:lang w:val="en-US"/>
              </w:rPr>
              <w:t>Java</w:t>
            </w:r>
          </w:p>
        </w:tc>
        <w:tc>
          <w:tcPr>
            <w:tcW w:w="1701" w:type="dxa"/>
            <w:vAlign w:val="center"/>
          </w:tcPr>
          <w:p w:rsidR="00140A23" w:rsidRPr="00C34E66" w:rsidRDefault="00140A23" w:rsidP="008C2F7C">
            <w:pPr>
              <w:rPr>
                <w:sz w:val="28"/>
                <w:szCs w:val="28"/>
              </w:rPr>
            </w:pPr>
            <w:r w:rsidRPr="00C34E66">
              <w:rPr>
                <w:sz w:val="28"/>
                <w:szCs w:val="28"/>
              </w:rPr>
              <w:t>С++</w:t>
            </w:r>
          </w:p>
        </w:tc>
        <w:tc>
          <w:tcPr>
            <w:tcW w:w="1559" w:type="dxa"/>
            <w:vAlign w:val="center"/>
          </w:tcPr>
          <w:p w:rsidR="00140A23" w:rsidRPr="00C34E66" w:rsidRDefault="00140A23" w:rsidP="008C2F7C">
            <w:pPr>
              <w:rPr>
                <w:sz w:val="28"/>
                <w:szCs w:val="28"/>
              </w:rPr>
            </w:pPr>
            <w:r w:rsidRPr="00C34E66">
              <w:rPr>
                <w:sz w:val="28"/>
                <w:szCs w:val="28"/>
                <w:lang w:val="en-US"/>
              </w:rPr>
              <w:t>Java</w:t>
            </w:r>
          </w:p>
        </w:tc>
        <w:tc>
          <w:tcPr>
            <w:tcW w:w="1701" w:type="dxa"/>
            <w:vAlign w:val="center"/>
          </w:tcPr>
          <w:p w:rsidR="00140A23" w:rsidRPr="00C34E66" w:rsidRDefault="00140A23" w:rsidP="008C2F7C">
            <w:pPr>
              <w:rPr>
                <w:sz w:val="28"/>
                <w:szCs w:val="28"/>
              </w:rPr>
            </w:pPr>
            <w:r w:rsidRPr="00C34E66">
              <w:rPr>
                <w:sz w:val="28"/>
                <w:szCs w:val="28"/>
                <w:lang w:val="en-US"/>
              </w:rPr>
              <w:t>Java</w:t>
            </w:r>
          </w:p>
        </w:tc>
        <w:tc>
          <w:tcPr>
            <w:tcW w:w="1417" w:type="dxa"/>
            <w:vAlign w:val="center"/>
          </w:tcPr>
          <w:p w:rsidR="00140A23" w:rsidRPr="00C34E66" w:rsidRDefault="00140A23" w:rsidP="008C2F7C">
            <w:pPr>
              <w:rPr>
                <w:sz w:val="28"/>
                <w:szCs w:val="28"/>
              </w:rPr>
            </w:pPr>
            <w:r w:rsidRPr="00C34E66">
              <w:rPr>
                <w:sz w:val="28"/>
                <w:szCs w:val="28"/>
              </w:rPr>
              <w:t>С</w:t>
            </w:r>
            <w:r w:rsidRPr="00C34E66">
              <w:rPr>
                <w:sz w:val="28"/>
                <w:szCs w:val="28"/>
                <w:lang w:val="en-US"/>
              </w:rPr>
              <w:t>#</w:t>
            </w:r>
          </w:p>
        </w:tc>
      </w:tr>
      <w:tr w:rsidR="00140A23" w:rsidRPr="00C34E66" w:rsidTr="00BA5A06">
        <w:trPr>
          <w:trHeight w:val="308"/>
        </w:trPr>
        <w:tc>
          <w:tcPr>
            <w:tcW w:w="1809" w:type="dxa"/>
            <w:vAlign w:val="center"/>
          </w:tcPr>
          <w:p w:rsidR="00140A23" w:rsidRPr="00C34E66" w:rsidRDefault="008A4363" w:rsidP="008C2F7C">
            <w:pPr>
              <w:rPr>
                <w:sz w:val="28"/>
                <w:szCs w:val="28"/>
                <w:lang w:val="en-US"/>
              </w:rPr>
            </w:pPr>
            <w:r>
              <w:rPr>
                <w:sz w:val="28"/>
                <w:szCs w:val="28"/>
              </w:rPr>
              <w:t xml:space="preserve">Поддержка </w:t>
            </w:r>
            <w:r w:rsidR="00140A23" w:rsidRPr="00C34E66">
              <w:rPr>
                <w:sz w:val="28"/>
                <w:szCs w:val="28"/>
                <w:lang w:val="en-US"/>
              </w:rPr>
              <w:t>API</w:t>
            </w:r>
          </w:p>
        </w:tc>
        <w:tc>
          <w:tcPr>
            <w:tcW w:w="1560" w:type="dxa"/>
            <w:vAlign w:val="center"/>
          </w:tcPr>
          <w:p w:rsidR="00140A23" w:rsidRPr="00C34E66" w:rsidRDefault="00140A23" w:rsidP="008C2F7C">
            <w:pPr>
              <w:rPr>
                <w:sz w:val="28"/>
                <w:szCs w:val="28"/>
                <w:lang w:val="en-US"/>
              </w:rPr>
            </w:pPr>
            <w:r w:rsidRPr="00C34E66">
              <w:rPr>
                <w:sz w:val="28"/>
                <w:szCs w:val="28"/>
                <w:lang w:val="en-US"/>
              </w:rPr>
              <w:t xml:space="preserve">Java, </w:t>
            </w:r>
          </w:p>
          <w:p w:rsidR="00140A23" w:rsidRPr="00C34E66" w:rsidRDefault="00140A23" w:rsidP="008C2F7C">
            <w:pPr>
              <w:rPr>
                <w:sz w:val="28"/>
                <w:szCs w:val="28"/>
                <w:lang w:val="en-US"/>
              </w:rPr>
            </w:pPr>
            <w:r w:rsidRPr="00C34E66">
              <w:rPr>
                <w:sz w:val="28"/>
                <w:szCs w:val="28"/>
                <w:lang w:val="en-US"/>
              </w:rPr>
              <w:t>.NET, JavaScript, Python, Ruby,</w:t>
            </w:r>
          </w:p>
          <w:p w:rsidR="00140A23" w:rsidRPr="00C34E66" w:rsidRDefault="00140A23" w:rsidP="008C2F7C">
            <w:pPr>
              <w:rPr>
                <w:sz w:val="28"/>
                <w:szCs w:val="28"/>
                <w:lang w:val="en-US"/>
              </w:rPr>
            </w:pPr>
            <w:r w:rsidRPr="00C34E66">
              <w:rPr>
                <w:sz w:val="28"/>
                <w:szCs w:val="28"/>
              </w:rPr>
              <w:t xml:space="preserve">PHP, </w:t>
            </w:r>
          </w:p>
          <w:p w:rsidR="00140A23" w:rsidRPr="00C34E66" w:rsidRDefault="00140A23" w:rsidP="008C2F7C">
            <w:pPr>
              <w:rPr>
                <w:sz w:val="28"/>
                <w:szCs w:val="28"/>
              </w:rPr>
            </w:pPr>
            <w:r w:rsidRPr="00C34E66">
              <w:rPr>
                <w:sz w:val="28"/>
                <w:szCs w:val="28"/>
                <w:lang w:val="en-US"/>
              </w:rPr>
              <w:t xml:space="preserve">REST </w:t>
            </w:r>
            <w:r w:rsidRPr="00C34E66">
              <w:rPr>
                <w:sz w:val="28"/>
                <w:szCs w:val="28"/>
              </w:rPr>
              <w:t>и др.</w:t>
            </w:r>
          </w:p>
        </w:tc>
        <w:tc>
          <w:tcPr>
            <w:tcW w:w="1701" w:type="dxa"/>
            <w:vAlign w:val="center"/>
          </w:tcPr>
          <w:p w:rsidR="00140A23" w:rsidRPr="00C34E66" w:rsidRDefault="00140A23" w:rsidP="008C2F7C">
            <w:pPr>
              <w:rPr>
                <w:sz w:val="28"/>
                <w:szCs w:val="28"/>
                <w:lang w:val="en-US"/>
              </w:rPr>
            </w:pPr>
            <w:r w:rsidRPr="00C34E66">
              <w:rPr>
                <w:sz w:val="28"/>
                <w:szCs w:val="28"/>
                <w:lang w:val="en-US"/>
              </w:rPr>
              <w:t xml:space="preserve">C++, </w:t>
            </w:r>
          </w:p>
          <w:p w:rsidR="00140A23" w:rsidRPr="00C34E66" w:rsidRDefault="00140A23" w:rsidP="008C2F7C">
            <w:pPr>
              <w:rPr>
                <w:sz w:val="28"/>
                <w:szCs w:val="28"/>
                <w:lang w:val="en-US"/>
              </w:rPr>
            </w:pPr>
            <w:r w:rsidRPr="00C34E66">
              <w:rPr>
                <w:sz w:val="28"/>
                <w:szCs w:val="28"/>
                <w:lang w:val="en-US"/>
              </w:rPr>
              <w:t>Java,</w:t>
            </w:r>
          </w:p>
          <w:p w:rsidR="00140A23" w:rsidRPr="00C34E66" w:rsidRDefault="00140A23" w:rsidP="008C2F7C">
            <w:pPr>
              <w:rPr>
                <w:sz w:val="28"/>
                <w:szCs w:val="28"/>
                <w:lang w:val="en-US"/>
              </w:rPr>
            </w:pPr>
            <w:r w:rsidRPr="00C34E66">
              <w:rPr>
                <w:sz w:val="28"/>
                <w:szCs w:val="28"/>
                <w:lang w:val="en-US"/>
              </w:rPr>
              <w:t xml:space="preserve"> .NET</w:t>
            </w:r>
          </w:p>
        </w:tc>
        <w:tc>
          <w:tcPr>
            <w:tcW w:w="1559" w:type="dxa"/>
            <w:vAlign w:val="center"/>
          </w:tcPr>
          <w:p w:rsidR="00140A23" w:rsidRPr="00C34E66" w:rsidRDefault="00140A23" w:rsidP="008C2F7C">
            <w:pPr>
              <w:rPr>
                <w:sz w:val="28"/>
                <w:szCs w:val="28"/>
                <w:lang w:val="en-US"/>
              </w:rPr>
            </w:pPr>
            <w:r w:rsidRPr="00C34E66">
              <w:rPr>
                <w:sz w:val="28"/>
                <w:szCs w:val="28"/>
                <w:lang w:val="en-US"/>
              </w:rPr>
              <w:t>Java,</w:t>
            </w:r>
          </w:p>
          <w:p w:rsidR="00140A23" w:rsidRPr="00C34E66" w:rsidRDefault="00140A23" w:rsidP="008C2F7C">
            <w:pPr>
              <w:rPr>
                <w:sz w:val="28"/>
                <w:szCs w:val="28"/>
                <w:lang w:val="en-US"/>
              </w:rPr>
            </w:pPr>
            <w:r w:rsidRPr="00C34E66">
              <w:rPr>
                <w:sz w:val="28"/>
                <w:szCs w:val="28"/>
                <w:lang w:val="en-US"/>
              </w:rPr>
              <w:t>REST</w:t>
            </w:r>
          </w:p>
        </w:tc>
        <w:tc>
          <w:tcPr>
            <w:tcW w:w="1701" w:type="dxa"/>
            <w:vAlign w:val="center"/>
          </w:tcPr>
          <w:p w:rsidR="00140A23" w:rsidRPr="00C34E66" w:rsidRDefault="00140A23" w:rsidP="008C2F7C">
            <w:pPr>
              <w:rPr>
                <w:sz w:val="28"/>
                <w:szCs w:val="28"/>
                <w:lang w:val="en-US"/>
              </w:rPr>
            </w:pPr>
            <w:r w:rsidRPr="00C34E66">
              <w:rPr>
                <w:sz w:val="28"/>
                <w:szCs w:val="28"/>
                <w:lang w:val="en-US"/>
              </w:rPr>
              <w:t>Java,</w:t>
            </w:r>
          </w:p>
          <w:p w:rsidR="00140A23" w:rsidRPr="00C34E66" w:rsidRDefault="00140A23" w:rsidP="008C2F7C">
            <w:pPr>
              <w:rPr>
                <w:sz w:val="28"/>
                <w:szCs w:val="28"/>
                <w:lang w:val="en-US"/>
              </w:rPr>
            </w:pPr>
            <w:r w:rsidRPr="00C34E66">
              <w:rPr>
                <w:sz w:val="28"/>
                <w:szCs w:val="28"/>
                <w:lang w:val="en-US"/>
              </w:rPr>
              <w:t>REST</w:t>
            </w:r>
          </w:p>
        </w:tc>
        <w:tc>
          <w:tcPr>
            <w:tcW w:w="1417" w:type="dxa"/>
            <w:vAlign w:val="center"/>
          </w:tcPr>
          <w:p w:rsidR="00140A23" w:rsidRPr="00C34E66" w:rsidRDefault="00140A23" w:rsidP="008C2F7C">
            <w:pPr>
              <w:rPr>
                <w:sz w:val="28"/>
                <w:szCs w:val="28"/>
                <w:lang w:val="en-US"/>
              </w:rPr>
            </w:pPr>
            <w:r w:rsidRPr="00C34E66">
              <w:rPr>
                <w:sz w:val="28"/>
                <w:szCs w:val="28"/>
                <w:lang w:val="en-US"/>
              </w:rPr>
              <w:t>.NET,</w:t>
            </w:r>
          </w:p>
          <w:p w:rsidR="00140A23" w:rsidRPr="00C34E66" w:rsidRDefault="00140A23" w:rsidP="008C2F7C">
            <w:pPr>
              <w:rPr>
                <w:sz w:val="28"/>
                <w:szCs w:val="28"/>
                <w:lang w:val="en-US"/>
              </w:rPr>
            </w:pPr>
            <w:r w:rsidRPr="00C34E66">
              <w:rPr>
                <w:sz w:val="28"/>
                <w:szCs w:val="28"/>
                <w:lang w:val="en-US"/>
              </w:rPr>
              <w:t>REST</w:t>
            </w:r>
          </w:p>
        </w:tc>
      </w:tr>
      <w:tr w:rsidR="00140A23" w:rsidRPr="00C34E66" w:rsidTr="00BA5A06">
        <w:trPr>
          <w:trHeight w:val="660"/>
        </w:trPr>
        <w:tc>
          <w:tcPr>
            <w:tcW w:w="1809" w:type="dxa"/>
            <w:vAlign w:val="center"/>
          </w:tcPr>
          <w:p w:rsidR="00140A23" w:rsidRPr="00C34E66" w:rsidRDefault="00140A23" w:rsidP="008C2F7C">
            <w:pPr>
              <w:rPr>
                <w:sz w:val="28"/>
                <w:szCs w:val="28"/>
              </w:rPr>
            </w:pPr>
            <w:r w:rsidRPr="00C34E66">
              <w:rPr>
                <w:sz w:val="28"/>
                <w:szCs w:val="28"/>
              </w:rPr>
              <w:t>Модель данных</w:t>
            </w:r>
          </w:p>
        </w:tc>
        <w:tc>
          <w:tcPr>
            <w:tcW w:w="1560" w:type="dxa"/>
            <w:vAlign w:val="center"/>
          </w:tcPr>
          <w:p w:rsidR="00140A23" w:rsidRPr="00C34E66" w:rsidRDefault="00140A23" w:rsidP="008C2F7C">
            <w:pPr>
              <w:rPr>
                <w:sz w:val="28"/>
                <w:szCs w:val="28"/>
              </w:rPr>
            </w:pPr>
            <w:r w:rsidRPr="00C34E66">
              <w:rPr>
                <w:sz w:val="28"/>
                <w:szCs w:val="28"/>
              </w:rPr>
              <w:t>Граф</w:t>
            </w:r>
          </w:p>
        </w:tc>
        <w:tc>
          <w:tcPr>
            <w:tcW w:w="1701" w:type="dxa"/>
            <w:vAlign w:val="center"/>
          </w:tcPr>
          <w:p w:rsidR="00140A23" w:rsidRPr="00C34E66" w:rsidRDefault="00140A23" w:rsidP="008C2F7C">
            <w:pPr>
              <w:rPr>
                <w:sz w:val="28"/>
                <w:szCs w:val="28"/>
              </w:rPr>
            </w:pPr>
            <w:r w:rsidRPr="00C34E66">
              <w:rPr>
                <w:sz w:val="28"/>
                <w:szCs w:val="28"/>
              </w:rPr>
              <w:t>Граф</w:t>
            </w:r>
          </w:p>
        </w:tc>
        <w:tc>
          <w:tcPr>
            <w:tcW w:w="1559" w:type="dxa"/>
            <w:vAlign w:val="center"/>
          </w:tcPr>
          <w:p w:rsidR="00140A23" w:rsidRPr="00C34E66" w:rsidRDefault="00140A23" w:rsidP="008C2F7C">
            <w:pPr>
              <w:rPr>
                <w:sz w:val="28"/>
                <w:szCs w:val="28"/>
              </w:rPr>
            </w:pPr>
            <w:r w:rsidRPr="00C34E66">
              <w:rPr>
                <w:sz w:val="28"/>
                <w:szCs w:val="28"/>
              </w:rPr>
              <w:t>Документ, Граф</w:t>
            </w:r>
          </w:p>
        </w:tc>
        <w:tc>
          <w:tcPr>
            <w:tcW w:w="1701" w:type="dxa"/>
            <w:vAlign w:val="center"/>
          </w:tcPr>
          <w:p w:rsidR="00140A23" w:rsidRPr="00C34E66" w:rsidRDefault="00140A23" w:rsidP="008C2F7C">
            <w:pPr>
              <w:rPr>
                <w:sz w:val="28"/>
                <w:szCs w:val="28"/>
              </w:rPr>
            </w:pPr>
            <w:r w:rsidRPr="00C34E66">
              <w:rPr>
                <w:sz w:val="28"/>
                <w:szCs w:val="28"/>
              </w:rPr>
              <w:t>Граф,</w:t>
            </w:r>
          </w:p>
          <w:p w:rsidR="00140A23" w:rsidRPr="00C34E66" w:rsidRDefault="00140A23" w:rsidP="008C2F7C">
            <w:pPr>
              <w:rPr>
                <w:sz w:val="28"/>
                <w:szCs w:val="28"/>
              </w:rPr>
            </w:pPr>
            <w:r w:rsidRPr="00C34E66">
              <w:rPr>
                <w:sz w:val="28"/>
                <w:szCs w:val="28"/>
              </w:rPr>
              <w:t>Таблица</w:t>
            </w:r>
          </w:p>
        </w:tc>
        <w:tc>
          <w:tcPr>
            <w:tcW w:w="1417" w:type="dxa"/>
            <w:vAlign w:val="center"/>
          </w:tcPr>
          <w:p w:rsidR="00140A23" w:rsidRPr="00C34E66" w:rsidRDefault="00140A23" w:rsidP="008C2F7C">
            <w:pPr>
              <w:keepNext/>
              <w:rPr>
                <w:sz w:val="28"/>
                <w:szCs w:val="28"/>
              </w:rPr>
            </w:pPr>
            <w:r w:rsidRPr="00C34E66">
              <w:rPr>
                <w:sz w:val="28"/>
                <w:szCs w:val="28"/>
              </w:rPr>
              <w:t>Граф</w:t>
            </w:r>
          </w:p>
        </w:tc>
      </w:tr>
    </w:tbl>
    <w:p w:rsidR="00140A23" w:rsidRPr="00C34E66" w:rsidRDefault="00140A23" w:rsidP="00140A23">
      <w:pPr>
        <w:rPr>
          <w:sz w:val="28"/>
          <w:szCs w:val="28"/>
        </w:rPr>
      </w:pPr>
    </w:p>
    <w:p w:rsidR="00140A23" w:rsidRPr="00C34E66" w:rsidRDefault="00927042" w:rsidP="00140A23">
      <w:pPr>
        <w:pStyle w:val="3"/>
        <w:numPr>
          <w:ilvl w:val="2"/>
          <w:numId w:val="2"/>
        </w:numPr>
        <w:rPr>
          <w:b w:val="0"/>
          <w:sz w:val="28"/>
          <w:szCs w:val="28"/>
        </w:rPr>
      </w:pPr>
      <w:r>
        <w:rPr>
          <w:rStyle w:val="a8"/>
          <w:b/>
          <w:sz w:val="28"/>
          <w:szCs w:val="28"/>
        </w:rPr>
        <w:t xml:space="preserve"> </w:t>
      </w:r>
      <w:bookmarkStart w:id="6" w:name="_Toc421742289"/>
      <w:r>
        <w:rPr>
          <w:rStyle w:val="a8"/>
          <w:b/>
          <w:sz w:val="28"/>
          <w:szCs w:val="28"/>
        </w:rPr>
        <w:t xml:space="preserve">СУБД </w:t>
      </w:r>
      <w:r w:rsidR="00140A23" w:rsidRPr="00C34E66">
        <w:rPr>
          <w:rStyle w:val="a8"/>
          <w:b/>
          <w:sz w:val="28"/>
          <w:szCs w:val="28"/>
        </w:rPr>
        <w:t>Neo4J GraphDB</w:t>
      </w:r>
      <w:bookmarkEnd w:id="6"/>
    </w:p>
    <w:p w:rsidR="00140A23" w:rsidRPr="00C34E66" w:rsidRDefault="00140A23" w:rsidP="00140A23">
      <w:pPr>
        <w:ind w:firstLine="708"/>
        <w:rPr>
          <w:sz w:val="28"/>
          <w:szCs w:val="28"/>
        </w:rPr>
      </w:pPr>
      <w:r w:rsidRPr="00C34E66">
        <w:rPr>
          <w:sz w:val="28"/>
          <w:szCs w:val="28"/>
        </w:rPr>
        <w:t>Графовая БД Neo4J [</w:t>
      </w:r>
      <w:r w:rsidR="00CE1FFB">
        <w:rPr>
          <w:sz w:val="28"/>
          <w:szCs w:val="28"/>
        </w:rPr>
        <w:t>5</w:t>
      </w:r>
      <w:r w:rsidRPr="00C34E66">
        <w:rPr>
          <w:sz w:val="28"/>
          <w:szCs w:val="28"/>
        </w:rPr>
        <w:t>] имеет полноценную возможность устойчивого хранения данных на жестком диске,</w:t>
      </w:r>
      <w:r w:rsidR="007A6AC5">
        <w:rPr>
          <w:sz w:val="28"/>
          <w:szCs w:val="28"/>
        </w:rPr>
        <w:t xml:space="preserve"> и, следовательно, объем храняще</w:t>
      </w:r>
      <w:r w:rsidRPr="00C34E66">
        <w:rPr>
          <w:sz w:val="28"/>
          <w:szCs w:val="28"/>
        </w:rPr>
        <w:t>йся информации ограничен лишь объемами жесткого диска [</w:t>
      </w:r>
      <w:r w:rsidR="00CE1FFB">
        <w:rPr>
          <w:sz w:val="28"/>
          <w:szCs w:val="28"/>
        </w:rPr>
        <w:t>6</w:t>
      </w:r>
      <w:r w:rsidRPr="00C34E66">
        <w:rPr>
          <w:sz w:val="28"/>
          <w:szCs w:val="28"/>
        </w:rPr>
        <w:t>]. Для достижения максимальной производительности в Neo4J существует два типа кэширования: файловый кэш (file buffer cache) и объектный кэш (object cache). Первый кэширует данные с жесткого диска</w:t>
      </w:r>
      <w:r w:rsidR="0054212E" w:rsidRPr="0054212E">
        <w:rPr>
          <w:sz w:val="28"/>
          <w:szCs w:val="28"/>
        </w:rPr>
        <w:t xml:space="preserve"> с</w:t>
      </w:r>
      <w:r w:rsidRPr="00C34E66">
        <w:rPr>
          <w:sz w:val="28"/>
          <w:szCs w:val="28"/>
        </w:rPr>
        <w:t xml:space="preserve"> целью увеличени</w:t>
      </w:r>
      <w:r w:rsidR="0054212E">
        <w:rPr>
          <w:sz w:val="28"/>
          <w:szCs w:val="28"/>
        </w:rPr>
        <w:t>я</w:t>
      </w:r>
      <w:r w:rsidRPr="00C34E66">
        <w:rPr>
          <w:sz w:val="28"/>
          <w:szCs w:val="28"/>
        </w:rPr>
        <w:t xml:space="preserve"> скорости </w:t>
      </w:r>
      <w:r w:rsidR="007A6AC5">
        <w:rPr>
          <w:sz w:val="28"/>
          <w:szCs w:val="28"/>
        </w:rPr>
        <w:t>операций ввода</w:t>
      </w:r>
      <w:r w:rsidR="007A6AC5" w:rsidRPr="007A6AC5">
        <w:rPr>
          <w:sz w:val="28"/>
          <w:szCs w:val="28"/>
        </w:rPr>
        <w:t>/</w:t>
      </w:r>
      <w:r w:rsidR="007A6AC5">
        <w:rPr>
          <w:sz w:val="28"/>
          <w:szCs w:val="28"/>
        </w:rPr>
        <w:t>вывода</w:t>
      </w:r>
      <w:r w:rsidRPr="00C34E66">
        <w:rPr>
          <w:sz w:val="28"/>
          <w:szCs w:val="28"/>
        </w:rPr>
        <w:t xml:space="preserve">. Второй кэш хранит в себе различные объекты графа: вершины, ребра и свойства в специальном оптимизированном формате для увеличения производительности обходов графа. </w:t>
      </w:r>
    </w:p>
    <w:p w:rsidR="00140A23" w:rsidRPr="00C34E66" w:rsidRDefault="00140A23" w:rsidP="00140A23">
      <w:pPr>
        <w:ind w:firstLine="708"/>
        <w:rPr>
          <w:sz w:val="28"/>
          <w:szCs w:val="28"/>
        </w:rPr>
      </w:pPr>
      <w:r w:rsidRPr="00C34E66">
        <w:rPr>
          <w:sz w:val="28"/>
          <w:szCs w:val="28"/>
        </w:rPr>
        <w:lastRenderedPageBreak/>
        <w:t xml:space="preserve">Neo4J обладает режимом импорта большого объема </w:t>
      </w:r>
      <w:proofErr w:type="gramStart"/>
      <w:r w:rsidRPr="00C34E66">
        <w:rPr>
          <w:sz w:val="28"/>
          <w:szCs w:val="28"/>
        </w:rPr>
        <w:t>данных  BatchInserter</w:t>
      </w:r>
      <w:proofErr w:type="gramEnd"/>
      <w:r w:rsidRPr="00C34E66">
        <w:rPr>
          <w:sz w:val="28"/>
          <w:szCs w:val="28"/>
        </w:rPr>
        <w:t xml:space="preserve">. В этом режиме происходит отключение транзакций в базе данных, следствием чего является резкое увеличение скорости импорта. В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существует два режима построения распределенной системы: режим отказоустойчивости, в котором данные полностью копируются между серверами</w:t>
      </w:r>
      <w:r w:rsidR="00E72FE7">
        <w:rPr>
          <w:sz w:val="28"/>
          <w:szCs w:val="28"/>
        </w:rPr>
        <w:t>,</w:t>
      </w:r>
      <w:r w:rsidRPr="00C34E66">
        <w:rPr>
          <w:sz w:val="28"/>
          <w:szCs w:val="28"/>
        </w:rPr>
        <w:t xml:space="preserve"> и режим горизонтального масштабирования, в котором данные распределяю</w:t>
      </w:r>
      <w:r w:rsidR="000167F9">
        <w:rPr>
          <w:sz w:val="28"/>
          <w:szCs w:val="28"/>
        </w:rPr>
        <w:t xml:space="preserve">тся между несколькими серверами. </w:t>
      </w:r>
      <w:r w:rsidRPr="00C34E66">
        <w:rPr>
          <w:sz w:val="28"/>
          <w:szCs w:val="28"/>
        </w:rPr>
        <w:t xml:space="preserve">Эти режимы могут быть скомбинированы. В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w:t>
      </w:r>
      <w:r w:rsidR="00E72FE7">
        <w:rPr>
          <w:sz w:val="28"/>
          <w:szCs w:val="28"/>
        </w:rPr>
        <w:t>используется</w:t>
      </w:r>
      <w:r w:rsidRPr="00C34E66">
        <w:rPr>
          <w:sz w:val="28"/>
          <w:szCs w:val="28"/>
        </w:rPr>
        <w:t xml:space="preserve"> собственный язык запросов к графовым данным </w:t>
      </w:r>
      <w:r w:rsidRPr="00C34E66">
        <w:rPr>
          <w:sz w:val="28"/>
          <w:szCs w:val="28"/>
          <w:lang w:val="en-US"/>
        </w:rPr>
        <w:t>Cypher</w:t>
      </w:r>
      <w:r w:rsidRPr="00C34E66">
        <w:rPr>
          <w:sz w:val="28"/>
          <w:szCs w:val="28"/>
        </w:rPr>
        <w:t xml:space="preserve">, который поддерживает все возможности хранилища и постоянно развивается. </w:t>
      </w:r>
    </w:p>
    <w:p w:rsidR="00140A23" w:rsidRPr="00C34E66" w:rsidRDefault="00140A23" w:rsidP="00140A23">
      <w:pPr>
        <w:ind w:firstLine="708"/>
        <w:rPr>
          <w:sz w:val="28"/>
          <w:szCs w:val="28"/>
        </w:rPr>
      </w:pPr>
      <w:r w:rsidRPr="00C34E66">
        <w:rPr>
          <w:sz w:val="28"/>
          <w:szCs w:val="28"/>
        </w:rPr>
        <w:t xml:space="preserve">В Neo4J </w:t>
      </w:r>
      <w:r w:rsidR="00E72FE7">
        <w:rPr>
          <w:sz w:val="28"/>
          <w:szCs w:val="28"/>
        </w:rPr>
        <w:t>реализованы</w:t>
      </w:r>
      <w:r w:rsidRPr="00C34E66">
        <w:rPr>
          <w:sz w:val="28"/>
          <w:szCs w:val="28"/>
        </w:rPr>
        <w:t xml:space="preserve"> алгоритмы обхода графов, в том числе все необходимые алгоритмы для анализа би</w:t>
      </w:r>
      <w:r w:rsidR="00FF5C86">
        <w:rPr>
          <w:sz w:val="28"/>
          <w:szCs w:val="28"/>
        </w:rPr>
        <w:t>ллинговых данных. Накопление и обработка</w:t>
      </w:r>
      <w:r w:rsidRPr="00C34E66">
        <w:rPr>
          <w:sz w:val="28"/>
          <w:szCs w:val="28"/>
        </w:rPr>
        <w:t xml:space="preserve"> графа в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w:t>
      </w:r>
      <w:r w:rsidR="00FF5C86">
        <w:rPr>
          <w:sz w:val="28"/>
          <w:szCs w:val="28"/>
        </w:rPr>
        <w:t>были протестированы</w:t>
      </w:r>
      <w:r w:rsidRPr="00C34E66">
        <w:rPr>
          <w:sz w:val="28"/>
          <w:szCs w:val="28"/>
        </w:rPr>
        <w:t xml:space="preserve"> на оборудовании большей мощности, чем минимально необходимое</w:t>
      </w:r>
      <w:r w:rsidR="00FF5C86">
        <w:rPr>
          <w:sz w:val="28"/>
          <w:szCs w:val="28"/>
        </w:rPr>
        <w:t xml:space="preserve"> </w:t>
      </w:r>
      <w:r w:rsidRPr="00C34E66">
        <w:rPr>
          <w:sz w:val="28"/>
          <w:szCs w:val="28"/>
        </w:rPr>
        <w:t>[</w:t>
      </w:r>
      <w:r w:rsidR="00CE1FFB">
        <w:rPr>
          <w:sz w:val="28"/>
          <w:szCs w:val="28"/>
        </w:rPr>
        <w:t>7, 8, 9</w:t>
      </w:r>
      <w:r w:rsidRPr="00C34E66">
        <w:rPr>
          <w:sz w:val="28"/>
          <w:szCs w:val="28"/>
        </w:rPr>
        <w:t xml:space="preserve">]. В качестве тестовых </w:t>
      </w:r>
      <w:r w:rsidR="00E72FE7">
        <w:rPr>
          <w:sz w:val="28"/>
          <w:szCs w:val="28"/>
        </w:rPr>
        <w:t>данных</w:t>
      </w:r>
      <w:r w:rsidRPr="00C34E66">
        <w:rPr>
          <w:sz w:val="28"/>
          <w:szCs w:val="28"/>
        </w:rPr>
        <w:t xml:space="preserve"> использовались графы объемом от 10 до 100 миллионов объектов, потому что больший объем невозможно было загрузить с заявленной скоростью 10000 ребер в секунду</w:t>
      </w:r>
      <w:r w:rsidR="004D745F">
        <w:rPr>
          <w:sz w:val="28"/>
          <w:szCs w:val="28"/>
        </w:rPr>
        <w:t xml:space="preserve"> </w:t>
      </w:r>
      <w:r w:rsidRPr="00C34E66">
        <w:rPr>
          <w:sz w:val="28"/>
          <w:szCs w:val="28"/>
        </w:rPr>
        <w:t>[</w:t>
      </w:r>
      <w:r w:rsidR="00CE1FFB">
        <w:rPr>
          <w:sz w:val="28"/>
          <w:szCs w:val="28"/>
        </w:rPr>
        <w:t>7, 8, 9</w:t>
      </w:r>
      <w:r w:rsidRPr="00C34E66">
        <w:rPr>
          <w:sz w:val="28"/>
          <w:szCs w:val="28"/>
        </w:rPr>
        <w:t xml:space="preserve">]. Загрузка осуществлялась в режиме BatchInserter, но после того, как у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заполня</w:t>
      </w:r>
      <w:r w:rsidR="00B075C2">
        <w:rPr>
          <w:sz w:val="28"/>
          <w:szCs w:val="28"/>
        </w:rPr>
        <w:t>лся</w:t>
      </w:r>
      <w:r w:rsidRPr="00C34E66">
        <w:rPr>
          <w:sz w:val="28"/>
          <w:szCs w:val="28"/>
        </w:rPr>
        <w:t xml:space="preserve"> кэш, скорость импорта заметно снижа</w:t>
      </w:r>
      <w:r w:rsidR="00942CB8">
        <w:rPr>
          <w:sz w:val="28"/>
          <w:szCs w:val="28"/>
        </w:rPr>
        <w:t>лась</w:t>
      </w:r>
      <w:r w:rsidRPr="00C34E66">
        <w:rPr>
          <w:sz w:val="28"/>
          <w:szCs w:val="28"/>
        </w:rPr>
        <w:t xml:space="preserve">. Проанализировав результаты, можно сделать вывод, что основной областью применения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являются системы быстрого доступа к графовым данным, объемы которых не превышают 100 млн ребер. При работе с </w:t>
      </w:r>
      <w:r w:rsidR="005D4688">
        <w:rPr>
          <w:sz w:val="28"/>
          <w:szCs w:val="28"/>
        </w:rPr>
        <w:t>графами такого размера</w:t>
      </w:r>
      <w:r w:rsidRPr="00C34E66">
        <w:rPr>
          <w:sz w:val="28"/>
          <w:szCs w:val="28"/>
        </w:rPr>
        <w:t xml:space="preserve">,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показывает очень хорошую производительность на запросах поиска всех</w:t>
      </w:r>
      <w:r w:rsidR="00F067D8">
        <w:rPr>
          <w:sz w:val="28"/>
          <w:szCs w:val="28"/>
        </w:rPr>
        <w:t xml:space="preserve"> ближайших соседей вершины -</w:t>
      </w:r>
      <w:r w:rsidRPr="00C34E66">
        <w:rPr>
          <w:sz w:val="28"/>
          <w:szCs w:val="28"/>
        </w:rPr>
        <w:t xml:space="preserve"> до 10 секунд на запрос. На поставленных задачах анализа биллинговой информации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работает значительно хуже: до 45 минут на запрос [</w:t>
      </w:r>
      <w:r w:rsidR="00CE1FFB">
        <w:rPr>
          <w:sz w:val="28"/>
          <w:szCs w:val="28"/>
        </w:rPr>
        <w:t>7, 8</w:t>
      </w:r>
      <w:r w:rsidRPr="00C34E66">
        <w:rPr>
          <w:sz w:val="28"/>
          <w:szCs w:val="28"/>
        </w:rPr>
        <w:t>]. Таким образом</w:t>
      </w:r>
      <w:r w:rsidR="00E529D3">
        <w:rPr>
          <w:sz w:val="28"/>
          <w:szCs w:val="28"/>
        </w:rPr>
        <w:t>,</w:t>
      </w:r>
      <w:r w:rsidRPr="00C34E66">
        <w:rPr>
          <w:sz w:val="28"/>
          <w:szCs w:val="28"/>
        </w:rPr>
        <w:t xml:space="preserve">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хорошо подходит для работы в качестве </w:t>
      </w:r>
      <w:r w:rsidR="00BE573E">
        <w:rPr>
          <w:sz w:val="28"/>
          <w:szCs w:val="28"/>
        </w:rPr>
        <w:t>подсистемы хранения</w:t>
      </w:r>
      <w:r w:rsidR="008D6CF8">
        <w:rPr>
          <w:sz w:val="28"/>
          <w:szCs w:val="28"/>
        </w:rPr>
        <w:t xml:space="preserve"> для различных онлайн-</w:t>
      </w:r>
      <w:r w:rsidRPr="00C34E66">
        <w:rPr>
          <w:sz w:val="28"/>
          <w:szCs w:val="28"/>
        </w:rPr>
        <w:t xml:space="preserve">проектов, где не требуется выполнять обходы графа, но для анализа биллинговой информации </w:t>
      </w:r>
      <w:r w:rsidR="00AF53F7">
        <w:rPr>
          <w:sz w:val="28"/>
          <w:szCs w:val="28"/>
        </w:rPr>
        <w:t>данная СУБД</w:t>
      </w:r>
      <w:r w:rsidRPr="00C34E66">
        <w:rPr>
          <w:sz w:val="28"/>
          <w:szCs w:val="28"/>
        </w:rPr>
        <w:t xml:space="preserve"> не подходит потому, что не позволяет загрузить достаточное количество данных с </w:t>
      </w:r>
      <w:r w:rsidR="009F75F6">
        <w:rPr>
          <w:sz w:val="28"/>
          <w:szCs w:val="28"/>
        </w:rPr>
        <w:t>требуемой</w:t>
      </w:r>
      <w:r w:rsidRPr="00C34E66">
        <w:rPr>
          <w:sz w:val="28"/>
          <w:szCs w:val="28"/>
        </w:rPr>
        <w:t xml:space="preserve"> скоростью.</w:t>
      </w:r>
    </w:p>
    <w:p w:rsidR="00140A23" w:rsidRPr="008E676C" w:rsidRDefault="00DC5CC0" w:rsidP="00AE727E">
      <w:pPr>
        <w:pStyle w:val="3"/>
        <w:numPr>
          <w:ilvl w:val="2"/>
          <w:numId w:val="2"/>
        </w:numPr>
        <w:rPr>
          <w:b w:val="0"/>
        </w:rPr>
      </w:pPr>
      <w:bookmarkStart w:id="7" w:name="_Toc421742290"/>
      <w:r w:rsidRPr="008E676C">
        <w:rPr>
          <w:rStyle w:val="a8"/>
          <w:b/>
          <w:sz w:val="28"/>
          <w:szCs w:val="28"/>
        </w:rPr>
        <w:lastRenderedPageBreak/>
        <w:t xml:space="preserve">СУБД </w:t>
      </w:r>
      <w:r w:rsidR="00140A23" w:rsidRPr="008E676C">
        <w:rPr>
          <w:rStyle w:val="a8"/>
          <w:b/>
          <w:sz w:val="28"/>
          <w:szCs w:val="28"/>
          <w:lang w:val="en-US"/>
        </w:rPr>
        <w:t xml:space="preserve">Sparksee </w:t>
      </w:r>
      <w:r w:rsidR="00140A23" w:rsidRPr="008E676C">
        <w:rPr>
          <w:rStyle w:val="a8"/>
          <w:b/>
          <w:sz w:val="28"/>
          <w:szCs w:val="28"/>
        </w:rPr>
        <w:t>GraphDB</w:t>
      </w:r>
      <w:bookmarkEnd w:id="7"/>
    </w:p>
    <w:p w:rsidR="00140A23" w:rsidRPr="00C34E66" w:rsidRDefault="00140A23" w:rsidP="00140A23">
      <w:pPr>
        <w:ind w:firstLine="708"/>
        <w:rPr>
          <w:sz w:val="28"/>
          <w:szCs w:val="28"/>
        </w:rPr>
      </w:pPr>
      <w:r w:rsidRPr="00C34E66">
        <w:rPr>
          <w:sz w:val="28"/>
          <w:szCs w:val="28"/>
          <w:lang w:val="en-US"/>
        </w:rPr>
        <w:t>Sparksee</w:t>
      </w:r>
      <w:r w:rsidRPr="00C34E66">
        <w:rPr>
          <w:sz w:val="28"/>
          <w:szCs w:val="28"/>
        </w:rPr>
        <w:t xml:space="preserve"> </w:t>
      </w:r>
      <w:r w:rsidRPr="00C34E66">
        <w:rPr>
          <w:sz w:val="28"/>
          <w:szCs w:val="28"/>
          <w:lang w:val="en-US"/>
        </w:rPr>
        <w:t>GraphDB</w:t>
      </w:r>
      <w:r w:rsidRPr="00C34E66">
        <w:rPr>
          <w:sz w:val="28"/>
          <w:szCs w:val="28"/>
        </w:rPr>
        <w:t xml:space="preserve"> [</w:t>
      </w:r>
      <w:r w:rsidR="00CE1FFB">
        <w:rPr>
          <w:sz w:val="28"/>
          <w:szCs w:val="28"/>
        </w:rPr>
        <w:t>10</w:t>
      </w:r>
      <w:r w:rsidR="00E72FE7">
        <w:rPr>
          <w:sz w:val="28"/>
          <w:szCs w:val="28"/>
        </w:rPr>
        <w:t xml:space="preserve">], </w:t>
      </w:r>
      <w:r w:rsidRPr="00C34E66">
        <w:rPr>
          <w:sz w:val="28"/>
          <w:szCs w:val="28"/>
        </w:rPr>
        <w:t xml:space="preserve">как и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имеет полноценную поддержку устойчивого хранения данных [1</w:t>
      </w:r>
      <w:r w:rsidR="00CE1FFB">
        <w:rPr>
          <w:sz w:val="28"/>
          <w:szCs w:val="28"/>
        </w:rPr>
        <w:t>1</w:t>
      </w:r>
      <w:r w:rsidRPr="00C34E66">
        <w:rPr>
          <w:sz w:val="28"/>
          <w:szCs w:val="28"/>
        </w:rPr>
        <w:t xml:space="preserve">]. Но, в отличие от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ядро </w:t>
      </w:r>
      <w:r w:rsidRPr="00C34E66">
        <w:rPr>
          <w:sz w:val="28"/>
          <w:szCs w:val="28"/>
          <w:lang w:val="en-US"/>
        </w:rPr>
        <w:t>Sparksee</w:t>
      </w:r>
      <w:r w:rsidRPr="00C34E66">
        <w:rPr>
          <w:sz w:val="28"/>
          <w:szCs w:val="28"/>
        </w:rPr>
        <w:t xml:space="preserve"> написано на </w:t>
      </w:r>
      <w:r w:rsidRPr="00C34E66">
        <w:rPr>
          <w:sz w:val="28"/>
          <w:szCs w:val="28"/>
          <w:lang w:val="en-US"/>
        </w:rPr>
        <w:t>C</w:t>
      </w:r>
      <w:r w:rsidRPr="00C34E66">
        <w:rPr>
          <w:sz w:val="28"/>
          <w:szCs w:val="28"/>
        </w:rPr>
        <w:t>++, что очень хорошо сказывается на производительности [</w:t>
      </w:r>
      <w:r w:rsidR="00CE1FFB">
        <w:rPr>
          <w:sz w:val="28"/>
          <w:szCs w:val="28"/>
        </w:rPr>
        <w:t>7, 8</w:t>
      </w:r>
      <w:r w:rsidRPr="00C34E66">
        <w:rPr>
          <w:sz w:val="28"/>
          <w:szCs w:val="28"/>
        </w:rPr>
        <w:t xml:space="preserve">]. Графовая БД </w:t>
      </w:r>
      <w:r w:rsidRPr="00C34E66">
        <w:rPr>
          <w:sz w:val="28"/>
          <w:szCs w:val="28"/>
          <w:lang w:val="en-US"/>
        </w:rPr>
        <w:t>Sparksee</w:t>
      </w:r>
      <w:r w:rsidRPr="00C34E66">
        <w:rPr>
          <w:sz w:val="28"/>
          <w:szCs w:val="28"/>
        </w:rPr>
        <w:t xml:space="preserve"> имеет только объектный кэш, который </w:t>
      </w:r>
      <w:r w:rsidR="00047AE7">
        <w:rPr>
          <w:sz w:val="28"/>
          <w:szCs w:val="28"/>
        </w:rPr>
        <w:t>обеспечивает хранение</w:t>
      </w:r>
      <w:r w:rsidRPr="00C34E66">
        <w:rPr>
          <w:sz w:val="28"/>
          <w:szCs w:val="28"/>
        </w:rPr>
        <w:t xml:space="preserve"> в оперативной памяти все</w:t>
      </w:r>
      <w:r w:rsidR="00047AE7">
        <w:rPr>
          <w:sz w:val="28"/>
          <w:szCs w:val="28"/>
        </w:rPr>
        <w:t>х часто используемых</w:t>
      </w:r>
      <w:r w:rsidRPr="00C34E66">
        <w:rPr>
          <w:sz w:val="28"/>
          <w:szCs w:val="28"/>
        </w:rPr>
        <w:t xml:space="preserve"> объект</w:t>
      </w:r>
      <w:r w:rsidR="00AA3616">
        <w:rPr>
          <w:sz w:val="28"/>
          <w:szCs w:val="28"/>
        </w:rPr>
        <w:t>ов</w:t>
      </w:r>
      <w:r w:rsidRPr="00C34E66">
        <w:rPr>
          <w:sz w:val="28"/>
          <w:szCs w:val="28"/>
        </w:rPr>
        <w:t xml:space="preserve"> хранилища. </w:t>
      </w:r>
      <w:r w:rsidR="00F067D8">
        <w:rPr>
          <w:sz w:val="28"/>
          <w:szCs w:val="28"/>
        </w:rPr>
        <w:t>В СУБД п</w:t>
      </w:r>
      <w:r w:rsidRPr="00C34E66">
        <w:rPr>
          <w:sz w:val="28"/>
          <w:szCs w:val="28"/>
        </w:rPr>
        <w:t>рисутствует режим горизонтального масштабирования для увеличения количества хранимых данных.</w:t>
      </w:r>
      <w:r w:rsidR="00F067D8">
        <w:rPr>
          <w:sz w:val="28"/>
          <w:szCs w:val="28"/>
        </w:rPr>
        <w:t xml:space="preserve"> Однако, в</w:t>
      </w:r>
      <w:r w:rsidRPr="00C34E66">
        <w:rPr>
          <w:sz w:val="28"/>
          <w:szCs w:val="28"/>
        </w:rPr>
        <w:t xml:space="preserve"> </w:t>
      </w:r>
      <w:r w:rsidRPr="00C34E66">
        <w:rPr>
          <w:sz w:val="28"/>
          <w:szCs w:val="28"/>
          <w:lang w:val="en-US"/>
        </w:rPr>
        <w:t>Sparksee</w:t>
      </w:r>
      <w:r w:rsidRPr="00C34E66">
        <w:rPr>
          <w:sz w:val="28"/>
          <w:szCs w:val="28"/>
        </w:rPr>
        <w:t xml:space="preserve"> отсутствует полноценный язык запросов, потому доступ к данным предоставляется только с помощью </w:t>
      </w:r>
      <w:r w:rsidRPr="00C34E66">
        <w:rPr>
          <w:sz w:val="28"/>
          <w:szCs w:val="28"/>
          <w:lang w:val="en-US"/>
        </w:rPr>
        <w:t>API</w:t>
      </w:r>
      <w:r w:rsidRPr="00C34E66">
        <w:rPr>
          <w:sz w:val="28"/>
          <w:szCs w:val="28"/>
        </w:rPr>
        <w:t xml:space="preserve"> на нескольких языках программирования, в том числе </w:t>
      </w:r>
      <w:r w:rsidRPr="00C34E66">
        <w:rPr>
          <w:sz w:val="28"/>
          <w:szCs w:val="28"/>
          <w:lang w:val="en-US"/>
        </w:rPr>
        <w:t>C</w:t>
      </w:r>
      <w:r w:rsidRPr="00C34E66">
        <w:rPr>
          <w:sz w:val="28"/>
          <w:szCs w:val="28"/>
        </w:rPr>
        <w:t xml:space="preserve"># и </w:t>
      </w:r>
      <w:r w:rsidRPr="00C34E66">
        <w:rPr>
          <w:sz w:val="28"/>
          <w:szCs w:val="28"/>
          <w:lang w:val="en-US"/>
        </w:rPr>
        <w:t>Java</w:t>
      </w:r>
      <w:r w:rsidRPr="00C34E66">
        <w:rPr>
          <w:sz w:val="28"/>
          <w:szCs w:val="28"/>
        </w:rPr>
        <w:t>.</w:t>
      </w:r>
    </w:p>
    <w:p w:rsidR="00140A23" w:rsidRPr="00C34E66" w:rsidRDefault="00140A23" w:rsidP="00140A23">
      <w:pPr>
        <w:ind w:firstLine="708"/>
        <w:rPr>
          <w:sz w:val="28"/>
          <w:szCs w:val="28"/>
        </w:rPr>
      </w:pPr>
      <w:r w:rsidRPr="00C34E66">
        <w:rPr>
          <w:sz w:val="28"/>
          <w:szCs w:val="28"/>
        </w:rPr>
        <w:t xml:space="preserve">База данных </w:t>
      </w:r>
      <w:r w:rsidRPr="00C34E66">
        <w:rPr>
          <w:sz w:val="28"/>
          <w:szCs w:val="28"/>
          <w:lang w:val="en-US"/>
        </w:rPr>
        <w:t>Sparksee</w:t>
      </w:r>
      <w:r w:rsidRPr="00C34E66">
        <w:rPr>
          <w:sz w:val="28"/>
          <w:szCs w:val="28"/>
        </w:rPr>
        <w:t xml:space="preserve"> имеет широкие возможности по обходу графов. </w:t>
      </w:r>
      <w:r w:rsidR="00C81AE4">
        <w:rPr>
          <w:sz w:val="28"/>
          <w:szCs w:val="28"/>
        </w:rPr>
        <w:t>Для этих целей СУБД</w:t>
      </w:r>
      <w:r w:rsidRPr="00C34E66">
        <w:rPr>
          <w:sz w:val="28"/>
          <w:szCs w:val="28"/>
        </w:rPr>
        <w:t xml:space="preserve"> предоставляет множество вст</w:t>
      </w:r>
      <w:r w:rsidR="00C81AE4">
        <w:rPr>
          <w:sz w:val="28"/>
          <w:szCs w:val="28"/>
        </w:rPr>
        <w:t>роенных алгоритмов</w:t>
      </w:r>
      <w:r w:rsidRPr="00C34E66">
        <w:rPr>
          <w:sz w:val="28"/>
          <w:szCs w:val="28"/>
        </w:rPr>
        <w:t>, таких как поиск в глубину, поиск в ш</w:t>
      </w:r>
      <w:r w:rsidR="00F067D8">
        <w:rPr>
          <w:sz w:val="28"/>
          <w:szCs w:val="28"/>
        </w:rPr>
        <w:t xml:space="preserve">ирину, алгоритм Дейкстры, поиск путей и </w:t>
      </w:r>
      <w:r w:rsidRPr="00C34E66">
        <w:rPr>
          <w:sz w:val="28"/>
          <w:szCs w:val="28"/>
        </w:rPr>
        <w:t>поиск компонент сильной связности. Таким образом,</w:t>
      </w:r>
      <w:r w:rsidR="00F067D8">
        <w:rPr>
          <w:sz w:val="28"/>
          <w:szCs w:val="28"/>
        </w:rPr>
        <w:t xml:space="preserve"> в СУБД</w:t>
      </w:r>
      <w:r w:rsidRPr="00C34E66">
        <w:rPr>
          <w:sz w:val="28"/>
          <w:szCs w:val="28"/>
        </w:rPr>
        <w:t xml:space="preserve"> </w:t>
      </w:r>
      <w:r w:rsidR="00C81AE4">
        <w:rPr>
          <w:sz w:val="28"/>
          <w:szCs w:val="28"/>
        </w:rPr>
        <w:t>присутствует</w:t>
      </w:r>
      <w:r w:rsidRPr="00C34E66">
        <w:rPr>
          <w:sz w:val="28"/>
          <w:szCs w:val="28"/>
        </w:rPr>
        <w:t xml:space="preserve"> необходим</w:t>
      </w:r>
      <w:r w:rsidR="00C81AE4">
        <w:rPr>
          <w:sz w:val="28"/>
          <w:szCs w:val="28"/>
        </w:rPr>
        <w:t>ая</w:t>
      </w:r>
      <w:r w:rsidRPr="00C34E66">
        <w:rPr>
          <w:sz w:val="28"/>
          <w:szCs w:val="28"/>
        </w:rPr>
        <w:t xml:space="preserve"> функциональность по анализу биллинговог</w:t>
      </w:r>
      <w:r w:rsidR="009A4EAF">
        <w:rPr>
          <w:sz w:val="28"/>
          <w:szCs w:val="28"/>
        </w:rPr>
        <w:t xml:space="preserve">о графа. Благодаря специализированному ядру </w:t>
      </w:r>
      <w:r w:rsidRPr="00C34E66">
        <w:rPr>
          <w:sz w:val="28"/>
          <w:szCs w:val="28"/>
        </w:rPr>
        <w:t xml:space="preserve">обработки графов, написанному на </w:t>
      </w:r>
      <w:r w:rsidRPr="00C34E66">
        <w:rPr>
          <w:sz w:val="28"/>
          <w:szCs w:val="28"/>
          <w:lang w:val="en-US"/>
        </w:rPr>
        <w:t>C</w:t>
      </w:r>
      <w:r w:rsidRPr="00C34E66">
        <w:rPr>
          <w:sz w:val="28"/>
          <w:szCs w:val="28"/>
        </w:rPr>
        <w:t xml:space="preserve">++, </w:t>
      </w:r>
      <w:r w:rsidRPr="00C34E66">
        <w:rPr>
          <w:sz w:val="28"/>
          <w:szCs w:val="28"/>
          <w:lang w:val="en-US"/>
        </w:rPr>
        <w:t>Sparksee</w:t>
      </w:r>
      <w:r w:rsidRPr="00C34E66">
        <w:rPr>
          <w:sz w:val="28"/>
          <w:szCs w:val="28"/>
        </w:rPr>
        <w:t xml:space="preserve"> – единственная графовая база данных, позволяющая в рамках одного сервера </w:t>
      </w:r>
      <w:r w:rsidR="002355B1">
        <w:rPr>
          <w:sz w:val="28"/>
          <w:szCs w:val="28"/>
        </w:rPr>
        <w:t>осуществлять хранение</w:t>
      </w:r>
      <w:r w:rsidRPr="00C34E66">
        <w:rPr>
          <w:sz w:val="28"/>
          <w:szCs w:val="28"/>
        </w:rPr>
        <w:t xml:space="preserve"> достаточно больши</w:t>
      </w:r>
      <w:r w:rsidR="002355B1">
        <w:rPr>
          <w:sz w:val="28"/>
          <w:szCs w:val="28"/>
        </w:rPr>
        <w:t>х графов</w:t>
      </w:r>
      <w:r w:rsidRPr="00C34E66">
        <w:rPr>
          <w:sz w:val="28"/>
          <w:szCs w:val="28"/>
        </w:rPr>
        <w:t xml:space="preserve"> объемом до 1 млрд объектов. Накопление и анализ графа в </w:t>
      </w:r>
      <w:r w:rsidRPr="00C34E66">
        <w:rPr>
          <w:sz w:val="28"/>
          <w:szCs w:val="28"/>
          <w:lang w:val="en-US"/>
        </w:rPr>
        <w:t>Sparksee</w:t>
      </w:r>
      <w:r w:rsidRPr="00C34E66">
        <w:rPr>
          <w:sz w:val="28"/>
          <w:szCs w:val="28"/>
        </w:rPr>
        <w:t xml:space="preserve"> </w:t>
      </w:r>
      <w:r w:rsidR="002355B1">
        <w:rPr>
          <w:sz w:val="28"/>
          <w:szCs w:val="28"/>
        </w:rPr>
        <w:t>тестировались</w:t>
      </w:r>
      <w:r w:rsidRPr="00C34E66">
        <w:rPr>
          <w:sz w:val="28"/>
          <w:szCs w:val="28"/>
        </w:rPr>
        <w:t xml:space="preserve"> на оборудовании большей мощности, чем минимально необходимое</w:t>
      </w:r>
      <w:r w:rsidR="009A4EAF">
        <w:rPr>
          <w:sz w:val="28"/>
          <w:szCs w:val="28"/>
        </w:rPr>
        <w:t xml:space="preserve"> </w:t>
      </w:r>
      <w:r w:rsidRPr="00C34E66">
        <w:rPr>
          <w:sz w:val="28"/>
          <w:szCs w:val="28"/>
        </w:rPr>
        <w:t>[</w:t>
      </w:r>
      <w:r w:rsidR="00CE1FFB">
        <w:rPr>
          <w:sz w:val="28"/>
          <w:szCs w:val="28"/>
        </w:rPr>
        <w:t>7, 8, 9</w:t>
      </w:r>
      <w:r w:rsidRPr="00C34E66">
        <w:rPr>
          <w:sz w:val="28"/>
          <w:szCs w:val="28"/>
        </w:rPr>
        <w:t xml:space="preserve">]. </w:t>
      </w:r>
      <w:r w:rsidR="00C773A7">
        <w:rPr>
          <w:sz w:val="28"/>
          <w:szCs w:val="28"/>
        </w:rPr>
        <w:t>СУБД демонстрирует</w:t>
      </w:r>
      <w:r w:rsidRPr="00C34E66">
        <w:rPr>
          <w:sz w:val="28"/>
          <w:szCs w:val="28"/>
        </w:rPr>
        <w:t xml:space="preserve"> действительно высок</w:t>
      </w:r>
      <w:r w:rsidR="00C773A7">
        <w:rPr>
          <w:sz w:val="28"/>
          <w:szCs w:val="28"/>
        </w:rPr>
        <w:t>ую</w:t>
      </w:r>
      <w:r w:rsidRPr="00C34E66">
        <w:rPr>
          <w:sz w:val="28"/>
          <w:szCs w:val="28"/>
        </w:rPr>
        <w:t xml:space="preserve"> производительность при поисках путей и обходах графа: поставленные задачи анализа выполняются не дольше 15 минут на запрос [</w:t>
      </w:r>
      <w:r w:rsidR="00CE1FFB">
        <w:rPr>
          <w:sz w:val="28"/>
          <w:szCs w:val="28"/>
        </w:rPr>
        <w:t>7, 8, 9</w:t>
      </w:r>
      <w:r w:rsidRPr="00C34E66">
        <w:rPr>
          <w:sz w:val="28"/>
          <w:szCs w:val="28"/>
        </w:rPr>
        <w:t xml:space="preserve">]. Таким образом, </w:t>
      </w:r>
      <w:r w:rsidRPr="00C34E66">
        <w:rPr>
          <w:sz w:val="28"/>
          <w:szCs w:val="28"/>
          <w:lang w:val="en-US"/>
        </w:rPr>
        <w:t>Sparksee</w:t>
      </w:r>
      <w:r w:rsidR="00A84FCE">
        <w:rPr>
          <w:sz w:val="28"/>
          <w:szCs w:val="28"/>
        </w:rPr>
        <w:t xml:space="preserve"> подходит</w:t>
      </w:r>
      <w:r w:rsidRPr="00C34E66">
        <w:rPr>
          <w:sz w:val="28"/>
          <w:szCs w:val="28"/>
        </w:rPr>
        <w:t xml:space="preserve"> для биллингового анализа на графах, но с ограниченным объемом данных: до 1 млрд объектов</w:t>
      </w:r>
      <w:r w:rsidR="00E3454D">
        <w:rPr>
          <w:sz w:val="28"/>
          <w:szCs w:val="28"/>
        </w:rPr>
        <w:t xml:space="preserve"> </w:t>
      </w:r>
      <w:r w:rsidRPr="00C34E66">
        <w:rPr>
          <w:sz w:val="28"/>
          <w:szCs w:val="28"/>
        </w:rPr>
        <w:t>[</w:t>
      </w:r>
      <w:r w:rsidR="00CE1FFB">
        <w:rPr>
          <w:sz w:val="28"/>
          <w:szCs w:val="28"/>
        </w:rPr>
        <w:t>9</w:t>
      </w:r>
      <w:r w:rsidRPr="00C34E66">
        <w:rPr>
          <w:sz w:val="28"/>
          <w:szCs w:val="28"/>
        </w:rPr>
        <w:t>].</w:t>
      </w:r>
    </w:p>
    <w:p w:rsidR="00140A23" w:rsidRPr="00C34E66" w:rsidRDefault="00C66550" w:rsidP="00140A23">
      <w:pPr>
        <w:pStyle w:val="3"/>
        <w:numPr>
          <w:ilvl w:val="2"/>
          <w:numId w:val="2"/>
        </w:numPr>
        <w:rPr>
          <w:sz w:val="28"/>
          <w:szCs w:val="28"/>
          <w:lang w:val="en-US"/>
        </w:rPr>
      </w:pPr>
      <w:bookmarkStart w:id="8" w:name="_Toc421742291"/>
      <w:r>
        <w:rPr>
          <w:sz w:val="28"/>
          <w:szCs w:val="28"/>
        </w:rPr>
        <w:t xml:space="preserve">СУБД </w:t>
      </w:r>
      <w:r w:rsidR="00140A23" w:rsidRPr="00C34E66">
        <w:rPr>
          <w:sz w:val="28"/>
          <w:szCs w:val="28"/>
          <w:lang w:val="en-US"/>
        </w:rPr>
        <w:t>Orient GraphDB</w:t>
      </w:r>
      <w:bookmarkEnd w:id="8"/>
      <w:r w:rsidR="00140A23" w:rsidRPr="00C34E66">
        <w:rPr>
          <w:rFonts w:cs="Times New Roman"/>
          <w:sz w:val="28"/>
          <w:szCs w:val="28"/>
        </w:rPr>
        <w:t xml:space="preserve"> </w:t>
      </w:r>
    </w:p>
    <w:p w:rsidR="00140A23" w:rsidRPr="00C34E66" w:rsidRDefault="00140A23" w:rsidP="00140A23">
      <w:pPr>
        <w:ind w:firstLine="708"/>
        <w:rPr>
          <w:sz w:val="28"/>
          <w:szCs w:val="28"/>
        </w:rPr>
      </w:pPr>
      <w:r w:rsidRPr="00C34E66">
        <w:rPr>
          <w:sz w:val="28"/>
          <w:szCs w:val="28"/>
          <w:lang w:val="en-US"/>
        </w:rPr>
        <w:t>OrientD</w:t>
      </w:r>
      <w:r w:rsidR="009437CE">
        <w:rPr>
          <w:sz w:val="28"/>
          <w:szCs w:val="28"/>
          <w:lang w:val="en-US"/>
        </w:rPr>
        <w:t>B</w:t>
      </w:r>
      <w:r w:rsidRPr="00C34E66">
        <w:rPr>
          <w:sz w:val="28"/>
          <w:szCs w:val="28"/>
        </w:rPr>
        <w:t xml:space="preserve">, аналогично </w:t>
      </w:r>
      <w:r w:rsidRPr="00C34E66">
        <w:rPr>
          <w:sz w:val="28"/>
          <w:szCs w:val="28"/>
          <w:lang w:val="en-US"/>
        </w:rPr>
        <w:t>Neo</w:t>
      </w:r>
      <w:r w:rsidRPr="00C34E66">
        <w:rPr>
          <w:sz w:val="28"/>
          <w:szCs w:val="28"/>
        </w:rPr>
        <w:t>4</w:t>
      </w:r>
      <w:r w:rsidRPr="00C34E66">
        <w:rPr>
          <w:sz w:val="28"/>
          <w:szCs w:val="28"/>
          <w:lang w:val="en-US"/>
        </w:rPr>
        <w:t>J</w:t>
      </w:r>
      <w:r w:rsidRPr="00C34E66">
        <w:rPr>
          <w:sz w:val="28"/>
          <w:szCs w:val="28"/>
        </w:rPr>
        <w:t xml:space="preserve"> и </w:t>
      </w:r>
      <w:r w:rsidRPr="00C34E66">
        <w:rPr>
          <w:sz w:val="28"/>
          <w:szCs w:val="28"/>
          <w:lang w:val="en-US"/>
        </w:rPr>
        <w:t>Sparksee</w:t>
      </w:r>
      <w:r w:rsidR="00E44202">
        <w:rPr>
          <w:sz w:val="28"/>
          <w:szCs w:val="28"/>
        </w:rPr>
        <w:t>,</w:t>
      </w:r>
      <w:r w:rsidRPr="00C34E66">
        <w:rPr>
          <w:sz w:val="28"/>
          <w:szCs w:val="28"/>
        </w:rPr>
        <w:t xml:space="preserve"> имеет полноценную устойчивую систему хранения данных на жестком диске [1</w:t>
      </w:r>
      <w:r w:rsidR="00CE1FFB">
        <w:rPr>
          <w:sz w:val="28"/>
          <w:szCs w:val="28"/>
        </w:rPr>
        <w:t>2</w:t>
      </w:r>
      <w:r w:rsidRPr="00C34E66">
        <w:rPr>
          <w:sz w:val="28"/>
          <w:szCs w:val="28"/>
        </w:rPr>
        <w:t xml:space="preserve">]. Что касается </w:t>
      </w:r>
      <w:r w:rsidRPr="00C34E66">
        <w:rPr>
          <w:sz w:val="28"/>
          <w:szCs w:val="28"/>
        </w:rPr>
        <w:lastRenderedPageBreak/>
        <w:t xml:space="preserve">модели данных, то </w:t>
      </w:r>
      <w:r w:rsidRPr="00C34E66">
        <w:rPr>
          <w:sz w:val="28"/>
          <w:szCs w:val="28"/>
          <w:lang w:val="en-US"/>
        </w:rPr>
        <w:t>OrientD</w:t>
      </w:r>
      <w:r w:rsidR="00685155">
        <w:rPr>
          <w:sz w:val="28"/>
          <w:szCs w:val="28"/>
          <w:lang w:val="en-US"/>
        </w:rPr>
        <w:t>B</w:t>
      </w:r>
      <w:r w:rsidRPr="00C34E66">
        <w:rPr>
          <w:sz w:val="28"/>
          <w:szCs w:val="28"/>
        </w:rPr>
        <w:t xml:space="preserve"> объединяет в себе возможности документо-ориентированной и графо</w:t>
      </w:r>
      <w:r w:rsidR="001B7EAD">
        <w:rPr>
          <w:sz w:val="28"/>
          <w:szCs w:val="28"/>
        </w:rPr>
        <w:t>вой</w:t>
      </w:r>
      <w:r w:rsidRPr="00C34E66">
        <w:rPr>
          <w:sz w:val="28"/>
          <w:szCs w:val="28"/>
        </w:rPr>
        <w:t xml:space="preserve"> БД. Также поддерживается интерфейс объектно-ориентированной БД, который работает поверх документо-ориентированного слоя. Как и в </w:t>
      </w:r>
      <w:r w:rsidRPr="00C34E66">
        <w:rPr>
          <w:sz w:val="28"/>
          <w:szCs w:val="28"/>
          <w:lang w:val="en-US"/>
        </w:rPr>
        <w:t>Neo</w:t>
      </w:r>
      <w:r w:rsidRPr="00C34E66">
        <w:rPr>
          <w:sz w:val="28"/>
          <w:szCs w:val="28"/>
        </w:rPr>
        <w:t>4</w:t>
      </w:r>
      <w:r w:rsidRPr="00C34E66">
        <w:rPr>
          <w:sz w:val="28"/>
          <w:szCs w:val="28"/>
          <w:lang w:val="en-US"/>
        </w:rPr>
        <w:t>J</w:t>
      </w:r>
      <w:r w:rsidR="00F14268">
        <w:rPr>
          <w:sz w:val="28"/>
          <w:szCs w:val="28"/>
        </w:rPr>
        <w:t>,</w:t>
      </w:r>
      <w:r w:rsidRPr="00C34E66">
        <w:rPr>
          <w:sz w:val="28"/>
          <w:szCs w:val="28"/>
        </w:rPr>
        <w:t xml:space="preserve"> поддерживается режим разового импорта больших </w:t>
      </w:r>
      <w:r w:rsidR="00781796">
        <w:rPr>
          <w:sz w:val="28"/>
          <w:szCs w:val="28"/>
        </w:rPr>
        <w:t>массивов</w:t>
      </w:r>
      <w:r w:rsidRPr="00C34E66">
        <w:rPr>
          <w:sz w:val="28"/>
          <w:szCs w:val="28"/>
        </w:rPr>
        <w:t xml:space="preserve"> данных</w:t>
      </w:r>
      <w:r w:rsidR="006C0E5B">
        <w:rPr>
          <w:sz w:val="28"/>
          <w:szCs w:val="28"/>
        </w:rPr>
        <w:t xml:space="preserve"> </w:t>
      </w:r>
      <w:r w:rsidR="008F03BA" w:rsidRPr="00C34E66">
        <w:rPr>
          <w:sz w:val="28"/>
          <w:szCs w:val="28"/>
        </w:rPr>
        <w:t>–</w:t>
      </w:r>
      <w:r w:rsidRPr="00C34E66">
        <w:rPr>
          <w:sz w:val="28"/>
          <w:szCs w:val="28"/>
        </w:rPr>
        <w:t xml:space="preserve"> </w:t>
      </w:r>
      <w:r w:rsidRPr="00C34E66">
        <w:rPr>
          <w:sz w:val="28"/>
          <w:szCs w:val="28"/>
          <w:lang w:val="en-US"/>
        </w:rPr>
        <w:t>BulkImport</w:t>
      </w:r>
      <w:r w:rsidRPr="00C34E66">
        <w:rPr>
          <w:sz w:val="28"/>
          <w:szCs w:val="28"/>
        </w:rPr>
        <w:t xml:space="preserve">. Благодаря совмещению различных моделей данных, появляется возможность удобно хранить графы с большим количеством дополнительных свойств и </w:t>
      </w:r>
      <w:r w:rsidR="00B93055">
        <w:rPr>
          <w:sz w:val="28"/>
          <w:szCs w:val="28"/>
        </w:rPr>
        <w:t>с</w:t>
      </w:r>
      <w:r w:rsidR="008E6AE5">
        <w:rPr>
          <w:sz w:val="28"/>
          <w:szCs w:val="28"/>
        </w:rPr>
        <w:t>опутствующих</w:t>
      </w:r>
      <w:r w:rsidRPr="00C34E66">
        <w:rPr>
          <w:sz w:val="28"/>
          <w:szCs w:val="28"/>
        </w:rPr>
        <w:t xml:space="preserve"> данных, но это же приводит к проблемам с производительностью импорта. </w:t>
      </w:r>
      <w:r w:rsidR="003C009B">
        <w:rPr>
          <w:sz w:val="28"/>
          <w:szCs w:val="28"/>
        </w:rPr>
        <w:t xml:space="preserve">СУБД обладает </w:t>
      </w:r>
      <w:r w:rsidRPr="00C34E66">
        <w:rPr>
          <w:sz w:val="28"/>
          <w:szCs w:val="28"/>
        </w:rPr>
        <w:t>режим</w:t>
      </w:r>
      <w:r w:rsidR="003C009B">
        <w:rPr>
          <w:sz w:val="28"/>
          <w:szCs w:val="28"/>
        </w:rPr>
        <w:t>ом</w:t>
      </w:r>
      <w:r w:rsidRPr="00C34E66">
        <w:rPr>
          <w:sz w:val="28"/>
          <w:szCs w:val="28"/>
        </w:rPr>
        <w:t xml:space="preserve"> горизонтального масштабирования</w:t>
      </w:r>
      <w:r w:rsidR="006C0589">
        <w:rPr>
          <w:sz w:val="28"/>
          <w:szCs w:val="28"/>
        </w:rPr>
        <w:t xml:space="preserve">, который обеспечивает </w:t>
      </w:r>
      <w:r w:rsidRPr="00C34E66">
        <w:rPr>
          <w:sz w:val="28"/>
          <w:szCs w:val="28"/>
        </w:rPr>
        <w:t>увеличени</w:t>
      </w:r>
      <w:r w:rsidR="006C0589">
        <w:rPr>
          <w:sz w:val="28"/>
          <w:szCs w:val="28"/>
        </w:rPr>
        <w:t>е</w:t>
      </w:r>
      <w:r w:rsidR="002355B1">
        <w:rPr>
          <w:sz w:val="28"/>
          <w:szCs w:val="28"/>
        </w:rPr>
        <w:t xml:space="preserve"> объема</w:t>
      </w:r>
      <w:r w:rsidRPr="00C34E66">
        <w:rPr>
          <w:sz w:val="28"/>
          <w:szCs w:val="28"/>
        </w:rPr>
        <w:t xml:space="preserve"> хранимых данных. Для доступа к данным применяется</w:t>
      </w:r>
      <w:r w:rsidR="00DA34B8">
        <w:rPr>
          <w:sz w:val="28"/>
          <w:szCs w:val="28"/>
        </w:rPr>
        <w:t xml:space="preserve"> </w:t>
      </w:r>
      <w:r w:rsidR="00C8641D">
        <w:rPr>
          <w:sz w:val="28"/>
          <w:szCs w:val="28"/>
        </w:rPr>
        <w:t xml:space="preserve">графовый </w:t>
      </w:r>
      <w:r w:rsidR="00DA34B8">
        <w:rPr>
          <w:sz w:val="28"/>
          <w:szCs w:val="28"/>
        </w:rPr>
        <w:t xml:space="preserve">язык запросов </w:t>
      </w:r>
      <w:r w:rsidR="007B6F50" w:rsidRPr="00C34E66">
        <w:rPr>
          <w:sz w:val="28"/>
          <w:szCs w:val="28"/>
        </w:rPr>
        <w:t>–</w:t>
      </w:r>
      <w:r w:rsidRPr="00C34E66">
        <w:rPr>
          <w:sz w:val="28"/>
          <w:szCs w:val="28"/>
        </w:rPr>
        <w:t xml:space="preserve"> </w:t>
      </w:r>
      <w:r w:rsidRPr="00C34E66">
        <w:rPr>
          <w:sz w:val="28"/>
          <w:szCs w:val="28"/>
          <w:lang w:val="en-US"/>
        </w:rPr>
        <w:t>Gremlin</w:t>
      </w:r>
      <w:r w:rsidRPr="00C34E66">
        <w:rPr>
          <w:sz w:val="28"/>
          <w:szCs w:val="28"/>
        </w:rPr>
        <w:t>.</w:t>
      </w:r>
    </w:p>
    <w:p w:rsidR="00140A23" w:rsidRPr="00C34E66" w:rsidRDefault="00140A23" w:rsidP="00140A23">
      <w:pPr>
        <w:ind w:firstLine="708"/>
        <w:rPr>
          <w:sz w:val="28"/>
          <w:szCs w:val="28"/>
        </w:rPr>
      </w:pPr>
      <w:r w:rsidRPr="00C34E66">
        <w:rPr>
          <w:sz w:val="28"/>
          <w:szCs w:val="28"/>
        </w:rPr>
        <w:t xml:space="preserve">Так же, как и в </w:t>
      </w:r>
      <w:r w:rsidRPr="00C34E66">
        <w:rPr>
          <w:sz w:val="28"/>
          <w:szCs w:val="28"/>
          <w:lang w:val="en-US"/>
        </w:rPr>
        <w:t>Neo</w:t>
      </w:r>
      <w:r w:rsidRPr="00C34E66">
        <w:rPr>
          <w:sz w:val="28"/>
          <w:szCs w:val="28"/>
        </w:rPr>
        <w:t>4</w:t>
      </w:r>
      <w:r w:rsidRPr="00C34E66">
        <w:rPr>
          <w:sz w:val="28"/>
          <w:szCs w:val="28"/>
          <w:lang w:val="en-US"/>
        </w:rPr>
        <w:t>J</w:t>
      </w:r>
      <w:r w:rsidR="002355B1">
        <w:rPr>
          <w:sz w:val="28"/>
          <w:szCs w:val="28"/>
        </w:rPr>
        <w:t>,</w:t>
      </w:r>
      <w:r w:rsidRPr="00C34E66">
        <w:rPr>
          <w:sz w:val="28"/>
          <w:szCs w:val="28"/>
        </w:rPr>
        <w:t xml:space="preserve"> в </w:t>
      </w:r>
      <w:r w:rsidRPr="00C34E66">
        <w:rPr>
          <w:sz w:val="28"/>
          <w:szCs w:val="28"/>
          <w:lang w:val="en-US"/>
        </w:rPr>
        <w:t>OrientD</w:t>
      </w:r>
      <w:r w:rsidR="00221080">
        <w:rPr>
          <w:sz w:val="28"/>
          <w:szCs w:val="28"/>
          <w:lang w:val="en-US"/>
        </w:rPr>
        <w:t>B</w:t>
      </w:r>
      <w:r w:rsidRPr="00C34E66">
        <w:rPr>
          <w:sz w:val="28"/>
          <w:szCs w:val="28"/>
        </w:rPr>
        <w:t xml:space="preserve"> реализованы все основные аналитические алгоритмы для работы с биллинговыми данными, такие как обходы в глубину, ширину, поиск путей. Накопление и </w:t>
      </w:r>
      <w:r w:rsidR="00626DF4">
        <w:rPr>
          <w:sz w:val="28"/>
          <w:szCs w:val="28"/>
        </w:rPr>
        <w:t>обработка</w:t>
      </w:r>
      <w:r w:rsidRPr="00C34E66">
        <w:rPr>
          <w:sz w:val="28"/>
          <w:szCs w:val="28"/>
        </w:rPr>
        <w:t xml:space="preserve"> графа в </w:t>
      </w:r>
      <w:r w:rsidR="00221080">
        <w:rPr>
          <w:sz w:val="28"/>
          <w:szCs w:val="28"/>
          <w:lang w:val="en-US"/>
        </w:rPr>
        <w:t>OrientDB</w:t>
      </w:r>
      <w:r w:rsidRPr="00C34E66">
        <w:rPr>
          <w:sz w:val="28"/>
          <w:szCs w:val="28"/>
        </w:rPr>
        <w:t xml:space="preserve"> </w:t>
      </w:r>
      <w:r w:rsidR="00626DF4">
        <w:rPr>
          <w:sz w:val="28"/>
          <w:szCs w:val="28"/>
        </w:rPr>
        <w:t>были протестированы</w:t>
      </w:r>
      <w:r w:rsidRPr="00C34E66">
        <w:rPr>
          <w:sz w:val="28"/>
          <w:szCs w:val="28"/>
        </w:rPr>
        <w:t xml:space="preserve"> на оборудовании большей мощности, чем минимально необходимое</w:t>
      </w:r>
      <w:r w:rsidR="00221080" w:rsidRPr="00626DF4">
        <w:rPr>
          <w:sz w:val="28"/>
          <w:szCs w:val="28"/>
        </w:rPr>
        <w:t xml:space="preserve"> </w:t>
      </w:r>
      <w:r w:rsidRPr="00C34E66">
        <w:rPr>
          <w:sz w:val="28"/>
          <w:szCs w:val="28"/>
        </w:rPr>
        <w:t>[</w:t>
      </w:r>
      <w:r w:rsidR="00CE1FFB">
        <w:rPr>
          <w:sz w:val="28"/>
          <w:szCs w:val="28"/>
        </w:rPr>
        <w:t>3</w:t>
      </w:r>
      <w:r w:rsidRPr="00C34E66">
        <w:rPr>
          <w:sz w:val="28"/>
          <w:szCs w:val="28"/>
        </w:rPr>
        <w:t xml:space="preserve">]. Импорт осуществлялся в режиме </w:t>
      </w:r>
      <w:r w:rsidRPr="00C34E66">
        <w:rPr>
          <w:sz w:val="28"/>
          <w:szCs w:val="28"/>
          <w:lang w:val="en-US"/>
        </w:rPr>
        <w:t>BulkImport</w:t>
      </w:r>
      <w:r w:rsidRPr="00C34E66">
        <w:rPr>
          <w:sz w:val="28"/>
          <w:szCs w:val="28"/>
        </w:rPr>
        <w:t xml:space="preserve">. Уже </w:t>
      </w:r>
      <w:r w:rsidR="00ED15B8">
        <w:rPr>
          <w:sz w:val="28"/>
          <w:szCs w:val="28"/>
        </w:rPr>
        <w:t xml:space="preserve">при объеме графа, превышающем </w:t>
      </w:r>
      <w:r w:rsidRPr="00C34E66">
        <w:rPr>
          <w:sz w:val="28"/>
          <w:szCs w:val="28"/>
        </w:rPr>
        <w:t>2 млн объектов</w:t>
      </w:r>
      <w:r w:rsidR="00ED15B8">
        <w:rPr>
          <w:sz w:val="28"/>
          <w:szCs w:val="28"/>
        </w:rPr>
        <w:t>,</w:t>
      </w:r>
      <w:r w:rsidRPr="00C34E66">
        <w:rPr>
          <w:sz w:val="28"/>
          <w:szCs w:val="28"/>
        </w:rPr>
        <w:t xml:space="preserve"> наблюдается резкое падение скорости импорта</w:t>
      </w:r>
      <w:r w:rsidR="00BA62A4" w:rsidRPr="00626DF4">
        <w:rPr>
          <w:sz w:val="28"/>
          <w:szCs w:val="28"/>
        </w:rPr>
        <w:t xml:space="preserve"> </w:t>
      </w:r>
      <w:r w:rsidRPr="00C34E66">
        <w:rPr>
          <w:sz w:val="28"/>
          <w:szCs w:val="28"/>
        </w:rPr>
        <w:t>[</w:t>
      </w:r>
      <w:r w:rsidR="00CE1FFB">
        <w:rPr>
          <w:sz w:val="28"/>
          <w:szCs w:val="28"/>
        </w:rPr>
        <w:t>3</w:t>
      </w:r>
      <w:r w:rsidR="002355B1">
        <w:rPr>
          <w:sz w:val="28"/>
          <w:szCs w:val="28"/>
        </w:rPr>
        <w:t>], а при меньшем количестве данных</w:t>
      </w:r>
      <w:r w:rsidRPr="00C34E66">
        <w:rPr>
          <w:sz w:val="28"/>
          <w:szCs w:val="28"/>
        </w:rPr>
        <w:t xml:space="preserve"> производительность является схожей с </w:t>
      </w:r>
      <w:r w:rsidRPr="00C34E66">
        <w:rPr>
          <w:sz w:val="28"/>
          <w:szCs w:val="28"/>
          <w:lang w:val="en-US"/>
        </w:rPr>
        <w:t>Neo</w:t>
      </w:r>
      <w:r w:rsidRPr="00C34E66">
        <w:rPr>
          <w:sz w:val="28"/>
          <w:szCs w:val="28"/>
        </w:rPr>
        <w:t>4</w:t>
      </w:r>
      <w:r w:rsidRPr="00C34E66">
        <w:rPr>
          <w:sz w:val="28"/>
          <w:szCs w:val="28"/>
          <w:lang w:val="en-US"/>
        </w:rPr>
        <w:t>J</w:t>
      </w:r>
      <w:r w:rsidR="00CE1FFB">
        <w:rPr>
          <w:sz w:val="28"/>
          <w:szCs w:val="28"/>
        </w:rPr>
        <w:t xml:space="preserve"> [3</w:t>
      </w:r>
      <w:r w:rsidRPr="00C34E66">
        <w:rPr>
          <w:sz w:val="28"/>
          <w:szCs w:val="28"/>
        </w:rPr>
        <w:t xml:space="preserve">]. Запрос получения всех ближайших соседей выполняется менее 2-х секунд, а более сложные запросы биллингового анализа выполняются до 3-5 минут. Таким образом, </w:t>
      </w:r>
      <w:r w:rsidR="002355B1">
        <w:rPr>
          <w:sz w:val="28"/>
          <w:szCs w:val="28"/>
        </w:rPr>
        <w:t>оценив</w:t>
      </w:r>
      <w:r w:rsidRPr="00C34E66">
        <w:rPr>
          <w:sz w:val="28"/>
          <w:szCs w:val="28"/>
        </w:rPr>
        <w:t xml:space="preserve"> производительность загрузки и анализа данных </w:t>
      </w:r>
      <w:proofErr w:type="gramStart"/>
      <w:r w:rsidRPr="00C34E66">
        <w:rPr>
          <w:sz w:val="28"/>
          <w:szCs w:val="28"/>
        </w:rPr>
        <w:t xml:space="preserve">в  </w:t>
      </w:r>
      <w:r w:rsidRPr="00C34E66">
        <w:rPr>
          <w:sz w:val="28"/>
          <w:szCs w:val="28"/>
          <w:lang w:val="en-US"/>
        </w:rPr>
        <w:t>OrientDB</w:t>
      </w:r>
      <w:proofErr w:type="gramEnd"/>
      <w:r w:rsidRPr="00C34E66">
        <w:rPr>
          <w:sz w:val="28"/>
          <w:szCs w:val="28"/>
        </w:rPr>
        <w:t xml:space="preserve">, можно сделать вывод о ее полной непригодности для решения </w:t>
      </w:r>
      <w:r w:rsidR="002355B1">
        <w:rPr>
          <w:sz w:val="28"/>
          <w:szCs w:val="28"/>
        </w:rPr>
        <w:t xml:space="preserve">поставленных </w:t>
      </w:r>
      <w:r w:rsidRPr="00C34E66">
        <w:rPr>
          <w:sz w:val="28"/>
          <w:szCs w:val="28"/>
        </w:rPr>
        <w:t xml:space="preserve">задач из-за невозможности работать с графами </w:t>
      </w:r>
      <w:r w:rsidR="007161D4">
        <w:rPr>
          <w:sz w:val="28"/>
          <w:szCs w:val="28"/>
        </w:rPr>
        <w:t>требуемого</w:t>
      </w:r>
      <w:r w:rsidRPr="00C34E66">
        <w:rPr>
          <w:sz w:val="28"/>
          <w:szCs w:val="28"/>
        </w:rPr>
        <w:t xml:space="preserve"> объема.</w:t>
      </w:r>
    </w:p>
    <w:p w:rsidR="00140A23" w:rsidRPr="00C34E66" w:rsidRDefault="005B3EAE" w:rsidP="00140A23">
      <w:pPr>
        <w:pStyle w:val="3"/>
        <w:numPr>
          <w:ilvl w:val="2"/>
          <w:numId w:val="2"/>
        </w:numPr>
        <w:rPr>
          <w:sz w:val="28"/>
          <w:szCs w:val="28"/>
          <w:lang w:val="en-US"/>
        </w:rPr>
      </w:pPr>
      <w:bookmarkStart w:id="9" w:name="_Toc421742292"/>
      <w:r>
        <w:rPr>
          <w:sz w:val="28"/>
          <w:szCs w:val="28"/>
        </w:rPr>
        <w:t xml:space="preserve">СУБД </w:t>
      </w:r>
      <w:r w:rsidR="00140A23" w:rsidRPr="00C34E66">
        <w:rPr>
          <w:sz w:val="28"/>
          <w:szCs w:val="28"/>
          <w:lang w:val="en-US"/>
        </w:rPr>
        <w:t>Titan GraphDB</w:t>
      </w:r>
      <w:bookmarkEnd w:id="9"/>
    </w:p>
    <w:p w:rsidR="00140A23" w:rsidRPr="00C34E66" w:rsidRDefault="00140A23" w:rsidP="00140A23">
      <w:pPr>
        <w:ind w:firstLine="708"/>
        <w:rPr>
          <w:sz w:val="28"/>
          <w:szCs w:val="28"/>
        </w:rPr>
      </w:pPr>
      <w:r w:rsidRPr="00C34E66">
        <w:rPr>
          <w:sz w:val="28"/>
          <w:szCs w:val="28"/>
        </w:rPr>
        <w:t xml:space="preserve">В отличие от других графовых баз данных, </w:t>
      </w:r>
      <w:r w:rsidRPr="00C34E66">
        <w:rPr>
          <w:sz w:val="28"/>
          <w:szCs w:val="28"/>
          <w:lang w:val="en-US"/>
        </w:rPr>
        <w:t>Titan</w:t>
      </w:r>
      <w:r w:rsidRPr="00C34E66">
        <w:rPr>
          <w:sz w:val="28"/>
          <w:szCs w:val="28"/>
        </w:rPr>
        <w:t xml:space="preserve"> </w:t>
      </w:r>
      <w:r w:rsidRPr="00C34E66">
        <w:rPr>
          <w:sz w:val="28"/>
          <w:szCs w:val="28"/>
          <w:lang w:val="en-US"/>
        </w:rPr>
        <w:t>GraphDB</w:t>
      </w:r>
      <w:r w:rsidRPr="00C34E66">
        <w:rPr>
          <w:sz w:val="28"/>
          <w:szCs w:val="28"/>
        </w:rPr>
        <w:t xml:space="preserve"> для устойчивого хранения данных использует сторонние технологии: Apache Cassandra, Apache HBase и Oracle BerkeleyDB [1</w:t>
      </w:r>
      <w:r w:rsidR="00CE1FFB">
        <w:rPr>
          <w:sz w:val="28"/>
          <w:szCs w:val="28"/>
        </w:rPr>
        <w:t>3</w:t>
      </w:r>
      <w:r w:rsidRPr="00C34E66">
        <w:rPr>
          <w:sz w:val="28"/>
          <w:szCs w:val="28"/>
        </w:rPr>
        <w:t xml:space="preserve">]. Во время создания конкретного экземпляра базы данных имеется возможность выбора системы </w:t>
      </w:r>
      <w:r w:rsidRPr="00C34E66">
        <w:rPr>
          <w:sz w:val="28"/>
          <w:szCs w:val="28"/>
        </w:rPr>
        <w:lastRenderedPageBreak/>
        <w:t xml:space="preserve">хранения данных, а графовые интерфейсы над этими данными предоставляются </w:t>
      </w:r>
      <w:r w:rsidRPr="00C34E66">
        <w:rPr>
          <w:sz w:val="28"/>
          <w:szCs w:val="28"/>
          <w:lang w:val="en-US"/>
        </w:rPr>
        <w:t>Titan</w:t>
      </w:r>
      <w:r w:rsidRPr="00C34E66">
        <w:rPr>
          <w:sz w:val="28"/>
          <w:szCs w:val="28"/>
        </w:rPr>
        <w:t xml:space="preserve"> </w:t>
      </w:r>
      <w:r w:rsidRPr="00C34E66">
        <w:rPr>
          <w:sz w:val="28"/>
          <w:szCs w:val="28"/>
          <w:lang w:val="en-US"/>
        </w:rPr>
        <w:t>GraphDB</w:t>
      </w:r>
      <w:r w:rsidRPr="00C34E66">
        <w:rPr>
          <w:sz w:val="28"/>
          <w:szCs w:val="28"/>
        </w:rPr>
        <w:t xml:space="preserve">. Кроме того, так же на выбор предоставляются несколько систем полнотекстового поиска: ElasticSearch, Solr, Lucene. Возможно практически неограниченное горизонтальное масштабирование графового хранилища на несколько серверов с целью увеличения объема хранимых данных и ускорения выполнения графовых алгоритмов. Для доступа к графовым данным предоставляется язык запросов </w:t>
      </w:r>
      <w:r w:rsidRPr="00C34E66">
        <w:rPr>
          <w:sz w:val="28"/>
          <w:szCs w:val="28"/>
          <w:lang w:val="en-US"/>
        </w:rPr>
        <w:t>Gremlin</w:t>
      </w:r>
      <w:r w:rsidRPr="00C34E66">
        <w:rPr>
          <w:sz w:val="28"/>
          <w:szCs w:val="28"/>
        </w:rPr>
        <w:t>.</w:t>
      </w:r>
    </w:p>
    <w:p w:rsidR="00140A23" w:rsidRPr="00C34E66" w:rsidRDefault="00140A23" w:rsidP="00140A23">
      <w:pPr>
        <w:ind w:firstLine="708"/>
        <w:rPr>
          <w:sz w:val="28"/>
          <w:szCs w:val="28"/>
        </w:rPr>
      </w:pPr>
      <w:r w:rsidRPr="00C34E66">
        <w:rPr>
          <w:sz w:val="28"/>
          <w:szCs w:val="28"/>
        </w:rPr>
        <w:t xml:space="preserve">Аналогично другим графовым БД, </w:t>
      </w:r>
      <w:r w:rsidRPr="00C34E66">
        <w:rPr>
          <w:sz w:val="28"/>
          <w:szCs w:val="28"/>
          <w:lang w:val="en-US"/>
        </w:rPr>
        <w:t>Titan</w:t>
      </w:r>
      <w:r w:rsidRPr="00C34E66">
        <w:rPr>
          <w:sz w:val="28"/>
          <w:szCs w:val="28"/>
        </w:rPr>
        <w:t xml:space="preserve"> предоставляет все необходимые алгоритмы </w:t>
      </w:r>
      <w:r w:rsidR="00AA3483">
        <w:rPr>
          <w:sz w:val="28"/>
          <w:szCs w:val="28"/>
        </w:rPr>
        <w:t>обработки</w:t>
      </w:r>
      <w:r w:rsidRPr="00C34E66">
        <w:rPr>
          <w:sz w:val="28"/>
          <w:szCs w:val="28"/>
        </w:rPr>
        <w:t xml:space="preserve"> графов, необходимые для биллингового анализа. </w:t>
      </w:r>
      <w:r w:rsidR="00AA3483">
        <w:rPr>
          <w:sz w:val="28"/>
          <w:szCs w:val="28"/>
        </w:rPr>
        <w:t>Тестирование</w:t>
      </w:r>
      <w:r w:rsidR="00093827">
        <w:rPr>
          <w:sz w:val="28"/>
          <w:szCs w:val="28"/>
        </w:rPr>
        <w:t xml:space="preserve"> СУБД </w:t>
      </w:r>
      <w:r w:rsidR="00093827">
        <w:rPr>
          <w:sz w:val="28"/>
          <w:szCs w:val="28"/>
          <w:lang w:val="en-US"/>
        </w:rPr>
        <w:t>Titan</w:t>
      </w:r>
      <w:r w:rsidRPr="00C34E66">
        <w:rPr>
          <w:sz w:val="28"/>
          <w:szCs w:val="28"/>
        </w:rPr>
        <w:t xml:space="preserve"> </w:t>
      </w:r>
      <w:r w:rsidR="00AA3483">
        <w:rPr>
          <w:sz w:val="28"/>
          <w:szCs w:val="28"/>
        </w:rPr>
        <w:t>производилось</w:t>
      </w:r>
      <w:r w:rsidRPr="00C34E66">
        <w:rPr>
          <w:sz w:val="28"/>
          <w:szCs w:val="28"/>
        </w:rPr>
        <w:t xml:space="preserve"> на оборудовании большей мощности, чем минимально необходимое [</w:t>
      </w:r>
      <w:r w:rsidR="00CE1FFB">
        <w:rPr>
          <w:sz w:val="28"/>
          <w:szCs w:val="28"/>
        </w:rPr>
        <w:t>3</w:t>
      </w:r>
      <w:r w:rsidRPr="00C34E66">
        <w:rPr>
          <w:sz w:val="28"/>
          <w:szCs w:val="28"/>
        </w:rPr>
        <w:t xml:space="preserve">]. Благодаря возможности выбора подходящей системы хранения, в </w:t>
      </w:r>
      <w:r w:rsidRPr="00C34E66">
        <w:rPr>
          <w:sz w:val="28"/>
          <w:szCs w:val="28"/>
          <w:lang w:val="en-US"/>
        </w:rPr>
        <w:t>Titan</w:t>
      </w:r>
      <w:r w:rsidRPr="00C34E66">
        <w:rPr>
          <w:sz w:val="28"/>
          <w:szCs w:val="28"/>
        </w:rPr>
        <w:t xml:space="preserve"> </w:t>
      </w:r>
      <w:r w:rsidRPr="00C34E66">
        <w:rPr>
          <w:sz w:val="28"/>
          <w:szCs w:val="28"/>
          <w:lang w:val="en-US"/>
        </w:rPr>
        <w:t>GraphDB</w:t>
      </w:r>
      <w:r w:rsidRPr="00C34E66">
        <w:rPr>
          <w:sz w:val="28"/>
          <w:szCs w:val="28"/>
        </w:rPr>
        <w:t xml:space="preserve"> наблюдается очень хорошая производительность импорта данных, особенно по сравнению с другими графовыми базами данных: до 50000 ребер в секунду. При использовании распределенности, потенциально можно загрузить до 2-х миллиардов объектов [</w:t>
      </w:r>
      <w:r w:rsidR="00CE1FFB">
        <w:rPr>
          <w:sz w:val="28"/>
          <w:szCs w:val="28"/>
        </w:rPr>
        <w:t>14</w:t>
      </w:r>
      <w:r w:rsidRPr="00C34E66">
        <w:rPr>
          <w:sz w:val="28"/>
          <w:szCs w:val="28"/>
        </w:rPr>
        <w:t xml:space="preserve">]. На таком объеме данных </w:t>
      </w:r>
      <w:r w:rsidR="00D31E46">
        <w:rPr>
          <w:sz w:val="28"/>
          <w:szCs w:val="28"/>
        </w:rPr>
        <w:t>возможен</w:t>
      </w:r>
      <w:r w:rsidRPr="00C34E66">
        <w:rPr>
          <w:sz w:val="28"/>
          <w:szCs w:val="28"/>
        </w:rPr>
        <w:t xml:space="preserve"> только анализ производительности запросов извлечени</w:t>
      </w:r>
      <w:r w:rsidR="00FF3F8B">
        <w:rPr>
          <w:sz w:val="28"/>
          <w:szCs w:val="28"/>
        </w:rPr>
        <w:t>я и создания графовых объектов (</w:t>
      </w:r>
      <w:r w:rsidRPr="00C34E66">
        <w:rPr>
          <w:sz w:val="28"/>
          <w:szCs w:val="28"/>
        </w:rPr>
        <w:t>до 5 секунд на запрос</w:t>
      </w:r>
      <w:r w:rsidR="00FF3F8B">
        <w:rPr>
          <w:sz w:val="28"/>
          <w:szCs w:val="28"/>
        </w:rPr>
        <w:t>)</w:t>
      </w:r>
      <w:r w:rsidRPr="00C34E66">
        <w:rPr>
          <w:sz w:val="28"/>
          <w:szCs w:val="28"/>
        </w:rPr>
        <w:t>. Но при этом, время выполнения биллинговых аналитических запросов на одном сервере с меньшим объемом графа, до нескольких миллионов объектов, отличается в худшую сторону: до 45 минут на запрос [</w:t>
      </w:r>
      <w:r w:rsidR="00CE1FFB">
        <w:rPr>
          <w:sz w:val="28"/>
          <w:szCs w:val="28"/>
        </w:rPr>
        <w:t>3</w:t>
      </w:r>
      <w:r w:rsidRPr="00C34E66">
        <w:rPr>
          <w:sz w:val="28"/>
          <w:szCs w:val="28"/>
        </w:rPr>
        <w:t>]. Таким образом, можно сделать вывод,</w:t>
      </w:r>
      <w:r w:rsidR="008464D6" w:rsidRPr="008464D6">
        <w:rPr>
          <w:sz w:val="28"/>
          <w:szCs w:val="28"/>
        </w:rPr>
        <w:t xml:space="preserve"> </w:t>
      </w:r>
      <w:r w:rsidR="008464D6">
        <w:rPr>
          <w:sz w:val="28"/>
          <w:szCs w:val="28"/>
        </w:rPr>
        <w:t>что</w:t>
      </w:r>
      <w:r w:rsidRPr="00C34E66">
        <w:rPr>
          <w:sz w:val="28"/>
          <w:szCs w:val="28"/>
        </w:rPr>
        <w:t xml:space="preserve"> </w:t>
      </w:r>
      <w:r w:rsidRPr="00C34E66">
        <w:rPr>
          <w:sz w:val="28"/>
          <w:szCs w:val="28"/>
          <w:lang w:val="en-US"/>
        </w:rPr>
        <w:t>Titan</w:t>
      </w:r>
      <w:r w:rsidRPr="00C34E66">
        <w:rPr>
          <w:sz w:val="28"/>
          <w:szCs w:val="28"/>
        </w:rPr>
        <w:t xml:space="preserve"> </w:t>
      </w:r>
      <w:r w:rsidRPr="00C34E66">
        <w:rPr>
          <w:sz w:val="28"/>
          <w:szCs w:val="28"/>
          <w:lang w:val="en-US"/>
        </w:rPr>
        <w:t>GraphDB</w:t>
      </w:r>
      <w:r w:rsidRPr="00C34E66">
        <w:rPr>
          <w:sz w:val="28"/>
          <w:szCs w:val="28"/>
        </w:rPr>
        <w:t xml:space="preserve"> подходит для таких проектов, где требуется хранить графовы</w:t>
      </w:r>
      <w:r w:rsidR="00660D84">
        <w:rPr>
          <w:sz w:val="28"/>
          <w:szCs w:val="28"/>
        </w:rPr>
        <w:t>е</w:t>
      </w:r>
      <w:r w:rsidRPr="00C34E66">
        <w:rPr>
          <w:sz w:val="28"/>
          <w:szCs w:val="28"/>
        </w:rPr>
        <w:t xml:space="preserve"> данны</w:t>
      </w:r>
      <w:r w:rsidR="00660D84">
        <w:rPr>
          <w:sz w:val="28"/>
          <w:szCs w:val="28"/>
        </w:rPr>
        <w:t>е</w:t>
      </w:r>
      <w:r w:rsidR="008464D6">
        <w:rPr>
          <w:sz w:val="28"/>
          <w:szCs w:val="28"/>
        </w:rPr>
        <w:t xml:space="preserve"> большого объема</w:t>
      </w:r>
      <w:r w:rsidRPr="00C34E66">
        <w:rPr>
          <w:sz w:val="28"/>
          <w:szCs w:val="28"/>
        </w:rPr>
        <w:t xml:space="preserve"> и есть возможность использовать кластеризаци</w:t>
      </w:r>
      <w:r w:rsidR="005C4656">
        <w:rPr>
          <w:sz w:val="28"/>
          <w:szCs w:val="28"/>
        </w:rPr>
        <w:t>ю</w:t>
      </w:r>
      <w:r w:rsidRPr="00C34E66">
        <w:rPr>
          <w:sz w:val="28"/>
          <w:szCs w:val="28"/>
        </w:rPr>
        <w:t>, т.е. распределени</w:t>
      </w:r>
      <w:r w:rsidR="005C4656">
        <w:rPr>
          <w:sz w:val="28"/>
          <w:szCs w:val="28"/>
        </w:rPr>
        <w:t>е</w:t>
      </w:r>
      <w:r w:rsidRPr="00C34E66">
        <w:rPr>
          <w:sz w:val="28"/>
          <w:szCs w:val="28"/>
        </w:rPr>
        <w:t xml:space="preserve"> на много серверов. Для решения задач анализа биллинговой</w:t>
      </w:r>
      <w:r w:rsidR="008464D6">
        <w:rPr>
          <w:sz w:val="28"/>
          <w:szCs w:val="28"/>
        </w:rPr>
        <w:t xml:space="preserve"> информации графовая база данных</w:t>
      </w:r>
      <w:r w:rsidRPr="00C34E66">
        <w:rPr>
          <w:sz w:val="28"/>
          <w:szCs w:val="28"/>
        </w:rPr>
        <w:t xml:space="preserve"> </w:t>
      </w:r>
      <w:r w:rsidRPr="00C34E66">
        <w:rPr>
          <w:sz w:val="28"/>
          <w:szCs w:val="28"/>
          <w:lang w:val="en-US"/>
        </w:rPr>
        <w:t>Titan</w:t>
      </w:r>
      <w:r w:rsidRPr="00C34E66">
        <w:rPr>
          <w:sz w:val="28"/>
          <w:szCs w:val="28"/>
        </w:rPr>
        <w:t xml:space="preserve"> не подходит, поскольку не позволяет загрузить достаточное количество графовых данных в рамках одного локального сервера и выполнить аналитические задачи быстрее 60 минут.</w:t>
      </w:r>
    </w:p>
    <w:p w:rsidR="00140A23" w:rsidRPr="00C34E66" w:rsidRDefault="006154DE" w:rsidP="00140A23">
      <w:pPr>
        <w:pStyle w:val="3"/>
        <w:numPr>
          <w:ilvl w:val="2"/>
          <w:numId w:val="2"/>
        </w:numPr>
        <w:rPr>
          <w:sz w:val="28"/>
          <w:szCs w:val="28"/>
        </w:rPr>
      </w:pPr>
      <w:bookmarkStart w:id="10" w:name="_Toc421742293"/>
      <w:r>
        <w:rPr>
          <w:sz w:val="28"/>
          <w:szCs w:val="28"/>
        </w:rPr>
        <w:lastRenderedPageBreak/>
        <w:t xml:space="preserve">СУБД </w:t>
      </w:r>
      <w:r w:rsidR="00140A23" w:rsidRPr="00C34E66">
        <w:rPr>
          <w:sz w:val="28"/>
          <w:szCs w:val="28"/>
          <w:lang w:val="en-US"/>
        </w:rPr>
        <w:t>Sones</w:t>
      </w:r>
      <w:r w:rsidR="00140A23" w:rsidRPr="00C34E66">
        <w:rPr>
          <w:sz w:val="28"/>
          <w:szCs w:val="28"/>
        </w:rPr>
        <w:t xml:space="preserve"> GraphDB</w:t>
      </w:r>
      <w:bookmarkEnd w:id="10"/>
    </w:p>
    <w:p w:rsidR="00140A23" w:rsidRPr="00C34E66" w:rsidRDefault="00140A23" w:rsidP="00140A23">
      <w:pPr>
        <w:ind w:firstLine="708"/>
        <w:rPr>
          <w:sz w:val="28"/>
          <w:szCs w:val="28"/>
        </w:rPr>
      </w:pPr>
      <w:r w:rsidRPr="00C34E66">
        <w:rPr>
          <w:sz w:val="28"/>
          <w:szCs w:val="28"/>
        </w:rPr>
        <w:t>Поскольку компания-разработчик прекратила свое существование, то единственная версия базы данных, которую возможно протестировать – это бесплатная версия Сommunity, в которой доступна только загрузка графа в оперативную память. Таким образом, тестирование будет ограничено небольшими объемами данных, которые целиком поместятся в оперативную память. Соответственно, работать с такими данными возможно либо только в случае их маленького объема, либо в случае постоянной очистки текущего хранилища от старых данных [1</w:t>
      </w:r>
      <w:r w:rsidR="00CE1FFB">
        <w:rPr>
          <w:sz w:val="28"/>
          <w:szCs w:val="28"/>
        </w:rPr>
        <w:t>5</w:t>
      </w:r>
      <w:r w:rsidRPr="00C34E66">
        <w:rPr>
          <w:sz w:val="28"/>
          <w:szCs w:val="28"/>
        </w:rPr>
        <w:t xml:space="preserve">]. В связи с этим, БД </w:t>
      </w:r>
      <w:r w:rsidRPr="00C34E66">
        <w:rPr>
          <w:sz w:val="28"/>
          <w:szCs w:val="28"/>
          <w:lang w:val="en-US"/>
        </w:rPr>
        <w:t>Sones</w:t>
      </w:r>
      <w:r w:rsidRPr="00C34E66">
        <w:rPr>
          <w:sz w:val="28"/>
          <w:szCs w:val="28"/>
        </w:rPr>
        <w:t xml:space="preserve"> интересна в первую очередь </w:t>
      </w:r>
      <w:r w:rsidR="003C2C2A">
        <w:rPr>
          <w:sz w:val="28"/>
          <w:szCs w:val="28"/>
        </w:rPr>
        <w:t xml:space="preserve">полноценной реализацией языка </w:t>
      </w:r>
      <w:r w:rsidRPr="00C34E66">
        <w:rPr>
          <w:sz w:val="28"/>
          <w:szCs w:val="28"/>
        </w:rPr>
        <w:t>запросов к графовым данны</w:t>
      </w:r>
      <w:r w:rsidR="003C2C2A">
        <w:rPr>
          <w:sz w:val="28"/>
          <w:szCs w:val="28"/>
        </w:rPr>
        <w:t xml:space="preserve">м </w:t>
      </w:r>
      <w:r w:rsidR="009F31DF" w:rsidRPr="00C34E66">
        <w:rPr>
          <w:sz w:val="28"/>
          <w:szCs w:val="28"/>
        </w:rPr>
        <w:t>–</w:t>
      </w:r>
      <w:r w:rsidRPr="00C34E66">
        <w:rPr>
          <w:sz w:val="28"/>
          <w:szCs w:val="28"/>
        </w:rPr>
        <w:t xml:space="preserve"> </w:t>
      </w:r>
      <w:r w:rsidRPr="00C34E66">
        <w:rPr>
          <w:sz w:val="28"/>
          <w:szCs w:val="28"/>
          <w:lang w:val="en-US"/>
        </w:rPr>
        <w:t>GQL</w:t>
      </w:r>
      <w:r w:rsidRPr="00C34E66">
        <w:rPr>
          <w:sz w:val="28"/>
          <w:szCs w:val="28"/>
        </w:rPr>
        <w:t xml:space="preserve">. Он является </w:t>
      </w:r>
      <w:r w:rsidRPr="00C34E66">
        <w:rPr>
          <w:sz w:val="28"/>
          <w:szCs w:val="28"/>
          <w:lang w:val="en-US"/>
        </w:rPr>
        <w:t>SQL</w:t>
      </w:r>
      <w:r w:rsidRPr="00C34E66">
        <w:rPr>
          <w:sz w:val="28"/>
          <w:szCs w:val="28"/>
        </w:rPr>
        <w:t>-подобным и предоставляет удобный доступ ко всем возможностям хранилища.</w:t>
      </w:r>
    </w:p>
    <w:p w:rsidR="00140A23" w:rsidRPr="00C34E66" w:rsidRDefault="00140A23" w:rsidP="00140A23">
      <w:pPr>
        <w:ind w:firstLine="708"/>
        <w:rPr>
          <w:sz w:val="28"/>
          <w:szCs w:val="28"/>
        </w:rPr>
      </w:pPr>
      <w:r w:rsidRPr="00C34E66">
        <w:rPr>
          <w:sz w:val="28"/>
          <w:szCs w:val="28"/>
        </w:rPr>
        <w:t>Sones</w:t>
      </w:r>
      <w:r w:rsidR="00E86C3E">
        <w:rPr>
          <w:sz w:val="28"/>
          <w:szCs w:val="28"/>
        </w:rPr>
        <w:t xml:space="preserve"> имеет </w:t>
      </w:r>
      <w:r w:rsidRPr="00C34E66">
        <w:rPr>
          <w:sz w:val="28"/>
          <w:szCs w:val="28"/>
        </w:rPr>
        <w:t xml:space="preserve">ограниченную поддержку графовых алгоритмов. При работе с данным продуктом все их нужно реализовывать разработчику с помощью предоставляемого инструментария доступа к графовым данным. Поскольку хранение графа </w:t>
      </w:r>
      <w:r w:rsidR="00355157" w:rsidRPr="00C34E66">
        <w:rPr>
          <w:sz w:val="28"/>
          <w:szCs w:val="28"/>
        </w:rPr>
        <w:t>доступно только</w:t>
      </w:r>
      <w:r w:rsidR="00355157">
        <w:rPr>
          <w:sz w:val="28"/>
          <w:szCs w:val="28"/>
        </w:rPr>
        <w:t xml:space="preserve"> в памяти, </w:t>
      </w:r>
      <w:r w:rsidRPr="00C34E66">
        <w:rPr>
          <w:sz w:val="28"/>
          <w:szCs w:val="28"/>
        </w:rPr>
        <w:t xml:space="preserve">можно вести речь </w:t>
      </w:r>
      <w:r w:rsidR="00355157">
        <w:rPr>
          <w:sz w:val="28"/>
          <w:szCs w:val="28"/>
        </w:rPr>
        <w:t>исключительно</w:t>
      </w:r>
      <w:r w:rsidRPr="00C34E66">
        <w:rPr>
          <w:sz w:val="28"/>
          <w:szCs w:val="28"/>
        </w:rPr>
        <w:t xml:space="preserve"> об использовании этой базы данных как хранилища небольших графов для удобного доступа к ним, что позволяет язык запросов </w:t>
      </w:r>
      <w:r w:rsidRPr="00C34E66">
        <w:rPr>
          <w:sz w:val="28"/>
          <w:szCs w:val="28"/>
          <w:lang w:val="en-US"/>
        </w:rPr>
        <w:t>GQL</w:t>
      </w:r>
      <w:r w:rsidRPr="00C34E66">
        <w:rPr>
          <w:sz w:val="28"/>
          <w:szCs w:val="28"/>
        </w:rPr>
        <w:t>.</w:t>
      </w:r>
    </w:p>
    <w:p w:rsidR="00140A23" w:rsidRPr="00C34E66" w:rsidRDefault="00140A23" w:rsidP="00140A23">
      <w:pPr>
        <w:pStyle w:val="2"/>
        <w:numPr>
          <w:ilvl w:val="1"/>
          <w:numId w:val="2"/>
        </w:numPr>
        <w:rPr>
          <w:sz w:val="28"/>
          <w:szCs w:val="28"/>
          <w:lang w:val="en-US"/>
        </w:rPr>
      </w:pPr>
      <w:bookmarkStart w:id="11" w:name="_Toc421742294"/>
      <w:r w:rsidRPr="00C34E66">
        <w:rPr>
          <w:sz w:val="28"/>
          <w:szCs w:val="28"/>
        </w:rPr>
        <w:t>Языки запросов к графовым данным</w:t>
      </w:r>
      <w:bookmarkEnd w:id="11"/>
    </w:p>
    <w:p w:rsidR="00140A23" w:rsidRPr="00C34E66" w:rsidRDefault="00AE5BFD" w:rsidP="00140A23">
      <w:pPr>
        <w:ind w:firstLine="709"/>
        <w:rPr>
          <w:sz w:val="28"/>
          <w:szCs w:val="28"/>
        </w:rPr>
      </w:pPr>
      <w:r w:rsidRPr="00C34E66">
        <w:rPr>
          <w:sz w:val="28"/>
          <w:szCs w:val="28"/>
        </w:rPr>
        <w:t xml:space="preserve">Помимо программного </w:t>
      </w:r>
      <w:r w:rsidR="0049611C">
        <w:rPr>
          <w:sz w:val="28"/>
          <w:szCs w:val="28"/>
        </w:rPr>
        <w:t>интерфейса</w:t>
      </w:r>
      <w:r w:rsidRPr="00C34E66">
        <w:rPr>
          <w:sz w:val="28"/>
          <w:szCs w:val="28"/>
        </w:rPr>
        <w:t>, д</w:t>
      </w:r>
      <w:r w:rsidR="00140A23" w:rsidRPr="00C34E66">
        <w:rPr>
          <w:sz w:val="28"/>
          <w:szCs w:val="28"/>
        </w:rPr>
        <w:t>ля графового храни</w:t>
      </w:r>
      <w:r w:rsidR="0049611C">
        <w:rPr>
          <w:sz w:val="28"/>
          <w:szCs w:val="28"/>
        </w:rPr>
        <w:t>лища необходим удобное средство</w:t>
      </w:r>
      <w:r w:rsidR="00140A23" w:rsidRPr="00C34E66">
        <w:rPr>
          <w:sz w:val="28"/>
          <w:szCs w:val="28"/>
        </w:rPr>
        <w:t xml:space="preserve"> доступа</w:t>
      </w:r>
      <w:r w:rsidR="0049611C">
        <w:rPr>
          <w:sz w:val="28"/>
          <w:szCs w:val="28"/>
        </w:rPr>
        <w:t xml:space="preserve"> к данным</w:t>
      </w:r>
      <w:r w:rsidRPr="00C34E66">
        <w:rPr>
          <w:sz w:val="28"/>
          <w:szCs w:val="28"/>
        </w:rPr>
        <w:t>,</w:t>
      </w:r>
      <w:r w:rsidR="00140A23" w:rsidRPr="00C34E66">
        <w:rPr>
          <w:sz w:val="28"/>
          <w:szCs w:val="28"/>
        </w:rPr>
        <w:t xml:space="preserve"> </w:t>
      </w:r>
      <w:r w:rsidR="001F421B">
        <w:rPr>
          <w:sz w:val="28"/>
          <w:szCs w:val="28"/>
        </w:rPr>
        <w:t>а именно</w:t>
      </w:r>
      <w:r w:rsidR="00140A23" w:rsidRPr="00C34E66">
        <w:rPr>
          <w:sz w:val="28"/>
          <w:szCs w:val="28"/>
        </w:rPr>
        <w:t xml:space="preserve"> язык запросов. Графовое хранилище би</w:t>
      </w:r>
      <w:r w:rsidR="0049611C">
        <w:rPr>
          <w:sz w:val="28"/>
          <w:szCs w:val="28"/>
        </w:rPr>
        <w:t>ллинговой информации</w:t>
      </w:r>
      <w:r w:rsidR="00140A23" w:rsidRPr="00C34E66">
        <w:rPr>
          <w:sz w:val="28"/>
          <w:szCs w:val="28"/>
        </w:rPr>
        <w:t xml:space="preserve"> берет на себя основную роль в обработке данных, в </w:t>
      </w:r>
      <w:r w:rsidRPr="00C34E66">
        <w:rPr>
          <w:sz w:val="28"/>
          <w:szCs w:val="28"/>
        </w:rPr>
        <w:t>связи</w:t>
      </w:r>
      <w:r w:rsidR="00140A23" w:rsidRPr="00C34E66">
        <w:rPr>
          <w:sz w:val="28"/>
          <w:szCs w:val="28"/>
        </w:rPr>
        <w:t xml:space="preserve"> с чем на язык запросов</w:t>
      </w:r>
      <w:r w:rsidR="00AB33DC">
        <w:rPr>
          <w:sz w:val="28"/>
          <w:szCs w:val="28"/>
        </w:rPr>
        <w:t xml:space="preserve"> не</w:t>
      </w:r>
      <w:r w:rsidR="00140A23" w:rsidRPr="00C34E66">
        <w:rPr>
          <w:sz w:val="28"/>
          <w:szCs w:val="28"/>
        </w:rPr>
        <w:t xml:space="preserve"> </w:t>
      </w:r>
      <w:r w:rsidR="0049611C">
        <w:rPr>
          <w:sz w:val="28"/>
          <w:szCs w:val="28"/>
        </w:rPr>
        <w:t>должен обеспечивать реализацию</w:t>
      </w:r>
      <w:r w:rsidR="00140A23" w:rsidRPr="00C34E66">
        <w:rPr>
          <w:sz w:val="28"/>
          <w:szCs w:val="28"/>
        </w:rPr>
        <w:t xml:space="preserve"> логики анализа. Проведем обзор существующих языков запросов к графовым базам данных с целью выявления </w:t>
      </w:r>
      <w:r w:rsidR="00A92D99">
        <w:rPr>
          <w:sz w:val="28"/>
          <w:szCs w:val="28"/>
        </w:rPr>
        <w:t>подходов</w:t>
      </w:r>
      <w:r w:rsidR="00140A23" w:rsidRPr="00C34E66">
        <w:rPr>
          <w:sz w:val="28"/>
          <w:szCs w:val="28"/>
        </w:rPr>
        <w:t>, которые позволят сделать язык запросов к графовому хранилищу наиболее простым.</w:t>
      </w:r>
    </w:p>
    <w:p w:rsidR="00140A23" w:rsidRPr="00C34E66" w:rsidRDefault="00140A23" w:rsidP="00140A23">
      <w:pPr>
        <w:ind w:firstLine="709"/>
        <w:rPr>
          <w:sz w:val="28"/>
          <w:szCs w:val="28"/>
        </w:rPr>
      </w:pPr>
      <w:r w:rsidRPr="00C34E66">
        <w:rPr>
          <w:sz w:val="28"/>
          <w:szCs w:val="28"/>
        </w:rPr>
        <w:t xml:space="preserve">На текущий момент имеется три языка запросов, которые используются в графовых базах данных и развитие которых продолжается: </w:t>
      </w:r>
    </w:p>
    <w:p w:rsidR="00140A23" w:rsidRPr="00C34E66" w:rsidRDefault="00140A23" w:rsidP="00140A23">
      <w:pPr>
        <w:pStyle w:val="a3"/>
        <w:numPr>
          <w:ilvl w:val="0"/>
          <w:numId w:val="3"/>
        </w:numPr>
        <w:rPr>
          <w:sz w:val="28"/>
          <w:szCs w:val="28"/>
        </w:rPr>
      </w:pPr>
      <w:r w:rsidRPr="00C34E66">
        <w:rPr>
          <w:sz w:val="28"/>
          <w:szCs w:val="28"/>
          <w:lang w:val="en-US"/>
        </w:rPr>
        <w:lastRenderedPageBreak/>
        <w:t>Cypher</w:t>
      </w:r>
      <w:r w:rsidRPr="00C34E66">
        <w:rPr>
          <w:sz w:val="28"/>
          <w:szCs w:val="28"/>
        </w:rPr>
        <w:t xml:space="preserve"> – самый распространенный язык запросов к графовым данны</w:t>
      </w:r>
      <w:r w:rsidR="0032551B">
        <w:rPr>
          <w:sz w:val="28"/>
          <w:szCs w:val="28"/>
        </w:rPr>
        <w:t>м</w:t>
      </w:r>
      <w:r w:rsidRPr="00C34E66">
        <w:rPr>
          <w:sz w:val="28"/>
          <w:szCs w:val="28"/>
        </w:rPr>
        <w:t xml:space="preserve">, активно развивается, поддерживается базой данных </w:t>
      </w:r>
      <w:r w:rsidRPr="00C34E66">
        <w:rPr>
          <w:sz w:val="28"/>
          <w:szCs w:val="28"/>
          <w:lang w:val="en-US"/>
        </w:rPr>
        <w:t>Neo</w:t>
      </w:r>
      <w:r w:rsidRPr="00C34E66">
        <w:rPr>
          <w:sz w:val="28"/>
          <w:szCs w:val="28"/>
        </w:rPr>
        <w:t>4</w:t>
      </w:r>
      <w:r w:rsidRPr="00C34E66">
        <w:rPr>
          <w:sz w:val="28"/>
          <w:szCs w:val="28"/>
          <w:lang w:val="en-US"/>
        </w:rPr>
        <w:t>J</w:t>
      </w:r>
      <w:r w:rsidR="00671D60" w:rsidRPr="00323F7E">
        <w:rPr>
          <w:sz w:val="28"/>
          <w:szCs w:val="28"/>
        </w:rPr>
        <w:t>;</w:t>
      </w:r>
    </w:p>
    <w:p w:rsidR="00140A23" w:rsidRPr="00C34E66" w:rsidRDefault="00140A23" w:rsidP="00140A23">
      <w:pPr>
        <w:pStyle w:val="a3"/>
        <w:numPr>
          <w:ilvl w:val="0"/>
          <w:numId w:val="3"/>
        </w:numPr>
        <w:rPr>
          <w:sz w:val="28"/>
          <w:szCs w:val="28"/>
        </w:rPr>
      </w:pPr>
      <w:r w:rsidRPr="00C34E66">
        <w:rPr>
          <w:sz w:val="28"/>
          <w:szCs w:val="28"/>
          <w:lang w:val="en-US"/>
        </w:rPr>
        <w:t>Gremlin</w:t>
      </w:r>
      <w:r w:rsidRPr="00C34E66">
        <w:rPr>
          <w:sz w:val="28"/>
          <w:szCs w:val="28"/>
        </w:rPr>
        <w:t xml:space="preserve"> </w:t>
      </w:r>
      <w:r w:rsidR="009F31DF" w:rsidRPr="00C34E66">
        <w:rPr>
          <w:sz w:val="28"/>
          <w:szCs w:val="28"/>
        </w:rPr>
        <w:t>–</w:t>
      </w:r>
      <w:r w:rsidRPr="00C34E66">
        <w:rPr>
          <w:sz w:val="28"/>
          <w:szCs w:val="28"/>
        </w:rPr>
        <w:t xml:space="preserve"> следующий по распространенности язык запросов, поддерживается базой данных </w:t>
      </w:r>
      <w:r w:rsidRPr="00C34E66">
        <w:rPr>
          <w:sz w:val="28"/>
          <w:szCs w:val="28"/>
          <w:lang w:val="en-US"/>
        </w:rPr>
        <w:t>Titan</w:t>
      </w:r>
      <w:r w:rsidRPr="00C34E66">
        <w:rPr>
          <w:sz w:val="28"/>
          <w:szCs w:val="28"/>
        </w:rPr>
        <w:t>.</w:t>
      </w:r>
    </w:p>
    <w:p w:rsidR="00140A23" w:rsidRPr="00C34E66" w:rsidRDefault="00140A23" w:rsidP="00140A23">
      <w:pPr>
        <w:pStyle w:val="a3"/>
        <w:numPr>
          <w:ilvl w:val="0"/>
          <w:numId w:val="3"/>
        </w:numPr>
        <w:rPr>
          <w:sz w:val="28"/>
          <w:szCs w:val="28"/>
        </w:rPr>
      </w:pPr>
      <w:r w:rsidRPr="00C34E66">
        <w:rPr>
          <w:sz w:val="28"/>
          <w:szCs w:val="28"/>
          <w:lang w:val="en-US"/>
        </w:rPr>
        <w:t>GQL</w:t>
      </w:r>
      <w:r w:rsidRPr="00C34E66">
        <w:rPr>
          <w:sz w:val="28"/>
          <w:szCs w:val="28"/>
        </w:rPr>
        <w:t xml:space="preserve"> </w:t>
      </w:r>
      <w:r w:rsidR="00FA6FDA" w:rsidRPr="00C34E66">
        <w:rPr>
          <w:sz w:val="28"/>
          <w:szCs w:val="28"/>
        </w:rPr>
        <w:t>– наименее</w:t>
      </w:r>
      <w:r w:rsidRPr="00C34E66">
        <w:rPr>
          <w:sz w:val="28"/>
          <w:szCs w:val="28"/>
        </w:rPr>
        <w:t xml:space="preserve"> распространенный из полноценных языков запросов к графовым БД, </w:t>
      </w:r>
      <w:r w:rsidR="00FA6FDA">
        <w:rPr>
          <w:sz w:val="28"/>
          <w:szCs w:val="28"/>
        </w:rPr>
        <w:t xml:space="preserve">реализован в </w:t>
      </w:r>
      <w:r w:rsidRPr="00C34E66">
        <w:rPr>
          <w:sz w:val="28"/>
          <w:szCs w:val="28"/>
        </w:rPr>
        <w:t>графовой баз</w:t>
      </w:r>
      <w:r w:rsidR="00FA6FDA">
        <w:rPr>
          <w:sz w:val="28"/>
          <w:szCs w:val="28"/>
        </w:rPr>
        <w:t>е</w:t>
      </w:r>
      <w:r w:rsidRPr="00C34E66">
        <w:rPr>
          <w:sz w:val="28"/>
          <w:szCs w:val="28"/>
        </w:rPr>
        <w:t xml:space="preserve"> </w:t>
      </w:r>
      <w:r w:rsidRPr="00C34E66">
        <w:rPr>
          <w:sz w:val="28"/>
          <w:szCs w:val="28"/>
          <w:lang w:val="en-US"/>
        </w:rPr>
        <w:t>Sones</w:t>
      </w:r>
      <w:r w:rsidRPr="00C34E66">
        <w:rPr>
          <w:sz w:val="28"/>
          <w:szCs w:val="28"/>
        </w:rPr>
        <w:t>, сейчас поддерживается сообществом.</w:t>
      </w:r>
    </w:p>
    <w:p w:rsidR="00140A23" w:rsidRPr="00C34E66" w:rsidRDefault="00140A23" w:rsidP="00140A23">
      <w:pPr>
        <w:ind w:firstLine="708"/>
        <w:rPr>
          <w:sz w:val="28"/>
          <w:szCs w:val="28"/>
        </w:rPr>
      </w:pPr>
      <w:r w:rsidRPr="00C34E66">
        <w:rPr>
          <w:sz w:val="28"/>
          <w:szCs w:val="28"/>
        </w:rPr>
        <w:t>Остановимся более подробно на каждом из этих языков для того, чтобы изучить, как в каждом из них реализован способ извлечения и фильтрации информации в базе.</w:t>
      </w:r>
    </w:p>
    <w:p w:rsidR="00140A23" w:rsidRPr="00C34E66" w:rsidRDefault="00140A23" w:rsidP="00140A23">
      <w:pPr>
        <w:pStyle w:val="3"/>
        <w:rPr>
          <w:rFonts w:cs="Times New Roman"/>
          <w:sz w:val="28"/>
          <w:szCs w:val="28"/>
        </w:rPr>
      </w:pPr>
      <w:bookmarkStart w:id="12" w:name="_Toc389224295"/>
      <w:bookmarkStart w:id="13" w:name="_Toc421742295"/>
      <w:r w:rsidRPr="00C34E66">
        <w:rPr>
          <w:rFonts w:cs="Times New Roman"/>
          <w:sz w:val="28"/>
          <w:szCs w:val="28"/>
        </w:rPr>
        <w:t xml:space="preserve">1.2.1 </w:t>
      </w:r>
      <w:r w:rsidR="003F66D9">
        <w:rPr>
          <w:rFonts w:cs="Times New Roman"/>
          <w:sz w:val="28"/>
          <w:szCs w:val="28"/>
        </w:rPr>
        <w:t xml:space="preserve">Язык запросов </w:t>
      </w:r>
      <w:r w:rsidRPr="00C34E66">
        <w:rPr>
          <w:rFonts w:cs="Times New Roman"/>
          <w:sz w:val="28"/>
          <w:szCs w:val="28"/>
          <w:lang w:val="en-US"/>
        </w:rPr>
        <w:t>Cypher</w:t>
      </w:r>
      <w:bookmarkEnd w:id="12"/>
      <w:bookmarkEnd w:id="13"/>
    </w:p>
    <w:p w:rsidR="00140A23" w:rsidRPr="00C34E66" w:rsidRDefault="00E666D4" w:rsidP="00140A23">
      <w:pPr>
        <w:ind w:firstLine="708"/>
        <w:rPr>
          <w:sz w:val="28"/>
          <w:szCs w:val="28"/>
        </w:rPr>
      </w:pPr>
      <w:r>
        <w:rPr>
          <w:sz w:val="28"/>
          <w:szCs w:val="28"/>
        </w:rPr>
        <w:t xml:space="preserve">Язык запросов </w:t>
      </w:r>
      <w:r w:rsidR="00140A23" w:rsidRPr="00C34E66">
        <w:rPr>
          <w:sz w:val="28"/>
          <w:szCs w:val="28"/>
          <w:lang w:val="en-US"/>
        </w:rPr>
        <w:t>Cypher</w:t>
      </w:r>
      <w:r w:rsidR="00140A23" w:rsidRPr="00C34E66">
        <w:rPr>
          <w:sz w:val="28"/>
          <w:szCs w:val="28"/>
        </w:rPr>
        <w:t xml:space="preserve"> [1</w:t>
      </w:r>
      <w:r w:rsidR="00B84B41">
        <w:rPr>
          <w:sz w:val="28"/>
          <w:szCs w:val="28"/>
        </w:rPr>
        <w:t>6</w:t>
      </w:r>
      <w:r w:rsidR="00140A23" w:rsidRPr="00C34E66">
        <w:rPr>
          <w:sz w:val="28"/>
          <w:szCs w:val="28"/>
        </w:rPr>
        <w:t>] обладает следующими основными возможностями:</w:t>
      </w:r>
    </w:p>
    <w:p w:rsidR="00140A23" w:rsidRPr="00C34E66" w:rsidRDefault="005D06D2" w:rsidP="00140A23">
      <w:pPr>
        <w:pStyle w:val="a3"/>
        <w:numPr>
          <w:ilvl w:val="0"/>
          <w:numId w:val="5"/>
        </w:numPr>
        <w:rPr>
          <w:sz w:val="28"/>
          <w:szCs w:val="28"/>
        </w:rPr>
      </w:pPr>
      <w:r>
        <w:rPr>
          <w:sz w:val="28"/>
          <w:szCs w:val="28"/>
        </w:rPr>
        <w:t>и</w:t>
      </w:r>
      <w:r w:rsidR="009E5BEF">
        <w:rPr>
          <w:sz w:val="28"/>
          <w:szCs w:val="28"/>
        </w:rPr>
        <w:t>спользование ш</w:t>
      </w:r>
      <w:r w:rsidR="00140A23" w:rsidRPr="00C34E66">
        <w:rPr>
          <w:sz w:val="28"/>
          <w:szCs w:val="28"/>
        </w:rPr>
        <w:t>аблон</w:t>
      </w:r>
      <w:r w:rsidR="009E5BEF">
        <w:rPr>
          <w:sz w:val="28"/>
          <w:szCs w:val="28"/>
        </w:rPr>
        <w:t>ов</w:t>
      </w:r>
      <w:r w:rsidR="00140A23" w:rsidRPr="00C34E66">
        <w:rPr>
          <w:sz w:val="28"/>
          <w:szCs w:val="28"/>
        </w:rPr>
        <w:t xml:space="preserve"> фильтрации дл</w:t>
      </w:r>
      <w:r w:rsidR="009E5BEF">
        <w:rPr>
          <w:sz w:val="28"/>
          <w:szCs w:val="28"/>
        </w:rPr>
        <w:t>я получения информации из графа</w:t>
      </w:r>
      <w:r w:rsidR="009E5BEF" w:rsidRPr="009E5BEF">
        <w:rPr>
          <w:sz w:val="28"/>
          <w:szCs w:val="28"/>
        </w:rPr>
        <w:t>;</w:t>
      </w:r>
    </w:p>
    <w:p w:rsidR="00140A23" w:rsidRPr="00C34E66" w:rsidRDefault="009E5BEF" w:rsidP="00140A23">
      <w:pPr>
        <w:pStyle w:val="a3"/>
        <w:numPr>
          <w:ilvl w:val="0"/>
          <w:numId w:val="5"/>
        </w:numPr>
        <w:rPr>
          <w:sz w:val="28"/>
          <w:szCs w:val="28"/>
        </w:rPr>
      </w:pPr>
      <w:r>
        <w:rPr>
          <w:sz w:val="28"/>
          <w:szCs w:val="28"/>
        </w:rPr>
        <w:t>д</w:t>
      </w:r>
      <w:r w:rsidR="00140A23" w:rsidRPr="00C34E66">
        <w:rPr>
          <w:sz w:val="28"/>
          <w:szCs w:val="28"/>
        </w:rPr>
        <w:t>обавлени</w:t>
      </w:r>
      <w:r>
        <w:rPr>
          <w:sz w:val="28"/>
          <w:szCs w:val="28"/>
        </w:rPr>
        <w:t>е</w:t>
      </w:r>
      <w:r w:rsidR="00140A23" w:rsidRPr="00C34E66">
        <w:rPr>
          <w:sz w:val="28"/>
          <w:szCs w:val="28"/>
        </w:rPr>
        <w:t xml:space="preserve"> к вершинам меток с целью связывания каждой вер</w:t>
      </w:r>
      <w:r>
        <w:rPr>
          <w:sz w:val="28"/>
          <w:szCs w:val="28"/>
        </w:rPr>
        <w:t>шины с определенной информацией</w:t>
      </w:r>
      <w:r w:rsidRPr="009E5BEF">
        <w:rPr>
          <w:sz w:val="28"/>
          <w:szCs w:val="28"/>
        </w:rPr>
        <w:t>;</w:t>
      </w:r>
    </w:p>
    <w:p w:rsidR="00140A23" w:rsidRPr="00C34E66" w:rsidRDefault="00140A23" w:rsidP="00140A23">
      <w:pPr>
        <w:pStyle w:val="a3"/>
        <w:numPr>
          <w:ilvl w:val="0"/>
          <w:numId w:val="5"/>
        </w:numPr>
        <w:rPr>
          <w:sz w:val="28"/>
          <w:szCs w:val="28"/>
        </w:rPr>
      </w:pPr>
      <w:r w:rsidRPr="00C34E66">
        <w:rPr>
          <w:sz w:val="28"/>
          <w:szCs w:val="28"/>
        </w:rPr>
        <w:t>созда</w:t>
      </w:r>
      <w:r w:rsidR="009D4BFA">
        <w:rPr>
          <w:sz w:val="28"/>
          <w:szCs w:val="28"/>
        </w:rPr>
        <w:t>ние</w:t>
      </w:r>
      <w:r w:rsidRPr="00C34E66">
        <w:rPr>
          <w:sz w:val="28"/>
          <w:szCs w:val="28"/>
        </w:rPr>
        <w:t>, обновл</w:t>
      </w:r>
      <w:r w:rsidR="009D4BFA">
        <w:rPr>
          <w:sz w:val="28"/>
          <w:szCs w:val="28"/>
        </w:rPr>
        <w:t>ение</w:t>
      </w:r>
      <w:r w:rsidRPr="00C34E66">
        <w:rPr>
          <w:sz w:val="28"/>
          <w:szCs w:val="28"/>
        </w:rPr>
        <w:t xml:space="preserve"> и удал</w:t>
      </w:r>
      <w:r w:rsidR="009D4BFA">
        <w:rPr>
          <w:sz w:val="28"/>
          <w:szCs w:val="28"/>
        </w:rPr>
        <w:t>ение</w:t>
      </w:r>
      <w:r w:rsidRPr="00C34E66">
        <w:rPr>
          <w:sz w:val="28"/>
          <w:szCs w:val="28"/>
        </w:rPr>
        <w:t xml:space="preserve"> вершин, р</w:t>
      </w:r>
      <w:r w:rsidR="009E5BEF">
        <w:rPr>
          <w:sz w:val="28"/>
          <w:szCs w:val="28"/>
        </w:rPr>
        <w:t>еб</w:t>
      </w:r>
      <w:r w:rsidR="009D4BFA">
        <w:rPr>
          <w:sz w:val="28"/>
          <w:szCs w:val="28"/>
        </w:rPr>
        <w:t>ер</w:t>
      </w:r>
      <w:r w:rsidR="009E5BEF">
        <w:rPr>
          <w:sz w:val="28"/>
          <w:szCs w:val="28"/>
        </w:rPr>
        <w:t>, мет</w:t>
      </w:r>
      <w:r w:rsidR="009D4BFA">
        <w:rPr>
          <w:sz w:val="28"/>
          <w:szCs w:val="28"/>
        </w:rPr>
        <w:t>ок</w:t>
      </w:r>
      <w:r w:rsidR="009E5BEF">
        <w:rPr>
          <w:sz w:val="28"/>
          <w:szCs w:val="28"/>
        </w:rPr>
        <w:t xml:space="preserve"> и свойств;</w:t>
      </w:r>
    </w:p>
    <w:p w:rsidR="00140A23" w:rsidRPr="00C34E66" w:rsidRDefault="009E5BEF" w:rsidP="00140A23">
      <w:pPr>
        <w:pStyle w:val="a3"/>
        <w:numPr>
          <w:ilvl w:val="0"/>
          <w:numId w:val="5"/>
        </w:numPr>
        <w:rPr>
          <w:sz w:val="28"/>
          <w:szCs w:val="28"/>
        </w:rPr>
      </w:pPr>
      <w:r>
        <w:rPr>
          <w:sz w:val="28"/>
          <w:szCs w:val="28"/>
        </w:rPr>
        <w:t>у</w:t>
      </w:r>
      <w:r w:rsidR="00140A23" w:rsidRPr="00C34E66">
        <w:rPr>
          <w:sz w:val="28"/>
          <w:szCs w:val="28"/>
        </w:rPr>
        <w:t>правление индексами и ограничениями.</w:t>
      </w:r>
    </w:p>
    <w:p w:rsidR="00140A23" w:rsidRPr="00C34E66" w:rsidRDefault="00140A23" w:rsidP="00140A23">
      <w:pPr>
        <w:ind w:firstLine="708"/>
        <w:rPr>
          <w:sz w:val="28"/>
          <w:szCs w:val="28"/>
        </w:rPr>
      </w:pPr>
      <w:r w:rsidRPr="00C34E66">
        <w:rPr>
          <w:sz w:val="28"/>
          <w:szCs w:val="28"/>
        </w:rPr>
        <w:t>Грамматика запроса для извлечения данных из хранилища выглядит следующим образом</w:t>
      </w:r>
      <w:r w:rsidR="00515DE7">
        <w:rPr>
          <w:sz w:val="28"/>
          <w:szCs w:val="28"/>
        </w:rPr>
        <w:t xml:space="preserve"> </w:t>
      </w:r>
      <w:r w:rsidR="00515DE7" w:rsidRPr="00D63268">
        <w:rPr>
          <w:sz w:val="28"/>
          <w:szCs w:val="28"/>
        </w:rPr>
        <w:t>[</w:t>
      </w:r>
      <w:r w:rsidR="00B84B41">
        <w:rPr>
          <w:sz w:val="28"/>
          <w:szCs w:val="28"/>
        </w:rPr>
        <w:t>16</w:t>
      </w:r>
      <w:r w:rsidR="00515DE7" w:rsidRPr="00D63268">
        <w:rPr>
          <w:sz w:val="28"/>
          <w:szCs w:val="28"/>
        </w:rPr>
        <w:t>]</w:t>
      </w:r>
      <w:r w:rsidRPr="00C34E66">
        <w:rPr>
          <w:sz w:val="28"/>
          <w:szCs w:val="28"/>
        </w:rPr>
        <w:t xml:space="preserve"> </w:t>
      </w:r>
      <w:r w:rsidR="00D63268" w:rsidRPr="00D63268">
        <w:rPr>
          <w:sz w:val="28"/>
          <w:szCs w:val="28"/>
        </w:rPr>
        <w:t>(</w:t>
      </w:r>
      <w:r w:rsidRPr="00C34E66">
        <w:rPr>
          <w:sz w:val="28"/>
          <w:szCs w:val="28"/>
        </w:rPr>
        <w:t xml:space="preserve">где </w:t>
      </w:r>
      <w:r w:rsidRPr="00C34E66">
        <w:rPr>
          <w:color w:val="000000" w:themeColor="text1"/>
          <w:sz w:val="28"/>
          <w:szCs w:val="28"/>
        </w:rPr>
        <w:t xml:space="preserve">MATCH </w:t>
      </w:r>
      <w:r w:rsidR="009E5BEF" w:rsidRPr="00C34E66">
        <w:rPr>
          <w:sz w:val="28"/>
          <w:szCs w:val="28"/>
        </w:rPr>
        <w:t>– это</w:t>
      </w:r>
      <w:r w:rsidRPr="00C34E66">
        <w:rPr>
          <w:sz w:val="28"/>
          <w:szCs w:val="28"/>
        </w:rPr>
        <w:t xml:space="preserve"> и есть шаблон фильтрации</w:t>
      </w:r>
      <w:r w:rsidR="00D63268" w:rsidRPr="00D63268">
        <w:rPr>
          <w:sz w:val="28"/>
          <w:szCs w:val="28"/>
        </w:rPr>
        <w:t>)</w:t>
      </w:r>
      <w:r w:rsidRPr="00C34E66">
        <w:rPr>
          <w:sz w:val="28"/>
          <w:szCs w:val="28"/>
        </w:rPr>
        <w:t xml:space="preserve">: </w:t>
      </w:r>
    </w:p>
    <w:p w:rsidR="00140A23" w:rsidRPr="00C34E66" w:rsidRDefault="00E666D4" w:rsidP="00140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themeColor="text1"/>
          <w:sz w:val="28"/>
          <w:szCs w:val="28"/>
          <w:lang w:val="en-US"/>
        </w:rPr>
      </w:pPr>
      <w:r>
        <w:rPr>
          <w:color w:val="000000" w:themeColor="text1"/>
          <w:sz w:val="28"/>
          <w:szCs w:val="28"/>
        </w:rPr>
        <w:tab/>
      </w:r>
      <w:r w:rsidR="00140A23" w:rsidRPr="00C34E66">
        <w:rPr>
          <w:color w:val="000000" w:themeColor="text1"/>
          <w:sz w:val="28"/>
          <w:szCs w:val="28"/>
          <w:lang w:val="en-US"/>
        </w:rPr>
        <w:t>[MATCH WHERE]</w:t>
      </w:r>
    </w:p>
    <w:p w:rsidR="00140A23" w:rsidRPr="00C34E66" w:rsidRDefault="00E666D4" w:rsidP="00140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themeColor="text1"/>
          <w:sz w:val="28"/>
          <w:szCs w:val="28"/>
          <w:lang w:val="en-US"/>
        </w:rPr>
      </w:pPr>
      <w:r w:rsidRPr="00AE322F">
        <w:rPr>
          <w:color w:val="000000" w:themeColor="text1"/>
          <w:sz w:val="28"/>
          <w:szCs w:val="28"/>
          <w:lang w:val="en-US"/>
        </w:rPr>
        <w:tab/>
      </w:r>
      <w:r w:rsidR="00140A23" w:rsidRPr="00C34E66">
        <w:rPr>
          <w:color w:val="000000" w:themeColor="text1"/>
          <w:sz w:val="28"/>
          <w:szCs w:val="28"/>
          <w:lang w:val="en-US"/>
        </w:rPr>
        <w:t>[WITH [ORDER BY] [SKIP] [LIMIT]]</w:t>
      </w:r>
    </w:p>
    <w:p w:rsidR="00140A23" w:rsidRPr="00C34E66" w:rsidRDefault="00E666D4" w:rsidP="00140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themeColor="text1"/>
          <w:sz w:val="28"/>
          <w:szCs w:val="28"/>
          <w:lang w:val="en-US"/>
        </w:rPr>
      </w:pPr>
      <w:r w:rsidRPr="00AE322F">
        <w:rPr>
          <w:color w:val="000000" w:themeColor="text1"/>
          <w:sz w:val="28"/>
          <w:szCs w:val="28"/>
          <w:lang w:val="en-US"/>
        </w:rPr>
        <w:tab/>
      </w:r>
      <w:r w:rsidR="00140A23" w:rsidRPr="00C34E66">
        <w:rPr>
          <w:color w:val="000000" w:themeColor="text1"/>
          <w:sz w:val="28"/>
          <w:szCs w:val="28"/>
          <w:lang w:val="en-US"/>
        </w:rPr>
        <w:t>RETURN [ORDER BY] [SKIP] [LIMIT]</w:t>
      </w:r>
    </w:p>
    <w:p w:rsidR="00140A23" w:rsidRPr="00C34E66" w:rsidRDefault="00140A23" w:rsidP="00140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themeColor="text1"/>
          <w:sz w:val="28"/>
          <w:szCs w:val="28"/>
          <w:lang w:val="en-US"/>
        </w:rPr>
      </w:pPr>
      <w:r w:rsidRPr="00C34E66">
        <w:rPr>
          <w:color w:val="000000" w:themeColor="text1"/>
          <w:sz w:val="28"/>
          <w:szCs w:val="28"/>
          <w:lang w:val="en-US"/>
        </w:rPr>
        <w:tab/>
      </w:r>
    </w:p>
    <w:p w:rsidR="00140A23" w:rsidRPr="00C34E66" w:rsidRDefault="00140A23" w:rsidP="00140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8"/>
          <w:szCs w:val="28"/>
        </w:rPr>
      </w:pPr>
      <w:r w:rsidRPr="00C34E66">
        <w:rPr>
          <w:color w:val="000000" w:themeColor="text1"/>
          <w:sz w:val="28"/>
          <w:szCs w:val="28"/>
          <w:lang w:val="en-US"/>
        </w:rPr>
        <w:tab/>
      </w:r>
      <w:r w:rsidRPr="00C34E66">
        <w:rPr>
          <w:color w:val="000000" w:themeColor="text1"/>
          <w:sz w:val="28"/>
          <w:szCs w:val="28"/>
        </w:rPr>
        <w:t xml:space="preserve">В целом, язык запросов </w:t>
      </w:r>
      <w:r w:rsidRPr="00C34E66">
        <w:rPr>
          <w:color w:val="000000" w:themeColor="text1"/>
          <w:sz w:val="28"/>
          <w:szCs w:val="28"/>
          <w:lang w:val="en-US"/>
        </w:rPr>
        <w:t>Cypher</w:t>
      </w:r>
      <w:r w:rsidRPr="00C34E66">
        <w:rPr>
          <w:color w:val="000000" w:themeColor="text1"/>
          <w:sz w:val="28"/>
          <w:szCs w:val="28"/>
        </w:rPr>
        <w:t xml:space="preserve">, несмотря на свою </w:t>
      </w:r>
      <w:r w:rsidR="00B84B41">
        <w:rPr>
          <w:color w:val="000000" w:themeColor="text1"/>
          <w:sz w:val="28"/>
          <w:szCs w:val="28"/>
        </w:rPr>
        <w:t>распространенность</w:t>
      </w:r>
      <w:r w:rsidRPr="00C34E66">
        <w:rPr>
          <w:color w:val="000000" w:themeColor="text1"/>
          <w:sz w:val="28"/>
          <w:szCs w:val="28"/>
        </w:rPr>
        <w:t xml:space="preserve"> и поддержк</w:t>
      </w:r>
      <w:r w:rsidR="00B84B41">
        <w:rPr>
          <w:color w:val="000000" w:themeColor="text1"/>
          <w:sz w:val="28"/>
          <w:szCs w:val="28"/>
        </w:rPr>
        <w:t>у</w:t>
      </w:r>
      <w:r w:rsidRPr="00C34E66">
        <w:rPr>
          <w:color w:val="000000" w:themeColor="text1"/>
          <w:sz w:val="28"/>
          <w:szCs w:val="28"/>
        </w:rPr>
        <w:t xml:space="preserve"> в </w:t>
      </w:r>
      <w:r w:rsidRPr="00C34E66">
        <w:rPr>
          <w:color w:val="000000" w:themeColor="text1"/>
          <w:sz w:val="28"/>
          <w:szCs w:val="28"/>
          <w:lang w:val="en-US"/>
        </w:rPr>
        <w:t>Neo</w:t>
      </w:r>
      <w:r w:rsidRPr="00C34E66">
        <w:rPr>
          <w:color w:val="000000" w:themeColor="text1"/>
          <w:sz w:val="28"/>
          <w:szCs w:val="28"/>
        </w:rPr>
        <w:t>4</w:t>
      </w:r>
      <w:r w:rsidRPr="00C34E66">
        <w:rPr>
          <w:color w:val="000000" w:themeColor="text1"/>
          <w:sz w:val="28"/>
          <w:szCs w:val="28"/>
          <w:lang w:val="en-US"/>
        </w:rPr>
        <w:t>J</w:t>
      </w:r>
      <w:r w:rsidRPr="00C34E66">
        <w:rPr>
          <w:color w:val="000000" w:themeColor="text1"/>
          <w:sz w:val="28"/>
          <w:szCs w:val="28"/>
        </w:rPr>
        <w:t xml:space="preserve">, достаточно плохо применим для анализа биллинговой информации. Главная причина тому </w:t>
      </w:r>
      <w:r w:rsidR="00C61609" w:rsidRPr="00C34E66">
        <w:rPr>
          <w:sz w:val="28"/>
          <w:szCs w:val="28"/>
        </w:rPr>
        <w:t>–</w:t>
      </w:r>
      <w:r w:rsidR="00A6622D" w:rsidRPr="0009448C">
        <w:rPr>
          <w:color w:val="000000" w:themeColor="text1"/>
          <w:sz w:val="28"/>
          <w:szCs w:val="28"/>
        </w:rPr>
        <w:t xml:space="preserve"> </w:t>
      </w:r>
      <w:r w:rsidRPr="00C34E66">
        <w:rPr>
          <w:color w:val="000000" w:themeColor="text1"/>
          <w:sz w:val="28"/>
          <w:szCs w:val="28"/>
        </w:rPr>
        <w:t>необходимо</w:t>
      </w:r>
      <w:r w:rsidR="00A6622D">
        <w:rPr>
          <w:color w:val="000000" w:themeColor="text1"/>
          <w:sz w:val="28"/>
          <w:szCs w:val="28"/>
        </w:rPr>
        <w:t>сть</w:t>
      </w:r>
      <w:r w:rsidRPr="00C34E66">
        <w:rPr>
          <w:color w:val="000000" w:themeColor="text1"/>
          <w:sz w:val="28"/>
          <w:szCs w:val="28"/>
        </w:rPr>
        <w:t xml:space="preserve"> примен</w:t>
      </w:r>
      <w:r w:rsidR="00A6622D">
        <w:rPr>
          <w:color w:val="000000" w:themeColor="text1"/>
          <w:sz w:val="28"/>
          <w:szCs w:val="28"/>
        </w:rPr>
        <w:t>ения</w:t>
      </w:r>
      <w:r w:rsidRPr="00C34E66">
        <w:rPr>
          <w:color w:val="000000" w:themeColor="text1"/>
          <w:sz w:val="28"/>
          <w:szCs w:val="28"/>
        </w:rPr>
        <w:t xml:space="preserve"> большо</w:t>
      </w:r>
      <w:r w:rsidR="00A6622D">
        <w:rPr>
          <w:color w:val="000000" w:themeColor="text1"/>
          <w:sz w:val="28"/>
          <w:szCs w:val="28"/>
        </w:rPr>
        <w:t>го</w:t>
      </w:r>
      <w:r w:rsidRPr="00C34E66">
        <w:rPr>
          <w:color w:val="000000" w:themeColor="text1"/>
          <w:sz w:val="28"/>
          <w:szCs w:val="28"/>
        </w:rPr>
        <w:t xml:space="preserve"> количеств</w:t>
      </w:r>
      <w:r w:rsidR="00A6622D">
        <w:rPr>
          <w:color w:val="000000" w:themeColor="text1"/>
          <w:sz w:val="28"/>
          <w:szCs w:val="28"/>
        </w:rPr>
        <w:t>а</w:t>
      </w:r>
      <w:r w:rsidR="008D37BF">
        <w:rPr>
          <w:color w:val="000000" w:themeColor="text1"/>
          <w:sz w:val="28"/>
          <w:szCs w:val="28"/>
        </w:rPr>
        <w:t xml:space="preserve"> шаблонов фильтрации,</w:t>
      </w:r>
      <w:r w:rsidRPr="00C34E66">
        <w:rPr>
          <w:color w:val="000000" w:themeColor="text1"/>
          <w:sz w:val="28"/>
          <w:szCs w:val="28"/>
        </w:rPr>
        <w:t xml:space="preserve"> </w:t>
      </w:r>
      <w:r w:rsidR="008D37BF">
        <w:rPr>
          <w:color w:val="000000" w:themeColor="text1"/>
          <w:sz w:val="28"/>
          <w:szCs w:val="28"/>
        </w:rPr>
        <w:t>в</w:t>
      </w:r>
      <w:r w:rsidRPr="00C34E66">
        <w:rPr>
          <w:color w:val="000000" w:themeColor="text1"/>
          <w:sz w:val="28"/>
          <w:szCs w:val="28"/>
        </w:rPr>
        <w:t xml:space="preserve"> то время как </w:t>
      </w:r>
      <w:r w:rsidRPr="00C34E66">
        <w:rPr>
          <w:color w:val="000000" w:themeColor="text1"/>
          <w:sz w:val="28"/>
          <w:szCs w:val="28"/>
        </w:rPr>
        <w:lastRenderedPageBreak/>
        <w:t>основным требованием для языка запросов к графовому хранилищу является его максимальная простота.</w:t>
      </w:r>
    </w:p>
    <w:p w:rsidR="00140A23" w:rsidRPr="00C34E66" w:rsidRDefault="00140A23" w:rsidP="00140A23">
      <w:pPr>
        <w:pStyle w:val="3"/>
        <w:rPr>
          <w:rFonts w:cs="Times New Roman"/>
          <w:sz w:val="28"/>
          <w:szCs w:val="28"/>
        </w:rPr>
      </w:pPr>
      <w:bookmarkStart w:id="14" w:name="_Toc389224296"/>
      <w:bookmarkStart w:id="15" w:name="_Toc421742296"/>
      <w:r w:rsidRPr="00C34E66">
        <w:rPr>
          <w:rFonts w:cs="Times New Roman"/>
          <w:sz w:val="28"/>
          <w:szCs w:val="28"/>
        </w:rPr>
        <w:t xml:space="preserve">1.2.2 </w:t>
      </w:r>
      <w:r w:rsidR="00EA7B69">
        <w:rPr>
          <w:rFonts w:cs="Times New Roman"/>
          <w:sz w:val="28"/>
          <w:szCs w:val="28"/>
        </w:rPr>
        <w:t xml:space="preserve">Язык запросов </w:t>
      </w:r>
      <w:r w:rsidRPr="00C34E66">
        <w:rPr>
          <w:rFonts w:cs="Times New Roman"/>
          <w:sz w:val="28"/>
          <w:szCs w:val="28"/>
          <w:lang w:val="en-US"/>
        </w:rPr>
        <w:t>Gremlin</w:t>
      </w:r>
      <w:bookmarkEnd w:id="14"/>
      <w:bookmarkEnd w:id="15"/>
    </w:p>
    <w:p w:rsidR="00140A23" w:rsidRPr="00C34E66" w:rsidRDefault="008D37BF" w:rsidP="00140A23">
      <w:pPr>
        <w:ind w:firstLine="708"/>
        <w:rPr>
          <w:sz w:val="28"/>
          <w:szCs w:val="28"/>
        </w:rPr>
      </w:pPr>
      <w:r>
        <w:rPr>
          <w:sz w:val="28"/>
          <w:szCs w:val="28"/>
        </w:rPr>
        <w:t xml:space="preserve">Язык запросов </w:t>
      </w:r>
      <w:r w:rsidR="00140A23" w:rsidRPr="00C34E66">
        <w:rPr>
          <w:sz w:val="28"/>
          <w:szCs w:val="28"/>
          <w:lang w:val="en-US"/>
        </w:rPr>
        <w:t>Gremlin</w:t>
      </w:r>
      <w:r w:rsidR="00140A23" w:rsidRPr="00C34E66">
        <w:rPr>
          <w:sz w:val="28"/>
          <w:szCs w:val="28"/>
        </w:rPr>
        <w:t xml:space="preserve"> [1</w:t>
      </w:r>
      <w:r w:rsidR="00B84B41">
        <w:rPr>
          <w:sz w:val="28"/>
          <w:szCs w:val="28"/>
        </w:rPr>
        <w:t>7</w:t>
      </w:r>
      <w:r w:rsidR="00140A23" w:rsidRPr="00C34E66">
        <w:rPr>
          <w:sz w:val="28"/>
          <w:szCs w:val="28"/>
        </w:rPr>
        <w:t>] обладает следующими основными возможностями:</w:t>
      </w:r>
    </w:p>
    <w:p w:rsidR="00140A23" w:rsidRPr="00C34E66" w:rsidRDefault="00112E77" w:rsidP="00140A23">
      <w:pPr>
        <w:pStyle w:val="a3"/>
        <w:numPr>
          <w:ilvl w:val="0"/>
          <w:numId w:val="6"/>
        </w:numPr>
        <w:rPr>
          <w:sz w:val="28"/>
          <w:szCs w:val="28"/>
        </w:rPr>
      </w:pPr>
      <w:r>
        <w:rPr>
          <w:sz w:val="28"/>
          <w:szCs w:val="28"/>
        </w:rPr>
        <w:t>и</w:t>
      </w:r>
      <w:r w:rsidR="00140A23" w:rsidRPr="00C34E66">
        <w:rPr>
          <w:sz w:val="28"/>
          <w:szCs w:val="28"/>
        </w:rPr>
        <w:t>спользование последовательного вызова функций, применяющихся одна к другой дл</w:t>
      </w:r>
      <w:r w:rsidR="00650FF8">
        <w:rPr>
          <w:sz w:val="28"/>
          <w:szCs w:val="28"/>
        </w:rPr>
        <w:t>я получения информации из графа;</w:t>
      </w:r>
    </w:p>
    <w:p w:rsidR="00140A23" w:rsidRPr="00C34E66" w:rsidRDefault="00140A23" w:rsidP="00140A23">
      <w:pPr>
        <w:pStyle w:val="a3"/>
        <w:numPr>
          <w:ilvl w:val="0"/>
          <w:numId w:val="6"/>
        </w:numPr>
        <w:rPr>
          <w:sz w:val="28"/>
          <w:szCs w:val="28"/>
        </w:rPr>
      </w:pPr>
      <w:r w:rsidRPr="00C34E66">
        <w:rPr>
          <w:sz w:val="28"/>
          <w:szCs w:val="28"/>
        </w:rPr>
        <w:t>добавлени</w:t>
      </w:r>
      <w:r w:rsidR="00112E77">
        <w:rPr>
          <w:sz w:val="28"/>
          <w:szCs w:val="28"/>
        </w:rPr>
        <w:t>е</w:t>
      </w:r>
      <w:r w:rsidRPr="00C34E66">
        <w:rPr>
          <w:sz w:val="28"/>
          <w:szCs w:val="28"/>
        </w:rPr>
        <w:t xml:space="preserve"> к вершинам меток с целью связывания каждой вер</w:t>
      </w:r>
      <w:r w:rsidR="00650FF8">
        <w:rPr>
          <w:sz w:val="28"/>
          <w:szCs w:val="28"/>
        </w:rPr>
        <w:t>шины с определенной информацией;</w:t>
      </w:r>
    </w:p>
    <w:p w:rsidR="00140A23" w:rsidRPr="00C34E66" w:rsidRDefault="00A024EE" w:rsidP="00140A23">
      <w:pPr>
        <w:pStyle w:val="a3"/>
        <w:numPr>
          <w:ilvl w:val="0"/>
          <w:numId w:val="6"/>
        </w:numPr>
        <w:rPr>
          <w:sz w:val="28"/>
          <w:szCs w:val="28"/>
        </w:rPr>
      </w:pPr>
      <w:r>
        <w:rPr>
          <w:sz w:val="28"/>
          <w:szCs w:val="28"/>
        </w:rPr>
        <w:t>р</w:t>
      </w:r>
      <w:r w:rsidR="00140A23" w:rsidRPr="00C34E66">
        <w:rPr>
          <w:sz w:val="28"/>
          <w:szCs w:val="28"/>
        </w:rPr>
        <w:t>еализация интерфейса Tinkerpop [</w:t>
      </w:r>
      <w:r w:rsidR="00B84B41">
        <w:rPr>
          <w:sz w:val="28"/>
          <w:szCs w:val="28"/>
        </w:rPr>
        <w:t>18</w:t>
      </w:r>
      <w:r w:rsidR="00140A23" w:rsidRPr="00C34E66">
        <w:rPr>
          <w:sz w:val="28"/>
          <w:szCs w:val="28"/>
        </w:rPr>
        <w:t>], позволяюще</w:t>
      </w:r>
      <w:r>
        <w:rPr>
          <w:sz w:val="28"/>
          <w:szCs w:val="28"/>
        </w:rPr>
        <w:t>го</w:t>
      </w:r>
      <w:r w:rsidR="00140A23" w:rsidRPr="00C34E66">
        <w:rPr>
          <w:sz w:val="28"/>
          <w:szCs w:val="28"/>
        </w:rPr>
        <w:t xml:space="preserve"> стандартизировать я</w:t>
      </w:r>
      <w:r w:rsidR="00650FF8">
        <w:rPr>
          <w:sz w:val="28"/>
          <w:szCs w:val="28"/>
        </w:rPr>
        <w:t>зыки запросов к графовым данным</w:t>
      </w:r>
      <w:r w:rsidR="00650FF8" w:rsidRPr="00650FF8">
        <w:rPr>
          <w:sz w:val="28"/>
          <w:szCs w:val="28"/>
        </w:rPr>
        <w:t>;</w:t>
      </w:r>
    </w:p>
    <w:p w:rsidR="00650FF8" w:rsidRPr="00C34E66" w:rsidRDefault="00650FF8" w:rsidP="00650FF8">
      <w:pPr>
        <w:pStyle w:val="a3"/>
        <w:numPr>
          <w:ilvl w:val="0"/>
          <w:numId w:val="6"/>
        </w:numPr>
        <w:rPr>
          <w:sz w:val="28"/>
          <w:szCs w:val="28"/>
        </w:rPr>
      </w:pPr>
      <w:r w:rsidRPr="00C34E66">
        <w:rPr>
          <w:sz w:val="28"/>
          <w:szCs w:val="28"/>
        </w:rPr>
        <w:t>созда</w:t>
      </w:r>
      <w:r>
        <w:rPr>
          <w:sz w:val="28"/>
          <w:szCs w:val="28"/>
        </w:rPr>
        <w:t>ние</w:t>
      </w:r>
      <w:r w:rsidRPr="00C34E66">
        <w:rPr>
          <w:sz w:val="28"/>
          <w:szCs w:val="28"/>
        </w:rPr>
        <w:t>, обновл</w:t>
      </w:r>
      <w:r>
        <w:rPr>
          <w:sz w:val="28"/>
          <w:szCs w:val="28"/>
        </w:rPr>
        <w:t>ение</w:t>
      </w:r>
      <w:r w:rsidRPr="00C34E66">
        <w:rPr>
          <w:sz w:val="28"/>
          <w:szCs w:val="28"/>
        </w:rPr>
        <w:t xml:space="preserve"> и удал</w:t>
      </w:r>
      <w:r>
        <w:rPr>
          <w:sz w:val="28"/>
          <w:szCs w:val="28"/>
        </w:rPr>
        <w:t>ение</w:t>
      </w:r>
      <w:r w:rsidRPr="00C34E66">
        <w:rPr>
          <w:sz w:val="28"/>
          <w:szCs w:val="28"/>
        </w:rPr>
        <w:t xml:space="preserve"> вершин, р</w:t>
      </w:r>
      <w:r>
        <w:rPr>
          <w:sz w:val="28"/>
          <w:szCs w:val="28"/>
        </w:rPr>
        <w:t>ебер, меток и свойств;</w:t>
      </w:r>
    </w:p>
    <w:p w:rsidR="00140A23" w:rsidRPr="00C34E66" w:rsidRDefault="00896E97" w:rsidP="00140A23">
      <w:pPr>
        <w:pStyle w:val="a3"/>
        <w:numPr>
          <w:ilvl w:val="0"/>
          <w:numId w:val="6"/>
        </w:numPr>
        <w:rPr>
          <w:sz w:val="28"/>
          <w:szCs w:val="28"/>
        </w:rPr>
      </w:pPr>
      <w:r>
        <w:rPr>
          <w:sz w:val="28"/>
          <w:szCs w:val="28"/>
        </w:rPr>
        <w:t>у</w:t>
      </w:r>
      <w:r w:rsidR="00140A23" w:rsidRPr="00C34E66">
        <w:rPr>
          <w:sz w:val="28"/>
          <w:szCs w:val="28"/>
        </w:rPr>
        <w:t>правление индексами и ограничениями.</w:t>
      </w:r>
    </w:p>
    <w:p w:rsidR="00140A23" w:rsidRPr="00C34E66" w:rsidRDefault="00140A23" w:rsidP="00140A23">
      <w:pPr>
        <w:ind w:firstLine="708"/>
        <w:rPr>
          <w:sz w:val="28"/>
          <w:szCs w:val="28"/>
        </w:rPr>
      </w:pPr>
      <w:r w:rsidRPr="00C34E66">
        <w:rPr>
          <w:sz w:val="28"/>
          <w:szCs w:val="28"/>
        </w:rPr>
        <w:t xml:space="preserve">В языке Gremlin к какому-либо подграфу применяется последовательность функций, благодаря чему можно выполнять обходы и проводить фильтрацию. </w:t>
      </w:r>
      <w:r w:rsidR="002B21B5">
        <w:rPr>
          <w:sz w:val="28"/>
          <w:szCs w:val="28"/>
        </w:rPr>
        <w:t>В языке существуют следующие основные функции</w:t>
      </w:r>
      <w:r w:rsidRPr="00C34E66">
        <w:rPr>
          <w:sz w:val="28"/>
          <w:szCs w:val="28"/>
        </w:rPr>
        <w:t>:</w:t>
      </w:r>
    </w:p>
    <w:p w:rsidR="00140A23" w:rsidRPr="00C34E66" w:rsidRDefault="00902492" w:rsidP="00140A23">
      <w:pPr>
        <w:pStyle w:val="a3"/>
        <w:numPr>
          <w:ilvl w:val="0"/>
          <w:numId w:val="6"/>
        </w:numPr>
        <w:rPr>
          <w:sz w:val="28"/>
          <w:szCs w:val="28"/>
        </w:rPr>
      </w:pPr>
      <w:r>
        <w:rPr>
          <w:sz w:val="28"/>
          <w:szCs w:val="28"/>
        </w:rPr>
        <w:t>V(</w:t>
      </w:r>
      <w:proofErr w:type="gramStart"/>
      <w:r>
        <w:rPr>
          <w:sz w:val="28"/>
          <w:szCs w:val="28"/>
        </w:rPr>
        <w:t>key,value</w:t>
      </w:r>
      <w:proofErr w:type="gramEnd"/>
      <w:r>
        <w:rPr>
          <w:sz w:val="28"/>
          <w:szCs w:val="28"/>
        </w:rPr>
        <w:t>)</w:t>
      </w:r>
      <w:r w:rsidRPr="00902492">
        <w:rPr>
          <w:sz w:val="28"/>
          <w:szCs w:val="28"/>
        </w:rPr>
        <w:t xml:space="preserve"> </w:t>
      </w:r>
      <w:r w:rsidRPr="00C34E66">
        <w:rPr>
          <w:sz w:val="28"/>
          <w:szCs w:val="28"/>
        </w:rPr>
        <w:t>–</w:t>
      </w:r>
      <w:r>
        <w:rPr>
          <w:sz w:val="28"/>
          <w:szCs w:val="28"/>
        </w:rPr>
        <w:t xml:space="preserve"> </w:t>
      </w:r>
      <w:r w:rsidR="00140A23" w:rsidRPr="00C34E66">
        <w:rPr>
          <w:sz w:val="28"/>
          <w:szCs w:val="28"/>
        </w:rPr>
        <w:t>фильтр</w:t>
      </w:r>
      <w:r>
        <w:rPr>
          <w:sz w:val="28"/>
          <w:szCs w:val="28"/>
        </w:rPr>
        <w:t>ация</w:t>
      </w:r>
      <w:r w:rsidR="00140A23" w:rsidRPr="00C34E66">
        <w:rPr>
          <w:sz w:val="28"/>
          <w:szCs w:val="28"/>
        </w:rPr>
        <w:t xml:space="preserve"> вершин</w:t>
      </w:r>
      <w:r w:rsidR="00243D2F">
        <w:rPr>
          <w:sz w:val="28"/>
          <w:szCs w:val="28"/>
        </w:rPr>
        <w:t xml:space="preserve"> по заданному ключу и значению</w:t>
      </w:r>
      <w:r w:rsidR="00243D2F" w:rsidRPr="00243D2F">
        <w:rPr>
          <w:sz w:val="28"/>
          <w:szCs w:val="28"/>
        </w:rPr>
        <w:t>;</w:t>
      </w:r>
    </w:p>
    <w:p w:rsidR="00140A23" w:rsidRPr="00C34E66" w:rsidRDefault="00243D2F" w:rsidP="00140A23">
      <w:pPr>
        <w:pStyle w:val="a3"/>
        <w:numPr>
          <w:ilvl w:val="0"/>
          <w:numId w:val="6"/>
        </w:numPr>
        <w:rPr>
          <w:sz w:val="28"/>
          <w:szCs w:val="28"/>
        </w:rPr>
      </w:pPr>
      <w:r>
        <w:rPr>
          <w:sz w:val="28"/>
          <w:szCs w:val="28"/>
        </w:rPr>
        <w:t>E(</w:t>
      </w:r>
      <w:proofErr w:type="gramStart"/>
      <w:r>
        <w:rPr>
          <w:sz w:val="28"/>
          <w:szCs w:val="28"/>
        </w:rPr>
        <w:t>key,value</w:t>
      </w:r>
      <w:proofErr w:type="gramEnd"/>
      <w:r>
        <w:rPr>
          <w:sz w:val="28"/>
          <w:szCs w:val="28"/>
        </w:rPr>
        <w:t xml:space="preserve">) </w:t>
      </w:r>
      <w:r w:rsidRPr="00C34E66">
        <w:rPr>
          <w:sz w:val="28"/>
          <w:szCs w:val="28"/>
        </w:rPr>
        <w:t>–</w:t>
      </w:r>
      <w:r>
        <w:rPr>
          <w:sz w:val="28"/>
          <w:szCs w:val="28"/>
        </w:rPr>
        <w:t xml:space="preserve"> </w:t>
      </w:r>
      <w:r w:rsidRPr="00C34E66">
        <w:rPr>
          <w:sz w:val="28"/>
          <w:szCs w:val="28"/>
        </w:rPr>
        <w:t>фильтр</w:t>
      </w:r>
      <w:r>
        <w:rPr>
          <w:sz w:val="28"/>
          <w:szCs w:val="28"/>
        </w:rPr>
        <w:t>ация</w:t>
      </w:r>
      <w:r w:rsidR="00140A23" w:rsidRPr="00C34E66">
        <w:rPr>
          <w:sz w:val="28"/>
          <w:szCs w:val="28"/>
        </w:rPr>
        <w:t xml:space="preserve"> реб</w:t>
      </w:r>
      <w:r>
        <w:rPr>
          <w:sz w:val="28"/>
          <w:szCs w:val="28"/>
        </w:rPr>
        <w:t>ер</w:t>
      </w:r>
      <w:r w:rsidR="008832F7">
        <w:rPr>
          <w:sz w:val="28"/>
          <w:szCs w:val="28"/>
        </w:rPr>
        <w:t xml:space="preserve"> по заданному ключу и значению;</w:t>
      </w:r>
    </w:p>
    <w:p w:rsidR="00140A23" w:rsidRPr="00C34E66" w:rsidRDefault="008D37BF" w:rsidP="00140A23">
      <w:pPr>
        <w:pStyle w:val="a3"/>
        <w:numPr>
          <w:ilvl w:val="0"/>
          <w:numId w:val="6"/>
        </w:numPr>
        <w:rPr>
          <w:sz w:val="28"/>
          <w:szCs w:val="28"/>
        </w:rPr>
      </w:pPr>
      <w:proofErr w:type="gramStart"/>
      <w:r>
        <w:rPr>
          <w:sz w:val="28"/>
          <w:szCs w:val="28"/>
        </w:rPr>
        <w:t>id(</w:t>
      </w:r>
      <w:proofErr w:type="gramEnd"/>
      <w:r>
        <w:rPr>
          <w:sz w:val="28"/>
          <w:szCs w:val="28"/>
        </w:rPr>
        <w:t>)</w:t>
      </w:r>
      <w:r w:rsidR="00140A23" w:rsidRPr="00C34E66">
        <w:rPr>
          <w:sz w:val="28"/>
          <w:szCs w:val="28"/>
        </w:rPr>
        <w:t>– функция по</w:t>
      </w:r>
      <w:r w:rsidR="008832F7">
        <w:rPr>
          <w:sz w:val="28"/>
          <w:szCs w:val="28"/>
        </w:rPr>
        <w:t>лучения идентификатора элемента</w:t>
      </w:r>
      <w:r w:rsidR="008832F7" w:rsidRPr="004F519F">
        <w:rPr>
          <w:sz w:val="28"/>
          <w:szCs w:val="28"/>
        </w:rPr>
        <w:t>;</w:t>
      </w:r>
    </w:p>
    <w:p w:rsidR="00140A23" w:rsidRPr="00C34E66" w:rsidRDefault="00140A23" w:rsidP="00140A23">
      <w:pPr>
        <w:pStyle w:val="a3"/>
        <w:numPr>
          <w:ilvl w:val="0"/>
          <w:numId w:val="6"/>
        </w:numPr>
        <w:rPr>
          <w:sz w:val="28"/>
          <w:szCs w:val="28"/>
        </w:rPr>
      </w:pPr>
      <w:proofErr w:type="gramStart"/>
      <w:r w:rsidRPr="00C34E66">
        <w:rPr>
          <w:sz w:val="28"/>
          <w:szCs w:val="28"/>
        </w:rPr>
        <w:t>label</w:t>
      </w:r>
      <w:r w:rsidR="008D37BF">
        <w:rPr>
          <w:sz w:val="28"/>
          <w:szCs w:val="28"/>
        </w:rPr>
        <w:t>(</w:t>
      </w:r>
      <w:proofErr w:type="gramEnd"/>
      <w:r w:rsidR="008D37BF">
        <w:rPr>
          <w:sz w:val="28"/>
          <w:szCs w:val="28"/>
        </w:rPr>
        <w:t>)</w:t>
      </w:r>
      <w:r w:rsidRPr="00C34E66">
        <w:rPr>
          <w:sz w:val="28"/>
          <w:szCs w:val="28"/>
        </w:rPr>
        <w:t xml:space="preserve"> – ф</w:t>
      </w:r>
      <w:r w:rsidR="00593122">
        <w:rPr>
          <w:sz w:val="28"/>
          <w:szCs w:val="28"/>
        </w:rPr>
        <w:t>ункция получения метки элемента.</w:t>
      </w:r>
    </w:p>
    <w:p w:rsidR="00140A23" w:rsidRPr="00C34E66" w:rsidRDefault="00140A23" w:rsidP="00140A23">
      <w:pPr>
        <w:ind w:firstLine="708"/>
        <w:rPr>
          <w:rFonts w:eastAsia="Times New Roman"/>
          <w:sz w:val="28"/>
          <w:szCs w:val="28"/>
          <w:lang w:eastAsia="ru-RU"/>
        </w:rPr>
      </w:pPr>
      <w:r w:rsidRPr="00C34E66">
        <w:rPr>
          <w:sz w:val="28"/>
          <w:szCs w:val="28"/>
        </w:rPr>
        <w:t xml:space="preserve">Важным преимуществом языка </w:t>
      </w:r>
      <w:r w:rsidRPr="00C34E66">
        <w:rPr>
          <w:sz w:val="28"/>
          <w:szCs w:val="28"/>
          <w:lang w:val="en-US"/>
        </w:rPr>
        <w:t>Gremlin</w:t>
      </w:r>
      <w:r w:rsidRPr="00C34E66">
        <w:rPr>
          <w:sz w:val="28"/>
          <w:szCs w:val="28"/>
        </w:rPr>
        <w:t xml:space="preserve"> перед другими языками запросов является возможность выполнять последовательно применяемые друг к другу графовые функции. Такой подход позволяет удобно выполнять анализ биллинговой информации, представленной в виде графа. Кроме того, </w:t>
      </w:r>
      <w:r w:rsidR="004F519F">
        <w:rPr>
          <w:sz w:val="28"/>
          <w:szCs w:val="28"/>
        </w:rPr>
        <w:t>при таком подходе</w:t>
      </w:r>
      <w:r w:rsidRPr="00C34E66">
        <w:rPr>
          <w:sz w:val="28"/>
          <w:szCs w:val="28"/>
        </w:rPr>
        <w:t xml:space="preserve"> легко добавлять новые методы анализа, для этого достаточно лишь реализовать аналитическую функцию в графовом хранилище и добавить эту функцию к языку запросов.</w:t>
      </w:r>
    </w:p>
    <w:p w:rsidR="00140A23" w:rsidRPr="00C34E66" w:rsidRDefault="00140A23" w:rsidP="00140A23">
      <w:pPr>
        <w:pStyle w:val="3"/>
        <w:rPr>
          <w:rFonts w:cs="Times New Roman"/>
          <w:sz w:val="28"/>
          <w:szCs w:val="28"/>
        </w:rPr>
      </w:pPr>
      <w:bookmarkStart w:id="16" w:name="_Toc389224297"/>
      <w:bookmarkStart w:id="17" w:name="_Toc421742297"/>
      <w:r w:rsidRPr="00C34E66">
        <w:rPr>
          <w:rFonts w:cs="Times New Roman"/>
          <w:sz w:val="28"/>
          <w:szCs w:val="28"/>
        </w:rPr>
        <w:lastRenderedPageBreak/>
        <w:t xml:space="preserve">1.2.3 </w:t>
      </w:r>
      <w:r w:rsidR="0060362C">
        <w:rPr>
          <w:rFonts w:cs="Times New Roman"/>
          <w:sz w:val="28"/>
          <w:szCs w:val="28"/>
        </w:rPr>
        <w:t xml:space="preserve">Язык запросов </w:t>
      </w:r>
      <w:r w:rsidRPr="00C34E66">
        <w:rPr>
          <w:rFonts w:cs="Times New Roman"/>
          <w:sz w:val="28"/>
          <w:szCs w:val="28"/>
          <w:lang w:val="en-US"/>
        </w:rPr>
        <w:t>GQL</w:t>
      </w:r>
      <w:bookmarkEnd w:id="16"/>
      <w:bookmarkEnd w:id="17"/>
    </w:p>
    <w:p w:rsidR="00140A23" w:rsidRPr="00C34E66" w:rsidRDefault="008D37BF" w:rsidP="00140A23">
      <w:pPr>
        <w:ind w:firstLine="708"/>
        <w:rPr>
          <w:sz w:val="28"/>
          <w:szCs w:val="28"/>
        </w:rPr>
      </w:pPr>
      <w:r>
        <w:rPr>
          <w:sz w:val="28"/>
          <w:szCs w:val="28"/>
        </w:rPr>
        <w:t xml:space="preserve">Язык запросов </w:t>
      </w:r>
      <w:r w:rsidR="00140A23" w:rsidRPr="00C34E66">
        <w:rPr>
          <w:sz w:val="28"/>
          <w:szCs w:val="28"/>
          <w:lang w:val="en-US"/>
        </w:rPr>
        <w:t>GQL</w:t>
      </w:r>
      <w:r w:rsidR="00140A23" w:rsidRPr="00C34E66">
        <w:rPr>
          <w:sz w:val="28"/>
          <w:szCs w:val="28"/>
        </w:rPr>
        <w:t xml:space="preserve"> [</w:t>
      </w:r>
      <w:r w:rsidR="00B84B41" w:rsidRPr="00B84B41">
        <w:rPr>
          <w:sz w:val="28"/>
          <w:szCs w:val="28"/>
        </w:rPr>
        <w:t>19</w:t>
      </w:r>
      <w:r w:rsidR="00140A23" w:rsidRPr="00C34E66">
        <w:rPr>
          <w:sz w:val="28"/>
          <w:szCs w:val="28"/>
        </w:rPr>
        <w:t>] обладает следующими основными возможностями:</w:t>
      </w:r>
    </w:p>
    <w:p w:rsidR="00140A23" w:rsidRPr="00C34E66" w:rsidRDefault="00140A23" w:rsidP="00140A23">
      <w:pPr>
        <w:pStyle w:val="a3"/>
        <w:numPr>
          <w:ilvl w:val="0"/>
          <w:numId w:val="4"/>
        </w:numPr>
        <w:rPr>
          <w:sz w:val="28"/>
          <w:szCs w:val="28"/>
        </w:rPr>
      </w:pPr>
      <w:r w:rsidRPr="00C34E66">
        <w:rPr>
          <w:sz w:val="28"/>
          <w:szCs w:val="28"/>
          <w:lang w:val="en-US"/>
        </w:rPr>
        <w:t>SQL</w:t>
      </w:r>
      <w:r w:rsidRPr="00C34E66">
        <w:rPr>
          <w:sz w:val="28"/>
          <w:szCs w:val="28"/>
        </w:rPr>
        <w:t xml:space="preserve">-подобный синтаксис, </w:t>
      </w:r>
      <w:r w:rsidR="004E5C6C">
        <w:rPr>
          <w:sz w:val="28"/>
          <w:szCs w:val="28"/>
        </w:rPr>
        <w:t>который</w:t>
      </w:r>
      <w:r w:rsidRPr="00C34E66">
        <w:rPr>
          <w:sz w:val="28"/>
          <w:szCs w:val="28"/>
        </w:rPr>
        <w:t xml:space="preserve"> серьезно упрощает изучение</w:t>
      </w:r>
      <w:r w:rsidR="00103483">
        <w:rPr>
          <w:sz w:val="28"/>
          <w:szCs w:val="28"/>
        </w:rPr>
        <w:t xml:space="preserve"> языка;</w:t>
      </w:r>
    </w:p>
    <w:p w:rsidR="00140A23" w:rsidRPr="00C34E66" w:rsidRDefault="00A8629E" w:rsidP="00140A23">
      <w:pPr>
        <w:pStyle w:val="a3"/>
        <w:numPr>
          <w:ilvl w:val="0"/>
          <w:numId w:val="4"/>
        </w:numPr>
        <w:rPr>
          <w:sz w:val="28"/>
          <w:szCs w:val="28"/>
        </w:rPr>
      </w:pPr>
      <w:r>
        <w:rPr>
          <w:sz w:val="28"/>
          <w:szCs w:val="28"/>
        </w:rPr>
        <w:t>в</w:t>
      </w:r>
      <w:r w:rsidR="00FF6740">
        <w:rPr>
          <w:sz w:val="28"/>
          <w:szCs w:val="28"/>
        </w:rPr>
        <w:t xml:space="preserve">ершины и ребра </w:t>
      </w:r>
      <w:r w:rsidR="00140A23" w:rsidRPr="00C34E66">
        <w:rPr>
          <w:sz w:val="28"/>
          <w:szCs w:val="28"/>
        </w:rPr>
        <w:t xml:space="preserve">разных типов, </w:t>
      </w:r>
      <w:r w:rsidR="00FF6740">
        <w:rPr>
          <w:sz w:val="28"/>
          <w:szCs w:val="28"/>
        </w:rPr>
        <w:t>которые</w:t>
      </w:r>
      <w:r w:rsidR="00140A23" w:rsidRPr="00C34E66">
        <w:rPr>
          <w:sz w:val="28"/>
          <w:szCs w:val="28"/>
        </w:rPr>
        <w:t xml:space="preserve"> создаются отдельно и могут иметь достаточно сложную иерархию наследования</w:t>
      </w:r>
      <w:r w:rsidR="00FF6740" w:rsidRPr="00A907A4">
        <w:rPr>
          <w:sz w:val="28"/>
          <w:szCs w:val="28"/>
        </w:rPr>
        <w:t>;</w:t>
      </w:r>
    </w:p>
    <w:p w:rsidR="00140A23" w:rsidRPr="00C34E66" w:rsidRDefault="00140A23" w:rsidP="00140A23">
      <w:pPr>
        <w:pStyle w:val="a3"/>
        <w:numPr>
          <w:ilvl w:val="0"/>
          <w:numId w:val="4"/>
        </w:numPr>
        <w:rPr>
          <w:sz w:val="28"/>
          <w:szCs w:val="28"/>
        </w:rPr>
      </w:pPr>
      <w:r w:rsidRPr="00C34E66">
        <w:rPr>
          <w:sz w:val="28"/>
          <w:szCs w:val="28"/>
        </w:rPr>
        <w:t xml:space="preserve">доступ к стандартным </w:t>
      </w:r>
      <w:r w:rsidRPr="00C34E66">
        <w:rPr>
          <w:sz w:val="28"/>
          <w:szCs w:val="28"/>
          <w:lang w:val="en-US"/>
        </w:rPr>
        <w:t>DDL</w:t>
      </w:r>
      <w:r w:rsidRPr="00C34E66">
        <w:rPr>
          <w:sz w:val="28"/>
          <w:szCs w:val="28"/>
        </w:rPr>
        <w:t xml:space="preserve"> и </w:t>
      </w:r>
      <w:r w:rsidRPr="00C34E66">
        <w:rPr>
          <w:sz w:val="28"/>
          <w:szCs w:val="28"/>
          <w:lang w:val="en-US"/>
        </w:rPr>
        <w:t>DML</w:t>
      </w:r>
      <w:r w:rsidRPr="00C34E66">
        <w:rPr>
          <w:sz w:val="28"/>
          <w:szCs w:val="28"/>
        </w:rPr>
        <w:t xml:space="preserve"> операциям.</w:t>
      </w:r>
    </w:p>
    <w:p w:rsidR="00140A23" w:rsidRPr="00C34E66" w:rsidRDefault="00F74693" w:rsidP="00140A23">
      <w:pPr>
        <w:ind w:firstLine="708"/>
        <w:rPr>
          <w:sz w:val="28"/>
          <w:szCs w:val="28"/>
        </w:rPr>
      </w:pPr>
      <w:r>
        <w:rPr>
          <w:sz w:val="28"/>
          <w:szCs w:val="28"/>
        </w:rPr>
        <w:t>Синтаксис о</w:t>
      </w:r>
      <w:r w:rsidR="00140A23" w:rsidRPr="00C34E66">
        <w:rPr>
          <w:sz w:val="28"/>
          <w:szCs w:val="28"/>
        </w:rPr>
        <w:t>пераци</w:t>
      </w:r>
      <w:r>
        <w:rPr>
          <w:sz w:val="28"/>
          <w:szCs w:val="28"/>
        </w:rPr>
        <w:t>и</w:t>
      </w:r>
      <w:r w:rsidR="00140A23" w:rsidRPr="00C34E66">
        <w:rPr>
          <w:sz w:val="28"/>
          <w:szCs w:val="28"/>
        </w:rPr>
        <w:t xml:space="preserve"> выборки данных имеет следующий вид:</w:t>
      </w:r>
    </w:p>
    <w:p w:rsidR="00682233" w:rsidRDefault="00140A23" w:rsidP="008D37BF">
      <w:pPr>
        <w:ind w:firstLine="708"/>
        <w:rPr>
          <w:sz w:val="28"/>
          <w:szCs w:val="28"/>
          <w:lang w:val="en-US"/>
        </w:rPr>
      </w:pPr>
      <w:r w:rsidRPr="00C34E66">
        <w:rPr>
          <w:sz w:val="28"/>
          <w:szCs w:val="28"/>
          <w:lang w:val="en-US"/>
        </w:rPr>
        <w:t>FROM Identifier alias [</w:t>
      </w:r>
      <w:proofErr w:type="gramStart"/>
      <w:r w:rsidRPr="00C34E66">
        <w:rPr>
          <w:sz w:val="28"/>
          <w:szCs w:val="28"/>
          <w:lang w:val="en-US"/>
        </w:rPr>
        <w:t>,Identifier</w:t>
      </w:r>
      <w:proofErr w:type="gramEnd"/>
      <w:r w:rsidRPr="00C34E66">
        <w:rPr>
          <w:sz w:val="28"/>
          <w:szCs w:val="28"/>
          <w:lang w:val="en-US"/>
        </w:rPr>
        <w:t xml:space="preserve"> Alias] </w:t>
      </w:r>
    </w:p>
    <w:p w:rsidR="00140A23" w:rsidRPr="00C34E66" w:rsidRDefault="00140A23" w:rsidP="008D37BF">
      <w:pPr>
        <w:ind w:firstLine="708"/>
        <w:rPr>
          <w:sz w:val="28"/>
          <w:szCs w:val="28"/>
          <w:lang w:val="en-US"/>
        </w:rPr>
      </w:pPr>
      <w:r w:rsidRPr="00C34E66">
        <w:rPr>
          <w:sz w:val="28"/>
          <w:szCs w:val="28"/>
          <w:lang w:val="en-US"/>
        </w:rPr>
        <w:t>SELECT * | selection_list</w:t>
      </w:r>
    </w:p>
    <w:p w:rsidR="00682233" w:rsidRDefault="00140A23" w:rsidP="008D37BF">
      <w:pPr>
        <w:ind w:firstLine="708"/>
        <w:rPr>
          <w:sz w:val="28"/>
          <w:szCs w:val="28"/>
          <w:lang w:val="en-US"/>
        </w:rPr>
      </w:pPr>
      <w:r w:rsidRPr="00C34E66">
        <w:rPr>
          <w:sz w:val="28"/>
          <w:szCs w:val="28"/>
          <w:lang w:val="en-US"/>
        </w:rPr>
        <w:t xml:space="preserve">[WHERE where_condition] </w:t>
      </w:r>
    </w:p>
    <w:p w:rsidR="00682233" w:rsidRDefault="00140A23" w:rsidP="008D37BF">
      <w:pPr>
        <w:ind w:firstLine="708"/>
        <w:rPr>
          <w:sz w:val="28"/>
          <w:szCs w:val="28"/>
          <w:lang w:val="en-US"/>
        </w:rPr>
      </w:pPr>
      <w:r w:rsidRPr="00C34E66">
        <w:rPr>
          <w:sz w:val="28"/>
          <w:szCs w:val="28"/>
          <w:lang w:val="en-US"/>
        </w:rPr>
        <w:t xml:space="preserve">[GROUP BY group_expr] </w:t>
      </w:r>
    </w:p>
    <w:p w:rsidR="00682233" w:rsidRDefault="00140A23" w:rsidP="008D37BF">
      <w:pPr>
        <w:ind w:firstLine="708"/>
        <w:rPr>
          <w:sz w:val="28"/>
          <w:szCs w:val="28"/>
          <w:lang w:val="en-US"/>
        </w:rPr>
      </w:pPr>
      <w:r w:rsidRPr="00C34E66">
        <w:rPr>
          <w:sz w:val="28"/>
          <w:szCs w:val="28"/>
          <w:lang w:val="en-US"/>
        </w:rPr>
        <w:t xml:space="preserve">[ORDER BY order_expr] </w:t>
      </w:r>
    </w:p>
    <w:p w:rsidR="00140A23" w:rsidRPr="00C34E66" w:rsidRDefault="00140A23" w:rsidP="008D37BF">
      <w:pPr>
        <w:ind w:firstLine="708"/>
        <w:rPr>
          <w:sz w:val="28"/>
          <w:szCs w:val="28"/>
          <w:lang w:val="en-US"/>
        </w:rPr>
      </w:pPr>
      <w:r w:rsidRPr="00C34E66">
        <w:rPr>
          <w:sz w:val="28"/>
          <w:szCs w:val="28"/>
          <w:lang w:val="en-US"/>
        </w:rPr>
        <w:t>[OFFSET offset_expr]</w:t>
      </w:r>
    </w:p>
    <w:p w:rsidR="00F74693" w:rsidRDefault="00140A23" w:rsidP="008D37BF">
      <w:pPr>
        <w:ind w:firstLine="708"/>
        <w:rPr>
          <w:sz w:val="28"/>
          <w:szCs w:val="28"/>
          <w:lang w:val="en-US"/>
        </w:rPr>
      </w:pPr>
      <w:r w:rsidRPr="00C34E66">
        <w:rPr>
          <w:sz w:val="28"/>
          <w:szCs w:val="28"/>
          <w:lang w:val="en-US"/>
        </w:rPr>
        <w:t xml:space="preserve">[LIMIT limit_expr] </w:t>
      </w:r>
    </w:p>
    <w:p w:rsidR="00140A23" w:rsidRPr="00A907A4" w:rsidRDefault="00140A23" w:rsidP="008D37BF">
      <w:pPr>
        <w:ind w:firstLine="708"/>
        <w:rPr>
          <w:sz w:val="28"/>
          <w:szCs w:val="28"/>
        </w:rPr>
      </w:pPr>
      <w:r w:rsidRPr="00A907A4">
        <w:rPr>
          <w:sz w:val="28"/>
          <w:szCs w:val="28"/>
        </w:rPr>
        <w:t>[</w:t>
      </w:r>
      <w:r w:rsidRPr="00C34E66">
        <w:rPr>
          <w:sz w:val="28"/>
          <w:szCs w:val="28"/>
          <w:lang w:val="en-US"/>
        </w:rPr>
        <w:t>DEPTH</w:t>
      </w:r>
      <w:r w:rsidRPr="00A907A4">
        <w:rPr>
          <w:sz w:val="28"/>
          <w:szCs w:val="28"/>
        </w:rPr>
        <w:t xml:space="preserve"> </w:t>
      </w:r>
      <w:r w:rsidRPr="00C34E66">
        <w:rPr>
          <w:sz w:val="28"/>
          <w:szCs w:val="28"/>
          <w:lang w:val="en-US"/>
        </w:rPr>
        <w:t>depth</w:t>
      </w:r>
      <w:r w:rsidRPr="00A907A4">
        <w:rPr>
          <w:sz w:val="28"/>
          <w:szCs w:val="28"/>
        </w:rPr>
        <w:t>_</w:t>
      </w:r>
      <w:r w:rsidRPr="00C34E66">
        <w:rPr>
          <w:sz w:val="28"/>
          <w:szCs w:val="28"/>
          <w:lang w:val="en-US"/>
        </w:rPr>
        <w:t>expr</w:t>
      </w:r>
      <w:r w:rsidRPr="00A907A4">
        <w:rPr>
          <w:sz w:val="28"/>
          <w:szCs w:val="28"/>
        </w:rPr>
        <w:t>],</w:t>
      </w:r>
    </w:p>
    <w:p w:rsidR="00140A23" w:rsidRPr="00C34E66" w:rsidRDefault="00676E3C" w:rsidP="008D37BF">
      <w:pPr>
        <w:ind w:firstLine="708"/>
        <w:rPr>
          <w:sz w:val="28"/>
          <w:szCs w:val="28"/>
        </w:rPr>
      </w:pPr>
      <w:r w:rsidRPr="00A907A4">
        <w:rPr>
          <w:sz w:val="28"/>
          <w:szCs w:val="28"/>
        </w:rPr>
        <w:t>г</w:t>
      </w:r>
      <w:r>
        <w:rPr>
          <w:sz w:val="28"/>
          <w:szCs w:val="28"/>
        </w:rPr>
        <w:t xml:space="preserve">де </w:t>
      </w:r>
      <w:r w:rsidR="00140A23" w:rsidRPr="00C34E66">
        <w:rPr>
          <w:sz w:val="28"/>
          <w:szCs w:val="28"/>
        </w:rPr>
        <w:t xml:space="preserve">selection_list – это аналогичный </w:t>
      </w:r>
      <w:r w:rsidR="00140A23" w:rsidRPr="00C34E66">
        <w:rPr>
          <w:sz w:val="28"/>
          <w:szCs w:val="28"/>
          <w:lang w:val="en-US"/>
        </w:rPr>
        <w:t>SQL</w:t>
      </w:r>
      <w:r w:rsidR="00140A23" w:rsidRPr="00C34E66">
        <w:rPr>
          <w:sz w:val="28"/>
          <w:szCs w:val="28"/>
        </w:rPr>
        <w:t xml:space="preserve">-запросу список </w:t>
      </w:r>
      <w:r w:rsidR="00E14AD8">
        <w:rPr>
          <w:sz w:val="28"/>
          <w:szCs w:val="28"/>
        </w:rPr>
        <w:t>условий</w:t>
      </w:r>
      <w:r w:rsidR="00140A23" w:rsidRPr="00C34E66">
        <w:rPr>
          <w:sz w:val="28"/>
          <w:szCs w:val="28"/>
        </w:rPr>
        <w:t xml:space="preserve">, </w:t>
      </w:r>
      <w:r w:rsidR="00E14AD8">
        <w:rPr>
          <w:sz w:val="28"/>
          <w:szCs w:val="28"/>
        </w:rPr>
        <w:t>по кот</w:t>
      </w:r>
      <w:r w:rsidR="00140A23" w:rsidRPr="00C34E66">
        <w:rPr>
          <w:sz w:val="28"/>
          <w:szCs w:val="28"/>
        </w:rPr>
        <w:t>оры</w:t>
      </w:r>
      <w:r w:rsidR="00E14AD8">
        <w:rPr>
          <w:sz w:val="28"/>
          <w:szCs w:val="28"/>
        </w:rPr>
        <w:t>м выполняется</w:t>
      </w:r>
      <w:r w:rsidR="00140A23" w:rsidRPr="00C34E66">
        <w:rPr>
          <w:sz w:val="28"/>
          <w:szCs w:val="28"/>
        </w:rPr>
        <w:t xml:space="preserve"> выб</w:t>
      </w:r>
      <w:r w:rsidR="00E14AD8">
        <w:rPr>
          <w:sz w:val="28"/>
          <w:szCs w:val="28"/>
        </w:rPr>
        <w:t>о</w:t>
      </w:r>
      <w:r w:rsidR="00140A23" w:rsidRPr="00C34E66">
        <w:rPr>
          <w:sz w:val="28"/>
          <w:szCs w:val="28"/>
        </w:rPr>
        <w:t>р</w:t>
      </w:r>
      <w:r w:rsidR="00E14AD8">
        <w:rPr>
          <w:sz w:val="28"/>
          <w:szCs w:val="28"/>
        </w:rPr>
        <w:t>ка объектов</w:t>
      </w:r>
      <w:r w:rsidR="00140A23" w:rsidRPr="00C34E66">
        <w:rPr>
          <w:sz w:val="28"/>
          <w:szCs w:val="28"/>
        </w:rPr>
        <w:t xml:space="preserve"> из графа.</w:t>
      </w:r>
    </w:p>
    <w:p w:rsidR="00140A23" w:rsidRPr="00C34E66" w:rsidRDefault="008D37BF" w:rsidP="003C59F4">
      <w:pPr>
        <w:ind w:firstLine="708"/>
        <w:rPr>
          <w:sz w:val="28"/>
          <w:szCs w:val="28"/>
        </w:rPr>
      </w:pPr>
      <w:r>
        <w:rPr>
          <w:sz w:val="28"/>
          <w:szCs w:val="28"/>
        </w:rPr>
        <w:t>Отдельно с</w:t>
      </w:r>
      <w:r w:rsidR="003C59F4">
        <w:rPr>
          <w:sz w:val="28"/>
          <w:szCs w:val="28"/>
        </w:rPr>
        <w:t xml:space="preserve">тоит отметить </w:t>
      </w:r>
      <w:r>
        <w:rPr>
          <w:sz w:val="28"/>
          <w:szCs w:val="28"/>
        </w:rPr>
        <w:t>такую</w:t>
      </w:r>
      <w:r w:rsidR="003C59F4">
        <w:rPr>
          <w:sz w:val="28"/>
          <w:szCs w:val="28"/>
        </w:rPr>
        <w:t xml:space="preserve"> особенность языка запросов </w:t>
      </w:r>
      <w:r w:rsidR="003C59F4">
        <w:rPr>
          <w:sz w:val="28"/>
          <w:szCs w:val="28"/>
          <w:lang w:val="en-US"/>
        </w:rPr>
        <w:t>GQL</w:t>
      </w:r>
      <w:r w:rsidR="00140A23" w:rsidRPr="00C34E66">
        <w:rPr>
          <w:sz w:val="28"/>
          <w:szCs w:val="28"/>
        </w:rPr>
        <w:t xml:space="preserve">, </w:t>
      </w:r>
      <w:r>
        <w:rPr>
          <w:sz w:val="28"/>
          <w:szCs w:val="28"/>
        </w:rPr>
        <w:t>как отсутствие внутреннего идентификатора у объекта. Э</w:t>
      </w:r>
      <w:r w:rsidR="00140A23" w:rsidRPr="00C34E66">
        <w:rPr>
          <w:sz w:val="28"/>
          <w:szCs w:val="28"/>
        </w:rPr>
        <w:t xml:space="preserve">то значит, что </w:t>
      </w:r>
      <w:r>
        <w:rPr>
          <w:sz w:val="28"/>
          <w:szCs w:val="28"/>
        </w:rPr>
        <w:t>идентификатор</w:t>
      </w:r>
      <w:r w:rsidR="00140A23" w:rsidRPr="00C34E66">
        <w:rPr>
          <w:sz w:val="28"/>
          <w:szCs w:val="28"/>
        </w:rPr>
        <w:t xml:space="preserve"> </w:t>
      </w:r>
      <w:r>
        <w:rPr>
          <w:sz w:val="28"/>
          <w:szCs w:val="28"/>
        </w:rPr>
        <w:t>требуется</w:t>
      </w:r>
      <w:r w:rsidR="00140A23" w:rsidRPr="00C34E66">
        <w:rPr>
          <w:sz w:val="28"/>
          <w:szCs w:val="28"/>
        </w:rPr>
        <w:t xml:space="preserve"> задавать при создании объект</w:t>
      </w:r>
      <w:r>
        <w:rPr>
          <w:sz w:val="28"/>
          <w:szCs w:val="28"/>
        </w:rPr>
        <w:t>а, что</w:t>
      </w:r>
      <w:r w:rsidR="00140A23" w:rsidRPr="00C34E66">
        <w:rPr>
          <w:sz w:val="28"/>
          <w:szCs w:val="28"/>
        </w:rPr>
        <w:t xml:space="preserve"> приводит</w:t>
      </w:r>
      <w:r w:rsidR="00BA151B">
        <w:rPr>
          <w:sz w:val="28"/>
          <w:szCs w:val="28"/>
        </w:rPr>
        <w:t xml:space="preserve"> к</w:t>
      </w:r>
      <w:r w:rsidR="00140A23" w:rsidRPr="00C34E66">
        <w:rPr>
          <w:sz w:val="28"/>
          <w:szCs w:val="28"/>
        </w:rPr>
        <w:t xml:space="preserve"> возможн</w:t>
      </w:r>
      <w:r w:rsidR="00BA151B">
        <w:rPr>
          <w:sz w:val="28"/>
          <w:szCs w:val="28"/>
        </w:rPr>
        <w:t>ости</w:t>
      </w:r>
      <w:r w:rsidR="00140A23" w:rsidRPr="00C34E66">
        <w:rPr>
          <w:sz w:val="28"/>
          <w:szCs w:val="28"/>
        </w:rPr>
        <w:t xml:space="preserve"> созда</w:t>
      </w:r>
      <w:r w:rsidR="00BA151B">
        <w:rPr>
          <w:sz w:val="28"/>
          <w:szCs w:val="28"/>
        </w:rPr>
        <w:t>ния ребер</w:t>
      </w:r>
      <w:r w:rsidR="00140A23" w:rsidRPr="00C34E66">
        <w:rPr>
          <w:sz w:val="28"/>
          <w:szCs w:val="28"/>
        </w:rPr>
        <w:t xml:space="preserve"> между несуществующими вершинами.</w:t>
      </w:r>
    </w:p>
    <w:p w:rsidR="00140A23" w:rsidRPr="00C34E66" w:rsidRDefault="00140A23" w:rsidP="00140A23">
      <w:pPr>
        <w:ind w:firstLine="708"/>
        <w:rPr>
          <w:sz w:val="28"/>
          <w:szCs w:val="28"/>
        </w:rPr>
      </w:pPr>
      <w:r w:rsidRPr="00C34E66">
        <w:rPr>
          <w:sz w:val="28"/>
          <w:szCs w:val="28"/>
        </w:rPr>
        <w:t xml:space="preserve">Главное преимущество </w:t>
      </w:r>
      <w:r w:rsidRPr="00C34E66">
        <w:rPr>
          <w:sz w:val="28"/>
          <w:szCs w:val="28"/>
          <w:lang w:val="en-US"/>
        </w:rPr>
        <w:t>GQL</w:t>
      </w:r>
      <w:r w:rsidRPr="00C34E66">
        <w:rPr>
          <w:sz w:val="28"/>
          <w:szCs w:val="28"/>
        </w:rPr>
        <w:t xml:space="preserve"> – это SQL-подобный синтаксис языка. Если необходимо выполн</w:t>
      </w:r>
      <w:r w:rsidR="00153630">
        <w:rPr>
          <w:sz w:val="28"/>
          <w:szCs w:val="28"/>
        </w:rPr>
        <w:t>ить выборку данных, то данный язык является</w:t>
      </w:r>
      <w:r w:rsidRPr="00C34E66">
        <w:rPr>
          <w:sz w:val="28"/>
          <w:szCs w:val="28"/>
        </w:rPr>
        <w:t xml:space="preserve"> лучши</w:t>
      </w:r>
      <w:r w:rsidR="00153630">
        <w:rPr>
          <w:sz w:val="28"/>
          <w:szCs w:val="28"/>
        </w:rPr>
        <w:t>м</w:t>
      </w:r>
      <w:r w:rsidRPr="00C34E66">
        <w:rPr>
          <w:sz w:val="28"/>
          <w:szCs w:val="28"/>
        </w:rPr>
        <w:t xml:space="preserve"> вариант</w:t>
      </w:r>
      <w:r w:rsidR="00153630">
        <w:rPr>
          <w:sz w:val="28"/>
          <w:szCs w:val="28"/>
        </w:rPr>
        <w:t>ом</w:t>
      </w:r>
      <w:r w:rsidRPr="00C34E66">
        <w:rPr>
          <w:sz w:val="28"/>
          <w:szCs w:val="28"/>
        </w:rPr>
        <w:t xml:space="preserve">, поскольку SQL является </w:t>
      </w:r>
      <w:r w:rsidR="00153630">
        <w:rPr>
          <w:sz w:val="28"/>
          <w:szCs w:val="28"/>
        </w:rPr>
        <w:t>п</w:t>
      </w:r>
      <w:r w:rsidRPr="00C34E66">
        <w:rPr>
          <w:sz w:val="28"/>
          <w:szCs w:val="28"/>
        </w:rPr>
        <w:t xml:space="preserve">ривычным для большинства пользователей и за долгие годы зарекомендовал свое удобство и многофункциональность. Таким образом, </w:t>
      </w:r>
      <w:r w:rsidR="0084440D">
        <w:rPr>
          <w:sz w:val="28"/>
          <w:szCs w:val="28"/>
          <w:lang w:val="en-US"/>
        </w:rPr>
        <w:t>GQL</w:t>
      </w:r>
      <w:r w:rsidRPr="00C34E66">
        <w:rPr>
          <w:sz w:val="28"/>
          <w:szCs w:val="28"/>
        </w:rPr>
        <w:t xml:space="preserve"> имеет широкий потенциал для дальнейшего расширения функциональности, которая </w:t>
      </w:r>
      <w:r w:rsidR="004A188A">
        <w:rPr>
          <w:sz w:val="28"/>
          <w:szCs w:val="28"/>
        </w:rPr>
        <w:t>при этом</w:t>
      </w:r>
      <w:r w:rsidR="00AE07E2" w:rsidRPr="00C34E66">
        <w:rPr>
          <w:sz w:val="28"/>
          <w:szCs w:val="28"/>
        </w:rPr>
        <w:t xml:space="preserve"> будет оставаться привычной для б</w:t>
      </w:r>
      <w:r w:rsidRPr="00C34E66">
        <w:rPr>
          <w:sz w:val="28"/>
          <w:szCs w:val="28"/>
        </w:rPr>
        <w:t>ольшинств</w:t>
      </w:r>
      <w:r w:rsidR="00AE07E2" w:rsidRPr="00C34E66">
        <w:rPr>
          <w:sz w:val="28"/>
          <w:szCs w:val="28"/>
        </w:rPr>
        <w:t>а</w:t>
      </w:r>
      <w:r w:rsidRPr="00C34E66">
        <w:rPr>
          <w:sz w:val="28"/>
          <w:szCs w:val="28"/>
        </w:rPr>
        <w:t xml:space="preserve"> пользователей.</w:t>
      </w:r>
    </w:p>
    <w:p w:rsidR="00140A23" w:rsidRPr="00C34E66" w:rsidRDefault="008C14A6" w:rsidP="000B788C">
      <w:pPr>
        <w:pStyle w:val="2"/>
        <w:numPr>
          <w:ilvl w:val="1"/>
          <w:numId w:val="2"/>
        </w:numPr>
        <w:rPr>
          <w:rFonts w:cs="Times New Roman"/>
          <w:sz w:val="28"/>
          <w:szCs w:val="28"/>
        </w:rPr>
      </w:pPr>
      <w:bookmarkStart w:id="18" w:name="_Toc421742298"/>
      <w:r>
        <w:rPr>
          <w:rFonts w:cs="Times New Roman"/>
          <w:sz w:val="28"/>
          <w:szCs w:val="28"/>
        </w:rPr>
        <w:lastRenderedPageBreak/>
        <w:t>Постановка задачи</w:t>
      </w:r>
      <w:bookmarkEnd w:id="18"/>
    </w:p>
    <w:p w:rsidR="00140A23" w:rsidRPr="00C34E66" w:rsidRDefault="002E4DA4" w:rsidP="00140A23">
      <w:pPr>
        <w:ind w:firstLine="709"/>
        <w:rPr>
          <w:sz w:val="28"/>
          <w:szCs w:val="28"/>
        </w:rPr>
      </w:pPr>
      <w:r>
        <w:rPr>
          <w:sz w:val="28"/>
          <w:szCs w:val="28"/>
        </w:rPr>
        <w:t>Оценка существующих</w:t>
      </w:r>
      <w:r w:rsidR="00140A23" w:rsidRPr="00C34E66">
        <w:rPr>
          <w:sz w:val="28"/>
          <w:szCs w:val="28"/>
        </w:rPr>
        <w:t xml:space="preserve"> графовых хранилищ позволяет определить, что они вполне пригодны для использования в определенных целях, но не подходят для решения поставленных задач анализа биллинговой информации в связи с отсутствием возможности обрабатывать графы объемом более 1</w:t>
      </w:r>
      <w:r w:rsidR="00372BCD">
        <w:rPr>
          <w:sz w:val="28"/>
          <w:szCs w:val="28"/>
        </w:rPr>
        <w:t xml:space="preserve"> </w:t>
      </w:r>
      <w:r w:rsidR="00140A23" w:rsidRPr="00C34E66">
        <w:rPr>
          <w:sz w:val="28"/>
          <w:szCs w:val="28"/>
        </w:rPr>
        <w:t>млрд ребер. Таким образом, можно сделать вывод о необходимости реализации собственного графового хранилища, предоставляющего только необходимую функциональность для анализа биллинговой информации, но удовлетворяющего заданным значениям производительности.</w:t>
      </w:r>
    </w:p>
    <w:p w:rsidR="00140A23" w:rsidRPr="00E35193" w:rsidRDefault="00140A23" w:rsidP="00140A23">
      <w:pPr>
        <w:ind w:firstLine="709"/>
        <w:rPr>
          <w:sz w:val="28"/>
          <w:szCs w:val="28"/>
        </w:rPr>
      </w:pPr>
      <w:r w:rsidRPr="00C34E66">
        <w:rPr>
          <w:sz w:val="28"/>
          <w:szCs w:val="28"/>
        </w:rPr>
        <w:t xml:space="preserve">Что касается языков запросов, то использование рассмотренных языков в чистом виде невозможно в силу их универсальности, которая позволяет решить многие задачи, но </w:t>
      </w:r>
      <w:r w:rsidR="00E35193">
        <w:rPr>
          <w:sz w:val="28"/>
          <w:szCs w:val="28"/>
        </w:rPr>
        <w:t>сопряжена с ростом трудоемкости</w:t>
      </w:r>
      <w:r w:rsidRPr="00C34E66">
        <w:rPr>
          <w:sz w:val="28"/>
          <w:szCs w:val="28"/>
        </w:rPr>
        <w:t>. Потому требуется реализация</w:t>
      </w:r>
      <w:r w:rsidR="008C14A6">
        <w:rPr>
          <w:sz w:val="28"/>
          <w:szCs w:val="28"/>
        </w:rPr>
        <w:t xml:space="preserve"> языка запросов, основанного на</w:t>
      </w:r>
      <w:r w:rsidR="00E35193">
        <w:rPr>
          <w:sz w:val="28"/>
          <w:szCs w:val="28"/>
        </w:rPr>
        <w:t xml:space="preserve"> таких</w:t>
      </w:r>
      <w:r w:rsidRPr="00C34E66">
        <w:rPr>
          <w:sz w:val="28"/>
          <w:szCs w:val="28"/>
        </w:rPr>
        <w:t xml:space="preserve"> </w:t>
      </w:r>
      <w:r w:rsidR="00CA5EF6">
        <w:rPr>
          <w:sz w:val="28"/>
          <w:szCs w:val="28"/>
        </w:rPr>
        <w:t>особенностях</w:t>
      </w:r>
      <w:r w:rsidRPr="00C34E66">
        <w:rPr>
          <w:sz w:val="28"/>
          <w:szCs w:val="28"/>
        </w:rPr>
        <w:t xml:space="preserve"> рассмотре</w:t>
      </w:r>
      <w:r w:rsidR="006E574B">
        <w:rPr>
          <w:sz w:val="28"/>
          <w:szCs w:val="28"/>
        </w:rPr>
        <w:t xml:space="preserve">нных языков, </w:t>
      </w:r>
      <w:r w:rsidR="00E35193">
        <w:rPr>
          <w:sz w:val="28"/>
          <w:szCs w:val="28"/>
        </w:rPr>
        <w:t xml:space="preserve">как </w:t>
      </w:r>
      <w:r w:rsidR="00E35193">
        <w:rPr>
          <w:sz w:val="28"/>
          <w:szCs w:val="28"/>
          <w:lang w:val="en-US"/>
        </w:rPr>
        <w:t>SQL</w:t>
      </w:r>
      <w:r w:rsidR="00E35193">
        <w:rPr>
          <w:sz w:val="28"/>
          <w:szCs w:val="28"/>
        </w:rPr>
        <w:t xml:space="preserve">-подобный синтаксис и </w:t>
      </w:r>
      <w:r w:rsidR="00916747">
        <w:rPr>
          <w:sz w:val="28"/>
          <w:szCs w:val="28"/>
        </w:rPr>
        <w:t>последовательные вызовы аналитических операций</w:t>
      </w:r>
      <w:r w:rsidR="00E35193">
        <w:rPr>
          <w:sz w:val="28"/>
          <w:szCs w:val="28"/>
        </w:rPr>
        <w:t>.</w:t>
      </w:r>
      <w:r w:rsidR="00916747">
        <w:rPr>
          <w:sz w:val="28"/>
          <w:szCs w:val="28"/>
        </w:rPr>
        <w:t xml:space="preserve"> Реализация такой функциональности в языке запросов позволит производить наиболее удобный доступ к биллинговым данным.</w:t>
      </w:r>
      <w:r w:rsidR="00E35193">
        <w:rPr>
          <w:sz w:val="28"/>
          <w:szCs w:val="28"/>
        </w:rPr>
        <w:t xml:space="preserve"> </w:t>
      </w:r>
    </w:p>
    <w:p w:rsidR="00146ECD" w:rsidRPr="00C34E66" w:rsidRDefault="00146ECD">
      <w:pPr>
        <w:rPr>
          <w:sz w:val="28"/>
          <w:szCs w:val="28"/>
        </w:rPr>
      </w:pPr>
      <w:r w:rsidRPr="00C34E66">
        <w:rPr>
          <w:sz w:val="28"/>
          <w:szCs w:val="28"/>
        </w:rPr>
        <w:br w:type="page"/>
      </w:r>
    </w:p>
    <w:p w:rsidR="00146ECD" w:rsidRPr="00C34E66" w:rsidRDefault="00146ECD" w:rsidP="00BE6AAB">
      <w:pPr>
        <w:pStyle w:val="1"/>
        <w:numPr>
          <w:ilvl w:val="0"/>
          <w:numId w:val="1"/>
        </w:numPr>
      </w:pPr>
      <w:bookmarkStart w:id="19" w:name="_Toc421742299"/>
      <w:r w:rsidRPr="00C34E66">
        <w:lastRenderedPageBreak/>
        <w:t xml:space="preserve">Разработка </w:t>
      </w:r>
      <w:r w:rsidR="003A2B50">
        <w:t>графовой базы данных и языка запросов</w:t>
      </w:r>
      <w:bookmarkEnd w:id="19"/>
    </w:p>
    <w:p w:rsidR="008C2F7C" w:rsidRPr="00C34E66" w:rsidRDefault="00EA21AD" w:rsidP="008C2F7C">
      <w:pPr>
        <w:ind w:firstLine="708"/>
        <w:rPr>
          <w:sz w:val="28"/>
          <w:szCs w:val="28"/>
        </w:rPr>
      </w:pPr>
      <w:r>
        <w:rPr>
          <w:sz w:val="28"/>
          <w:szCs w:val="28"/>
        </w:rPr>
        <w:t>В разделе</w:t>
      </w:r>
      <w:r w:rsidR="008C2F7C" w:rsidRPr="00C34E66">
        <w:rPr>
          <w:sz w:val="28"/>
          <w:szCs w:val="28"/>
        </w:rPr>
        <w:t xml:space="preserve"> </w:t>
      </w:r>
      <w:r w:rsidR="008C2F7C" w:rsidRPr="00C34E66">
        <w:rPr>
          <w:sz w:val="28"/>
          <w:szCs w:val="28"/>
        </w:rPr>
        <w:fldChar w:fldCharType="begin"/>
      </w:r>
      <w:r w:rsidR="008C2F7C" w:rsidRPr="00C34E66">
        <w:rPr>
          <w:sz w:val="28"/>
          <w:szCs w:val="28"/>
        </w:rPr>
        <w:instrText xml:space="preserve"> REF _Ref418347183 \r \h  \* MERGEFORMAT </w:instrText>
      </w:r>
      <w:r w:rsidR="008C2F7C" w:rsidRPr="00C34E66">
        <w:rPr>
          <w:sz w:val="28"/>
          <w:szCs w:val="28"/>
        </w:rPr>
      </w:r>
      <w:r w:rsidR="008C2F7C" w:rsidRPr="00C34E66">
        <w:rPr>
          <w:sz w:val="28"/>
          <w:szCs w:val="28"/>
        </w:rPr>
        <w:fldChar w:fldCharType="separate"/>
      </w:r>
      <w:r w:rsidR="00573595">
        <w:rPr>
          <w:sz w:val="28"/>
          <w:szCs w:val="28"/>
        </w:rPr>
        <w:t>1.1</w:t>
      </w:r>
      <w:r w:rsidR="008C2F7C" w:rsidRPr="00C34E66">
        <w:rPr>
          <w:sz w:val="28"/>
          <w:szCs w:val="28"/>
        </w:rPr>
        <w:fldChar w:fldCharType="end"/>
      </w:r>
      <w:r w:rsidR="008C2F7C" w:rsidRPr="00C34E66">
        <w:rPr>
          <w:sz w:val="28"/>
          <w:szCs w:val="28"/>
        </w:rPr>
        <w:t xml:space="preserve"> была определена задача обработки биллинговой информации как совокупность подзадач накопления и анализа, кроме того, были заданы ограничения выполнения таких задач. Теперь б</w:t>
      </w:r>
      <w:r w:rsidR="0063785B">
        <w:rPr>
          <w:sz w:val="28"/>
          <w:szCs w:val="28"/>
        </w:rPr>
        <w:t>олее подробно рассмотрим отдельно п</w:t>
      </w:r>
      <w:r w:rsidR="008C2F7C" w:rsidRPr="00C34E66">
        <w:rPr>
          <w:sz w:val="28"/>
          <w:szCs w:val="28"/>
        </w:rPr>
        <w:t>одзадач</w:t>
      </w:r>
      <w:r w:rsidR="0063785B">
        <w:rPr>
          <w:sz w:val="28"/>
          <w:szCs w:val="28"/>
        </w:rPr>
        <w:t>и</w:t>
      </w:r>
      <w:r w:rsidR="00BC6F4C">
        <w:rPr>
          <w:sz w:val="28"/>
          <w:szCs w:val="28"/>
        </w:rPr>
        <w:t xml:space="preserve"> накопления и анализа, язык запросов к графовому хранилищу и общую архитектуру проекта.</w:t>
      </w:r>
    </w:p>
    <w:p w:rsidR="000B788C" w:rsidRPr="00C34E66" w:rsidRDefault="008C2F7C" w:rsidP="000B788C">
      <w:pPr>
        <w:pStyle w:val="2"/>
        <w:numPr>
          <w:ilvl w:val="1"/>
          <w:numId w:val="1"/>
        </w:numPr>
        <w:rPr>
          <w:rFonts w:cs="Times New Roman"/>
          <w:sz w:val="28"/>
          <w:szCs w:val="28"/>
        </w:rPr>
      </w:pPr>
      <w:bookmarkStart w:id="20" w:name="_Toc421742300"/>
      <w:r w:rsidRPr="00C34E66">
        <w:rPr>
          <w:rFonts w:cs="Times New Roman"/>
          <w:sz w:val="28"/>
          <w:szCs w:val="28"/>
        </w:rPr>
        <w:t>Задачи накопления и анализа</w:t>
      </w:r>
      <w:bookmarkEnd w:id="20"/>
    </w:p>
    <w:p w:rsidR="00C65A8E" w:rsidRPr="00C34E66" w:rsidRDefault="00C65A8E" w:rsidP="00C65A8E">
      <w:pPr>
        <w:pStyle w:val="3"/>
        <w:numPr>
          <w:ilvl w:val="2"/>
          <w:numId w:val="1"/>
        </w:numPr>
        <w:rPr>
          <w:sz w:val="28"/>
          <w:szCs w:val="28"/>
        </w:rPr>
      </w:pPr>
      <w:bookmarkStart w:id="21" w:name="_Toc421742301"/>
      <w:r w:rsidRPr="00C34E66">
        <w:rPr>
          <w:sz w:val="28"/>
          <w:szCs w:val="28"/>
        </w:rPr>
        <w:t>Накопление биллинговых данных</w:t>
      </w:r>
      <w:bookmarkEnd w:id="21"/>
    </w:p>
    <w:p w:rsidR="00C65A8E" w:rsidRPr="00C34E66" w:rsidRDefault="00A717EC" w:rsidP="00C65A8E">
      <w:pPr>
        <w:ind w:firstLine="708"/>
        <w:rPr>
          <w:sz w:val="28"/>
          <w:szCs w:val="28"/>
        </w:rPr>
      </w:pPr>
      <w:r>
        <w:rPr>
          <w:sz w:val="28"/>
          <w:szCs w:val="28"/>
        </w:rPr>
        <w:t>Биллинг оператора сотовой связи</w:t>
      </w:r>
      <w:r w:rsidR="00C65A8E" w:rsidRPr="00C34E66">
        <w:rPr>
          <w:sz w:val="28"/>
          <w:szCs w:val="28"/>
        </w:rPr>
        <w:t xml:space="preserve"> естественным образом мо</w:t>
      </w:r>
      <w:r>
        <w:rPr>
          <w:sz w:val="28"/>
          <w:szCs w:val="28"/>
        </w:rPr>
        <w:t>жет быть представлен</w:t>
      </w:r>
      <w:r w:rsidR="00C65A8E" w:rsidRPr="00C34E66">
        <w:rPr>
          <w:sz w:val="28"/>
          <w:szCs w:val="28"/>
        </w:rPr>
        <w:t xml:space="preserve"> в виде ориентированного графа </w:t>
      </w:r>
      <w:proofErr w:type="gramStart"/>
      <w:r w:rsidR="00C65A8E" w:rsidRPr="00C34E66">
        <w:rPr>
          <w:i/>
          <w:sz w:val="28"/>
          <w:szCs w:val="28"/>
          <w:lang w:val="en-US"/>
        </w:rPr>
        <w:t>G</w:t>
      </w:r>
      <w:r w:rsidR="00C65A8E" w:rsidRPr="00C34E66">
        <w:rPr>
          <w:i/>
          <w:sz w:val="28"/>
          <w:szCs w:val="28"/>
        </w:rPr>
        <w:t xml:space="preserve"> :</w:t>
      </w:r>
      <w:proofErr w:type="gramEnd"/>
      <w:r w:rsidR="00C65A8E" w:rsidRPr="00C34E66">
        <w:rPr>
          <w:i/>
          <w:sz w:val="28"/>
          <w:szCs w:val="28"/>
        </w:rPr>
        <w:t>= (</w:t>
      </w:r>
      <w:r w:rsidR="00C65A8E" w:rsidRPr="00C34E66">
        <w:rPr>
          <w:i/>
          <w:sz w:val="28"/>
          <w:szCs w:val="28"/>
          <w:lang w:val="en-US"/>
        </w:rPr>
        <w:t>V</w:t>
      </w:r>
      <w:r w:rsidR="00C65A8E" w:rsidRPr="00C34E66">
        <w:rPr>
          <w:i/>
          <w:sz w:val="28"/>
          <w:szCs w:val="28"/>
        </w:rPr>
        <w:t xml:space="preserve">, </w:t>
      </w:r>
      <w:r w:rsidR="00C65A8E" w:rsidRPr="00C34E66">
        <w:rPr>
          <w:i/>
          <w:sz w:val="28"/>
          <w:szCs w:val="28"/>
          <w:lang w:val="en-US"/>
        </w:rPr>
        <w:t>E</w:t>
      </w:r>
      <w:r w:rsidR="00C65A8E" w:rsidRPr="00C34E66">
        <w:rPr>
          <w:i/>
          <w:sz w:val="28"/>
          <w:szCs w:val="28"/>
        </w:rPr>
        <w:t>)</w:t>
      </w:r>
      <w:r w:rsidR="00C65A8E" w:rsidRPr="00C34E66">
        <w:rPr>
          <w:sz w:val="28"/>
          <w:szCs w:val="28"/>
        </w:rPr>
        <w:t xml:space="preserve">, где абоненты – вершины </w:t>
      </w:r>
      <w:r w:rsidR="00C65A8E" w:rsidRPr="00C34E66">
        <w:rPr>
          <w:sz w:val="28"/>
          <w:szCs w:val="28"/>
          <w:lang w:val="en-US"/>
        </w:rPr>
        <w:t>V</w:t>
      </w:r>
      <w:r w:rsidR="00C65A8E" w:rsidRPr="00C34E66">
        <w:rPr>
          <w:sz w:val="28"/>
          <w:szCs w:val="28"/>
        </w:rPr>
        <w:t xml:space="preserve">, а </w:t>
      </w:r>
      <w:r w:rsidR="00005F90">
        <w:rPr>
          <w:sz w:val="28"/>
          <w:szCs w:val="28"/>
        </w:rPr>
        <w:t>соединения</w:t>
      </w:r>
      <w:r w:rsidR="00C65A8E" w:rsidRPr="00C34E66">
        <w:rPr>
          <w:sz w:val="28"/>
          <w:szCs w:val="28"/>
        </w:rPr>
        <w:t xml:space="preserve"> между абонентами – ребра </w:t>
      </w:r>
      <w:r w:rsidR="00C65A8E" w:rsidRPr="00C34E66">
        <w:rPr>
          <w:sz w:val="28"/>
          <w:szCs w:val="28"/>
          <w:lang w:val="en-US"/>
        </w:rPr>
        <w:t>E</w:t>
      </w:r>
      <w:r w:rsidR="00ED2E02">
        <w:rPr>
          <w:sz w:val="28"/>
          <w:szCs w:val="28"/>
        </w:rPr>
        <w:t>. Кроме того, у каждого соединения</w:t>
      </w:r>
      <w:r w:rsidR="00C65A8E" w:rsidRPr="00C34E66">
        <w:rPr>
          <w:sz w:val="28"/>
          <w:szCs w:val="28"/>
        </w:rPr>
        <w:t xml:space="preserve"> между абонентами есть один важный параметр, который постоянно требуется учитывать при</w:t>
      </w:r>
      <w:r w:rsidR="00ED2E02">
        <w:rPr>
          <w:sz w:val="28"/>
          <w:szCs w:val="28"/>
        </w:rPr>
        <w:t xml:space="preserve"> анализе – время совершения соединения</w:t>
      </w:r>
      <w:r w:rsidR="00C65A8E" w:rsidRPr="00C34E66">
        <w:rPr>
          <w:sz w:val="28"/>
          <w:szCs w:val="28"/>
        </w:rPr>
        <w:t xml:space="preserve">. Таким образом, биллингом </w:t>
      </w:r>
      <w:r w:rsidR="00C65A8E" w:rsidRPr="00C34E66">
        <w:rPr>
          <w:sz w:val="28"/>
          <w:szCs w:val="28"/>
          <w:lang w:val="en-US"/>
        </w:rPr>
        <w:t>L</w:t>
      </w:r>
      <w:r w:rsidR="00C65A8E" w:rsidRPr="00C34E66">
        <w:rPr>
          <w:sz w:val="28"/>
          <w:szCs w:val="28"/>
        </w:rPr>
        <w:t xml:space="preserve"> оператора сотовой связи будем называть </w:t>
      </w:r>
      <w:r w:rsidR="00DF6312">
        <w:rPr>
          <w:sz w:val="28"/>
          <w:szCs w:val="28"/>
        </w:rPr>
        <w:t>множество</w:t>
      </w:r>
      <w:r w:rsidR="00C65A8E" w:rsidRPr="00C34E66">
        <w:rPr>
          <w:sz w:val="28"/>
          <w:szCs w:val="28"/>
        </w:rPr>
        <w:t xml:space="preserve"> троек следующего вида, каждая из которых обозначает </w:t>
      </w:r>
      <w:r w:rsidR="001641F6">
        <w:rPr>
          <w:sz w:val="28"/>
          <w:szCs w:val="28"/>
        </w:rPr>
        <w:t>соединение</w:t>
      </w:r>
      <w:r w:rsidR="00C65A8E" w:rsidRPr="00C34E66">
        <w:rPr>
          <w:sz w:val="28"/>
          <w:szCs w:val="28"/>
        </w:rPr>
        <w:t xml:space="preserve"> между двумя абонентами:</w:t>
      </w:r>
    </w:p>
    <w:p w:rsidR="00A717EC" w:rsidRPr="00AE322F" w:rsidRDefault="00C65A8E" w:rsidP="00C65A8E">
      <w:pPr>
        <w:rPr>
          <w:sz w:val="28"/>
          <w:szCs w:val="28"/>
          <w:lang w:val="en-US"/>
        </w:rPr>
      </w:pPr>
      <w:r w:rsidRPr="00C34E66">
        <w:rPr>
          <w:i/>
          <w:sz w:val="28"/>
          <w:szCs w:val="28"/>
          <w:lang w:val="fr-FR"/>
        </w:rPr>
        <w:t>{source_</w:t>
      </w:r>
      <w:proofErr w:type="gramStart"/>
      <w:r w:rsidRPr="00C34E66">
        <w:rPr>
          <w:i/>
          <w:sz w:val="28"/>
          <w:szCs w:val="28"/>
          <w:lang w:val="fr-FR"/>
        </w:rPr>
        <w:t>node</w:t>
      </w:r>
      <w:r w:rsidRPr="00C34E66">
        <w:rPr>
          <w:sz w:val="28"/>
          <w:szCs w:val="28"/>
          <w:lang w:val="fr-FR"/>
        </w:rPr>
        <w:t>;</w:t>
      </w:r>
      <w:proofErr w:type="gramEnd"/>
      <w:r w:rsidRPr="00C34E66">
        <w:rPr>
          <w:sz w:val="28"/>
          <w:szCs w:val="28"/>
          <w:lang w:val="fr-FR"/>
        </w:rPr>
        <w:t xml:space="preserve"> </w:t>
      </w:r>
      <w:r w:rsidRPr="00C34E66">
        <w:rPr>
          <w:i/>
          <w:sz w:val="28"/>
          <w:szCs w:val="28"/>
          <w:lang w:val="fr-FR"/>
        </w:rPr>
        <w:t>destination_node</w:t>
      </w:r>
      <w:r w:rsidRPr="00C34E66">
        <w:rPr>
          <w:i/>
          <w:sz w:val="28"/>
          <w:szCs w:val="28"/>
          <w:lang w:val="en-US"/>
        </w:rPr>
        <w:t>;</w:t>
      </w:r>
      <w:r w:rsidRPr="00C34E66">
        <w:rPr>
          <w:i/>
          <w:sz w:val="28"/>
          <w:szCs w:val="28"/>
          <w:lang w:val="fr-FR"/>
        </w:rPr>
        <w:t xml:space="preserve"> rel_time}</w:t>
      </w:r>
      <w:r w:rsidRPr="00C34E66">
        <w:rPr>
          <w:sz w:val="28"/>
          <w:szCs w:val="28"/>
          <w:lang w:val="fr-FR"/>
        </w:rPr>
        <w:t xml:space="preserve">, </w:t>
      </w:r>
    </w:p>
    <w:p w:rsidR="00C65A8E" w:rsidRPr="00C34E66" w:rsidRDefault="00C65A8E" w:rsidP="00C65A8E">
      <w:pPr>
        <w:rPr>
          <w:sz w:val="28"/>
          <w:szCs w:val="28"/>
          <w:lang w:val="fr-FR"/>
        </w:rPr>
      </w:pPr>
      <w:r w:rsidRPr="00C34E66">
        <w:rPr>
          <w:sz w:val="28"/>
          <w:szCs w:val="28"/>
        </w:rPr>
        <w:t>где</w:t>
      </w:r>
    </w:p>
    <w:p w:rsidR="00C65A8E" w:rsidRPr="00C34E66" w:rsidRDefault="00C65A8E" w:rsidP="00735A9C">
      <w:pPr>
        <w:pStyle w:val="a3"/>
        <w:numPr>
          <w:ilvl w:val="0"/>
          <w:numId w:val="7"/>
        </w:numPr>
        <w:rPr>
          <w:sz w:val="28"/>
          <w:szCs w:val="28"/>
        </w:rPr>
      </w:pPr>
      <w:r w:rsidRPr="00C34E66">
        <w:rPr>
          <w:i/>
          <w:sz w:val="28"/>
          <w:szCs w:val="28"/>
          <w:lang w:val="en-US"/>
        </w:rPr>
        <w:t>source</w:t>
      </w:r>
      <w:r w:rsidRPr="00C34E66">
        <w:rPr>
          <w:i/>
          <w:sz w:val="28"/>
          <w:szCs w:val="28"/>
        </w:rPr>
        <w:t>_</w:t>
      </w:r>
      <w:r w:rsidRPr="00C34E66">
        <w:rPr>
          <w:i/>
          <w:sz w:val="28"/>
          <w:szCs w:val="28"/>
          <w:lang w:val="en-US"/>
        </w:rPr>
        <w:t>node</w:t>
      </w:r>
      <w:r w:rsidRPr="00C34E66">
        <w:rPr>
          <w:sz w:val="28"/>
          <w:szCs w:val="28"/>
        </w:rPr>
        <w:t xml:space="preserve"> – строковое значение, идентифицирующее </w:t>
      </w:r>
      <w:r w:rsidR="00A717EC">
        <w:rPr>
          <w:sz w:val="28"/>
          <w:szCs w:val="28"/>
        </w:rPr>
        <w:t>начальную вершину соединения</w:t>
      </w:r>
      <w:r w:rsidRPr="00C34E66">
        <w:rPr>
          <w:sz w:val="28"/>
          <w:szCs w:val="28"/>
        </w:rPr>
        <w:t>;</w:t>
      </w:r>
    </w:p>
    <w:p w:rsidR="00C65A8E" w:rsidRPr="00C34E66" w:rsidRDefault="00C65A8E" w:rsidP="00735A9C">
      <w:pPr>
        <w:pStyle w:val="a3"/>
        <w:numPr>
          <w:ilvl w:val="0"/>
          <w:numId w:val="7"/>
        </w:numPr>
        <w:rPr>
          <w:sz w:val="28"/>
          <w:szCs w:val="28"/>
        </w:rPr>
      </w:pPr>
      <w:r w:rsidRPr="00C34E66">
        <w:rPr>
          <w:i/>
          <w:sz w:val="28"/>
          <w:szCs w:val="28"/>
          <w:lang w:val="en-US"/>
        </w:rPr>
        <w:t>destination</w:t>
      </w:r>
      <w:r w:rsidRPr="00C34E66">
        <w:rPr>
          <w:i/>
          <w:sz w:val="28"/>
          <w:szCs w:val="28"/>
        </w:rPr>
        <w:t>_</w:t>
      </w:r>
      <w:r w:rsidRPr="00C34E66">
        <w:rPr>
          <w:i/>
          <w:sz w:val="28"/>
          <w:szCs w:val="28"/>
          <w:lang w:val="en-US"/>
        </w:rPr>
        <w:t>node</w:t>
      </w:r>
      <w:r w:rsidRPr="00C34E66">
        <w:rPr>
          <w:sz w:val="28"/>
          <w:szCs w:val="28"/>
        </w:rPr>
        <w:t xml:space="preserve"> – строковое значение, идентифицирующее </w:t>
      </w:r>
      <w:r w:rsidR="00A717EC">
        <w:rPr>
          <w:sz w:val="28"/>
          <w:szCs w:val="28"/>
        </w:rPr>
        <w:t>конечную вершину соединения</w:t>
      </w:r>
      <w:r w:rsidRPr="00C34E66">
        <w:rPr>
          <w:sz w:val="28"/>
          <w:szCs w:val="28"/>
        </w:rPr>
        <w:t>;</w:t>
      </w:r>
    </w:p>
    <w:p w:rsidR="00C65A8E" w:rsidRPr="00C34E66" w:rsidRDefault="00C65A8E" w:rsidP="00735A9C">
      <w:pPr>
        <w:pStyle w:val="a3"/>
        <w:numPr>
          <w:ilvl w:val="0"/>
          <w:numId w:val="7"/>
        </w:numPr>
        <w:rPr>
          <w:sz w:val="28"/>
          <w:szCs w:val="28"/>
        </w:rPr>
      </w:pPr>
      <w:r w:rsidRPr="00C34E66">
        <w:rPr>
          <w:i/>
          <w:sz w:val="28"/>
          <w:szCs w:val="28"/>
          <w:lang w:val="fr-FR"/>
        </w:rPr>
        <w:t>rel_time</w:t>
      </w:r>
      <w:r w:rsidRPr="00C34E66">
        <w:rPr>
          <w:sz w:val="28"/>
          <w:szCs w:val="28"/>
        </w:rPr>
        <w:t xml:space="preserve"> – строковое значение, определяющее время появления </w:t>
      </w:r>
      <w:r w:rsidR="00A717EC">
        <w:rPr>
          <w:sz w:val="28"/>
          <w:szCs w:val="28"/>
        </w:rPr>
        <w:t>соединения</w:t>
      </w:r>
      <w:r w:rsidRPr="00C34E66">
        <w:rPr>
          <w:sz w:val="28"/>
          <w:szCs w:val="28"/>
        </w:rPr>
        <w:t>.</w:t>
      </w:r>
    </w:p>
    <w:p w:rsidR="00C65A8E" w:rsidRPr="00C34E66" w:rsidRDefault="00C65A8E" w:rsidP="00C65A8E">
      <w:pPr>
        <w:ind w:firstLine="708"/>
        <w:rPr>
          <w:sz w:val="28"/>
          <w:szCs w:val="28"/>
        </w:rPr>
      </w:pPr>
      <w:r w:rsidRPr="00C34E66">
        <w:rPr>
          <w:sz w:val="28"/>
          <w:szCs w:val="28"/>
        </w:rPr>
        <w:t xml:space="preserve">Кроме того, будем говорить, что биллинг </w:t>
      </w:r>
      <w:r w:rsidRPr="000A4E0E">
        <w:rPr>
          <w:i/>
          <w:sz w:val="28"/>
          <w:szCs w:val="28"/>
          <w:lang w:val="en-US"/>
        </w:rPr>
        <w:t>L</w:t>
      </w:r>
      <w:r w:rsidRPr="00C34E66">
        <w:rPr>
          <w:sz w:val="28"/>
          <w:szCs w:val="28"/>
        </w:rPr>
        <w:t xml:space="preserve"> является биллингом </w:t>
      </w:r>
      <w:r w:rsidRPr="000A4E0E">
        <w:rPr>
          <w:i/>
          <w:sz w:val="28"/>
          <w:szCs w:val="28"/>
          <w:lang w:val="en-US"/>
        </w:rPr>
        <w:t>L</w:t>
      </w:r>
      <w:r w:rsidRPr="000A4E0E">
        <w:rPr>
          <w:i/>
          <w:sz w:val="28"/>
          <w:szCs w:val="28"/>
          <w:vertAlign w:val="subscript"/>
          <w:lang w:val="en-US"/>
        </w:rPr>
        <w:t>t</w:t>
      </w:r>
      <w:r w:rsidRPr="00C34E66">
        <w:rPr>
          <w:sz w:val="28"/>
          <w:szCs w:val="28"/>
        </w:rPr>
        <w:t xml:space="preserve"> за период времени </w:t>
      </w:r>
      <w:r w:rsidRPr="000A4E0E">
        <w:rPr>
          <w:i/>
          <w:sz w:val="28"/>
          <w:szCs w:val="28"/>
          <w:lang w:val="en-US"/>
        </w:rPr>
        <w:t>t</w:t>
      </w:r>
      <w:r w:rsidRPr="00C34E66">
        <w:rPr>
          <w:sz w:val="28"/>
          <w:szCs w:val="28"/>
        </w:rPr>
        <w:t xml:space="preserve">, если </w:t>
      </w:r>
      <w:r w:rsidR="00A717EC">
        <w:rPr>
          <w:sz w:val="28"/>
          <w:szCs w:val="28"/>
        </w:rPr>
        <w:t>все значения</w:t>
      </w:r>
      <w:r w:rsidRPr="00C34E66">
        <w:rPr>
          <w:sz w:val="28"/>
          <w:szCs w:val="28"/>
        </w:rPr>
        <w:t xml:space="preserve"> </w:t>
      </w:r>
      <w:r w:rsidRPr="000A4E0E">
        <w:rPr>
          <w:i/>
          <w:sz w:val="28"/>
          <w:szCs w:val="28"/>
          <w:lang w:val="en-US"/>
        </w:rPr>
        <w:t>rel</w:t>
      </w:r>
      <w:r w:rsidRPr="000A4E0E">
        <w:rPr>
          <w:i/>
          <w:sz w:val="28"/>
          <w:szCs w:val="28"/>
        </w:rPr>
        <w:t>_</w:t>
      </w:r>
      <w:r w:rsidRPr="000A4E0E">
        <w:rPr>
          <w:i/>
          <w:sz w:val="28"/>
          <w:szCs w:val="28"/>
          <w:lang w:val="en-US"/>
        </w:rPr>
        <w:t>time</w:t>
      </w:r>
      <w:r w:rsidRPr="00C34E66">
        <w:rPr>
          <w:sz w:val="28"/>
          <w:szCs w:val="28"/>
        </w:rPr>
        <w:t xml:space="preserve"> </w:t>
      </w:r>
      <w:r w:rsidR="00A717EC">
        <w:rPr>
          <w:sz w:val="28"/>
          <w:szCs w:val="28"/>
        </w:rPr>
        <w:t>попадают в заданный интервал времени</w:t>
      </w:r>
      <w:r w:rsidRPr="00C34E66">
        <w:rPr>
          <w:sz w:val="28"/>
          <w:szCs w:val="28"/>
        </w:rPr>
        <w:t xml:space="preserve"> </w:t>
      </w:r>
      <w:proofErr w:type="gramStart"/>
      <w:r w:rsidRPr="000A4E0E">
        <w:rPr>
          <w:i/>
          <w:sz w:val="28"/>
          <w:szCs w:val="28"/>
          <w:lang w:val="en-US"/>
        </w:rPr>
        <w:t>t</w:t>
      </w:r>
      <w:r w:rsidRPr="00C34E66">
        <w:rPr>
          <w:sz w:val="28"/>
          <w:szCs w:val="28"/>
        </w:rPr>
        <w:t>. Например</w:t>
      </w:r>
      <w:proofErr w:type="gramEnd"/>
      <w:r w:rsidRPr="00C34E66">
        <w:rPr>
          <w:sz w:val="28"/>
          <w:szCs w:val="28"/>
        </w:rPr>
        <w:t xml:space="preserve">, </w:t>
      </w:r>
      <w:r w:rsidRPr="000A4E0E">
        <w:rPr>
          <w:i/>
          <w:sz w:val="28"/>
          <w:szCs w:val="28"/>
          <w:lang w:val="en-US"/>
        </w:rPr>
        <w:t>L</w:t>
      </w:r>
      <w:r w:rsidRPr="000A4E0E">
        <w:rPr>
          <w:i/>
          <w:sz w:val="28"/>
          <w:szCs w:val="28"/>
          <w:vertAlign w:val="subscript"/>
          <w:lang w:val="en-US"/>
        </w:rPr>
        <w:t>day</w:t>
      </w:r>
      <w:r w:rsidR="00C50280">
        <w:rPr>
          <w:sz w:val="28"/>
          <w:szCs w:val="28"/>
        </w:rPr>
        <w:t xml:space="preserve"> – это биллинг с данными о соединениях</w:t>
      </w:r>
      <w:r w:rsidRPr="00C34E66">
        <w:rPr>
          <w:sz w:val="28"/>
          <w:szCs w:val="28"/>
        </w:rPr>
        <w:t xml:space="preserve"> за один день, а </w:t>
      </w:r>
      <w:r w:rsidRPr="000A4E0E">
        <w:rPr>
          <w:i/>
          <w:sz w:val="28"/>
          <w:szCs w:val="28"/>
          <w:lang w:val="en-US"/>
        </w:rPr>
        <w:t>L</w:t>
      </w:r>
      <w:r w:rsidRPr="000A4E0E">
        <w:rPr>
          <w:i/>
          <w:sz w:val="28"/>
          <w:szCs w:val="28"/>
          <w:vertAlign w:val="subscript"/>
          <w:lang w:val="en-US"/>
        </w:rPr>
        <w:t>month</w:t>
      </w:r>
      <w:r w:rsidRPr="00C34E66">
        <w:rPr>
          <w:sz w:val="28"/>
          <w:szCs w:val="28"/>
        </w:rPr>
        <w:t xml:space="preserve"> – это биллинг с данными о </w:t>
      </w:r>
      <w:r w:rsidR="00E13256">
        <w:rPr>
          <w:sz w:val="28"/>
          <w:szCs w:val="28"/>
        </w:rPr>
        <w:t>соединениях</w:t>
      </w:r>
      <w:r w:rsidRPr="00C34E66">
        <w:rPr>
          <w:sz w:val="28"/>
          <w:szCs w:val="28"/>
        </w:rPr>
        <w:t xml:space="preserve"> за один месяц.</w:t>
      </w:r>
    </w:p>
    <w:p w:rsidR="00C65A8E" w:rsidRPr="00C34E66" w:rsidRDefault="003319A1" w:rsidP="00C65A8E">
      <w:pPr>
        <w:ind w:firstLine="708"/>
        <w:rPr>
          <w:sz w:val="28"/>
          <w:szCs w:val="28"/>
        </w:rPr>
      </w:pPr>
      <w:r>
        <w:rPr>
          <w:sz w:val="28"/>
          <w:szCs w:val="28"/>
        </w:rPr>
        <w:lastRenderedPageBreak/>
        <w:t>Исходные</w:t>
      </w:r>
      <w:r w:rsidR="00C65A8E" w:rsidRPr="00C34E66">
        <w:rPr>
          <w:sz w:val="28"/>
          <w:szCs w:val="28"/>
        </w:rPr>
        <w:t xml:space="preserve"> данные могут содержаться в каком-либо внешнем хранилище, в реляционной базе данных или текстовых файлах. </w:t>
      </w:r>
      <w:r w:rsidR="00491824">
        <w:rPr>
          <w:sz w:val="28"/>
          <w:szCs w:val="28"/>
        </w:rPr>
        <w:t xml:space="preserve">Определим </w:t>
      </w:r>
      <w:r w:rsidR="00C65A8E" w:rsidRPr="00C34E66">
        <w:rPr>
          <w:sz w:val="28"/>
          <w:szCs w:val="28"/>
        </w:rPr>
        <w:t>задачу накоплени</w:t>
      </w:r>
      <w:r w:rsidR="00491824">
        <w:rPr>
          <w:sz w:val="28"/>
          <w:szCs w:val="28"/>
        </w:rPr>
        <w:t xml:space="preserve">я и хранения биллинговых данных, исходя из того, что </w:t>
      </w:r>
      <w:r w:rsidR="00491824" w:rsidRPr="00C34E66">
        <w:rPr>
          <w:sz w:val="28"/>
          <w:szCs w:val="28"/>
        </w:rPr>
        <w:t>набор таких данных определяет бил</w:t>
      </w:r>
      <w:r w:rsidR="00491824">
        <w:rPr>
          <w:sz w:val="28"/>
          <w:szCs w:val="28"/>
        </w:rPr>
        <w:t>линг за конечный период времени.</w:t>
      </w:r>
    </w:p>
    <w:p w:rsidR="00C65A8E" w:rsidRPr="00C34E66" w:rsidRDefault="00C65A8E" w:rsidP="00C65A8E">
      <w:pPr>
        <w:ind w:firstLine="708"/>
        <w:rPr>
          <w:sz w:val="28"/>
          <w:szCs w:val="28"/>
        </w:rPr>
      </w:pPr>
      <w:r w:rsidRPr="00C34E66">
        <w:rPr>
          <w:sz w:val="28"/>
          <w:szCs w:val="28"/>
        </w:rPr>
        <w:t xml:space="preserve">Пусть задан некоторый период времени </w:t>
      </w:r>
      <w:r w:rsidRPr="000A4E0E">
        <w:rPr>
          <w:i/>
          <w:sz w:val="28"/>
          <w:szCs w:val="28"/>
          <w:lang w:val="en-US"/>
        </w:rPr>
        <w:t>t</w:t>
      </w:r>
      <w:r w:rsidR="000A4E0E">
        <w:rPr>
          <w:sz w:val="28"/>
          <w:szCs w:val="28"/>
        </w:rPr>
        <w:t>, по истечении которого</w:t>
      </w:r>
      <w:r w:rsidRPr="00C34E66">
        <w:rPr>
          <w:sz w:val="28"/>
          <w:szCs w:val="28"/>
        </w:rPr>
        <w:t xml:space="preserve"> в графовое хранилище должна происходить загрузка биллинговых данных </w:t>
      </w:r>
      <w:r w:rsidRPr="000A4E0E">
        <w:rPr>
          <w:i/>
          <w:sz w:val="28"/>
          <w:szCs w:val="28"/>
          <w:lang w:val="en-US"/>
        </w:rPr>
        <w:t>L</w:t>
      </w:r>
      <w:r w:rsidRPr="000A4E0E">
        <w:rPr>
          <w:i/>
          <w:sz w:val="28"/>
          <w:szCs w:val="28"/>
          <w:vertAlign w:val="subscript"/>
          <w:lang w:val="en-US"/>
        </w:rPr>
        <w:t>t</w:t>
      </w:r>
      <w:r w:rsidRPr="00C34E66">
        <w:rPr>
          <w:sz w:val="28"/>
          <w:szCs w:val="28"/>
        </w:rPr>
        <w:t xml:space="preserve"> за этот период времени. Например, если периодом времени выбран один день, то каждый день в хранилище должны импортироваться биллинговые данные за последний день. Структура хранения графа должна позволять выполнять выборку только того подграфа, который был загружен за определенный период времени.</w:t>
      </w:r>
    </w:p>
    <w:p w:rsidR="000B788C" w:rsidRPr="00C34E66" w:rsidRDefault="00C65A8E" w:rsidP="00C65A8E">
      <w:pPr>
        <w:pStyle w:val="3"/>
        <w:numPr>
          <w:ilvl w:val="2"/>
          <w:numId w:val="1"/>
        </w:numPr>
        <w:rPr>
          <w:sz w:val="28"/>
          <w:szCs w:val="28"/>
        </w:rPr>
      </w:pPr>
      <w:bookmarkStart w:id="22" w:name="_Ref418433305"/>
      <w:bookmarkStart w:id="23" w:name="_Ref418439256"/>
      <w:bookmarkStart w:id="24" w:name="_Toc421742302"/>
      <w:r w:rsidRPr="00C34E66">
        <w:rPr>
          <w:sz w:val="28"/>
          <w:szCs w:val="28"/>
        </w:rPr>
        <w:t>Анализ биллинговых данных</w:t>
      </w:r>
      <w:bookmarkEnd w:id="22"/>
      <w:bookmarkEnd w:id="23"/>
      <w:bookmarkEnd w:id="24"/>
    </w:p>
    <w:p w:rsidR="00650542" w:rsidRDefault="000A4E0E" w:rsidP="00650542">
      <w:pPr>
        <w:pStyle w:val="a3"/>
        <w:ind w:left="0" w:firstLine="708"/>
        <w:rPr>
          <w:sz w:val="28"/>
          <w:szCs w:val="28"/>
        </w:rPr>
      </w:pPr>
      <w:r>
        <w:rPr>
          <w:sz w:val="28"/>
          <w:szCs w:val="28"/>
        </w:rPr>
        <w:t>Одной</w:t>
      </w:r>
      <w:r w:rsidR="00650542" w:rsidRPr="00C34E66">
        <w:rPr>
          <w:sz w:val="28"/>
          <w:szCs w:val="28"/>
        </w:rPr>
        <w:t xml:space="preserve"> из самых актуальных задач, возникающих при анализе биллинговой информации, является поиск соседних вершин какой-либо заданной</w:t>
      </w:r>
      <w:r>
        <w:rPr>
          <w:sz w:val="28"/>
          <w:szCs w:val="28"/>
        </w:rPr>
        <w:t xml:space="preserve"> вершины. Помимо непосредственных</w:t>
      </w:r>
      <w:r w:rsidR="00650542" w:rsidRPr="00C34E66">
        <w:rPr>
          <w:sz w:val="28"/>
          <w:szCs w:val="28"/>
        </w:rPr>
        <w:t xml:space="preserve"> соседей вершины, может возникнуть потребность </w:t>
      </w:r>
      <w:r>
        <w:rPr>
          <w:sz w:val="28"/>
          <w:szCs w:val="28"/>
        </w:rPr>
        <w:t>найти</w:t>
      </w:r>
      <w:r w:rsidR="00650542" w:rsidRPr="00C34E66">
        <w:rPr>
          <w:sz w:val="28"/>
          <w:szCs w:val="28"/>
        </w:rPr>
        <w:t xml:space="preserve"> всех соседей, находящихся на определенном удалении от заданной вершины. Для выполнения такой задачи должна быть реализована</w:t>
      </w:r>
      <w:r w:rsidR="00CF5E40">
        <w:rPr>
          <w:sz w:val="28"/>
          <w:szCs w:val="28"/>
        </w:rPr>
        <w:t xml:space="preserve"> функция, в которую передается глубина поиска</w:t>
      </w:r>
      <w:r w:rsidR="00650542" w:rsidRPr="00C34E66">
        <w:rPr>
          <w:sz w:val="28"/>
          <w:szCs w:val="28"/>
        </w:rPr>
        <w:t xml:space="preserve"> </w:t>
      </w:r>
      <w:r w:rsidR="00650542" w:rsidRPr="00C34E66">
        <w:rPr>
          <w:i/>
          <w:sz w:val="28"/>
          <w:szCs w:val="28"/>
          <w:lang w:val="en-US"/>
        </w:rPr>
        <w:t>n</w:t>
      </w:r>
      <w:r w:rsidR="00650542" w:rsidRPr="00C34E66">
        <w:rPr>
          <w:sz w:val="28"/>
          <w:szCs w:val="28"/>
        </w:rPr>
        <w:t>, а возвратиться должны все соседние вершины, до которы</w:t>
      </w:r>
      <w:r w:rsidR="00CF5E40">
        <w:rPr>
          <w:sz w:val="28"/>
          <w:szCs w:val="28"/>
        </w:rPr>
        <w:t>х минимальное расстояние не более</w:t>
      </w:r>
      <w:r w:rsidR="00650542" w:rsidRPr="00C34E66">
        <w:rPr>
          <w:sz w:val="28"/>
          <w:szCs w:val="28"/>
        </w:rPr>
        <w:t xml:space="preserve"> </w:t>
      </w:r>
      <w:r w:rsidR="00650542" w:rsidRPr="00C34E66">
        <w:rPr>
          <w:i/>
          <w:sz w:val="28"/>
          <w:szCs w:val="28"/>
          <w:lang w:val="en-US"/>
        </w:rPr>
        <w:t>n</w:t>
      </w:r>
      <w:r w:rsidR="00650542" w:rsidRPr="00C34E66">
        <w:rPr>
          <w:sz w:val="28"/>
          <w:szCs w:val="28"/>
        </w:rPr>
        <w:t xml:space="preserve">. Обозначим кратчайшее расстояние от вершины </w:t>
      </w:r>
      <w:r w:rsidR="00650542" w:rsidRPr="00C34E66">
        <w:rPr>
          <w:i/>
          <w:sz w:val="28"/>
          <w:szCs w:val="28"/>
          <w:lang w:val="en-US"/>
        </w:rPr>
        <w:t>s</w:t>
      </w:r>
      <w:r w:rsidR="00650542" w:rsidRPr="00C34E66">
        <w:rPr>
          <w:sz w:val="28"/>
          <w:szCs w:val="28"/>
        </w:rPr>
        <w:t xml:space="preserve"> до какой-либо вершины </w:t>
      </w:r>
      <w:r w:rsidR="00650542" w:rsidRPr="00C34E66">
        <w:rPr>
          <w:i/>
          <w:sz w:val="28"/>
          <w:szCs w:val="28"/>
          <w:lang w:val="en-US"/>
        </w:rPr>
        <w:t>v</w:t>
      </w:r>
      <w:r w:rsidR="00650542" w:rsidRPr="00C34E66">
        <w:rPr>
          <w:sz w:val="28"/>
          <w:szCs w:val="28"/>
        </w:rPr>
        <w:t xml:space="preserve"> функцией </w:t>
      </w:r>
      <w:r w:rsidR="00650542" w:rsidRPr="00C34E66">
        <w:rPr>
          <w:i/>
          <w:sz w:val="28"/>
          <w:szCs w:val="28"/>
        </w:rPr>
        <w:t>σ</w:t>
      </w:r>
      <w:r w:rsidR="00650542" w:rsidRPr="00C34E66">
        <w:rPr>
          <w:i/>
          <w:sz w:val="28"/>
          <w:szCs w:val="28"/>
          <w:vertAlign w:val="subscript"/>
          <w:lang w:val="en-US"/>
        </w:rPr>
        <w:t>s</w:t>
      </w:r>
      <w:r w:rsidR="00650542" w:rsidRPr="00C34E66">
        <w:rPr>
          <w:i/>
          <w:sz w:val="28"/>
          <w:szCs w:val="28"/>
        </w:rPr>
        <w:t>(</w:t>
      </w:r>
      <w:r w:rsidR="00650542" w:rsidRPr="00C34E66">
        <w:rPr>
          <w:i/>
          <w:sz w:val="28"/>
          <w:szCs w:val="28"/>
          <w:lang w:val="en-US"/>
        </w:rPr>
        <w:t>v</w:t>
      </w:r>
      <w:r w:rsidR="00650542" w:rsidRPr="00C34E66">
        <w:rPr>
          <w:i/>
          <w:sz w:val="28"/>
          <w:szCs w:val="28"/>
        </w:rPr>
        <w:t>)</w:t>
      </w:r>
      <w:r w:rsidR="00650542" w:rsidRPr="00C34E66">
        <w:rPr>
          <w:sz w:val="28"/>
          <w:szCs w:val="28"/>
        </w:rPr>
        <w:t>. Тогда результатом работы реализованной функции будет множество:</w:t>
      </w:r>
    </w:p>
    <w:p w:rsidR="00277CAB" w:rsidRPr="000A4E0E" w:rsidRDefault="003E7F25" w:rsidP="000A4E0E">
      <w:pPr>
        <w:pStyle w:val="a3"/>
        <w:ind w:left="0"/>
        <w:rPr>
          <w:rFonts w:eastAsiaTheme="minorEastAsia"/>
          <w:i/>
          <w:sz w:val="28"/>
          <w:szCs w:val="28"/>
          <w:lang w:val="en-US"/>
        </w:rPr>
      </w:pPr>
      <m:oMathPara>
        <m:oMath>
          <m:sSub>
            <m:sSubPr>
              <m:ctrlPr>
                <w:rPr>
                  <w:rFonts w:ascii="Cambria Math" w:eastAsia="Times New Roman" w:hAnsi="Cambria Math"/>
                  <w:i/>
                  <w:sz w:val="36"/>
                  <w:szCs w:val="28"/>
                </w:rPr>
              </m:ctrlPr>
            </m:sSubPr>
            <m:e>
              <m:r>
                <w:rPr>
                  <w:rFonts w:ascii="Cambria Math" w:eastAsia="Times New Roman" w:hAnsi="Cambria Math"/>
                  <w:sz w:val="36"/>
                  <w:szCs w:val="28"/>
                </w:rPr>
                <m:t>V</m:t>
              </m:r>
            </m:e>
            <m:sub>
              <m:r>
                <w:rPr>
                  <w:rFonts w:ascii="Cambria Math" w:eastAsia="Times New Roman" w:hAnsi="Cambria Math"/>
                  <w:sz w:val="36"/>
                  <w:szCs w:val="28"/>
                  <w:lang w:val="en-US"/>
                </w:rPr>
                <m:t>bfs</m:t>
              </m:r>
            </m:sub>
          </m:sSub>
          <m:r>
            <w:rPr>
              <w:rFonts w:ascii="Cambria Math" w:eastAsia="Times New Roman" w:hAnsi="Cambria Math"/>
              <w:sz w:val="36"/>
              <w:szCs w:val="28"/>
            </w:rPr>
            <m:t>=</m:t>
          </m:r>
          <m:d>
            <m:dPr>
              <m:begChr m:val="{"/>
              <m:endChr m:val="}"/>
              <m:ctrlPr>
                <w:rPr>
                  <w:rFonts w:ascii="Cambria Math" w:eastAsia="Times New Roman" w:hAnsi="Cambria Math"/>
                  <w:i/>
                  <w:sz w:val="36"/>
                  <w:szCs w:val="28"/>
                </w:rPr>
              </m:ctrlPr>
            </m:dPr>
            <m:e>
              <m:r>
                <w:rPr>
                  <w:rFonts w:ascii="Cambria Math" w:eastAsia="Times New Roman" w:hAnsi="Cambria Math"/>
                  <w:sz w:val="36"/>
                  <w:szCs w:val="28"/>
                  <w:lang w:val="en-US"/>
                </w:rPr>
                <m:t>v</m:t>
              </m:r>
              <m:r>
                <w:rPr>
                  <w:rFonts w:ascii="Cambria Math" w:eastAsia="Times New Roman" w:hAnsi="Cambria Math"/>
                  <w:sz w:val="36"/>
                  <w:szCs w:val="28"/>
                </w:rPr>
                <m:t>:</m:t>
              </m:r>
              <m:sSub>
                <m:sSubPr>
                  <m:ctrlPr>
                    <w:rPr>
                      <w:rFonts w:ascii="Cambria Math" w:eastAsia="Times New Roman" w:hAnsi="Cambria Math"/>
                      <w:i/>
                      <w:sz w:val="36"/>
                      <w:szCs w:val="28"/>
                    </w:rPr>
                  </m:ctrlPr>
                </m:sSubPr>
                <m:e>
                  <m:r>
                    <w:rPr>
                      <w:rFonts w:ascii="Cambria Math" w:eastAsia="Times New Roman" w:hAnsi="Cambria Math"/>
                      <w:sz w:val="36"/>
                      <w:szCs w:val="28"/>
                    </w:rPr>
                    <m:t>σ</m:t>
                  </m:r>
                </m:e>
                <m:sub>
                  <m:r>
                    <w:rPr>
                      <w:rFonts w:ascii="Cambria Math" w:eastAsia="Times New Roman" w:hAnsi="Cambria Math"/>
                      <w:sz w:val="36"/>
                      <w:szCs w:val="28"/>
                    </w:rPr>
                    <m:t>s</m:t>
                  </m:r>
                </m:sub>
              </m:sSub>
              <m:r>
                <w:rPr>
                  <w:rFonts w:ascii="Cambria Math" w:eastAsia="Times New Roman" w:hAnsi="Cambria Math"/>
                  <w:sz w:val="36"/>
                  <w:szCs w:val="28"/>
                </w:rPr>
                <m:t>(v)≤n, v∈V</m:t>
              </m:r>
            </m:e>
          </m:d>
        </m:oMath>
      </m:oMathPara>
    </w:p>
    <w:p w:rsidR="00650542" w:rsidRPr="00C34E66" w:rsidRDefault="00650542" w:rsidP="00277CAB">
      <w:pPr>
        <w:pStyle w:val="a3"/>
        <w:ind w:left="0"/>
        <w:rPr>
          <w:rFonts w:eastAsia="Times New Roman"/>
          <w:sz w:val="28"/>
          <w:szCs w:val="28"/>
        </w:rPr>
      </w:pPr>
      <w:r w:rsidRPr="00C34E66">
        <w:rPr>
          <w:rFonts w:eastAsia="Times New Roman"/>
          <w:sz w:val="28"/>
          <w:szCs w:val="28"/>
        </w:rPr>
        <w:tab/>
        <w:t>Помимо поиска соседей, крайне востребованн</w:t>
      </w:r>
      <w:r w:rsidR="00BD146A">
        <w:rPr>
          <w:rFonts w:eastAsia="Times New Roman"/>
          <w:sz w:val="28"/>
          <w:szCs w:val="28"/>
        </w:rPr>
        <w:t>ой операцией в анализе биллинговой информации</w:t>
      </w:r>
      <w:r w:rsidRPr="00C34E66">
        <w:rPr>
          <w:rFonts w:eastAsia="Times New Roman"/>
          <w:sz w:val="28"/>
          <w:szCs w:val="28"/>
        </w:rPr>
        <w:t>, да и графов в целом, является поиск всех путей между двумя вершинами</w:t>
      </w:r>
      <w:r w:rsidR="00BD146A">
        <w:rPr>
          <w:rFonts w:eastAsia="Times New Roman"/>
          <w:sz w:val="28"/>
          <w:szCs w:val="28"/>
        </w:rPr>
        <w:t xml:space="preserve">, длина которых не превышает </w:t>
      </w:r>
      <w:r w:rsidR="00BD146A">
        <w:rPr>
          <w:rFonts w:eastAsia="Times New Roman"/>
          <w:sz w:val="28"/>
          <w:szCs w:val="28"/>
          <w:lang w:val="en-US"/>
        </w:rPr>
        <w:t>n</w:t>
      </w:r>
      <w:r w:rsidRPr="00C34E66">
        <w:rPr>
          <w:rFonts w:eastAsia="Times New Roman"/>
          <w:sz w:val="28"/>
          <w:szCs w:val="28"/>
        </w:rPr>
        <w:t xml:space="preserve">. Для выполнения этой операции, должна быть реализована функция, которой передаются две исходные </w:t>
      </w:r>
      <w:proofErr w:type="gramStart"/>
      <w:r w:rsidRPr="00C34E66">
        <w:rPr>
          <w:rFonts w:eastAsia="Times New Roman"/>
          <w:sz w:val="28"/>
          <w:szCs w:val="28"/>
        </w:rPr>
        <w:t xml:space="preserve">вершины </w:t>
      </w:r>
      <m:oMath>
        <m:sSub>
          <m:sSubPr>
            <m:ctrlPr>
              <w:rPr>
                <w:rFonts w:ascii="Cambria Math" w:eastAsia="Times New Roman" w:hAnsi="Cambria Math"/>
                <w:sz w:val="28"/>
                <w:szCs w:val="28"/>
                <w:lang w:val="en-US"/>
              </w:rPr>
            </m:ctrlPr>
          </m:sSubPr>
          <m:e>
            <m:r>
              <w:rPr>
                <w:rFonts w:ascii="Cambria Math" w:eastAsia="Times New Roman" w:hAnsi="Cambria Math"/>
                <w:sz w:val="28"/>
                <w:szCs w:val="28"/>
                <w:lang w:val="en-US"/>
              </w:rPr>
              <m:t>v</m:t>
            </m:r>
          </m:e>
          <m:sub>
            <m:r>
              <w:rPr>
                <w:rFonts w:ascii="Cambria Math" w:eastAsia="Times New Roman" w:hAnsi="Cambria Math"/>
                <w:sz w:val="28"/>
                <w:szCs w:val="28"/>
                <w:lang w:val="en-US"/>
              </w:rPr>
              <m:t>s</m:t>
            </m:r>
          </m:sub>
        </m:sSub>
        <m:r>
          <m:rPr>
            <m:sty m:val="p"/>
          </m:rPr>
          <w:rPr>
            <w:rFonts w:ascii="Cambria Math" w:eastAsia="Times New Roman" w:hAnsi="Cambria Math"/>
            <w:sz w:val="28"/>
            <w:szCs w:val="28"/>
          </w:rPr>
          <m:t xml:space="preserve">, </m:t>
        </m:r>
        <m:sSub>
          <m:sSubPr>
            <m:ctrlPr>
              <w:rPr>
                <w:rFonts w:ascii="Cambria Math" w:eastAsia="Times New Roman" w:hAnsi="Cambria Math"/>
                <w:sz w:val="28"/>
                <w:szCs w:val="28"/>
              </w:rPr>
            </m:ctrlPr>
          </m:sSubPr>
          <m:e>
            <m:r>
              <w:rPr>
                <w:rFonts w:ascii="Cambria Math" w:eastAsia="Times New Roman" w:hAnsi="Cambria Math"/>
                <w:sz w:val="28"/>
                <w:szCs w:val="28"/>
              </w:rPr>
              <m:t>v</m:t>
            </m:r>
          </m:e>
          <m:sub>
            <m:r>
              <w:rPr>
                <w:rFonts w:ascii="Cambria Math" w:eastAsia="Times New Roman" w:hAnsi="Cambria Math"/>
                <w:sz w:val="28"/>
                <w:szCs w:val="28"/>
              </w:rPr>
              <m:t>d</m:t>
            </m:r>
          </m:sub>
        </m:sSub>
      </m:oMath>
      <w:r w:rsidRPr="00C34E66">
        <w:rPr>
          <w:rFonts w:eastAsia="Times New Roman"/>
          <w:sz w:val="28"/>
          <w:szCs w:val="28"/>
        </w:rPr>
        <w:t xml:space="preserve"> и</w:t>
      </w:r>
      <w:proofErr w:type="gramEnd"/>
      <w:r w:rsidRPr="00C34E66">
        <w:rPr>
          <w:rFonts w:eastAsia="Times New Roman"/>
          <w:sz w:val="28"/>
          <w:szCs w:val="28"/>
        </w:rPr>
        <w:t xml:space="preserve"> длина </w:t>
      </w:r>
      <w:r w:rsidRPr="00C34E66">
        <w:rPr>
          <w:rFonts w:eastAsia="Times New Roman"/>
          <w:i/>
          <w:sz w:val="28"/>
          <w:szCs w:val="28"/>
          <w:lang w:val="en-US"/>
        </w:rPr>
        <w:t>n</w:t>
      </w:r>
      <w:r w:rsidRPr="00C34E66">
        <w:rPr>
          <w:rFonts w:eastAsia="Times New Roman"/>
          <w:sz w:val="28"/>
          <w:szCs w:val="28"/>
        </w:rPr>
        <w:t xml:space="preserve">, в пределах которой необходимо найти все пути между заданными вершинами. Обозначив путь между двумя </w:t>
      </w:r>
      <w:r w:rsidRPr="00C34E66">
        <w:rPr>
          <w:rFonts w:eastAsia="Times New Roman"/>
          <w:sz w:val="28"/>
          <w:szCs w:val="28"/>
        </w:rPr>
        <w:lastRenderedPageBreak/>
        <w:t xml:space="preserve">вершинами </w:t>
      </w:r>
      <w:proofErr w:type="gramStart"/>
      <w:r w:rsidRPr="00C34E66">
        <w:rPr>
          <w:rFonts w:eastAsia="Times New Roman"/>
          <w:sz w:val="28"/>
          <w:szCs w:val="28"/>
        </w:rPr>
        <w:t xml:space="preserve">как </w:t>
      </w:r>
      <m:oMath>
        <m:r>
          <m:rPr>
            <m:sty m:val="p"/>
          </m:rPr>
          <w:rPr>
            <w:rFonts w:ascii="Cambria Math" w:eastAsia="Times New Roman" w:hAnsi="Cambria Math"/>
            <w:sz w:val="28"/>
            <w:szCs w:val="28"/>
            <w:lang w:val="en-US"/>
          </w:rPr>
          <m:t>ρ</m:t>
        </m:r>
        <m:r>
          <m:rPr>
            <m:sty m:val="p"/>
          </m:rPr>
          <w:rPr>
            <w:rFonts w:ascii="Cambria Math" w:eastAsia="Times New Roman" w:hAnsi="Cambria Math"/>
            <w:sz w:val="28"/>
            <w:szCs w:val="28"/>
          </w:rPr>
          <m:t>(</m:t>
        </m:r>
        <m:sSub>
          <m:sSubPr>
            <m:ctrlPr>
              <w:rPr>
                <w:rFonts w:ascii="Cambria Math" w:eastAsia="Times New Roman" w:hAnsi="Cambria Math"/>
                <w:sz w:val="28"/>
                <w:szCs w:val="28"/>
                <w:lang w:val="en-US"/>
              </w:rPr>
            </m:ctrlPr>
          </m:sSubPr>
          <m:e>
            <m:r>
              <w:rPr>
                <w:rFonts w:ascii="Cambria Math" w:eastAsia="Times New Roman" w:hAnsi="Cambria Math"/>
                <w:sz w:val="28"/>
                <w:szCs w:val="28"/>
                <w:lang w:val="en-US"/>
              </w:rPr>
              <m:t>v</m:t>
            </m:r>
          </m:e>
          <m:sub>
            <m:r>
              <w:rPr>
                <w:rFonts w:ascii="Cambria Math" w:eastAsia="Times New Roman" w:hAnsi="Cambria Math"/>
                <w:sz w:val="28"/>
                <w:szCs w:val="28"/>
                <w:lang w:val="en-US"/>
              </w:rPr>
              <m:t>s</m:t>
            </m:r>
          </m:sub>
        </m:sSub>
        <m:r>
          <m:rPr>
            <m:sty m:val="p"/>
          </m:rPr>
          <w:rPr>
            <w:rFonts w:ascii="Cambria Math" w:eastAsia="Times New Roman" w:hAnsi="Cambria Math"/>
            <w:sz w:val="28"/>
            <w:szCs w:val="28"/>
          </w:rPr>
          <m:t xml:space="preserve">, </m:t>
        </m:r>
        <m:sSub>
          <m:sSubPr>
            <m:ctrlPr>
              <w:rPr>
                <w:rFonts w:ascii="Cambria Math" w:eastAsia="Times New Roman" w:hAnsi="Cambria Math"/>
                <w:sz w:val="28"/>
                <w:szCs w:val="28"/>
              </w:rPr>
            </m:ctrlPr>
          </m:sSubPr>
          <m:e>
            <m:r>
              <w:rPr>
                <w:rFonts w:ascii="Cambria Math" w:eastAsia="Times New Roman" w:hAnsi="Cambria Math"/>
                <w:sz w:val="28"/>
                <w:szCs w:val="28"/>
              </w:rPr>
              <m:t>v</m:t>
            </m:r>
          </m:e>
          <m:sub>
            <m:r>
              <w:rPr>
                <w:rFonts w:ascii="Cambria Math" w:eastAsia="Times New Roman" w:hAnsi="Cambria Math"/>
                <w:sz w:val="28"/>
                <w:szCs w:val="28"/>
              </w:rPr>
              <m:t>d</m:t>
            </m:r>
          </m:sub>
        </m:sSub>
        <m:r>
          <m:rPr>
            <m:sty m:val="p"/>
          </m:rPr>
          <w:rPr>
            <w:rFonts w:ascii="Cambria Math" w:eastAsia="Times New Roman" w:hAnsi="Cambria Math"/>
            <w:sz w:val="28"/>
            <w:szCs w:val="28"/>
          </w:rPr>
          <m:t>)</m:t>
        </m:r>
      </m:oMath>
      <w:r w:rsidR="00844E47" w:rsidRPr="00C34E66">
        <w:rPr>
          <w:rFonts w:eastAsia="Times New Roman"/>
          <w:sz w:val="28"/>
          <w:szCs w:val="28"/>
        </w:rPr>
        <w:t>,</w:t>
      </w:r>
      <w:proofErr w:type="gramEnd"/>
      <w:r w:rsidR="00844E47" w:rsidRPr="00C34E66">
        <w:rPr>
          <w:rFonts w:eastAsia="Times New Roman"/>
          <w:sz w:val="28"/>
          <w:szCs w:val="28"/>
        </w:rPr>
        <w:t xml:space="preserve"> а его длину как </w:t>
      </w:r>
      <m:oMath>
        <m:r>
          <w:rPr>
            <w:rFonts w:ascii="Cambria Math" w:eastAsia="Times New Roman" w:hAnsi="Cambria Math"/>
            <w:sz w:val="28"/>
            <w:szCs w:val="28"/>
          </w:rPr>
          <m:t>|</m:t>
        </m:r>
        <m:r>
          <m:rPr>
            <m:sty m:val="p"/>
          </m:rPr>
          <w:rPr>
            <w:rFonts w:ascii="Cambria Math" w:eastAsia="Times New Roman" w:hAnsi="Cambria Math"/>
            <w:sz w:val="28"/>
            <w:szCs w:val="28"/>
            <w:lang w:val="en-US"/>
          </w:rPr>
          <m:t>ρ</m:t>
        </m:r>
        <m:d>
          <m:dPr>
            <m:ctrlPr>
              <w:rPr>
                <w:rFonts w:ascii="Cambria Math" w:eastAsia="Times New Roman" w:hAnsi="Cambria Math"/>
                <w:sz w:val="28"/>
                <w:szCs w:val="28"/>
              </w:rPr>
            </m:ctrlPr>
          </m:dPr>
          <m:e>
            <m:sSub>
              <m:sSubPr>
                <m:ctrlPr>
                  <w:rPr>
                    <w:rFonts w:ascii="Cambria Math" w:eastAsia="Times New Roman" w:hAnsi="Cambria Math"/>
                    <w:sz w:val="28"/>
                    <w:szCs w:val="28"/>
                    <w:lang w:val="en-US"/>
                  </w:rPr>
                </m:ctrlPr>
              </m:sSubPr>
              <m:e>
                <m:r>
                  <w:rPr>
                    <w:rFonts w:ascii="Cambria Math" w:eastAsia="Times New Roman" w:hAnsi="Cambria Math"/>
                    <w:sz w:val="28"/>
                    <w:szCs w:val="28"/>
                    <w:lang w:val="en-US"/>
                  </w:rPr>
                  <m:t>v</m:t>
                </m:r>
              </m:e>
              <m:sub>
                <m:r>
                  <w:rPr>
                    <w:rFonts w:ascii="Cambria Math" w:eastAsia="Times New Roman" w:hAnsi="Cambria Math"/>
                    <w:sz w:val="28"/>
                    <w:szCs w:val="28"/>
                    <w:lang w:val="en-US"/>
                  </w:rPr>
                  <m:t>s</m:t>
                </m:r>
              </m:sub>
            </m:sSub>
            <m:r>
              <m:rPr>
                <m:sty m:val="p"/>
              </m:rPr>
              <w:rPr>
                <w:rFonts w:ascii="Cambria Math" w:eastAsia="Times New Roman" w:hAnsi="Cambria Math"/>
                <w:sz w:val="28"/>
                <w:szCs w:val="28"/>
              </w:rPr>
              <m:t xml:space="preserve">, </m:t>
            </m:r>
            <m:sSub>
              <m:sSubPr>
                <m:ctrlPr>
                  <w:rPr>
                    <w:rFonts w:ascii="Cambria Math" w:eastAsia="Times New Roman" w:hAnsi="Cambria Math"/>
                    <w:sz w:val="28"/>
                    <w:szCs w:val="28"/>
                  </w:rPr>
                </m:ctrlPr>
              </m:sSubPr>
              <m:e>
                <m:r>
                  <w:rPr>
                    <w:rFonts w:ascii="Cambria Math" w:eastAsia="Times New Roman" w:hAnsi="Cambria Math"/>
                    <w:sz w:val="28"/>
                    <w:szCs w:val="28"/>
                  </w:rPr>
                  <m:t>v</m:t>
                </m:r>
              </m:e>
              <m:sub>
                <m:r>
                  <w:rPr>
                    <w:rFonts w:ascii="Cambria Math" w:eastAsia="Times New Roman" w:hAnsi="Cambria Math"/>
                    <w:sz w:val="28"/>
                    <w:szCs w:val="28"/>
                  </w:rPr>
                  <m:t>d</m:t>
                </m:r>
              </m:sub>
            </m:sSub>
          </m:e>
        </m:d>
        <m:r>
          <w:rPr>
            <w:rFonts w:ascii="Cambria Math" w:eastAsia="Times New Roman" w:hAnsi="Cambria Math"/>
            <w:sz w:val="28"/>
            <w:szCs w:val="28"/>
          </w:rPr>
          <m:t>|</m:t>
        </m:r>
      </m:oMath>
      <w:r w:rsidR="00844E47" w:rsidRPr="00C34E66">
        <w:rPr>
          <w:rFonts w:eastAsia="Times New Roman"/>
          <w:sz w:val="28"/>
          <w:szCs w:val="28"/>
        </w:rPr>
        <w:t>, тогда результатом работы такой функции будет множество:</w:t>
      </w:r>
    </w:p>
    <w:p w:rsidR="00844E47" w:rsidRPr="000A4E0E" w:rsidRDefault="003E7F25" w:rsidP="00277CAB">
      <w:pPr>
        <w:pStyle w:val="a3"/>
        <w:ind w:left="0"/>
        <w:rPr>
          <w:rFonts w:eastAsiaTheme="minorEastAsia"/>
          <w:i/>
          <w:sz w:val="28"/>
          <w:szCs w:val="28"/>
        </w:rPr>
      </w:pPr>
      <m:oMathPara>
        <m:oMath>
          <m:sSub>
            <m:sSubPr>
              <m:ctrlPr>
                <w:rPr>
                  <w:rFonts w:ascii="Cambria Math" w:eastAsia="Times New Roman" w:hAnsi="Cambria Math"/>
                  <w:i/>
                  <w:sz w:val="36"/>
                  <w:szCs w:val="28"/>
                </w:rPr>
              </m:ctrlPr>
            </m:sSubPr>
            <m:e>
              <m:r>
                <w:rPr>
                  <w:rFonts w:ascii="Cambria Math" w:eastAsia="Times New Roman" w:hAnsi="Cambria Math"/>
                  <w:sz w:val="36"/>
                  <w:szCs w:val="28"/>
                </w:rPr>
                <m:t>V</m:t>
              </m:r>
            </m:e>
            <m:sub>
              <m:r>
                <w:rPr>
                  <w:rFonts w:ascii="Cambria Math" w:eastAsia="Times New Roman" w:hAnsi="Cambria Math"/>
                  <w:sz w:val="36"/>
                  <w:szCs w:val="28"/>
                </w:rPr>
                <m:t>path</m:t>
              </m:r>
            </m:sub>
          </m:sSub>
          <m:r>
            <w:rPr>
              <w:rFonts w:ascii="Cambria Math" w:eastAsia="Times New Roman" w:hAnsi="Cambria Math"/>
              <w:sz w:val="36"/>
              <w:szCs w:val="28"/>
            </w:rPr>
            <m:t>=</m:t>
          </m:r>
          <m:d>
            <m:dPr>
              <m:begChr m:val="{"/>
              <m:endChr m:val="}"/>
              <m:ctrlPr>
                <w:rPr>
                  <w:rFonts w:ascii="Cambria Math" w:eastAsia="Times New Roman" w:hAnsi="Cambria Math"/>
                  <w:i/>
                  <w:sz w:val="36"/>
                  <w:szCs w:val="28"/>
                </w:rPr>
              </m:ctrlPr>
            </m:dPr>
            <m:e>
              <m:r>
                <w:rPr>
                  <w:rFonts w:ascii="Cambria Math" w:eastAsia="Times New Roman" w:hAnsi="Cambria Math"/>
                  <w:sz w:val="36"/>
                  <w:szCs w:val="28"/>
                  <w:lang w:val="en-US"/>
                </w:rPr>
                <m:t>ρ</m:t>
              </m:r>
              <m:d>
                <m:dPr>
                  <m:ctrlPr>
                    <w:rPr>
                      <w:rFonts w:ascii="Cambria Math" w:eastAsia="Times New Roman" w:hAnsi="Cambria Math"/>
                      <w:i/>
                      <w:sz w:val="36"/>
                      <w:szCs w:val="28"/>
                    </w:rPr>
                  </m:ctrlPr>
                </m:dPr>
                <m:e>
                  <m:sSub>
                    <m:sSubPr>
                      <m:ctrlPr>
                        <w:rPr>
                          <w:rFonts w:ascii="Cambria Math" w:eastAsia="Times New Roman" w:hAnsi="Cambria Math"/>
                          <w:i/>
                          <w:sz w:val="36"/>
                          <w:szCs w:val="28"/>
                          <w:lang w:val="en-US"/>
                        </w:rPr>
                      </m:ctrlPr>
                    </m:sSubPr>
                    <m:e>
                      <m:r>
                        <w:rPr>
                          <w:rFonts w:ascii="Cambria Math" w:eastAsia="Times New Roman" w:hAnsi="Cambria Math"/>
                          <w:sz w:val="36"/>
                          <w:szCs w:val="28"/>
                          <w:lang w:val="en-US"/>
                        </w:rPr>
                        <m:t>v</m:t>
                      </m:r>
                    </m:e>
                    <m:sub>
                      <m:r>
                        <w:rPr>
                          <w:rFonts w:ascii="Cambria Math" w:eastAsia="Times New Roman" w:hAnsi="Cambria Math"/>
                          <w:sz w:val="36"/>
                          <w:szCs w:val="28"/>
                          <w:lang w:val="en-US"/>
                        </w:rPr>
                        <m:t>s</m:t>
                      </m:r>
                    </m:sub>
                  </m:sSub>
                  <m:r>
                    <w:rPr>
                      <w:rFonts w:ascii="Cambria Math" w:eastAsia="Times New Roman" w:hAnsi="Cambria Math"/>
                      <w:sz w:val="36"/>
                      <w:szCs w:val="28"/>
                    </w:rPr>
                    <m:t xml:space="preserve">, </m:t>
                  </m:r>
                  <m:sSub>
                    <m:sSubPr>
                      <m:ctrlPr>
                        <w:rPr>
                          <w:rFonts w:ascii="Cambria Math" w:eastAsia="Times New Roman" w:hAnsi="Cambria Math"/>
                          <w:i/>
                          <w:sz w:val="36"/>
                          <w:szCs w:val="28"/>
                        </w:rPr>
                      </m:ctrlPr>
                    </m:sSubPr>
                    <m:e>
                      <m:r>
                        <w:rPr>
                          <w:rFonts w:ascii="Cambria Math" w:eastAsia="Times New Roman" w:hAnsi="Cambria Math"/>
                          <w:sz w:val="36"/>
                          <w:szCs w:val="28"/>
                        </w:rPr>
                        <m:t>v</m:t>
                      </m:r>
                    </m:e>
                    <m:sub>
                      <m:r>
                        <w:rPr>
                          <w:rFonts w:ascii="Cambria Math" w:eastAsia="Times New Roman" w:hAnsi="Cambria Math"/>
                          <w:sz w:val="36"/>
                          <w:szCs w:val="28"/>
                        </w:rPr>
                        <m:t>d</m:t>
                      </m:r>
                    </m:sub>
                  </m:sSub>
                </m:e>
              </m:d>
              <m:r>
                <w:rPr>
                  <w:rFonts w:ascii="Cambria Math" w:eastAsia="Times New Roman" w:hAnsi="Cambria Math"/>
                  <w:sz w:val="36"/>
                  <w:szCs w:val="28"/>
                </w:rPr>
                <m:t>:</m:t>
              </m:r>
              <m:d>
                <m:dPr>
                  <m:begChr m:val="|"/>
                  <m:endChr m:val="|"/>
                  <m:ctrlPr>
                    <w:rPr>
                      <w:rFonts w:ascii="Cambria Math" w:eastAsia="Times New Roman" w:hAnsi="Cambria Math"/>
                      <w:i/>
                      <w:sz w:val="36"/>
                      <w:szCs w:val="28"/>
                    </w:rPr>
                  </m:ctrlPr>
                </m:dPr>
                <m:e>
                  <m:r>
                    <w:rPr>
                      <w:rFonts w:ascii="Cambria Math" w:eastAsia="Times New Roman" w:hAnsi="Cambria Math"/>
                      <w:sz w:val="36"/>
                      <w:szCs w:val="28"/>
                      <w:lang w:val="en-US"/>
                    </w:rPr>
                    <m:t>ρ</m:t>
                  </m:r>
                  <m:d>
                    <m:dPr>
                      <m:ctrlPr>
                        <w:rPr>
                          <w:rFonts w:ascii="Cambria Math" w:eastAsia="Times New Roman" w:hAnsi="Cambria Math"/>
                          <w:i/>
                          <w:sz w:val="36"/>
                          <w:szCs w:val="28"/>
                        </w:rPr>
                      </m:ctrlPr>
                    </m:dPr>
                    <m:e>
                      <m:sSub>
                        <m:sSubPr>
                          <m:ctrlPr>
                            <w:rPr>
                              <w:rFonts w:ascii="Cambria Math" w:eastAsia="Times New Roman" w:hAnsi="Cambria Math"/>
                              <w:i/>
                              <w:sz w:val="36"/>
                              <w:szCs w:val="28"/>
                              <w:lang w:val="en-US"/>
                            </w:rPr>
                          </m:ctrlPr>
                        </m:sSubPr>
                        <m:e>
                          <m:r>
                            <w:rPr>
                              <w:rFonts w:ascii="Cambria Math" w:eastAsia="Times New Roman" w:hAnsi="Cambria Math"/>
                              <w:sz w:val="36"/>
                              <w:szCs w:val="28"/>
                              <w:lang w:val="en-US"/>
                            </w:rPr>
                            <m:t>v</m:t>
                          </m:r>
                        </m:e>
                        <m:sub>
                          <m:r>
                            <w:rPr>
                              <w:rFonts w:ascii="Cambria Math" w:eastAsia="Times New Roman" w:hAnsi="Cambria Math"/>
                              <w:sz w:val="36"/>
                              <w:szCs w:val="28"/>
                              <w:lang w:val="en-US"/>
                            </w:rPr>
                            <m:t>s</m:t>
                          </m:r>
                        </m:sub>
                      </m:sSub>
                      <m:r>
                        <w:rPr>
                          <w:rFonts w:ascii="Cambria Math" w:eastAsia="Times New Roman" w:hAnsi="Cambria Math"/>
                          <w:sz w:val="36"/>
                          <w:szCs w:val="28"/>
                        </w:rPr>
                        <m:t xml:space="preserve">, </m:t>
                      </m:r>
                      <m:sSub>
                        <m:sSubPr>
                          <m:ctrlPr>
                            <w:rPr>
                              <w:rFonts w:ascii="Cambria Math" w:eastAsia="Times New Roman" w:hAnsi="Cambria Math"/>
                              <w:i/>
                              <w:sz w:val="36"/>
                              <w:szCs w:val="28"/>
                            </w:rPr>
                          </m:ctrlPr>
                        </m:sSubPr>
                        <m:e>
                          <m:r>
                            <w:rPr>
                              <w:rFonts w:ascii="Cambria Math" w:eastAsia="Times New Roman" w:hAnsi="Cambria Math"/>
                              <w:sz w:val="36"/>
                              <w:szCs w:val="28"/>
                            </w:rPr>
                            <m:t>v</m:t>
                          </m:r>
                        </m:e>
                        <m:sub>
                          <m:r>
                            <w:rPr>
                              <w:rFonts w:ascii="Cambria Math" w:eastAsia="Times New Roman" w:hAnsi="Cambria Math"/>
                              <w:sz w:val="36"/>
                              <w:szCs w:val="28"/>
                            </w:rPr>
                            <m:t>d</m:t>
                          </m:r>
                        </m:sub>
                      </m:sSub>
                    </m:e>
                  </m:d>
                </m:e>
              </m:d>
              <m:r>
                <w:rPr>
                  <w:rFonts w:ascii="Cambria Math" w:eastAsia="Times New Roman" w:hAnsi="Cambria Math"/>
                  <w:sz w:val="36"/>
                  <w:szCs w:val="28"/>
                </w:rPr>
                <m:t xml:space="preserve">≤n, </m:t>
              </m:r>
              <m:sSub>
                <m:sSubPr>
                  <m:ctrlPr>
                    <w:rPr>
                      <w:rFonts w:ascii="Cambria Math" w:eastAsia="Times New Roman" w:hAnsi="Cambria Math"/>
                      <w:i/>
                      <w:sz w:val="36"/>
                      <w:szCs w:val="28"/>
                      <w:lang w:val="en-US"/>
                    </w:rPr>
                  </m:ctrlPr>
                </m:sSubPr>
                <m:e>
                  <m:r>
                    <w:rPr>
                      <w:rFonts w:ascii="Cambria Math" w:eastAsia="Times New Roman" w:hAnsi="Cambria Math"/>
                      <w:sz w:val="36"/>
                      <w:szCs w:val="28"/>
                      <w:lang w:val="en-US"/>
                    </w:rPr>
                    <m:t>v</m:t>
                  </m:r>
                </m:e>
                <m:sub>
                  <m:r>
                    <w:rPr>
                      <w:rFonts w:ascii="Cambria Math" w:eastAsia="Times New Roman" w:hAnsi="Cambria Math"/>
                      <w:sz w:val="36"/>
                      <w:szCs w:val="28"/>
                      <w:lang w:val="en-US"/>
                    </w:rPr>
                    <m:t>s</m:t>
                  </m:r>
                </m:sub>
              </m:sSub>
              <m:r>
                <w:rPr>
                  <w:rFonts w:ascii="Cambria Math" w:eastAsia="Times New Roman" w:hAnsi="Cambria Math"/>
                  <w:sz w:val="36"/>
                  <w:szCs w:val="28"/>
                  <w:lang w:val="en-US"/>
                </w:rPr>
                <m:t>∈V</m:t>
              </m:r>
              <m:r>
                <w:rPr>
                  <w:rFonts w:ascii="Cambria Math" w:eastAsia="Times New Roman" w:hAnsi="Cambria Math"/>
                  <w:sz w:val="36"/>
                  <w:szCs w:val="28"/>
                </w:rPr>
                <m:t xml:space="preserve">, </m:t>
              </m:r>
              <m:sSub>
                <m:sSubPr>
                  <m:ctrlPr>
                    <w:rPr>
                      <w:rFonts w:ascii="Cambria Math" w:eastAsia="Times New Roman" w:hAnsi="Cambria Math"/>
                      <w:i/>
                      <w:sz w:val="36"/>
                      <w:szCs w:val="28"/>
                    </w:rPr>
                  </m:ctrlPr>
                </m:sSubPr>
                <m:e>
                  <m:r>
                    <w:rPr>
                      <w:rFonts w:ascii="Cambria Math" w:eastAsia="Times New Roman" w:hAnsi="Cambria Math"/>
                      <w:sz w:val="36"/>
                      <w:szCs w:val="28"/>
                    </w:rPr>
                    <m:t>v</m:t>
                  </m:r>
                </m:e>
                <m:sub>
                  <m:r>
                    <w:rPr>
                      <w:rFonts w:ascii="Cambria Math" w:eastAsia="Times New Roman" w:hAnsi="Cambria Math"/>
                      <w:sz w:val="36"/>
                      <w:szCs w:val="28"/>
                    </w:rPr>
                    <m:t>d</m:t>
                  </m:r>
                </m:sub>
              </m:sSub>
              <m:r>
                <w:rPr>
                  <w:rFonts w:ascii="Cambria Math" w:eastAsia="Times New Roman" w:hAnsi="Cambria Math"/>
                  <w:sz w:val="36"/>
                  <w:szCs w:val="28"/>
                </w:rPr>
                <m:t>∈V</m:t>
              </m:r>
            </m:e>
          </m:d>
        </m:oMath>
      </m:oMathPara>
    </w:p>
    <w:p w:rsidR="00277CAB" w:rsidRPr="00C34E66" w:rsidRDefault="00277CAB" w:rsidP="00277CAB">
      <w:pPr>
        <w:pStyle w:val="a3"/>
        <w:ind w:left="0"/>
        <w:rPr>
          <w:sz w:val="28"/>
          <w:szCs w:val="28"/>
        </w:rPr>
      </w:pPr>
      <w:r w:rsidRPr="00C34E66">
        <w:rPr>
          <w:rFonts w:eastAsiaTheme="minorEastAsia"/>
          <w:i/>
          <w:sz w:val="28"/>
          <w:szCs w:val="28"/>
        </w:rPr>
        <w:tab/>
      </w:r>
      <w:r w:rsidRPr="00C34E66">
        <w:rPr>
          <w:rFonts w:eastAsiaTheme="minorEastAsia"/>
          <w:sz w:val="28"/>
          <w:szCs w:val="28"/>
        </w:rPr>
        <w:t>Введем еще одну, уже весьма специализированную для анализа биллингов</w:t>
      </w:r>
      <w:r w:rsidR="0070472B">
        <w:rPr>
          <w:rFonts w:eastAsiaTheme="minorEastAsia"/>
          <w:sz w:val="28"/>
          <w:szCs w:val="28"/>
        </w:rPr>
        <w:t>ой информации</w:t>
      </w:r>
      <w:r w:rsidRPr="00C34E66">
        <w:rPr>
          <w:rFonts w:eastAsiaTheme="minorEastAsia"/>
          <w:sz w:val="28"/>
          <w:szCs w:val="28"/>
        </w:rPr>
        <w:t xml:space="preserve">, операцию поиска окружающей сети. Она является логическим расширением операции поиска соседей и ее суть заключается в том, что отсечение вершин производится не только по удаленности от исходной, а еще и по количеству инцидентных ребер у каждой </w:t>
      </w:r>
      <w:r w:rsidR="00B17337" w:rsidRPr="00C34E66">
        <w:rPr>
          <w:rFonts w:eastAsiaTheme="minorEastAsia"/>
          <w:sz w:val="28"/>
          <w:szCs w:val="28"/>
        </w:rPr>
        <w:t>вершины. В на</w:t>
      </w:r>
      <w:r w:rsidR="0070472B">
        <w:rPr>
          <w:rFonts w:eastAsiaTheme="minorEastAsia"/>
          <w:sz w:val="28"/>
          <w:szCs w:val="28"/>
        </w:rPr>
        <w:t>иболее распространенном</w:t>
      </w:r>
      <w:r w:rsidR="000A4E0E">
        <w:rPr>
          <w:rFonts w:eastAsiaTheme="minorEastAsia"/>
          <w:sz w:val="28"/>
          <w:szCs w:val="28"/>
        </w:rPr>
        <w:t xml:space="preserve"> случае</w:t>
      </w:r>
      <w:r w:rsidR="00B17337" w:rsidRPr="00C34E66">
        <w:rPr>
          <w:rFonts w:eastAsiaTheme="minorEastAsia"/>
          <w:sz w:val="28"/>
          <w:szCs w:val="28"/>
        </w:rPr>
        <w:t xml:space="preserve"> рассматрива</w:t>
      </w:r>
      <w:r w:rsidR="0070472B">
        <w:rPr>
          <w:rFonts w:eastAsiaTheme="minorEastAsia"/>
          <w:sz w:val="28"/>
          <w:szCs w:val="28"/>
        </w:rPr>
        <w:t>ются</w:t>
      </w:r>
      <w:r w:rsidR="00B17337" w:rsidRPr="00C34E66">
        <w:rPr>
          <w:rFonts w:eastAsiaTheme="minorEastAsia"/>
          <w:sz w:val="28"/>
          <w:szCs w:val="28"/>
        </w:rPr>
        <w:t xml:space="preserve"> такие вершины, у которых инцидентных ребер больше одного.</w:t>
      </w:r>
      <w:r w:rsidR="007237F6" w:rsidRPr="00C34E66">
        <w:rPr>
          <w:rFonts w:eastAsiaTheme="minorEastAsia"/>
          <w:sz w:val="28"/>
          <w:szCs w:val="28"/>
        </w:rPr>
        <w:t xml:space="preserve"> </w:t>
      </w:r>
      <w:r w:rsidRPr="00C34E66">
        <w:rPr>
          <w:rFonts w:eastAsiaTheme="minorEastAsia"/>
          <w:sz w:val="28"/>
          <w:szCs w:val="28"/>
        </w:rPr>
        <w:t xml:space="preserve">Таким образом, обозначив количество инцидентных ребер вершины </w:t>
      </w:r>
      <w:r w:rsidRPr="00C34E66">
        <w:rPr>
          <w:i/>
          <w:sz w:val="28"/>
          <w:szCs w:val="28"/>
          <w:lang w:val="en-US"/>
        </w:rPr>
        <w:t>v</w:t>
      </w:r>
      <w:r w:rsidRPr="00C34E66">
        <w:rPr>
          <w:sz w:val="28"/>
          <w:szCs w:val="28"/>
        </w:rPr>
        <w:t xml:space="preserve"> </w:t>
      </w:r>
      <w:proofErr w:type="gramStart"/>
      <w:r w:rsidRPr="00C34E66">
        <w:rPr>
          <w:sz w:val="28"/>
          <w:szCs w:val="28"/>
        </w:rPr>
        <w:t xml:space="preserve">функцией </w:t>
      </w:r>
      <m:oMath>
        <m:r>
          <w:rPr>
            <w:rFonts w:ascii="Cambria Math" w:hAnsi="Cambria Math"/>
            <w:sz w:val="28"/>
            <w:szCs w:val="28"/>
          </w:rPr>
          <m:t>τ(v)</m:t>
        </m:r>
      </m:oMath>
      <w:r w:rsidRPr="00C34E66">
        <w:rPr>
          <w:sz w:val="28"/>
          <w:szCs w:val="28"/>
        </w:rPr>
        <w:t>,</w:t>
      </w:r>
      <w:proofErr w:type="gramEnd"/>
      <w:r w:rsidRPr="00C34E66">
        <w:rPr>
          <w:sz w:val="28"/>
          <w:szCs w:val="28"/>
        </w:rPr>
        <w:t xml:space="preserve"> результатом выполнения функции поиска окружающей сети будет множество:</w:t>
      </w:r>
    </w:p>
    <w:p w:rsidR="00277CAB" w:rsidRPr="000A4E0E" w:rsidRDefault="003E7F25" w:rsidP="00277CAB">
      <w:pPr>
        <w:pStyle w:val="a3"/>
        <w:ind w:left="0"/>
        <w:rPr>
          <w:rFonts w:eastAsiaTheme="minorEastAsia"/>
          <w:i/>
          <w:sz w:val="28"/>
          <w:szCs w:val="28"/>
        </w:rPr>
      </w:pPr>
      <m:oMathPara>
        <m:oMath>
          <m:sSub>
            <m:sSubPr>
              <m:ctrlPr>
                <w:rPr>
                  <w:rFonts w:ascii="Cambria Math" w:eastAsia="Times New Roman" w:hAnsi="Cambria Math"/>
                  <w:i/>
                  <w:sz w:val="36"/>
                  <w:szCs w:val="28"/>
                </w:rPr>
              </m:ctrlPr>
            </m:sSubPr>
            <m:e>
              <m:r>
                <w:rPr>
                  <w:rFonts w:ascii="Cambria Math" w:eastAsia="Times New Roman" w:hAnsi="Cambria Math"/>
                  <w:sz w:val="36"/>
                  <w:szCs w:val="28"/>
                </w:rPr>
                <m:t>V</m:t>
              </m:r>
            </m:e>
            <m:sub>
              <m:r>
                <w:rPr>
                  <w:rFonts w:ascii="Cambria Math" w:eastAsia="Times New Roman" w:hAnsi="Cambria Math"/>
                  <w:sz w:val="36"/>
                  <w:szCs w:val="28"/>
                  <w:lang w:val="en-US"/>
                </w:rPr>
                <m:t>surrnet</m:t>
              </m:r>
            </m:sub>
          </m:sSub>
          <m:r>
            <w:rPr>
              <w:rFonts w:ascii="Cambria Math" w:eastAsia="Times New Roman" w:hAnsi="Cambria Math"/>
              <w:sz w:val="36"/>
              <w:szCs w:val="28"/>
            </w:rPr>
            <m:t>=</m:t>
          </m:r>
          <m:d>
            <m:dPr>
              <m:begChr m:val="{"/>
              <m:endChr m:val="}"/>
              <m:ctrlPr>
                <w:rPr>
                  <w:rFonts w:ascii="Cambria Math" w:eastAsia="Times New Roman" w:hAnsi="Cambria Math"/>
                  <w:i/>
                  <w:sz w:val="36"/>
                  <w:szCs w:val="28"/>
                </w:rPr>
              </m:ctrlPr>
            </m:dPr>
            <m:e>
              <m:r>
                <w:rPr>
                  <w:rFonts w:ascii="Cambria Math" w:eastAsia="Times New Roman" w:hAnsi="Cambria Math"/>
                  <w:sz w:val="36"/>
                  <w:szCs w:val="28"/>
                </w:rPr>
                <m:t>v :</m:t>
              </m:r>
              <m:sSub>
                <m:sSubPr>
                  <m:ctrlPr>
                    <w:rPr>
                      <w:rFonts w:ascii="Cambria Math" w:hAnsi="Cambria Math"/>
                      <w:i/>
                      <w:sz w:val="36"/>
                      <w:szCs w:val="28"/>
                    </w:rPr>
                  </m:ctrlPr>
                </m:sSubPr>
                <m:e>
                  <m:r>
                    <w:rPr>
                      <w:rFonts w:ascii="Cambria Math" w:hAnsi="Cambria Math"/>
                      <w:sz w:val="36"/>
                      <w:szCs w:val="28"/>
                    </w:rPr>
                    <m:t>σ</m:t>
                  </m:r>
                </m:e>
                <m:sub>
                  <m:r>
                    <w:rPr>
                      <w:rFonts w:ascii="Cambria Math" w:hAnsi="Cambria Math"/>
                      <w:sz w:val="36"/>
                      <w:szCs w:val="28"/>
                    </w:rPr>
                    <m:t>s</m:t>
                  </m:r>
                </m:sub>
              </m:sSub>
              <m:d>
                <m:dPr>
                  <m:ctrlPr>
                    <w:rPr>
                      <w:rFonts w:ascii="Cambria Math" w:hAnsi="Cambria Math"/>
                      <w:i/>
                      <w:sz w:val="36"/>
                      <w:szCs w:val="28"/>
                    </w:rPr>
                  </m:ctrlPr>
                </m:dPr>
                <m:e>
                  <m:r>
                    <w:rPr>
                      <w:rFonts w:ascii="Cambria Math" w:hAnsi="Cambria Math"/>
                      <w:sz w:val="36"/>
                      <w:szCs w:val="28"/>
                    </w:rPr>
                    <m:t>v</m:t>
                  </m:r>
                </m:e>
              </m:d>
              <m:r>
                <w:rPr>
                  <w:rFonts w:ascii="Cambria Math" w:hAnsi="Cambria Math"/>
                  <w:sz w:val="36"/>
                  <w:szCs w:val="28"/>
                </w:rPr>
                <m:t>≤n, τ</m:t>
              </m:r>
              <m:d>
                <m:dPr>
                  <m:ctrlPr>
                    <w:rPr>
                      <w:rFonts w:ascii="Cambria Math" w:hAnsi="Cambria Math"/>
                      <w:i/>
                      <w:sz w:val="36"/>
                      <w:szCs w:val="28"/>
                    </w:rPr>
                  </m:ctrlPr>
                </m:dPr>
                <m:e>
                  <m:r>
                    <w:rPr>
                      <w:rFonts w:ascii="Cambria Math" w:hAnsi="Cambria Math"/>
                      <w:sz w:val="36"/>
                      <w:szCs w:val="28"/>
                    </w:rPr>
                    <m:t>v</m:t>
                  </m:r>
                </m:e>
              </m:d>
              <m:r>
                <w:rPr>
                  <w:rFonts w:ascii="Cambria Math" w:hAnsi="Cambria Math"/>
                  <w:sz w:val="36"/>
                  <w:szCs w:val="28"/>
                </w:rPr>
                <m:t>≥1,v∈V</m:t>
              </m:r>
            </m:e>
          </m:d>
        </m:oMath>
      </m:oMathPara>
    </w:p>
    <w:p w:rsidR="00650542" w:rsidRDefault="00650542" w:rsidP="00650542">
      <w:pPr>
        <w:pStyle w:val="a3"/>
        <w:ind w:left="0" w:firstLine="708"/>
        <w:rPr>
          <w:sz w:val="28"/>
          <w:szCs w:val="28"/>
        </w:rPr>
      </w:pPr>
      <w:r w:rsidRPr="00C34E66">
        <w:rPr>
          <w:sz w:val="28"/>
          <w:szCs w:val="28"/>
        </w:rPr>
        <w:t xml:space="preserve">Еще одна востребованная операция обработки биллинговой информации – пересечение найденных соседей двух вершин. Эта </w:t>
      </w:r>
      <w:r w:rsidR="000A4E0E">
        <w:rPr>
          <w:sz w:val="28"/>
          <w:szCs w:val="28"/>
        </w:rPr>
        <w:t xml:space="preserve">операция </w:t>
      </w:r>
      <w:r w:rsidRPr="00C34E66">
        <w:rPr>
          <w:sz w:val="28"/>
          <w:szCs w:val="28"/>
        </w:rPr>
        <w:t xml:space="preserve">должна быть реализована как функция, в которую передается список вершин, для каждой вершины находятся соседи этой вершины не </w:t>
      </w:r>
      <w:r w:rsidR="000A4E0E">
        <w:rPr>
          <w:sz w:val="28"/>
          <w:szCs w:val="28"/>
        </w:rPr>
        <w:t>глубже</w:t>
      </w:r>
      <w:r w:rsidRPr="00C34E66">
        <w:rPr>
          <w:sz w:val="28"/>
          <w:szCs w:val="28"/>
        </w:rPr>
        <w:t xml:space="preserve"> определенного уровня, после чего для всех пар вершин производится пересечение таких множеств. Если пересечение производилось для найденных соседей вершин </w:t>
      </w:r>
      <w:r w:rsidRPr="00C34E66">
        <w:rPr>
          <w:i/>
          <w:sz w:val="28"/>
          <w:szCs w:val="28"/>
          <w:lang w:val="en-US"/>
        </w:rPr>
        <w:t>s</w:t>
      </w:r>
      <w:r w:rsidRPr="00C34E66">
        <w:rPr>
          <w:i/>
          <w:sz w:val="28"/>
          <w:szCs w:val="28"/>
          <w:vertAlign w:val="subscript"/>
        </w:rPr>
        <w:t>1</w:t>
      </w:r>
      <w:r w:rsidRPr="00C34E66">
        <w:rPr>
          <w:sz w:val="28"/>
          <w:szCs w:val="28"/>
        </w:rPr>
        <w:t xml:space="preserve"> и </w:t>
      </w:r>
      <w:r w:rsidRPr="00C34E66">
        <w:rPr>
          <w:i/>
          <w:sz w:val="28"/>
          <w:szCs w:val="28"/>
          <w:lang w:val="en-US"/>
        </w:rPr>
        <w:t>s</w:t>
      </w:r>
      <w:r w:rsidRPr="00C34E66">
        <w:rPr>
          <w:i/>
          <w:sz w:val="28"/>
          <w:szCs w:val="28"/>
          <w:vertAlign w:val="subscript"/>
        </w:rPr>
        <w:t>2</w:t>
      </w:r>
      <w:r w:rsidRPr="00C34E66">
        <w:rPr>
          <w:sz w:val="28"/>
          <w:szCs w:val="28"/>
        </w:rPr>
        <w:t>, то результатом будет множество:</w:t>
      </w:r>
    </w:p>
    <w:p w:rsidR="00650542" w:rsidRPr="00344751" w:rsidRDefault="003E7F25" w:rsidP="00344751">
      <w:pPr>
        <w:pStyle w:val="a3"/>
        <w:ind w:left="0"/>
        <w:rPr>
          <w:rFonts w:eastAsiaTheme="minorEastAsia"/>
          <w:i/>
          <w:sz w:val="28"/>
          <w:szCs w:val="28"/>
          <w:lang w:val="en-US"/>
        </w:rPr>
      </w:pPr>
      <m:oMathPara>
        <m:oMath>
          <m:sSub>
            <m:sSubPr>
              <m:ctrlPr>
                <w:rPr>
                  <w:rFonts w:ascii="Cambria Math" w:eastAsia="Times New Roman" w:hAnsi="Cambria Math"/>
                  <w:i/>
                  <w:sz w:val="36"/>
                  <w:szCs w:val="28"/>
                </w:rPr>
              </m:ctrlPr>
            </m:sSubPr>
            <m:e>
              <m:r>
                <w:rPr>
                  <w:rFonts w:ascii="Cambria Math" w:eastAsia="Times New Roman" w:hAnsi="Cambria Math"/>
                  <w:sz w:val="36"/>
                  <w:szCs w:val="28"/>
                </w:rPr>
                <m:t>V</m:t>
              </m:r>
            </m:e>
            <m:sub>
              <m:r>
                <w:rPr>
                  <w:rFonts w:ascii="Cambria Math" w:eastAsia="Times New Roman" w:hAnsi="Cambria Math"/>
                  <w:sz w:val="36"/>
                  <w:szCs w:val="28"/>
                  <w:lang w:val="en-US"/>
                </w:rPr>
                <m:t>isect</m:t>
              </m:r>
            </m:sub>
          </m:sSub>
          <m:r>
            <w:rPr>
              <w:rFonts w:ascii="Cambria Math" w:eastAsia="Times New Roman" w:hAnsi="Cambria Math"/>
              <w:sz w:val="36"/>
              <w:szCs w:val="28"/>
            </w:rPr>
            <m:t>=</m:t>
          </m:r>
          <m:d>
            <m:dPr>
              <m:begChr m:val="{"/>
              <m:endChr m:val="}"/>
              <m:ctrlPr>
                <w:rPr>
                  <w:rFonts w:ascii="Cambria Math" w:eastAsia="Times New Roman" w:hAnsi="Cambria Math"/>
                  <w:i/>
                  <w:sz w:val="36"/>
                  <w:szCs w:val="28"/>
                </w:rPr>
              </m:ctrlPr>
            </m:dPr>
            <m:e>
              <m:r>
                <w:rPr>
                  <w:rFonts w:ascii="Cambria Math" w:eastAsia="Times New Roman" w:hAnsi="Cambria Math"/>
                  <w:sz w:val="36"/>
                  <w:szCs w:val="28"/>
                  <w:lang w:val="en-US"/>
                </w:rPr>
                <m:t>v</m:t>
              </m:r>
              <m:r>
                <w:rPr>
                  <w:rFonts w:ascii="Cambria Math" w:eastAsia="Times New Roman" w:hAnsi="Cambria Math"/>
                  <w:sz w:val="36"/>
                  <w:szCs w:val="28"/>
                </w:rPr>
                <m:t>:</m:t>
              </m:r>
              <m:sSub>
                <m:sSubPr>
                  <m:ctrlPr>
                    <w:rPr>
                      <w:rFonts w:ascii="Cambria Math" w:eastAsia="Times New Roman" w:hAnsi="Cambria Math"/>
                      <w:i/>
                      <w:sz w:val="36"/>
                      <w:szCs w:val="28"/>
                    </w:rPr>
                  </m:ctrlPr>
                </m:sSubPr>
                <m:e>
                  <m:r>
                    <w:rPr>
                      <w:rFonts w:ascii="Cambria Math" w:eastAsia="Times New Roman" w:hAnsi="Cambria Math"/>
                      <w:sz w:val="36"/>
                      <w:szCs w:val="28"/>
                    </w:rPr>
                    <m:t>σ</m:t>
                  </m:r>
                </m:e>
                <m:sub>
                  <m:sSub>
                    <m:sSubPr>
                      <m:ctrlPr>
                        <w:rPr>
                          <w:rFonts w:ascii="Cambria Math" w:eastAsia="Times New Roman" w:hAnsi="Cambria Math"/>
                          <w:i/>
                          <w:sz w:val="36"/>
                          <w:szCs w:val="28"/>
                        </w:rPr>
                      </m:ctrlPr>
                    </m:sSubPr>
                    <m:e>
                      <m:r>
                        <w:rPr>
                          <w:rFonts w:ascii="Cambria Math" w:eastAsia="Times New Roman" w:hAnsi="Cambria Math"/>
                          <w:sz w:val="36"/>
                          <w:szCs w:val="28"/>
                        </w:rPr>
                        <m:t>s</m:t>
                      </m:r>
                    </m:e>
                    <m:sub>
                      <m:r>
                        <w:rPr>
                          <w:rFonts w:ascii="Cambria Math" w:eastAsia="Times New Roman" w:hAnsi="Cambria Math"/>
                          <w:sz w:val="36"/>
                          <w:szCs w:val="28"/>
                        </w:rPr>
                        <m:t>1</m:t>
                      </m:r>
                    </m:sub>
                  </m:sSub>
                </m:sub>
              </m:sSub>
              <m:r>
                <w:rPr>
                  <w:rFonts w:ascii="Cambria Math" w:eastAsia="Times New Roman" w:hAnsi="Cambria Math"/>
                  <w:sz w:val="36"/>
                  <w:szCs w:val="28"/>
                </w:rPr>
                <m:t>(v)≤n, v∈V</m:t>
              </m:r>
            </m:e>
          </m:d>
          <m:r>
            <w:rPr>
              <w:rFonts w:ascii="Cambria Math" w:eastAsia="Times New Roman" w:hAnsi="Cambria Math"/>
              <w:sz w:val="36"/>
              <w:szCs w:val="28"/>
            </w:rPr>
            <m:t xml:space="preserve">∩ </m:t>
          </m:r>
          <m:d>
            <m:dPr>
              <m:begChr m:val="{"/>
              <m:endChr m:val="}"/>
              <m:ctrlPr>
                <w:rPr>
                  <w:rFonts w:ascii="Cambria Math" w:eastAsia="Times New Roman" w:hAnsi="Cambria Math"/>
                  <w:i/>
                  <w:sz w:val="36"/>
                  <w:szCs w:val="28"/>
                </w:rPr>
              </m:ctrlPr>
            </m:dPr>
            <m:e>
              <m:r>
                <w:rPr>
                  <w:rFonts w:ascii="Cambria Math" w:eastAsia="Times New Roman" w:hAnsi="Cambria Math"/>
                  <w:sz w:val="36"/>
                  <w:szCs w:val="28"/>
                  <w:lang w:val="en-US"/>
                </w:rPr>
                <m:t>v</m:t>
              </m:r>
              <m:r>
                <w:rPr>
                  <w:rFonts w:ascii="Cambria Math" w:eastAsia="Times New Roman" w:hAnsi="Cambria Math"/>
                  <w:sz w:val="36"/>
                  <w:szCs w:val="28"/>
                </w:rPr>
                <m:t>:</m:t>
              </m:r>
              <m:sSub>
                <m:sSubPr>
                  <m:ctrlPr>
                    <w:rPr>
                      <w:rFonts w:ascii="Cambria Math" w:eastAsia="Times New Roman" w:hAnsi="Cambria Math"/>
                      <w:i/>
                      <w:sz w:val="36"/>
                      <w:szCs w:val="28"/>
                    </w:rPr>
                  </m:ctrlPr>
                </m:sSubPr>
                <m:e>
                  <m:r>
                    <w:rPr>
                      <w:rFonts w:ascii="Cambria Math" w:eastAsia="Times New Roman" w:hAnsi="Cambria Math"/>
                      <w:sz w:val="36"/>
                      <w:szCs w:val="28"/>
                    </w:rPr>
                    <m:t>σ</m:t>
                  </m:r>
                </m:e>
                <m:sub>
                  <m:sSub>
                    <m:sSubPr>
                      <m:ctrlPr>
                        <w:rPr>
                          <w:rFonts w:ascii="Cambria Math" w:eastAsia="Times New Roman" w:hAnsi="Cambria Math"/>
                          <w:i/>
                          <w:sz w:val="36"/>
                          <w:szCs w:val="28"/>
                        </w:rPr>
                      </m:ctrlPr>
                    </m:sSubPr>
                    <m:e>
                      <m:r>
                        <w:rPr>
                          <w:rFonts w:ascii="Cambria Math" w:eastAsia="Times New Roman" w:hAnsi="Cambria Math"/>
                          <w:sz w:val="36"/>
                          <w:szCs w:val="28"/>
                        </w:rPr>
                        <m:t>s</m:t>
                      </m:r>
                    </m:e>
                    <m:sub>
                      <m:r>
                        <w:rPr>
                          <w:rFonts w:ascii="Cambria Math" w:eastAsia="Times New Roman" w:hAnsi="Cambria Math"/>
                          <w:sz w:val="36"/>
                          <w:szCs w:val="28"/>
                        </w:rPr>
                        <m:t>2</m:t>
                      </m:r>
                    </m:sub>
                  </m:sSub>
                </m:sub>
              </m:sSub>
              <m:r>
                <w:rPr>
                  <w:rFonts w:ascii="Cambria Math" w:eastAsia="Times New Roman" w:hAnsi="Cambria Math"/>
                  <w:sz w:val="36"/>
                  <w:szCs w:val="28"/>
                </w:rPr>
                <m:t>(v)≤n, v∈V</m:t>
              </m:r>
            </m:e>
          </m:d>
          <m:r>
            <w:rPr>
              <w:rFonts w:ascii="Cambria Math" w:eastAsia="Times New Roman" w:hAnsi="Cambria Math"/>
              <w:sz w:val="36"/>
              <w:szCs w:val="28"/>
            </w:rPr>
            <m:t xml:space="preserve"> </m:t>
          </m:r>
        </m:oMath>
      </m:oMathPara>
    </w:p>
    <w:p w:rsidR="00D3220B" w:rsidRDefault="00D3220B" w:rsidP="00D3220B">
      <w:pPr>
        <w:rPr>
          <w:sz w:val="28"/>
          <w:szCs w:val="28"/>
        </w:rPr>
      </w:pPr>
      <w:r w:rsidRPr="00C34E66">
        <w:rPr>
          <w:rFonts w:eastAsia="Times New Roman"/>
          <w:sz w:val="28"/>
          <w:szCs w:val="28"/>
        </w:rPr>
        <w:tab/>
        <w:t xml:space="preserve">Кроме того, отдельного упоминания требует еще одна важная задача анализа биллинговой информации - </w:t>
      </w:r>
      <w:r w:rsidRPr="00C34E66">
        <w:rPr>
          <w:sz w:val="28"/>
          <w:szCs w:val="28"/>
        </w:rPr>
        <w:t xml:space="preserve">поиск сообществ. Сообществом будем называть такой подграф </w:t>
      </w:r>
      <w:r w:rsidRPr="00C34E66">
        <w:rPr>
          <w:i/>
          <w:sz w:val="28"/>
          <w:szCs w:val="28"/>
          <w:lang w:val="en-US"/>
        </w:rPr>
        <w:t>V</w:t>
      </w:r>
      <w:r w:rsidRPr="00C34E66">
        <w:rPr>
          <w:i/>
          <w:sz w:val="28"/>
          <w:szCs w:val="28"/>
          <w:vertAlign w:val="subscript"/>
          <w:lang w:val="en-US"/>
        </w:rPr>
        <w:t>com</w:t>
      </w:r>
      <w:r w:rsidRPr="00C34E66">
        <w:rPr>
          <w:i/>
          <w:sz w:val="28"/>
          <w:szCs w:val="28"/>
        </w:rPr>
        <w:t xml:space="preserve"> </w:t>
      </w:r>
      <w:r w:rsidRPr="00C34E66">
        <w:rPr>
          <w:sz w:val="28"/>
          <w:szCs w:val="28"/>
        </w:rPr>
        <w:t xml:space="preserve">графа </w:t>
      </w:r>
      <w:r w:rsidRPr="002C6029">
        <w:rPr>
          <w:i/>
          <w:sz w:val="28"/>
          <w:szCs w:val="28"/>
          <w:lang w:val="en-US"/>
        </w:rPr>
        <w:t>V</w:t>
      </w:r>
      <w:r w:rsidR="006F0600">
        <w:rPr>
          <w:sz w:val="28"/>
          <w:szCs w:val="28"/>
        </w:rPr>
        <w:t>, в котором кратность каждого</w:t>
      </w:r>
      <w:r w:rsidRPr="00C34E66">
        <w:rPr>
          <w:sz w:val="28"/>
          <w:szCs w:val="28"/>
        </w:rPr>
        <w:t xml:space="preserve"> </w:t>
      </w:r>
      <w:r w:rsidR="006F0600">
        <w:rPr>
          <w:sz w:val="28"/>
          <w:szCs w:val="28"/>
        </w:rPr>
        <w:t>ребра</w:t>
      </w:r>
      <w:r w:rsidRPr="00C34E66">
        <w:rPr>
          <w:sz w:val="28"/>
          <w:szCs w:val="28"/>
        </w:rPr>
        <w:t xml:space="preserve"> </w:t>
      </w:r>
      <w:r w:rsidRPr="002C6029">
        <w:rPr>
          <w:i/>
          <w:sz w:val="28"/>
          <w:szCs w:val="28"/>
          <w:lang w:val="en-US"/>
        </w:rPr>
        <w:t>mult</w:t>
      </w:r>
      <w:r w:rsidR="00452B5B">
        <w:rPr>
          <w:i/>
          <w:sz w:val="28"/>
          <w:szCs w:val="28"/>
        </w:rPr>
        <w:t>(</w:t>
      </w:r>
      <w:r w:rsidR="006F0600">
        <w:rPr>
          <w:i/>
          <w:sz w:val="28"/>
          <w:szCs w:val="28"/>
          <w:lang w:val="en-US"/>
        </w:rPr>
        <w:t>e</w:t>
      </w:r>
      <w:r w:rsidR="00452B5B">
        <w:rPr>
          <w:i/>
          <w:sz w:val="28"/>
          <w:szCs w:val="28"/>
        </w:rPr>
        <w:t>)</w:t>
      </w:r>
      <w:r w:rsidR="006F0600" w:rsidRPr="006F0600">
        <w:rPr>
          <w:i/>
          <w:sz w:val="28"/>
          <w:szCs w:val="28"/>
        </w:rPr>
        <w:t xml:space="preserve"> </w:t>
      </w:r>
      <w:r w:rsidR="006F0600" w:rsidRPr="00344751">
        <w:rPr>
          <w:sz w:val="28"/>
          <w:szCs w:val="28"/>
        </w:rPr>
        <w:t>(</w:t>
      </w:r>
      <w:r w:rsidR="006F0600" w:rsidRPr="006F0600">
        <w:rPr>
          <w:sz w:val="28"/>
          <w:szCs w:val="28"/>
        </w:rPr>
        <w:t>где</w:t>
      </w:r>
      <w:r w:rsidR="006F0600">
        <w:rPr>
          <w:i/>
          <w:sz w:val="28"/>
          <w:szCs w:val="28"/>
        </w:rPr>
        <w:t xml:space="preserve"> </w:t>
      </w:r>
      <w:r w:rsidR="006F0600">
        <w:rPr>
          <w:i/>
          <w:sz w:val="28"/>
          <w:szCs w:val="28"/>
          <w:lang w:val="en-US"/>
        </w:rPr>
        <w:t>e</w:t>
      </w:r>
      <w:r w:rsidR="006F0600" w:rsidRPr="006F0600">
        <w:rPr>
          <w:sz w:val="28"/>
          <w:szCs w:val="28"/>
        </w:rPr>
        <w:t xml:space="preserve"> - ребро</w:t>
      </w:r>
      <w:r w:rsidR="006F0600" w:rsidRPr="00344751">
        <w:rPr>
          <w:sz w:val="28"/>
          <w:szCs w:val="28"/>
        </w:rPr>
        <w:t>)</w:t>
      </w:r>
      <w:r w:rsidRPr="00C34E66">
        <w:rPr>
          <w:sz w:val="28"/>
          <w:szCs w:val="28"/>
        </w:rPr>
        <w:t xml:space="preserve"> лежит в диапазоне значений [</w:t>
      </w:r>
      <w:r w:rsidRPr="002C6029">
        <w:rPr>
          <w:i/>
          <w:sz w:val="28"/>
          <w:szCs w:val="28"/>
          <w:lang w:val="en-US"/>
        </w:rPr>
        <w:t>mult</w:t>
      </w:r>
      <w:r w:rsidRPr="002C6029">
        <w:rPr>
          <w:i/>
          <w:sz w:val="28"/>
          <w:szCs w:val="28"/>
          <w:vertAlign w:val="subscript"/>
          <w:lang w:val="en-US"/>
        </w:rPr>
        <w:t>min</w:t>
      </w:r>
      <w:r w:rsidRPr="00C34E66">
        <w:rPr>
          <w:sz w:val="28"/>
          <w:szCs w:val="28"/>
        </w:rPr>
        <w:t xml:space="preserve">; </w:t>
      </w:r>
      <w:r w:rsidRPr="002C6029">
        <w:rPr>
          <w:i/>
          <w:sz w:val="28"/>
          <w:szCs w:val="28"/>
          <w:lang w:val="en-US"/>
        </w:rPr>
        <w:t>mult</w:t>
      </w:r>
      <w:r w:rsidRPr="002C6029">
        <w:rPr>
          <w:i/>
          <w:sz w:val="28"/>
          <w:szCs w:val="28"/>
          <w:vertAlign w:val="subscript"/>
          <w:lang w:val="en-US"/>
        </w:rPr>
        <w:t>max</w:t>
      </w:r>
      <w:r w:rsidRPr="00C34E66">
        <w:rPr>
          <w:sz w:val="28"/>
          <w:szCs w:val="28"/>
        </w:rPr>
        <w:t xml:space="preserve">] и количество вершин </w:t>
      </w:r>
      <w:r w:rsidR="00452B5B" w:rsidRPr="00452B5B">
        <w:rPr>
          <w:i/>
          <w:sz w:val="28"/>
          <w:szCs w:val="28"/>
          <w:lang w:val="en-US"/>
        </w:rPr>
        <w:t>count</w:t>
      </w:r>
      <w:r w:rsidR="00452B5B" w:rsidRPr="00452B5B">
        <w:rPr>
          <w:i/>
          <w:sz w:val="28"/>
          <w:szCs w:val="28"/>
        </w:rPr>
        <w:t>(</w:t>
      </w:r>
      <w:r w:rsidR="00452B5B" w:rsidRPr="00452B5B">
        <w:rPr>
          <w:i/>
          <w:sz w:val="28"/>
          <w:szCs w:val="28"/>
          <w:lang w:val="en-US"/>
        </w:rPr>
        <w:t>V</w:t>
      </w:r>
      <w:r w:rsidR="00452B5B" w:rsidRPr="00452B5B">
        <w:rPr>
          <w:i/>
          <w:sz w:val="28"/>
          <w:szCs w:val="28"/>
          <w:vertAlign w:val="subscript"/>
          <w:lang w:val="en-US"/>
        </w:rPr>
        <w:t>com</w:t>
      </w:r>
      <w:r w:rsidR="00452B5B" w:rsidRPr="00452B5B">
        <w:rPr>
          <w:i/>
          <w:sz w:val="28"/>
          <w:szCs w:val="28"/>
        </w:rPr>
        <w:t>)</w:t>
      </w:r>
      <w:r w:rsidRPr="00C34E66">
        <w:rPr>
          <w:sz w:val="28"/>
          <w:szCs w:val="28"/>
        </w:rPr>
        <w:t xml:space="preserve"> в нем лежит в диапазоне значений [</w:t>
      </w:r>
      <w:r w:rsidR="00433E90">
        <w:rPr>
          <w:i/>
          <w:sz w:val="28"/>
          <w:szCs w:val="28"/>
          <w:lang w:val="en-US"/>
        </w:rPr>
        <w:t>cnt</w:t>
      </w:r>
      <w:r w:rsidRPr="002C6029">
        <w:rPr>
          <w:i/>
          <w:sz w:val="28"/>
          <w:szCs w:val="28"/>
          <w:vertAlign w:val="subscript"/>
          <w:lang w:val="en-US"/>
        </w:rPr>
        <w:t>min</w:t>
      </w:r>
      <w:r w:rsidRPr="00C34E66">
        <w:rPr>
          <w:sz w:val="28"/>
          <w:szCs w:val="28"/>
        </w:rPr>
        <w:t xml:space="preserve">; </w:t>
      </w:r>
      <w:r w:rsidR="00433E90">
        <w:rPr>
          <w:i/>
          <w:sz w:val="28"/>
          <w:szCs w:val="28"/>
          <w:lang w:val="en-US"/>
        </w:rPr>
        <w:t>cnt</w:t>
      </w:r>
      <w:r w:rsidRPr="002C6029">
        <w:rPr>
          <w:i/>
          <w:sz w:val="28"/>
          <w:szCs w:val="28"/>
          <w:vertAlign w:val="subscript"/>
          <w:lang w:val="en-US"/>
        </w:rPr>
        <w:t>max</w:t>
      </w:r>
      <w:r w:rsidRPr="00C34E66">
        <w:rPr>
          <w:sz w:val="28"/>
          <w:szCs w:val="28"/>
        </w:rPr>
        <w:t xml:space="preserve">]. Параметры </w:t>
      </w:r>
      <w:r w:rsidRPr="002C6029">
        <w:rPr>
          <w:i/>
          <w:sz w:val="28"/>
          <w:szCs w:val="28"/>
          <w:lang w:val="en-US"/>
        </w:rPr>
        <w:t>mult</w:t>
      </w:r>
      <w:r w:rsidRPr="002C6029">
        <w:rPr>
          <w:i/>
          <w:sz w:val="28"/>
          <w:szCs w:val="28"/>
          <w:vertAlign w:val="subscript"/>
          <w:lang w:val="en-US"/>
        </w:rPr>
        <w:t>min</w:t>
      </w:r>
      <w:r w:rsidRPr="00C34E66">
        <w:rPr>
          <w:sz w:val="28"/>
          <w:szCs w:val="28"/>
        </w:rPr>
        <w:t xml:space="preserve">, </w:t>
      </w:r>
      <w:r w:rsidRPr="002C6029">
        <w:rPr>
          <w:i/>
          <w:sz w:val="28"/>
          <w:szCs w:val="28"/>
          <w:lang w:val="en-US"/>
        </w:rPr>
        <w:t>mult</w:t>
      </w:r>
      <w:r w:rsidRPr="002C6029">
        <w:rPr>
          <w:i/>
          <w:sz w:val="28"/>
          <w:szCs w:val="28"/>
          <w:vertAlign w:val="subscript"/>
          <w:lang w:val="en-US"/>
        </w:rPr>
        <w:t>max</w:t>
      </w:r>
      <w:r w:rsidRPr="00C34E66">
        <w:rPr>
          <w:sz w:val="28"/>
          <w:szCs w:val="28"/>
        </w:rPr>
        <w:t>,</w:t>
      </w:r>
      <w:r w:rsidRPr="00C34E66">
        <w:rPr>
          <w:sz w:val="28"/>
          <w:szCs w:val="28"/>
          <w:vertAlign w:val="subscript"/>
        </w:rPr>
        <w:t xml:space="preserve"> </w:t>
      </w:r>
      <w:r w:rsidR="00433E90">
        <w:rPr>
          <w:i/>
          <w:sz w:val="28"/>
          <w:szCs w:val="28"/>
          <w:lang w:val="en-US"/>
        </w:rPr>
        <w:t>cnt</w:t>
      </w:r>
      <w:r w:rsidRPr="002C6029">
        <w:rPr>
          <w:i/>
          <w:sz w:val="28"/>
          <w:szCs w:val="28"/>
          <w:vertAlign w:val="subscript"/>
          <w:lang w:val="en-US"/>
        </w:rPr>
        <w:t>min</w:t>
      </w:r>
      <w:r w:rsidRPr="00C34E66">
        <w:rPr>
          <w:sz w:val="28"/>
          <w:szCs w:val="28"/>
        </w:rPr>
        <w:t xml:space="preserve">, и </w:t>
      </w:r>
      <w:r w:rsidR="00433E90">
        <w:rPr>
          <w:i/>
          <w:sz w:val="28"/>
          <w:szCs w:val="28"/>
          <w:lang w:val="en-US"/>
        </w:rPr>
        <w:t>cnt</w:t>
      </w:r>
      <w:r w:rsidRPr="002C6029">
        <w:rPr>
          <w:i/>
          <w:sz w:val="28"/>
          <w:szCs w:val="28"/>
          <w:vertAlign w:val="subscript"/>
          <w:lang w:val="en-US"/>
        </w:rPr>
        <w:t>max</w:t>
      </w:r>
      <w:r w:rsidRPr="00C34E66">
        <w:rPr>
          <w:sz w:val="28"/>
          <w:szCs w:val="28"/>
          <w:vertAlign w:val="subscript"/>
        </w:rPr>
        <w:t xml:space="preserve"> </w:t>
      </w:r>
      <w:r w:rsidRPr="00C34E66">
        <w:rPr>
          <w:sz w:val="28"/>
          <w:szCs w:val="28"/>
        </w:rPr>
        <w:t xml:space="preserve">определяются в зависимости от задачи. Несмотря на то, что фактически это задача анализа, а не хранения графа, ее эффективное решение сводится к хранению специализированной </w:t>
      </w:r>
      <w:r w:rsidRPr="00C34E66">
        <w:rPr>
          <w:sz w:val="28"/>
          <w:szCs w:val="28"/>
        </w:rPr>
        <w:lastRenderedPageBreak/>
        <w:t xml:space="preserve">информации, позволяющей </w:t>
      </w:r>
      <w:r w:rsidR="00433E90">
        <w:rPr>
          <w:sz w:val="28"/>
          <w:szCs w:val="28"/>
        </w:rPr>
        <w:t>эффективно находить сообщества. Таким образом, сообществом является следующее множество:</w:t>
      </w:r>
    </w:p>
    <w:p w:rsidR="00433E90" w:rsidRPr="00344751" w:rsidRDefault="003E7F25" w:rsidP="00433E90">
      <w:pPr>
        <w:pStyle w:val="a3"/>
        <w:ind w:left="0"/>
        <w:rPr>
          <w:rFonts w:eastAsiaTheme="minorEastAsia"/>
          <w:i/>
          <w:sz w:val="28"/>
          <w:szCs w:val="28"/>
        </w:rPr>
      </w:pPr>
      <m:oMathPara>
        <m:oMath>
          <m:sSub>
            <m:sSubPr>
              <m:ctrlPr>
                <w:rPr>
                  <w:rFonts w:ascii="Cambria Math" w:eastAsia="Times New Roman" w:hAnsi="Cambria Math"/>
                  <w:i/>
                  <w:sz w:val="28"/>
                  <w:szCs w:val="28"/>
                </w:rPr>
              </m:ctrlPr>
            </m:sSubPr>
            <m:e>
              <m:r>
                <w:rPr>
                  <w:rFonts w:ascii="Cambria Math" w:eastAsia="Times New Roman" w:hAnsi="Cambria Math"/>
                  <w:sz w:val="28"/>
                  <w:szCs w:val="28"/>
                </w:rPr>
                <m:t>V</m:t>
              </m:r>
            </m:e>
            <m:sub>
              <m:r>
                <w:rPr>
                  <w:rFonts w:ascii="Cambria Math" w:eastAsia="Times New Roman" w:hAnsi="Cambria Math"/>
                  <w:sz w:val="28"/>
                  <w:szCs w:val="28"/>
                </w:rPr>
                <m:t>com</m:t>
              </m:r>
            </m:sub>
          </m:sSub>
          <m:r>
            <w:rPr>
              <w:rFonts w:ascii="Cambria Math" w:eastAsia="Times New Roman" w:hAnsi="Cambria Math"/>
              <w:sz w:val="28"/>
              <w:szCs w:val="28"/>
            </w:rPr>
            <m:t>=</m:t>
          </m:r>
          <m:d>
            <m:dPr>
              <m:begChr m:val="{"/>
              <m:endChr m:val="}"/>
              <m:ctrlPr>
                <w:rPr>
                  <w:rFonts w:ascii="Cambria Math" w:eastAsia="Times New Roman"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v</m:t>
                  </m:r>
                  <m:r>
                    <w:rPr>
                      <w:rFonts w:ascii="Cambria Math" w:eastAsia="Times New Roman" w:hAnsi="Cambria Math"/>
                      <w:sz w:val="28"/>
                      <w:szCs w:val="28"/>
                    </w:rPr>
                    <m:t>:</m:t>
                  </m:r>
                  <m:r>
                    <w:rPr>
                      <w:rFonts w:ascii="Cambria Math" w:hAnsi="Cambria Math"/>
                      <w:sz w:val="28"/>
                      <w:szCs w:val="28"/>
                    </w:rPr>
                    <m:t>mult</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mult</m:t>
                          </m:r>
                        </m:e>
                        <m:sub>
                          <m:r>
                            <w:rPr>
                              <w:rFonts w:ascii="Cambria Math" w:hAnsi="Cambria Math"/>
                              <w:sz w:val="28"/>
                              <w:szCs w:val="28"/>
                              <w:lang w:val="en-US"/>
                            </w:rPr>
                            <m:t>min</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mult</m:t>
                          </m:r>
                        </m:e>
                        <m:sub>
                          <m:r>
                            <w:rPr>
                              <w:rFonts w:ascii="Cambria Math" w:hAnsi="Cambria Math"/>
                              <w:sz w:val="28"/>
                              <w:szCs w:val="28"/>
                              <w:lang w:val="en-US"/>
                            </w:rPr>
                            <m:t>max</m:t>
                          </m:r>
                        </m:sub>
                      </m:sSub>
                    </m:e>
                  </m:d>
                  <m:r>
                    <w:rPr>
                      <w:rFonts w:ascii="Cambria Math" w:hAnsi="Cambria Math"/>
                      <w:sz w:val="28"/>
                      <w:szCs w:val="28"/>
                    </w:rPr>
                    <m:t>,count</m:t>
                  </m:r>
                  <m:d>
                    <m:dPr>
                      <m:ctrlPr>
                        <w:rPr>
                          <w:rFonts w:ascii="Cambria Math"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V</m:t>
                          </m:r>
                        </m:e>
                        <m:sub>
                          <m:r>
                            <w:rPr>
                              <w:rFonts w:ascii="Cambria Math" w:eastAsia="Times New Roman" w:hAnsi="Cambria Math"/>
                              <w:sz w:val="28"/>
                              <w:szCs w:val="28"/>
                              <w:lang w:val="en-US"/>
                            </w:rPr>
                            <m:t>com</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cnt</m:t>
                      </m:r>
                    </m:e>
                    <m:sub>
                      <m:r>
                        <w:rPr>
                          <w:rFonts w:ascii="Cambria Math" w:hAnsi="Cambria Math"/>
                          <w:sz w:val="28"/>
                          <w:szCs w:val="28"/>
                          <w:lang w:val="en-US"/>
                        </w:rPr>
                        <m:t>min</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cnt</m:t>
                      </m:r>
                    </m:e>
                    <m:sub>
                      <m:r>
                        <w:rPr>
                          <w:rFonts w:ascii="Cambria Math" w:hAnsi="Cambria Math"/>
                          <w:sz w:val="28"/>
                          <w:szCs w:val="28"/>
                          <w:lang w:val="en-US"/>
                        </w:rPr>
                        <m:t>max</m:t>
                      </m:r>
                    </m:sub>
                  </m:sSub>
                  <m:r>
                    <w:rPr>
                      <w:rFonts w:ascii="Cambria Math" w:hAnsi="Cambria Math"/>
                      <w:sz w:val="28"/>
                      <w:szCs w:val="28"/>
                    </w:rPr>
                    <m:t xml:space="preserve">] </m:t>
                  </m:r>
                </m:e>
              </m:eqArr>
            </m:e>
          </m:d>
        </m:oMath>
      </m:oMathPara>
    </w:p>
    <w:p w:rsidR="003D76CA" w:rsidRPr="00C34E66" w:rsidRDefault="003D76CA" w:rsidP="003D76CA">
      <w:pPr>
        <w:pStyle w:val="2"/>
        <w:numPr>
          <w:ilvl w:val="1"/>
          <w:numId w:val="1"/>
        </w:numPr>
        <w:rPr>
          <w:sz w:val="28"/>
          <w:szCs w:val="28"/>
        </w:rPr>
      </w:pPr>
      <w:bookmarkStart w:id="25" w:name="_Ref420780121"/>
      <w:bookmarkStart w:id="26" w:name="_Toc421742303"/>
      <w:r w:rsidRPr="00C34E66">
        <w:rPr>
          <w:sz w:val="28"/>
          <w:szCs w:val="28"/>
        </w:rPr>
        <w:t>Структура хранилища</w:t>
      </w:r>
      <w:bookmarkEnd w:id="25"/>
      <w:bookmarkEnd w:id="26"/>
    </w:p>
    <w:p w:rsidR="008C13B1" w:rsidRPr="00C34E66" w:rsidRDefault="008C13B1" w:rsidP="008C13B1">
      <w:pPr>
        <w:ind w:firstLine="708"/>
        <w:rPr>
          <w:sz w:val="28"/>
          <w:szCs w:val="28"/>
        </w:rPr>
      </w:pPr>
      <w:r w:rsidRPr="00C34E66">
        <w:rPr>
          <w:sz w:val="28"/>
          <w:szCs w:val="28"/>
        </w:rPr>
        <w:t>Экземпляром хранилища биллинговой информации будем называть директорию на диске, в которой содержатся все файлы с данными и прочие вспомогательные файлы. В дальнейшем, выполнение операции импорта или анализа подразумевает</w:t>
      </w:r>
      <w:r w:rsidR="0025753E">
        <w:rPr>
          <w:sz w:val="28"/>
          <w:szCs w:val="28"/>
        </w:rPr>
        <w:t>ся</w:t>
      </w:r>
      <w:r w:rsidRPr="00C34E66">
        <w:rPr>
          <w:sz w:val="28"/>
          <w:szCs w:val="28"/>
        </w:rPr>
        <w:t xml:space="preserve"> на каком-либо экземпляре хранилища. При хранении </w:t>
      </w:r>
      <w:r w:rsidR="00743192">
        <w:rPr>
          <w:sz w:val="28"/>
          <w:szCs w:val="28"/>
        </w:rPr>
        <w:t>данных</w:t>
      </w:r>
      <w:r w:rsidRPr="00C34E66">
        <w:rPr>
          <w:sz w:val="28"/>
          <w:szCs w:val="28"/>
        </w:rPr>
        <w:t xml:space="preserve"> во внешней памяти часто приходится </w:t>
      </w:r>
      <w:proofErr w:type="gramStart"/>
      <w:r w:rsidR="00743192">
        <w:rPr>
          <w:sz w:val="28"/>
          <w:szCs w:val="28"/>
        </w:rPr>
        <w:t xml:space="preserve">использовать  </w:t>
      </w:r>
      <w:r w:rsidRPr="00C34E66">
        <w:rPr>
          <w:sz w:val="28"/>
          <w:szCs w:val="28"/>
        </w:rPr>
        <w:t>пары</w:t>
      </w:r>
      <w:proofErr w:type="gramEnd"/>
      <w:r w:rsidRPr="00C34E66">
        <w:rPr>
          <w:sz w:val="28"/>
          <w:szCs w:val="28"/>
        </w:rPr>
        <w:t xml:space="preserve"> вида ключ-значение. Это необходимо для хранения полного графа в виде списков смежности и различной </w:t>
      </w:r>
      <w:r w:rsidR="009E2AF7">
        <w:rPr>
          <w:sz w:val="28"/>
          <w:szCs w:val="28"/>
        </w:rPr>
        <w:t>сопутствующей</w:t>
      </w:r>
      <w:r w:rsidRPr="00C34E66">
        <w:rPr>
          <w:sz w:val="28"/>
          <w:szCs w:val="28"/>
        </w:rPr>
        <w:t xml:space="preserve"> информации. Для устойчивого хранения таких пар на жестком диске воспользуемся структурой данных </w:t>
      </w:r>
      <w:r w:rsidRPr="00C34E66">
        <w:rPr>
          <w:sz w:val="28"/>
          <w:szCs w:val="28"/>
          <w:lang w:val="en-US"/>
        </w:rPr>
        <w:t>B</w:t>
      </w:r>
      <w:r w:rsidRPr="00C34E66">
        <w:rPr>
          <w:sz w:val="28"/>
          <w:szCs w:val="28"/>
        </w:rPr>
        <w:t>+ - дерево, т.к. оно позволяет наиболее эффективно выполнять операции добавления, поиска и удаления данных во внешней памяти</w:t>
      </w:r>
      <w:r w:rsidR="00F77855" w:rsidRPr="009E2AF7">
        <w:rPr>
          <w:sz w:val="28"/>
          <w:szCs w:val="28"/>
        </w:rPr>
        <w:t xml:space="preserve"> </w:t>
      </w:r>
      <w:r w:rsidR="00F03E2A" w:rsidRPr="009E2AF7">
        <w:rPr>
          <w:sz w:val="28"/>
          <w:szCs w:val="28"/>
        </w:rPr>
        <w:t>[</w:t>
      </w:r>
      <w:r w:rsidR="00B84B41" w:rsidRPr="00B84B41">
        <w:rPr>
          <w:sz w:val="28"/>
          <w:szCs w:val="28"/>
        </w:rPr>
        <w:t>24</w:t>
      </w:r>
      <w:r w:rsidR="00F03E2A" w:rsidRPr="009E2AF7">
        <w:rPr>
          <w:sz w:val="28"/>
          <w:szCs w:val="28"/>
        </w:rPr>
        <w:t>]</w:t>
      </w:r>
      <w:r w:rsidRPr="00C34E66">
        <w:rPr>
          <w:sz w:val="28"/>
          <w:szCs w:val="28"/>
        </w:rPr>
        <w:t xml:space="preserve">. </w:t>
      </w:r>
    </w:p>
    <w:p w:rsidR="008C13B1" w:rsidRPr="00C34E66" w:rsidRDefault="00DD1819" w:rsidP="00DD1819">
      <w:pPr>
        <w:ind w:firstLine="708"/>
        <w:rPr>
          <w:sz w:val="28"/>
          <w:szCs w:val="28"/>
        </w:rPr>
      </w:pPr>
      <w:r>
        <w:rPr>
          <w:sz w:val="28"/>
          <w:szCs w:val="28"/>
        </w:rPr>
        <w:t>С</w:t>
      </w:r>
      <w:r w:rsidR="008C13B1" w:rsidRPr="00C34E66">
        <w:rPr>
          <w:sz w:val="28"/>
          <w:szCs w:val="28"/>
        </w:rPr>
        <w:t xml:space="preserve">труктура хранилища </w:t>
      </w:r>
      <w:r>
        <w:rPr>
          <w:sz w:val="28"/>
          <w:szCs w:val="28"/>
        </w:rPr>
        <w:t xml:space="preserve">состоит из </w:t>
      </w:r>
      <w:r w:rsidR="008C13B1" w:rsidRPr="00C34E66">
        <w:rPr>
          <w:sz w:val="28"/>
          <w:szCs w:val="28"/>
        </w:rPr>
        <w:t>следующих элемент</w:t>
      </w:r>
      <w:r>
        <w:rPr>
          <w:sz w:val="28"/>
          <w:szCs w:val="28"/>
        </w:rPr>
        <w:t>ов</w:t>
      </w:r>
      <w:r w:rsidR="008C13B1" w:rsidRPr="00C34E66">
        <w:rPr>
          <w:sz w:val="28"/>
          <w:szCs w:val="28"/>
        </w:rPr>
        <w:t>:</w:t>
      </w:r>
    </w:p>
    <w:p w:rsidR="008C13B1" w:rsidRPr="00C34E66" w:rsidRDefault="006126A8" w:rsidP="008C7390">
      <w:pPr>
        <w:pStyle w:val="a3"/>
        <w:numPr>
          <w:ilvl w:val="0"/>
          <w:numId w:val="8"/>
        </w:numPr>
        <w:rPr>
          <w:sz w:val="28"/>
          <w:szCs w:val="28"/>
        </w:rPr>
      </w:pPr>
      <w:r>
        <w:rPr>
          <w:sz w:val="28"/>
          <w:szCs w:val="28"/>
        </w:rPr>
        <w:t>ф</w:t>
      </w:r>
      <w:r w:rsidR="008C13B1" w:rsidRPr="00C34E66">
        <w:rPr>
          <w:sz w:val="28"/>
          <w:szCs w:val="28"/>
        </w:rPr>
        <w:t>айлы списков смежн</w:t>
      </w:r>
      <w:r>
        <w:rPr>
          <w:sz w:val="28"/>
          <w:szCs w:val="28"/>
        </w:rPr>
        <w:t>ости входящих и исходящих ребер</w:t>
      </w:r>
      <w:r w:rsidRPr="006126A8">
        <w:rPr>
          <w:sz w:val="28"/>
          <w:szCs w:val="28"/>
        </w:rPr>
        <w:t>;</w:t>
      </w:r>
    </w:p>
    <w:p w:rsidR="008C13B1" w:rsidRPr="00C34E66" w:rsidRDefault="006126A8" w:rsidP="008C7390">
      <w:pPr>
        <w:pStyle w:val="a3"/>
        <w:numPr>
          <w:ilvl w:val="0"/>
          <w:numId w:val="8"/>
        </w:numPr>
        <w:rPr>
          <w:sz w:val="28"/>
          <w:szCs w:val="28"/>
        </w:rPr>
      </w:pPr>
      <w:r>
        <w:rPr>
          <w:sz w:val="28"/>
          <w:szCs w:val="28"/>
        </w:rPr>
        <w:t>ф</w:t>
      </w:r>
      <w:r w:rsidR="008C13B1" w:rsidRPr="00C34E66">
        <w:rPr>
          <w:sz w:val="28"/>
          <w:szCs w:val="28"/>
        </w:rPr>
        <w:t>айлы отображения строковых идентификаторов вершин на внут</w:t>
      </w:r>
      <w:r>
        <w:rPr>
          <w:sz w:val="28"/>
          <w:szCs w:val="28"/>
        </w:rPr>
        <w:t>ренние идентификаторы хранилища;</w:t>
      </w:r>
    </w:p>
    <w:p w:rsidR="008C13B1" w:rsidRPr="00C34E66" w:rsidRDefault="006126A8" w:rsidP="008C7390">
      <w:pPr>
        <w:pStyle w:val="a3"/>
        <w:numPr>
          <w:ilvl w:val="0"/>
          <w:numId w:val="8"/>
        </w:numPr>
        <w:rPr>
          <w:sz w:val="28"/>
          <w:szCs w:val="28"/>
        </w:rPr>
      </w:pPr>
      <w:r>
        <w:rPr>
          <w:sz w:val="28"/>
          <w:szCs w:val="28"/>
        </w:rPr>
        <w:t>ф</w:t>
      </w:r>
      <w:r w:rsidR="008C13B1" w:rsidRPr="00C34E66">
        <w:rPr>
          <w:sz w:val="28"/>
          <w:szCs w:val="28"/>
        </w:rPr>
        <w:t xml:space="preserve">айлы перечисления </w:t>
      </w:r>
      <w:r>
        <w:rPr>
          <w:sz w:val="28"/>
          <w:szCs w:val="28"/>
        </w:rPr>
        <w:t>соединений</w:t>
      </w:r>
      <w:r w:rsidR="008C13B1" w:rsidRPr="00C34E66">
        <w:rPr>
          <w:sz w:val="28"/>
          <w:szCs w:val="28"/>
        </w:rPr>
        <w:t xml:space="preserve"> </w:t>
      </w:r>
      <w:r>
        <w:rPr>
          <w:sz w:val="28"/>
          <w:szCs w:val="28"/>
        </w:rPr>
        <w:t>за определенный период времени;</w:t>
      </w:r>
    </w:p>
    <w:p w:rsidR="008C13B1" w:rsidRPr="00C34E66" w:rsidRDefault="006126A8" w:rsidP="008C7390">
      <w:pPr>
        <w:pStyle w:val="a3"/>
        <w:numPr>
          <w:ilvl w:val="0"/>
          <w:numId w:val="8"/>
        </w:numPr>
        <w:rPr>
          <w:sz w:val="28"/>
          <w:szCs w:val="28"/>
        </w:rPr>
      </w:pPr>
      <w:r>
        <w:rPr>
          <w:sz w:val="28"/>
          <w:szCs w:val="28"/>
        </w:rPr>
        <w:t>ф</w:t>
      </w:r>
      <w:r w:rsidR="008C13B1" w:rsidRPr="00C34E66">
        <w:rPr>
          <w:sz w:val="28"/>
          <w:szCs w:val="28"/>
        </w:rPr>
        <w:t>айлы индексирования сообществ</w:t>
      </w:r>
      <w:r>
        <w:rPr>
          <w:sz w:val="28"/>
          <w:szCs w:val="28"/>
        </w:rPr>
        <w:t xml:space="preserve"> за определенный период времени;</w:t>
      </w:r>
    </w:p>
    <w:p w:rsidR="008C13B1" w:rsidRPr="006126A8" w:rsidRDefault="006126A8" w:rsidP="008C7390">
      <w:pPr>
        <w:pStyle w:val="a3"/>
        <w:numPr>
          <w:ilvl w:val="0"/>
          <w:numId w:val="8"/>
        </w:numPr>
        <w:rPr>
          <w:sz w:val="28"/>
          <w:szCs w:val="28"/>
        </w:rPr>
      </w:pPr>
      <w:r>
        <w:rPr>
          <w:sz w:val="28"/>
          <w:szCs w:val="28"/>
        </w:rPr>
        <w:t>в</w:t>
      </w:r>
      <w:r w:rsidR="008C13B1" w:rsidRPr="00C34E66">
        <w:rPr>
          <w:sz w:val="28"/>
          <w:szCs w:val="28"/>
        </w:rPr>
        <w:t>спомогательные файлы статистики и подсчета периодов времени.</w:t>
      </w:r>
    </w:p>
    <w:p w:rsidR="008C13B1" w:rsidRPr="00C34E66" w:rsidRDefault="008C13B1" w:rsidP="00764E41">
      <w:pPr>
        <w:pStyle w:val="3"/>
        <w:numPr>
          <w:ilvl w:val="2"/>
          <w:numId w:val="1"/>
        </w:numPr>
        <w:spacing w:before="0"/>
        <w:rPr>
          <w:rFonts w:cs="Times New Roman"/>
          <w:sz w:val="28"/>
          <w:szCs w:val="28"/>
        </w:rPr>
      </w:pPr>
      <w:bookmarkStart w:id="27" w:name="_Toc421742304"/>
      <w:r w:rsidRPr="00C34E66">
        <w:rPr>
          <w:rFonts w:cs="Times New Roman"/>
          <w:sz w:val="28"/>
          <w:szCs w:val="28"/>
        </w:rPr>
        <w:t>Списки смежности</w:t>
      </w:r>
      <w:bookmarkEnd w:id="27"/>
    </w:p>
    <w:p w:rsidR="008C13B1" w:rsidRPr="00C34E66" w:rsidRDefault="008C13B1" w:rsidP="008C13B1">
      <w:pPr>
        <w:ind w:firstLine="708"/>
        <w:rPr>
          <w:sz w:val="28"/>
          <w:szCs w:val="28"/>
        </w:rPr>
      </w:pPr>
      <w:r w:rsidRPr="00C34E66">
        <w:rPr>
          <w:sz w:val="28"/>
          <w:szCs w:val="28"/>
        </w:rPr>
        <w:t xml:space="preserve">Хранение списков смежности </w:t>
      </w:r>
      <w:r w:rsidR="007D0259">
        <w:rPr>
          <w:sz w:val="28"/>
          <w:szCs w:val="28"/>
        </w:rPr>
        <w:t xml:space="preserve">осуществляется в двух файлах: в файле, котором </w:t>
      </w:r>
      <w:r w:rsidRPr="00C34E66">
        <w:rPr>
          <w:sz w:val="28"/>
          <w:szCs w:val="28"/>
        </w:rPr>
        <w:t>хранится спис</w:t>
      </w:r>
      <w:r w:rsidR="007D0259">
        <w:rPr>
          <w:sz w:val="28"/>
          <w:szCs w:val="28"/>
        </w:rPr>
        <w:t>ок смежности для входящих ребер и</w:t>
      </w:r>
      <w:r w:rsidRPr="00C34E66">
        <w:rPr>
          <w:sz w:val="28"/>
          <w:szCs w:val="28"/>
        </w:rPr>
        <w:t xml:space="preserve"> в</w:t>
      </w:r>
      <w:r w:rsidR="007D0259">
        <w:rPr>
          <w:sz w:val="28"/>
          <w:szCs w:val="28"/>
        </w:rPr>
        <w:t xml:space="preserve"> аналогичном</w:t>
      </w:r>
      <w:r w:rsidRPr="00C34E66">
        <w:rPr>
          <w:sz w:val="28"/>
          <w:szCs w:val="28"/>
        </w:rPr>
        <w:t xml:space="preserve"> файле для исходящих</w:t>
      </w:r>
      <w:r w:rsidR="007D0259">
        <w:rPr>
          <w:sz w:val="28"/>
          <w:szCs w:val="28"/>
        </w:rPr>
        <w:t xml:space="preserve"> ребер</w:t>
      </w:r>
      <w:r w:rsidRPr="00C34E66">
        <w:rPr>
          <w:sz w:val="28"/>
          <w:szCs w:val="28"/>
        </w:rPr>
        <w:t>. Для хранения списков смежности используется</w:t>
      </w:r>
      <w:r w:rsidR="004F365D">
        <w:rPr>
          <w:sz w:val="28"/>
          <w:szCs w:val="28"/>
        </w:rPr>
        <w:t xml:space="preserve"> высокопроизводительное</w:t>
      </w:r>
      <w:r w:rsidRPr="00C34E66">
        <w:rPr>
          <w:sz w:val="28"/>
          <w:szCs w:val="28"/>
        </w:rPr>
        <w:t xml:space="preserve"> </w:t>
      </w:r>
      <w:r w:rsidR="004F365D" w:rsidRPr="00C34E66">
        <w:rPr>
          <w:sz w:val="28"/>
          <w:szCs w:val="28"/>
          <w:lang w:val="en-US"/>
        </w:rPr>
        <w:t>B</w:t>
      </w:r>
      <w:r w:rsidR="004F365D">
        <w:rPr>
          <w:sz w:val="28"/>
          <w:szCs w:val="28"/>
        </w:rPr>
        <w:t xml:space="preserve">+ - дерево, </w:t>
      </w:r>
      <w:r w:rsidRPr="00C34E66">
        <w:rPr>
          <w:sz w:val="28"/>
          <w:szCs w:val="28"/>
        </w:rPr>
        <w:t>потому что количество объектов в них мож</w:t>
      </w:r>
      <w:r w:rsidR="00743192">
        <w:rPr>
          <w:sz w:val="28"/>
          <w:szCs w:val="28"/>
        </w:rPr>
        <w:t>ет увеличиваться до миллиардов. Таким образом,</w:t>
      </w:r>
      <w:r w:rsidRPr="00C34E66">
        <w:rPr>
          <w:sz w:val="28"/>
          <w:szCs w:val="28"/>
        </w:rPr>
        <w:t xml:space="preserve"> </w:t>
      </w:r>
      <w:r w:rsidR="004F365D">
        <w:rPr>
          <w:sz w:val="28"/>
          <w:szCs w:val="28"/>
        </w:rPr>
        <w:t>необходим</w:t>
      </w:r>
      <w:r w:rsidR="00743192">
        <w:rPr>
          <w:sz w:val="28"/>
          <w:szCs w:val="28"/>
        </w:rPr>
        <w:t>а именно такая реализация</w:t>
      </w:r>
      <w:r w:rsidRPr="00C34E66">
        <w:rPr>
          <w:sz w:val="28"/>
          <w:szCs w:val="28"/>
        </w:rPr>
        <w:t xml:space="preserve"> </w:t>
      </w:r>
      <w:r w:rsidRPr="00C34E66">
        <w:rPr>
          <w:sz w:val="28"/>
          <w:szCs w:val="28"/>
          <w:lang w:val="en-US"/>
        </w:rPr>
        <w:t>B</w:t>
      </w:r>
      <w:r w:rsidRPr="00C34E66">
        <w:rPr>
          <w:sz w:val="28"/>
          <w:szCs w:val="28"/>
        </w:rPr>
        <w:t>+ - дерев</w:t>
      </w:r>
      <w:r w:rsidR="00743192">
        <w:rPr>
          <w:sz w:val="28"/>
          <w:szCs w:val="28"/>
        </w:rPr>
        <w:t>а</w:t>
      </w:r>
      <w:r w:rsidR="004F365D">
        <w:rPr>
          <w:sz w:val="28"/>
          <w:szCs w:val="28"/>
        </w:rPr>
        <w:t>, котор</w:t>
      </w:r>
      <w:r w:rsidR="00743192">
        <w:rPr>
          <w:sz w:val="28"/>
          <w:szCs w:val="28"/>
        </w:rPr>
        <w:t>ая</w:t>
      </w:r>
      <w:r w:rsidRPr="00C34E66">
        <w:rPr>
          <w:sz w:val="28"/>
          <w:szCs w:val="28"/>
        </w:rPr>
        <w:t xml:space="preserve"> обеспечивает наилучшую производительность на больших объемах данных. Ключом в дереве </w:t>
      </w:r>
      <w:r w:rsidRPr="00C34E66">
        <w:rPr>
          <w:sz w:val="28"/>
          <w:szCs w:val="28"/>
        </w:rPr>
        <w:lastRenderedPageBreak/>
        <w:t xml:space="preserve">выступает вершина, а значением – уникальный список соседей данной вершины. При сериализации такого списка во внешнюю память он будет представлять простую последовательность идентификаторов. </w:t>
      </w:r>
    </w:p>
    <w:p w:rsidR="008C13B1" w:rsidRPr="00C34E66" w:rsidRDefault="008C13B1" w:rsidP="004A740A">
      <w:pPr>
        <w:ind w:firstLine="708"/>
        <w:rPr>
          <w:sz w:val="28"/>
          <w:szCs w:val="28"/>
        </w:rPr>
      </w:pPr>
      <w:r w:rsidRPr="00C34E66">
        <w:rPr>
          <w:sz w:val="28"/>
          <w:szCs w:val="28"/>
        </w:rPr>
        <w:t>При обработке биллинговой информации крайне редко приходится обращаться к одному конкретному соседу вершины, обычно требуется выполнить обход всех соседей, а потому такой подход оправдан. Кроме того, следует выделить</w:t>
      </w:r>
      <w:r w:rsidR="00F8283A">
        <w:rPr>
          <w:sz w:val="28"/>
          <w:szCs w:val="28"/>
        </w:rPr>
        <w:t xml:space="preserve"> возможность использования</w:t>
      </w:r>
      <w:r w:rsidRPr="00C34E66">
        <w:rPr>
          <w:sz w:val="28"/>
          <w:szCs w:val="28"/>
        </w:rPr>
        <w:t xml:space="preserve"> еще одн</w:t>
      </w:r>
      <w:r w:rsidR="00F8283A">
        <w:rPr>
          <w:sz w:val="28"/>
          <w:szCs w:val="28"/>
        </w:rPr>
        <w:t>ой</w:t>
      </w:r>
      <w:r w:rsidRPr="00C34E66">
        <w:rPr>
          <w:sz w:val="28"/>
          <w:szCs w:val="28"/>
        </w:rPr>
        <w:t xml:space="preserve"> оптимизаци</w:t>
      </w:r>
      <w:r w:rsidR="00F8283A">
        <w:rPr>
          <w:sz w:val="28"/>
          <w:szCs w:val="28"/>
        </w:rPr>
        <w:t>и</w:t>
      </w:r>
      <w:r w:rsidRPr="00C34E66">
        <w:rPr>
          <w:sz w:val="28"/>
          <w:szCs w:val="28"/>
        </w:rPr>
        <w:t xml:space="preserve"> хранения, </w:t>
      </w:r>
      <w:r w:rsidR="00F8283A">
        <w:rPr>
          <w:sz w:val="28"/>
          <w:szCs w:val="28"/>
        </w:rPr>
        <w:t>являющейся следствием</w:t>
      </w:r>
      <w:r w:rsidRPr="00C34E66">
        <w:rPr>
          <w:sz w:val="28"/>
          <w:szCs w:val="28"/>
        </w:rPr>
        <w:t xml:space="preserve"> того, что </w:t>
      </w:r>
      <w:r w:rsidR="00F8283A">
        <w:rPr>
          <w:sz w:val="28"/>
          <w:szCs w:val="28"/>
        </w:rPr>
        <w:t>осуществляется хранение</w:t>
      </w:r>
      <w:r w:rsidRPr="00C34E66">
        <w:rPr>
          <w:sz w:val="28"/>
          <w:szCs w:val="28"/>
        </w:rPr>
        <w:t xml:space="preserve"> именно биллинговы</w:t>
      </w:r>
      <w:r w:rsidR="00F8283A">
        <w:rPr>
          <w:sz w:val="28"/>
          <w:szCs w:val="28"/>
        </w:rPr>
        <w:t>х</w:t>
      </w:r>
      <w:r w:rsidRPr="00C34E66">
        <w:rPr>
          <w:sz w:val="28"/>
          <w:szCs w:val="28"/>
        </w:rPr>
        <w:t xml:space="preserve"> данны</w:t>
      </w:r>
      <w:r w:rsidR="00F8283A">
        <w:rPr>
          <w:sz w:val="28"/>
          <w:szCs w:val="28"/>
        </w:rPr>
        <w:t>х</w:t>
      </w:r>
      <w:r w:rsidRPr="00C34E66">
        <w:rPr>
          <w:sz w:val="28"/>
          <w:szCs w:val="28"/>
        </w:rPr>
        <w:t xml:space="preserve">. При анализе биллинга сотового оператора часто бывает так, что некоторые вершины </w:t>
      </w:r>
      <w:r w:rsidR="00F8283A">
        <w:rPr>
          <w:sz w:val="28"/>
          <w:szCs w:val="28"/>
        </w:rPr>
        <w:t>имеют</w:t>
      </w:r>
      <w:r w:rsidRPr="00C34E66">
        <w:rPr>
          <w:sz w:val="28"/>
          <w:szCs w:val="28"/>
        </w:rPr>
        <w:t xml:space="preserve"> </w:t>
      </w:r>
      <w:r w:rsidR="00F8283A">
        <w:rPr>
          <w:sz w:val="28"/>
          <w:szCs w:val="28"/>
        </w:rPr>
        <w:t>значительно</w:t>
      </w:r>
      <w:r w:rsidRPr="00C34E66">
        <w:rPr>
          <w:sz w:val="28"/>
          <w:szCs w:val="28"/>
        </w:rPr>
        <w:t xml:space="preserve"> больше </w:t>
      </w:r>
      <w:r w:rsidR="00F8283A">
        <w:rPr>
          <w:sz w:val="28"/>
          <w:szCs w:val="28"/>
        </w:rPr>
        <w:t>соединений</w:t>
      </w:r>
      <w:r w:rsidRPr="00C34E66">
        <w:rPr>
          <w:sz w:val="28"/>
          <w:szCs w:val="28"/>
        </w:rPr>
        <w:t>, чем среднестатистические. Обычно, это различные короткие номера. При обходе графа или поиске сообществ они не учитываются, но при этом занимают слишком много места в хранилище. По</w:t>
      </w:r>
      <w:r w:rsidR="00F8283A">
        <w:rPr>
          <w:sz w:val="28"/>
          <w:szCs w:val="28"/>
        </w:rPr>
        <w:t>э</w:t>
      </w:r>
      <w:r w:rsidRPr="00C34E66">
        <w:rPr>
          <w:sz w:val="28"/>
          <w:szCs w:val="28"/>
        </w:rPr>
        <w:t xml:space="preserve">тому, </w:t>
      </w:r>
      <w:r w:rsidR="00F8283A">
        <w:rPr>
          <w:sz w:val="28"/>
          <w:szCs w:val="28"/>
        </w:rPr>
        <w:t>для каждой вершины необходимо ввести</w:t>
      </w:r>
      <w:r w:rsidRPr="00C34E66">
        <w:rPr>
          <w:sz w:val="28"/>
          <w:szCs w:val="28"/>
        </w:rPr>
        <w:t xml:space="preserve"> дополнительный параметр, который обозначает, какое максимальное количество соседей следует сохранять.</w:t>
      </w:r>
    </w:p>
    <w:p w:rsidR="008C13B1" w:rsidRPr="00C34E66" w:rsidRDefault="008C13B1" w:rsidP="00764E41">
      <w:pPr>
        <w:pStyle w:val="3"/>
        <w:numPr>
          <w:ilvl w:val="2"/>
          <w:numId w:val="1"/>
        </w:numPr>
        <w:spacing w:before="0"/>
        <w:rPr>
          <w:rFonts w:cs="Times New Roman"/>
          <w:sz w:val="28"/>
          <w:szCs w:val="28"/>
        </w:rPr>
      </w:pPr>
      <w:bookmarkStart w:id="28" w:name="_Toc421742305"/>
      <w:r w:rsidRPr="00C34E66">
        <w:rPr>
          <w:rFonts w:cs="Times New Roman"/>
          <w:sz w:val="28"/>
          <w:szCs w:val="28"/>
        </w:rPr>
        <w:t>Отображение идентификаторов</w:t>
      </w:r>
      <w:bookmarkEnd w:id="28"/>
    </w:p>
    <w:p w:rsidR="008C13B1" w:rsidRPr="00C34E66" w:rsidRDefault="008C13B1" w:rsidP="008C13B1">
      <w:pPr>
        <w:ind w:firstLine="708"/>
        <w:rPr>
          <w:sz w:val="28"/>
          <w:szCs w:val="28"/>
        </w:rPr>
      </w:pPr>
      <w:r w:rsidRPr="00C34E66">
        <w:rPr>
          <w:sz w:val="28"/>
          <w:szCs w:val="28"/>
        </w:rPr>
        <w:t>Хранить идентификаторы вершин биллинговых данных в исходных строках</w:t>
      </w:r>
      <w:r w:rsidR="00CB0447" w:rsidRPr="00CB0447">
        <w:rPr>
          <w:sz w:val="28"/>
          <w:szCs w:val="28"/>
        </w:rPr>
        <w:t xml:space="preserve"> </w:t>
      </w:r>
      <w:r w:rsidR="00CB33A8">
        <w:rPr>
          <w:sz w:val="28"/>
          <w:szCs w:val="28"/>
        </w:rPr>
        <w:t>в виде телефонных номеров</w:t>
      </w:r>
      <w:r w:rsidRPr="00C34E66">
        <w:rPr>
          <w:sz w:val="28"/>
          <w:szCs w:val="28"/>
        </w:rPr>
        <w:t xml:space="preserve"> – задача излишне трудоемкая и по производительности, и по размеру занимаемого места на диске. Намного выгоднее хранить идентификаторы в виде 64-разрядных целых чисел. Этой разрядности достаточно для хранения заявленного количества объектов</w:t>
      </w:r>
      <w:r w:rsidR="00CB0447">
        <w:rPr>
          <w:sz w:val="28"/>
          <w:szCs w:val="28"/>
        </w:rPr>
        <w:t>,</w:t>
      </w:r>
      <w:r w:rsidRPr="00C34E66">
        <w:rPr>
          <w:sz w:val="28"/>
          <w:szCs w:val="28"/>
        </w:rPr>
        <w:t xml:space="preserve"> и сравнение таких чисел производится достаточно быстро.</w:t>
      </w:r>
    </w:p>
    <w:p w:rsidR="008C13B1" w:rsidRPr="00C34E66" w:rsidRDefault="008C13B1" w:rsidP="00CB33A8">
      <w:pPr>
        <w:ind w:firstLine="708"/>
        <w:rPr>
          <w:sz w:val="28"/>
          <w:szCs w:val="28"/>
        </w:rPr>
      </w:pPr>
      <w:r w:rsidRPr="00C34E66">
        <w:rPr>
          <w:sz w:val="28"/>
          <w:szCs w:val="28"/>
        </w:rPr>
        <w:t xml:space="preserve">Потому возникает необходимость хранить отображение исходных строковых идентификаторов во внутренние целочисленные идентификаторы и обратно, чтобы при выборке данных получать граф с исходными идентификаторами. Отображения хранятся в двух файлах, каждый из которых представляет собой </w:t>
      </w:r>
      <w:r w:rsidRPr="00C34E66">
        <w:rPr>
          <w:sz w:val="28"/>
          <w:szCs w:val="28"/>
          <w:lang w:val="en-US"/>
        </w:rPr>
        <w:t>B</w:t>
      </w:r>
      <w:r w:rsidR="00CB33A8">
        <w:rPr>
          <w:sz w:val="28"/>
          <w:szCs w:val="28"/>
        </w:rPr>
        <w:t>+ - дерево</w:t>
      </w:r>
      <w:r w:rsidRPr="00C34E66">
        <w:rPr>
          <w:sz w:val="28"/>
          <w:szCs w:val="28"/>
        </w:rPr>
        <w:t>. В первом файле ключом является строковый идентификатор, а значением – целочисленный. Во втором файле ключом является целочисленный идентификатор, а значением – строковый</w:t>
      </w:r>
      <w:r w:rsidR="00CB33A8">
        <w:rPr>
          <w:sz w:val="28"/>
          <w:szCs w:val="28"/>
        </w:rPr>
        <w:t xml:space="preserve"> идентификатор</w:t>
      </w:r>
      <w:r w:rsidRPr="00C34E66">
        <w:rPr>
          <w:sz w:val="28"/>
          <w:szCs w:val="28"/>
        </w:rPr>
        <w:t>.</w:t>
      </w:r>
      <w:r w:rsidR="00CB33A8">
        <w:rPr>
          <w:sz w:val="28"/>
          <w:szCs w:val="28"/>
        </w:rPr>
        <w:t xml:space="preserve"> В</w:t>
      </w:r>
      <w:r w:rsidRPr="00C34E66">
        <w:rPr>
          <w:sz w:val="28"/>
          <w:szCs w:val="28"/>
        </w:rPr>
        <w:t xml:space="preserve"> биллинговых данных многие исходные идентификаторы </w:t>
      </w:r>
      <w:r w:rsidRPr="00C34E66">
        <w:rPr>
          <w:sz w:val="28"/>
          <w:szCs w:val="28"/>
        </w:rPr>
        <w:lastRenderedPageBreak/>
        <w:t xml:space="preserve">являются телефонными номерами, которые сами по себе легко преобразуются в 64-разрядное целое число. Потому, </w:t>
      </w:r>
      <w:r w:rsidR="00CB33A8">
        <w:rPr>
          <w:sz w:val="28"/>
          <w:szCs w:val="28"/>
        </w:rPr>
        <w:t>в случае возможности преобразования строки в целое число</w:t>
      </w:r>
      <w:r w:rsidRPr="00C34E66">
        <w:rPr>
          <w:sz w:val="28"/>
          <w:szCs w:val="28"/>
        </w:rPr>
        <w:t>, новый внутренний идентификатор создаваться не будет.</w:t>
      </w:r>
    </w:p>
    <w:p w:rsidR="008C13B1" w:rsidRPr="00C34E66" w:rsidRDefault="008C13B1" w:rsidP="00764E41">
      <w:pPr>
        <w:pStyle w:val="3"/>
        <w:numPr>
          <w:ilvl w:val="2"/>
          <w:numId w:val="1"/>
        </w:numPr>
        <w:spacing w:before="0"/>
        <w:rPr>
          <w:rFonts w:cs="Times New Roman"/>
          <w:sz w:val="28"/>
          <w:szCs w:val="28"/>
        </w:rPr>
      </w:pPr>
      <w:bookmarkStart w:id="29" w:name="_Toc421742306"/>
      <w:r w:rsidRPr="00C34E66">
        <w:rPr>
          <w:rFonts w:cs="Times New Roman"/>
          <w:sz w:val="28"/>
          <w:szCs w:val="28"/>
        </w:rPr>
        <w:t>Перечисление ребер</w:t>
      </w:r>
      <w:bookmarkEnd w:id="29"/>
    </w:p>
    <w:p w:rsidR="008C13B1" w:rsidRPr="00C34E66" w:rsidRDefault="008C13B1" w:rsidP="008C13B1">
      <w:pPr>
        <w:ind w:firstLine="708"/>
        <w:rPr>
          <w:sz w:val="28"/>
          <w:szCs w:val="28"/>
        </w:rPr>
      </w:pPr>
      <w:r w:rsidRPr="00C34E66">
        <w:rPr>
          <w:sz w:val="28"/>
          <w:szCs w:val="28"/>
        </w:rPr>
        <w:t xml:space="preserve">Для получения выборки биллинговых данных из хранилища, ограниченных </w:t>
      </w:r>
      <w:r w:rsidR="00BF1577">
        <w:rPr>
          <w:sz w:val="28"/>
          <w:szCs w:val="28"/>
        </w:rPr>
        <w:t>временным диапазоном</w:t>
      </w:r>
      <w:r w:rsidRPr="00C34E66">
        <w:rPr>
          <w:sz w:val="28"/>
          <w:szCs w:val="28"/>
        </w:rPr>
        <w:t xml:space="preserve">, необходимо для каждого ребра результирующей выборки проверить, принадлежит ли оно </w:t>
      </w:r>
      <w:r w:rsidR="00267920">
        <w:rPr>
          <w:sz w:val="28"/>
          <w:szCs w:val="28"/>
        </w:rPr>
        <w:t>заданному диапазону</w:t>
      </w:r>
      <w:r w:rsidR="00604DF2">
        <w:rPr>
          <w:sz w:val="28"/>
          <w:szCs w:val="28"/>
        </w:rPr>
        <w:t>. Для этого</w:t>
      </w:r>
      <w:r w:rsidRPr="00C34E66">
        <w:rPr>
          <w:sz w:val="28"/>
          <w:szCs w:val="28"/>
        </w:rPr>
        <w:t xml:space="preserve"> при импорте биллинга за определенный период времени создается</w:t>
      </w:r>
      <w:r w:rsidR="00FA6457">
        <w:rPr>
          <w:sz w:val="28"/>
          <w:szCs w:val="28"/>
        </w:rPr>
        <w:t xml:space="preserve"> специальный</w:t>
      </w:r>
      <w:r w:rsidRPr="00C34E66">
        <w:rPr>
          <w:sz w:val="28"/>
          <w:szCs w:val="28"/>
        </w:rPr>
        <w:t xml:space="preserve"> файл, содержащий в себе перечисление ребер из этого биллинга. Файл находится в</w:t>
      </w:r>
      <w:r w:rsidR="00FA6457">
        <w:rPr>
          <w:sz w:val="28"/>
          <w:szCs w:val="28"/>
        </w:rPr>
        <w:t xml:space="preserve"> отдельной директории, по имени которой можно определить </w:t>
      </w:r>
      <w:r w:rsidRPr="00C34E66">
        <w:rPr>
          <w:sz w:val="28"/>
          <w:szCs w:val="28"/>
        </w:rPr>
        <w:t xml:space="preserve">период связей в биллинге. </w:t>
      </w:r>
      <w:r w:rsidR="00E42462">
        <w:rPr>
          <w:sz w:val="28"/>
          <w:szCs w:val="28"/>
        </w:rPr>
        <w:t>В качестве о</w:t>
      </w:r>
      <w:r w:rsidRPr="00C34E66">
        <w:rPr>
          <w:sz w:val="28"/>
          <w:szCs w:val="28"/>
        </w:rPr>
        <w:t>птимизаци</w:t>
      </w:r>
      <w:r w:rsidR="00E42462">
        <w:rPr>
          <w:sz w:val="28"/>
          <w:szCs w:val="28"/>
        </w:rPr>
        <w:t>и</w:t>
      </w:r>
      <w:r w:rsidRPr="00C34E66">
        <w:rPr>
          <w:sz w:val="28"/>
          <w:szCs w:val="28"/>
        </w:rPr>
        <w:t xml:space="preserve"> </w:t>
      </w:r>
      <w:r w:rsidR="00E42462">
        <w:rPr>
          <w:sz w:val="28"/>
          <w:szCs w:val="28"/>
        </w:rPr>
        <w:t>можно исключить хранение всех кратных ребер, которые могут присутствовать в биллинговых данных в значительном количестве</w:t>
      </w:r>
      <w:r w:rsidRPr="00C34E66">
        <w:rPr>
          <w:sz w:val="28"/>
          <w:szCs w:val="28"/>
        </w:rPr>
        <w:t>.</w:t>
      </w:r>
    </w:p>
    <w:p w:rsidR="008C13B1" w:rsidRPr="00C34E66" w:rsidRDefault="008C13B1" w:rsidP="00BF1577">
      <w:pPr>
        <w:ind w:firstLine="708"/>
        <w:rPr>
          <w:sz w:val="28"/>
          <w:szCs w:val="28"/>
        </w:rPr>
      </w:pPr>
      <w:r w:rsidRPr="00C34E66">
        <w:rPr>
          <w:sz w:val="28"/>
          <w:szCs w:val="28"/>
        </w:rPr>
        <w:t xml:space="preserve">Таким образом, пусть результатом какой-либо операции выборки данных является подграф </w:t>
      </w:r>
      <w:r w:rsidRPr="00467754">
        <w:rPr>
          <w:i/>
          <w:sz w:val="28"/>
          <w:szCs w:val="28"/>
          <w:lang w:val="en-US"/>
        </w:rPr>
        <w:t>G</w:t>
      </w:r>
      <w:r w:rsidRPr="00467754">
        <w:rPr>
          <w:i/>
          <w:sz w:val="28"/>
          <w:szCs w:val="28"/>
          <w:vertAlign w:val="subscript"/>
          <w:lang w:val="en-US"/>
        </w:rPr>
        <w:t>res</w:t>
      </w:r>
      <w:r w:rsidR="00EB0DBD">
        <w:rPr>
          <w:sz w:val="28"/>
          <w:szCs w:val="28"/>
        </w:rPr>
        <w:t xml:space="preserve">, </w:t>
      </w:r>
      <w:r w:rsidRPr="00C34E66">
        <w:rPr>
          <w:sz w:val="28"/>
          <w:szCs w:val="28"/>
        </w:rPr>
        <w:t xml:space="preserve">и нужно выбрать из него подграф </w:t>
      </w:r>
      <w:r w:rsidRPr="00467754">
        <w:rPr>
          <w:i/>
          <w:sz w:val="28"/>
          <w:szCs w:val="28"/>
          <w:lang w:val="en-US"/>
        </w:rPr>
        <w:t>G</w:t>
      </w:r>
      <w:r w:rsidRPr="00467754">
        <w:rPr>
          <w:i/>
          <w:sz w:val="28"/>
          <w:szCs w:val="28"/>
          <w:vertAlign w:val="subscript"/>
          <w:lang w:val="en-US"/>
        </w:rPr>
        <w:t>res</w:t>
      </w:r>
      <w:r w:rsidRPr="00467754">
        <w:rPr>
          <w:i/>
          <w:sz w:val="28"/>
          <w:szCs w:val="28"/>
          <w:vertAlign w:val="subscript"/>
        </w:rPr>
        <w:t>_</w:t>
      </w:r>
      <w:r w:rsidRPr="00467754">
        <w:rPr>
          <w:i/>
          <w:sz w:val="28"/>
          <w:szCs w:val="28"/>
          <w:vertAlign w:val="subscript"/>
          <w:lang w:val="en-US"/>
        </w:rPr>
        <w:t>d</w:t>
      </w:r>
      <w:r w:rsidRPr="00467754">
        <w:rPr>
          <w:i/>
          <w:sz w:val="28"/>
          <w:szCs w:val="28"/>
          <w:vertAlign w:val="subscript"/>
        </w:rPr>
        <w:t>1_</w:t>
      </w:r>
      <w:r w:rsidRPr="00467754">
        <w:rPr>
          <w:i/>
          <w:sz w:val="28"/>
          <w:szCs w:val="28"/>
          <w:vertAlign w:val="subscript"/>
          <w:lang w:val="en-US"/>
        </w:rPr>
        <w:t>d</w:t>
      </w:r>
      <w:r w:rsidRPr="00467754">
        <w:rPr>
          <w:i/>
          <w:sz w:val="28"/>
          <w:szCs w:val="28"/>
          <w:vertAlign w:val="subscript"/>
        </w:rPr>
        <w:t>2</w:t>
      </w:r>
      <w:r w:rsidRPr="00C34E66">
        <w:rPr>
          <w:sz w:val="28"/>
          <w:szCs w:val="28"/>
        </w:rPr>
        <w:t>, такой, что в нем все с</w:t>
      </w:r>
      <w:r w:rsidR="007B1EC3">
        <w:rPr>
          <w:sz w:val="28"/>
          <w:szCs w:val="28"/>
        </w:rPr>
        <w:t>оединения</w:t>
      </w:r>
      <w:r w:rsidRPr="00C34E66">
        <w:rPr>
          <w:sz w:val="28"/>
          <w:szCs w:val="28"/>
        </w:rPr>
        <w:t xml:space="preserve"> были совершены в </w:t>
      </w:r>
      <w:r w:rsidR="00467754">
        <w:rPr>
          <w:sz w:val="28"/>
          <w:szCs w:val="28"/>
        </w:rPr>
        <w:t>диапазон</w:t>
      </w:r>
      <w:r w:rsidRPr="00C34E66">
        <w:rPr>
          <w:sz w:val="28"/>
          <w:szCs w:val="28"/>
        </w:rPr>
        <w:t xml:space="preserve"> времени [</w:t>
      </w:r>
      <w:r w:rsidRPr="00467754">
        <w:rPr>
          <w:i/>
          <w:sz w:val="28"/>
          <w:szCs w:val="28"/>
          <w:lang w:val="en-US"/>
        </w:rPr>
        <w:t>d</w:t>
      </w:r>
      <w:r w:rsidRPr="00467754">
        <w:rPr>
          <w:i/>
          <w:sz w:val="28"/>
          <w:szCs w:val="28"/>
        </w:rPr>
        <w:t>1</w:t>
      </w:r>
      <w:r w:rsidRPr="00C34E66">
        <w:rPr>
          <w:sz w:val="28"/>
          <w:szCs w:val="28"/>
        </w:rPr>
        <w:t xml:space="preserve">; </w:t>
      </w:r>
      <w:r w:rsidRPr="00467754">
        <w:rPr>
          <w:i/>
          <w:sz w:val="28"/>
          <w:szCs w:val="28"/>
          <w:lang w:val="en-US"/>
        </w:rPr>
        <w:t>d</w:t>
      </w:r>
      <w:r w:rsidRPr="00467754">
        <w:rPr>
          <w:i/>
          <w:sz w:val="28"/>
          <w:szCs w:val="28"/>
        </w:rPr>
        <w:t>2</w:t>
      </w:r>
      <w:r w:rsidRPr="00C34E66">
        <w:rPr>
          <w:sz w:val="28"/>
          <w:szCs w:val="28"/>
        </w:rPr>
        <w:t xml:space="preserve">]. Для этого требуется проверить присутствие ребер подграфа </w:t>
      </w:r>
      <w:r w:rsidRPr="00467754">
        <w:rPr>
          <w:i/>
          <w:sz w:val="28"/>
          <w:szCs w:val="28"/>
          <w:lang w:val="en-US"/>
        </w:rPr>
        <w:t>G</w:t>
      </w:r>
      <w:r w:rsidRPr="00467754">
        <w:rPr>
          <w:i/>
          <w:sz w:val="28"/>
          <w:szCs w:val="28"/>
          <w:vertAlign w:val="subscript"/>
          <w:lang w:val="en-US"/>
        </w:rPr>
        <w:t>res</w:t>
      </w:r>
      <w:r w:rsidRPr="00C34E66">
        <w:rPr>
          <w:sz w:val="28"/>
          <w:szCs w:val="28"/>
          <w:vertAlign w:val="subscript"/>
        </w:rPr>
        <w:t xml:space="preserve"> </w:t>
      </w:r>
      <w:r w:rsidR="00EB0DBD">
        <w:rPr>
          <w:sz w:val="28"/>
          <w:szCs w:val="28"/>
        </w:rPr>
        <w:t xml:space="preserve">хотя бы в одном </w:t>
      </w:r>
      <w:r w:rsidRPr="00C34E66">
        <w:rPr>
          <w:sz w:val="28"/>
          <w:szCs w:val="28"/>
        </w:rPr>
        <w:t>файл</w:t>
      </w:r>
      <w:r w:rsidR="00EB0DBD">
        <w:rPr>
          <w:sz w:val="28"/>
          <w:szCs w:val="28"/>
        </w:rPr>
        <w:t>е</w:t>
      </w:r>
      <w:r w:rsidRPr="00C34E66">
        <w:rPr>
          <w:sz w:val="28"/>
          <w:szCs w:val="28"/>
        </w:rPr>
        <w:t xml:space="preserve"> </w:t>
      </w:r>
      <w:r w:rsidR="00467754">
        <w:rPr>
          <w:sz w:val="28"/>
          <w:szCs w:val="28"/>
        </w:rPr>
        <w:t>с перечислениями ребер</w:t>
      </w:r>
      <w:r w:rsidRPr="00C34E66">
        <w:rPr>
          <w:sz w:val="28"/>
          <w:szCs w:val="28"/>
        </w:rPr>
        <w:t xml:space="preserve">, </w:t>
      </w:r>
      <w:r w:rsidR="00467754">
        <w:rPr>
          <w:sz w:val="28"/>
          <w:szCs w:val="28"/>
        </w:rPr>
        <w:t>принадлежащих диапазону времени</w:t>
      </w:r>
      <w:r w:rsidRPr="00C34E66">
        <w:rPr>
          <w:sz w:val="28"/>
          <w:szCs w:val="28"/>
        </w:rPr>
        <w:t xml:space="preserve"> </w:t>
      </w:r>
      <w:r w:rsidR="00467754" w:rsidRPr="00C34E66">
        <w:rPr>
          <w:sz w:val="28"/>
          <w:szCs w:val="28"/>
        </w:rPr>
        <w:t>[</w:t>
      </w:r>
      <w:r w:rsidR="00467754" w:rsidRPr="00467754">
        <w:rPr>
          <w:i/>
          <w:sz w:val="28"/>
          <w:szCs w:val="28"/>
          <w:lang w:val="en-US"/>
        </w:rPr>
        <w:t>d</w:t>
      </w:r>
      <w:r w:rsidR="00467754" w:rsidRPr="00467754">
        <w:rPr>
          <w:i/>
          <w:sz w:val="28"/>
          <w:szCs w:val="28"/>
        </w:rPr>
        <w:t>1</w:t>
      </w:r>
      <w:r w:rsidR="00467754" w:rsidRPr="00C34E66">
        <w:rPr>
          <w:sz w:val="28"/>
          <w:szCs w:val="28"/>
        </w:rPr>
        <w:t xml:space="preserve">; </w:t>
      </w:r>
      <w:r w:rsidR="00467754" w:rsidRPr="00467754">
        <w:rPr>
          <w:i/>
          <w:sz w:val="28"/>
          <w:szCs w:val="28"/>
          <w:lang w:val="en-US"/>
        </w:rPr>
        <w:t>d</w:t>
      </w:r>
      <w:r w:rsidR="00467754" w:rsidRPr="00467754">
        <w:rPr>
          <w:i/>
          <w:sz w:val="28"/>
          <w:szCs w:val="28"/>
        </w:rPr>
        <w:t>2</w:t>
      </w:r>
      <w:r w:rsidR="00467754" w:rsidRPr="00C34E66">
        <w:rPr>
          <w:sz w:val="28"/>
          <w:szCs w:val="28"/>
        </w:rPr>
        <w:t>]</w:t>
      </w:r>
      <w:r w:rsidR="00467754">
        <w:rPr>
          <w:sz w:val="28"/>
          <w:szCs w:val="28"/>
        </w:rPr>
        <w:t>.</w:t>
      </w:r>
    </w:p>
    <w:p w:rsidR="008C13B1" w:rsidRPr="00C34E66" w:rsidRDefault="008C13B1" w:rsidP="00764E41">
      <w:pPr>
        <w:pStyle w:val="3"/>
        <w:numPr>
          <w:ilvl w:val="2"/>
          <w:numId w:val="1"/>
        </w:numPr>
        <w:spacing w:before="0"/>
        <w:rPr>
          <w:rFonts w:cs="Times New Roman"/>
          <w:sz w:val="28"/>
          <w:szCs w:val="28"/>
        </w:rPr>
      </w:pPr>
      <w:bookmarkStart w:id="30" w:name="_Toc421742307"/>
      <w:r w:rsidRPr="00C34E66">
        <w:rPr>
          <w:rFonts w:cs="Times New Roman"/>
          <w:sz w:val="28"/>
          <w:szCs w:val="28"/>
        </w:rPr>
        <w:t>Индексирование сообществ</w:t>
      </w:r>
      <w:bookmarkEnd w:id="30"/>
    </w:p>
    <w:p w:rsidR="008C13B1" w:rsidRPr="00C34E66" w:rsidRDefault="008C13B1" w:rsidP="008C13B1">
      <w:pPr>
        <w:ind w:firstLine="708"/>
        <w:rPr>
          <w:sz w:val="28"/>
          <w:szCs w:val="28"/>
        </w:rPr>
      </w:pPr>
      <w:r w:rsidRPr="00C34E66">
        <w:rPr>
          <w:sz w:val="28"/>
          <w:szCs w:val="28"/>
        </w:rPr>
        <w:t xml:space="preserve">Наиболее трудоемкой задачей при выполнении поиска </w:t>
      </w:r>
      <w:r w:rsidR="00EB0DBD">
        <w:rPr>
          <w:sz w:val="28"/>
          <w:szCs w:val="28"/>
        </w:rPr>
        <w:t>сообществ</w:t>
      </w:r>
      <w:r w:rsidRPr="00C34E66">
        <w:rPr>
          <w:sz w:val="28"/>
          <w:szCs w:val="28"/>
        </w:rPr>
        <w:t xml:space="preserve"> является поиск всех таких ребер, кратность которых </w:t>
      </w:r>
      <w:r w:rsidRPr="00EB0DBD">
        <w:rPr>
          <w:i/>
          <w:sz w:val="28"/>
          <w:szCs w:val="28"/>
          <w:lang w:val="en-US"/>
        </w:rPr>
        <w:t>mult</w:t>
      </w:r>
      <w:r w:rsidRPr="00EB0DBD">
        <w:rPr>
          <w:i/>
          <w:sz w:val="28"/>
          <w:szCs w:val="28"/>
          <w:vertAlign w:val="subscript"/>
          <w:lang w:val="en-US"/>
        </w:rPr>
        <w:t>ij</w:t>
      </w:r>
      <w:r w:rsidRPr="00C34E66">
        <w:rPr>
          <w:sz w:val="28"/>
          <w:szCs w:val="28"/>
        </w:rPr>
        <w:t xml:space="preserve"> принадлежит заданному диапазону значений. </w:t>
      </w:r>
      <w:r w:rsidR="00622750">
        <w:rPr>
          <w:sz w:val="28"/>
          <w:szCs w:val="28"/>
        </w:rPr>
        <w:t>П</w:t>
      </w:r>
      <w:r w:rsidRPr="00C34E66">
        <w:rPr>
          <w:sz w:val="28"/>
          <w:szCs w:val="28"/>
        </w:rPr>
        <w:t>ри загрузке биллинга за определенный период вр</w:t>
      </w:r>
      <w:r w:rsidR="00D5792A">
        <w:rPr>
          <w:sz w:val="28"/>
          <w:szCs w:val="28"/>
        </w:rPr>
        <w:t>емени,</w:t>
      </w:r>
      <w:r w:rsidR="00622750">
        <w:rPr>
          <w:sz w:val="28"/>
          <w:szCs w:val="28"/>
        </w:rPr>
        <w:t xml:space="preserve"> д</w:t>
      </w:r>
      <w:r w:rsidR="00622750" w:rsidRPr="00C34E66">
        <w:rPr>
          <w:sz w:val="28"/>
          <w:szCs w:val="28"/>
        </w:rPr>
        <w:t xml:space="preserve">ля ускорения выполнения </w:t>
      </w:r>
      <w:r w:rsidR="00622750">
        <w:rPr>
          <w:sz w:val="28"/>
          <w:szCs w:val="28"/>
        </w:rPr>
        <w:t xml:space="preserve">поиска сообществ можно предвычислять все </w:t>
      </w:r>
      <w:r w:rsidRPr="00C34E66">
        <w:rPr>
          <w:sz w:val="28"/>
          <w:szCs w:val="28"/>
        </w:rPr>
        <w:t>реб</w:t>
      </w:r>
      <w:r w:rsidR="00D5792A">
        <w:rPr>
          <w:sz w:val="28"/>
          <w:szCs w:val="28"/>
        </w:rPr>
        <w:t xml:space="preserve">ра </w:t>
      </w:r>
      <w:r w:rsidR="00D5792A" w:rsidRPr="00D5792A">
        <w:rPr>
          <w:i/>
          <w:sz w:val="28"/>
          <w:szCs w:val="28"/>
          <w:lang w:val="en-US"/>
        </w:rPr>
        <w:t>e</w:t>
      </w:r>
      <w:r w:rsidRPr="00C34E66">
        <w:rPr>
          <w:sz w:val="28"/>
          <w:szCs w:val="28"/>
        </w:rPr>
        <w:t xml:space="preserve">, кратность которых равна заданному значению </w:t>
      </w:r>
      <w:r w:rsidRPr="00D5792A">
        <w:rPr>
          <w:i/>
          <w:sz w:val="28"/>
          <w:szCs w:val="28"/>
        </w:rPr>
        <w:t>mult</w:t>
      </w:r>
      <w:r w:rsidR="00D5792A" w:rsidRPr="00D5792A">
        <w:rPr>
          <w:i/>
          <w:sz w:val="28"/>
          <w:szCs w:val="28"/>
        </w:rPr>
        <w:t>(</w:t>
      </w:r>
      <w:r w:rsidR="00D5792A" w:rsidRPr="00D5792A">
        <w:rPr>
          <w:i/>
          <w:sz w:val="28"/>
          <w:szCs w:val="28"/>
          <w:lang w:val="en-US"/>
        </w:rPr>
        <w:t>e</w:t>
      </w:r>
      <w:r w:rsidR="00D5792A" w:rsidRPr="00D5792A">
        <w:rPr>
          <w:i/>
          <w:sz w:val="28"/>
          <w:szCs w:val="28"/>
        </w:rPr>
        <w:t>)</w:t>
      </w:r>
      <w:r w:rsidRPr="00C34E66">
        <w:rPr>
          <w:sz w:val="28"/>
          <w:szCs w:val="28"/>
        </w:rPr>
        <w:t xml:space="preserve">. </w:t>
      </w:r>
    </w:p>
    <w:p w:rsidR="008C13B1" w:rsidRPr="00C34E66" w:rsidRDefault="00C3366D" w:rsidP="008C13B1">
      <w:pPr>
        <w:ind w:firstLine="708"/>
        <w:rPr>
          <w:sz w:val="28"/>
          <w:szCs w:val="28"/>
        </w:rPr>
      </w:pPr>
      <w:r>
        <w:rPr>
          <w:sz w:val="28"/>
          <w:szCs w:val="28"/>
        </w:rPr>
        <w:t>С этой целью</w:t>
      </w:r>
      <w:r w:rsidR="008C13B1" w:rsidRPr="00C34E66">
        <w:rPr>
          <w:sz w:val="28"/>
          <w:szCs w:val="28"/>
        </w:rPr>
        <w:t xml:space="preserve"> при импорте биллинга за определенный период времени создается </w:t>
      </w:r>
      <w:r w:rsidR="00185183">
        <w:rPr>
          <w:sz w:val="28"/>
          <w:szCs w:val="28"/>
        </w:rPr>
        <w:t xml:space="preserve">специальный </w:t>
      </w:r>
      <w:r w:rsidR="008C13B1" w:rsidRPr="00C34E66">
        <w:rPr>
          <w:sz w:val="28"/>
          <w:szCs w:val="28"/>
        </w:rPr>
        <w:t>файл</w:t>
      </w:r>
      <w:r w:rsidR="00185183">
        <w:rPr>
          <w:sz w:val="28"/>
          <w:szCs w:val="28"/>
        </w:rPr>
        <w:t xml:space="preserve"> предвычисления кратности ребер</w:t>
      </w:r>
      <w:r w:rsidR="008C13B1" w:rsidRPr="00C34E66">
        <w:rPr>
          <w:sz w:val="28"/>
          <w:szCs w:val="28"/>
        </w:rPr>
        <w:t xml:space="preserve">, находящийся в той же папке, что и файл с перечислением ребер. Файл </w:t>
      </w:r>
      <w:r w:rsidR="00185183">
        <w:rPr>
          <w:sz w:val="28"/>
          <w:szCs w:val="28"/>
        </w:rPr>
        <w:t xml:space="preserve">предвычисления </w:t>
      </w:r>
      <w:r w:rsidR="00185183">
        <w:rPr>
          <w:sz w:val="28"/>
          <w:szCs w:val="28"/>
        </w:rPr>
        <w:lastRenderedPageBreak/>
        <w:t>кратности ребер</w:t>
      </w:r>
      <w:r w:rsidR="008C13B1" w:rsidRPr="00C34E66">
        <w:rPr>
          <w:sz w:val="28"/>
          <w:szCs w:val="28"/>
        </w:rPr>
        <w:t xml:space="preserve"> представляет собой</w:t>
      </w:r>
      <w:r w:rsidR="00185183">
        <w:rPr>
          <w:sz w:val="28"/>
          <w:szCs w:val="28"/>
        </w:rPr>
        <w:t xml:space="preserve"> особую модификацию</w:t>
      </w:r>
      <w:r w:rsidR="008C13B1" w:rsidRPr="00C34E66">
        <w:rPr>
          <w:sz w:val="28"/>
          <w:szCs w:val="28"/>
        </w:rPr>
        <w:t xml:space="preserve"> </w:t>
      </w:r>
      <w:r w:rsidR="008C13B1" w:rsidRPr="00C34E66">
        <w:rPr>
          <w:sz w:val="28"/>
          <w:szCs w:val="28"/>
          <w:lang w:val="en-US"/>
        </w:rPr>
        <w:t>B</w:t>
      </w:r>
      <w:r w:rsidR="00185183">
        <w:rPr>
          <w:sz w:val="28"/>
          <w:szCs w:val="28"/>
        </w:rPr>
        <w:t>+ - дерева,</w:t>
      </w:r>
      <w:r w:rsidR="008C13B1" w:rsidRPr="00C34E66">
        <w:rPr>
          <w:sz w:val="28"/>
          <w:szCs w:val="28"/>
        </w:rPr>
        <w:t xml:space="preserve"> </w:t>
      </w:r>
      <w:r w:rsidR="00185183">
        <w:rPr>
          <w:sz w:val="28"/>
          <w:szCs w:val="28"/>
        </w:rPr>
        <w:t>которая</w:t>
      </w:r>
      <w:r>
        <w:rPr>
          <w:sz w:val="28"/>
          <w:szCs w:val="28"/>
        </w:rPr>
        <w:t>,</w:t>
      </w:r>
      <w:r w:rsidR="00185183">
        <w:rPr>
          <w:sz w:val="28"/>
          <w:szCs w:val="28"/>
        </w:rPr>
        <w:t xml:space="preserve"> в отличие от обычной, </w:t>
      </w:r>
      <w:r w:rsidR="008C13B1" w:rsidRPr="00C34E66">
        <w:rPr>
          <w:sz w:val="28"/>
          <w:szCs w:val="28"/>
        </w:rPr>
        <w:t>обладает возможность</w:t>
      </w:r>
      <w:r w:rsidR="00185183">
        <w:rPr>
          <w:sz w:val="28"/>
          <w:szCs w:val="28"/>
        </w:rPr>
        <w:t>ю</w:t>
      </w:r>
      <w:r w:rsidR="008C13B1" w:rsidRPr="00C34E66">
        <w:rPr>
          <w:sz w:val="28"/>
          <w:szCs w:val="28"/>
        </w:rPr>
        <w:t xml:space="preserve"> хранить в одном файле несколько несвязанных друг с другом деревьев, что является очень удобным способом сохранить несколько множеств ребер. Таким образом, в этом файле создается несколько деревьев, каждое из которых является множеством ребер с одинаковой кратностью </w:t>
      </w:r>
      <w:r w:rsidR="008C13B1" w:rsidRPr="00185183">
        <w:rPr>
          <w:i/>
          <w:sz w:val="28"/>
          <w:szCs w:val="28"/>
          <w:lang w:val="en-US"/>
        </w:rPr>
        <w:t>mult</w:t>
      </w:r>
      <w:r w:rsidR="00185183" w:rsidRPr="00185183">
        <w:rPr>
          <w:i/>
          <w:sz w:val="28"/>
          <w:szCs w:val="28"/>
        </w:rPr>
        <w:t>(</w:t>
      </w:r>
      <w:r w:rsidR="00185183" w:rsidRPr="00185183">
        <w:rPr>
          <w:i/>
          <w:sz w:val="28"/>
          <w:szCs w:val="28"/>
          <w:lang w:val="en-US"/>
        </w:rPr>
        <w:t>e</w:t>
      </w:r>
      <w:r w:rsidR="00185183" w:rsidRPr="00185183">
        <w:rPr>
          <w:i/>
          <w:sz w:val="28"/>
          <w:szCs w:val="28"/>
        </w:rPr>
        <w:t>)</w:t>
      </w:r>
      <w:r w:rsidR="008C13B1" w:rsidRPr="00C34E66">
        <w:rPr>
          <w:sz w:val="28"/>
          <w:szCs w:val="28"/>
        </w:rPr>
        <w:t>.</w:t>
      </w:r>
    </w:p>
    <w:p w:rsidR="008C13B1" w:rsidRPr="00C34E66" w:rsidRDefault="008C13B1" w:rsidP="008C13B1">
      <w:pPr>
        <w:ind w:firstLine="708"/>
        <w:rPr>
          <w:sz w:val="28"/>
          <w:szCs w:val="28"/>
        </w:rPr>
      </w:pPr>
      <w:r w:rsidRPr="00C34E66">
        <w:rPr>
          <w:sz w:val="28"/>
          <w:szCs w:val="28"/>
        </w:rPr>
        <w:t>В дальнейшем, при необходимости выполнить операцию поиска сообществ с параметрами кратности ребер [</w:t>
      </w:r>
      <w:r w:rsidRPr="00B333BC">
        <w:rPr>
          <w:i/>
          <w:sz w:val="28"/>
          <w:szCs w:val="28"/>
          <w:lang w:val="en-US"/>
        </w:rPr>
        <w:t>mult</w:t>
      </w:r>
      <w:r w:rsidRPr="00B333BC">
        <w:rPr>
          <w:i/>
          <w:sz w:val="28"/>
          <w:szCs w:val="28"/>
          <w:vertAlign w:val="subscript"/>
          <w:lang w:val="en-US"/>
        </w:rPr>
        <w:t>min</w:t>
      </w:r>
      <w:r w:rsidRPr="00C34E66">
        <w:rPr>
          <w:sz w:val="28"/>
          <w:szCs w:val="28"/>
        </w:rPr>
        <w:t xml:space="preserve">; </w:t>
      </w:r>
      <w:r w:rsidRPr="00B333BC">
        <w:rPr>
          <w:i/>
          <w:sz w:val="28"/>
          <w:szCs w:val="28"/>
          <w:lang w:val="en-US"/>
        </w:rPr>
        <w:t>mult</w:t>
      </w:r>
      <w:r w:rsidRPr="00B333BC">
        <w:rPr>
          <w:i/>
          <w:sz w:val="28"/>
          <w:szCs w:val="28"/>
          <w:vertAlign w:val="subscript"/>
          <w:lang w:val="en-US"/>
        </w:rPr>
        <w:t>max</w:t>
      </w:r>
      <w:r w:rsidRPr="00C34E66">
        <w:rPr>
          <w:sz w:val="28"/>
          <w:szCs w:val="28"/>
        </w:rPr>
        <w:t>] и параметрами количества вершин в сообществе [</w:t>
      </w:r>
      <w:r w:rsidR="00B333BC" w:rsidRPr="00B333BC">
        <w:rPr>
          <w:i/>
          <w:sz w:val="28"/>
          <w:szCs w:val="28"/>
          <w:lang w:val="en-US"/>
        </w:rPr>
        <w:t>cnt</w:t>
      </w:r>
      <w:r w:rsidRPr="00B333BC">
        <w:rPr>
          <w:i/>
          <w:sz w:val="28"/>
          <w:szCs w:val="28"/>
          <w:vertAlign w:val="subscript"/>
          <w:lang w:val="en-US"/>
        </w:rPr>
        <w:t>min</w:t>
      </w:r>
      <w:r w:rsidRPr="00C34E66">
        <w:rPr>
          <w:sz w:val="28"/>
          <w:szCs w:val="28"/>
        </w:rPr>
        <w:t xml:space="preserve">; </w:t>
      </w:r>
      <w:r w:rsidR="00B333BC" w:rsidRPr="00B333BC">
        <w:rPr>
          <w:i/>
          <w:sz w:val="28"/>
          <w:szCs w:val="28"/>
          <w:lang w:val="en-US"/>
        </w:rPr>
        <w:t>cnt</w:t>
      </w:r>
      <w:r w:rsidRPr="00B333BC">
        <w:rPr>
          <w:i/>
          <w:sz w:val="28"/>
          <w:szCs w:val="28"/>
          <w:vertAlign w:val="subscript"/>
          <w:lang w:val="en-US"/>
        </w:rPr>
        <w:t>max</w:t>
      </w:r>
      <w:r w:rsidRPr="00C34E66">
        <w:rPr>
          <w:sz w:val="28"/>
          <w:szCs w:val="28"/>
        </w:rPr>
        <w:t xml:space="preserve">], достаточно будет выполнить поиск по всем файлам </w:t>
      </w:r>
      <w:r w:rsidR="00B333BC">
        <w:rPr>
          <w:sz w:val="28"/>
          <w:szCs w:val="28"/>
        </w:rPr>
        <w:t>кратностей ребер</w:t>
      </w:r>
      <w:r w:rsidRPr="00C34E66">
        <w:rPr>
          <w:sz w:val="28"/>
          <w:szCs w:val="28"/>
        </w:rPr>
        <w:t xml:space="preserve"> за необходимый период времени, </w:t>
      </w:r>
      <w:r w:rsidR="00A04927">
        <w:rPr>
          <w:sz w:val="28"/>
          <w:szCs w:val="28"/>
        </w:rPr>
        <w:t>извлекая</w:t>
      </w:r>
      <w:r w:rsidRPr="00C34E66">
        <w:rPr>
          <w:sz w:val="28"/>
          <w:szCs w:val="28"/>
        </w:rPr>
        <w:t xml:space="preserve"> из них все множества ребер с т</w:t>
      </w:r>
      <w:r w:rsidR="00D204D8">
        <w:rPr>
          <w:sz w:val="28"/>
          <w:szCs w:val="28"/>
        </w:rPr>
        <w:t xml:space="preserve">акими значениями кратностей </w:t>
      </w:r>
      <w:r w:rsidR="00D204D8" w:rsidRPr="00D204D8">
        <w:rPr>
          <w:i/>
          <w:sz w:val="28"/>
          <w:szCs w:val="28"/>
        </w:rPr>
        <w:t>mul</w:t>
      </w:r>
      <w:r w:rsidR="00D204D8" w:rsidRPr="00D204D8">
        <w:rPr>
          <w:i/>
          <w:sz w:val="28"/>
          <w:szCs w:val="28"/>
          <w:lang w:val="en-US"/>
        </w:rPr>
        <w:t>t</w:t>
      </w:r>
      <w:r w:rsidR="00D204D8" w:rsidRPr="00D204D8">
        <w:rPr>
          <w:i/>
          <w:sz w:val="28"/>
          <w:szCs w:val="28"/>
        </w:rPr>
        <w:t>(</w:t>
      </w:r>
      <w:r w:rsidR="00D204D8" w:rsidRPr="00D204D8">
        <w:rPr>
          <w:i/>
          <w:sz w:val="28"/>
          <w:szCs w:val="28"/>
          <w:lang w:val="en-US"/>
        </w:rPr>
        <w:t>e</w:t>
      </w:r>
      <w:r w:rsidR="00D204D8" w:rsidRPr="00D204D8">
        <w:rPr>
          <w:i/>
          <w:sz w:val="28"/>
          <w:szCs w:val="28"/>
        </w:rPr>
        <w:t>)</w:t>
      </w:r>
      <w:r w:rsidRPr="00D204D8">
        <w:rPr>
          <w:i/>
          <w:sz w:val="28"/>
          <w:szCs w:val="28"/>
        </w:rPr>
        <w:t>,</w:t>
      </w:r>
      <w:r w:rsidRPr="00C34E66">
        <w:rPr>
          <w:sz w:val="28"/>
          <w:szCs w:val="28"/>
        </w:rPr>
        <w:t xml:space="preserve"> что </w:t>
      </w:r>
      <w:r w:rsidR="00D204D8" w:rsidRPr="00D204D8">
        <w:rPr>
          <w:i/>
          <w:sz w:val="28"/>
          <w:szCs w:val="28"/>
        </w:rPr>
        <w:t>mul</w:t>
      </w:r>
      <w:r w:rsidR="00D204D8" w:rsidRPr="00D204D8">
        <w:rPr>
          <w:i/>
          <w:sz w:val="28"/>
          <w:szCs w:val="28"/>
          <w:lang w:val="en-US"/>
        </w:rPr>
        <w:t>t</w:t>
      </w:r>
      <w:r w:rsidR="00D204D8" w:rsidRPr="00D204D8">
        <w:rPr>
          <w:i/>
          <w:sz w:val="28"/>
          <w:szCs w:val="28"/>
        </w:rPr>
        <w:t>(</w:t>
      </w:r>
      <w:r w:rsidR="00D204D8" w:rsidRPr="00D204D8">
        <w:rPr>
          <w:i/>
          <w:sz w:val="28"/>
          <w:szCs w:val="28"/>
          <w:lang w:val="en-US"/>
        </w:rPr>
        <w:t>e</w:t>
      </w:r>
      <w:proofErr w:type="gramStart"/>
      <w:r w:rsidR="00D204D8" w:rsidRPr="00D204D8">
        <w:rPr>
          <w:i/>
          <w:sz w:val="28"/>
          <w:szCs w:val="28"/>
        </w:rPr>
        <w:t>)</w:t>
      </w:r>
      <w:r w:rsidR="00D204D8">
        <w:rPr>
          <w:i/>
          <w:sz w:val="28"/>
          <w:szCs w:val="28"/>
        </w:rPr>
        <w:t xml:space="preserve"> </w:t>
      </w:r>
      <w:r w:rsidRPr="00FA25C5">
        <w:rPr>
          <w:i/>
          <w:sz w:val="28"/>
          <w:szCs w:val="28"/>
        </w:rPr>
        <w:t>&gt;</w:t>
      </w:r>
      <w:proofErr w:type="gramEnd"/>
      <w:r w:rsidRPr="00FA25C5">
        <w:rPr>
          <w:i/>
          <w:sz w:val="28"/>
          <w:szCs w:val="28"/>
        </w:rPr>
        <w:t xml:space="preserve">= </w:t>
      </w:r>
      <w:r w:rsidRPr="00FA25C5">
        <w:rPr>
          <w:i/>
          <w:sz w:val="28"/>
          <w:szCs w:val="28"/>
          <w:lang w:val="en-US"/>
        </w:rPr>
        <w:t>mult</w:t>
      </w:r>
      <w:r w:rsidRPr="00FA25C5">
        <w:rPr>
          <w:i/>
          <w:sz w:val="28"/>
          <w:szCs w:val="28"/>
          <w:vertAlign w:val="subscript"/>
          <w:lang w:val="en-US"/>
        </w:rPr>
        <w:t>min</w:t>
      </w:r>
      <w:r w:rsidRPr="00C34E66">
        <w:rPr>
          <w:sz w:val="28"/>
          <w:szCs w:val="28"/>
          <w:vertAlign w:val="subscript"/>
        </w:rPr>
        <w:t xml:space="preserve"> </w:t>
      </w:r>
      <w:r w:rsidRPr="00C34E66">
        <w:rPr>
          <w:sz w:val="28"/>
          <w:szCs w:val="28"/>
        </w:rPr>
        <w:t xml:space="preserve"> и </w:t>
      </w:r>
      <w:r w:rsidR="00D204D8" w:rsidRPr="00D204D8">
        <w:rPr>
          <w:i/>
          <w:sz w:val="28"/>
          <w:szCs w:val="28"/>
        </w:rPr>
        <w:t>mul</w:t>
      </w:r>
      <w:r w:rsidR="00D204D8" w:rsidRPr="00D204D8">
        <w:rPr>
          <w:i/>
          <w:sz w:val="28"/>
          <w:szCs w:val="28"/>
          <w:lang w:val="en-US"/>
        </w:rPr>
        <w:t>t</w:t>
      </w:r>
      <w:r w:rsidR="00D204D8" w:rsidRPr="00D204D8">
        <w:rPr>
          <w:i/>
          <w:sz w:val="28"/>
          <w:szCs w:val="28"/>
        </w:rPr>
        <w:t>(</w:t>
      </w:r>
      <w:r w:rsidR="00D204D8" w:rsidRPr="00D204D8">
        <w:rPr>
          <w:i/>
          <w:sz w:val="28"/>
          <w:szCs w:val="28"/>
          <w:lang w:val="en-US"/>
        </w:rPr>
        <w:t>e</w:t>
      </w:r>
      <w:r w:rsidR="00D204D8" w:rsidRPr="00D204D8">
        <w:rPr>
          <w:i/>
          <w:sz w:val="28"/>
          <w:szCs w:val="28"/>
        </w:rPr>
        <w:t>)</w:t>
      </w:r>
      <w:r w:rsidRPr="00C34E66">
        <w:rPr>
          <w:sz w:val="28"/>
          <w:szCs w:val="28"/>
        </w:rPr>
        <w:t xml:space="preserve"> </w:t>
      </w:r>
      <w:r w:rsidRPr="00FA25C5">
        <w:rPr>
          <w:i/>
          <w:sz w:val="28"/>
          <w:szCs w:val="28"/>
        </w:rPr>
        <w:t xml:space="preserve">&lt;= </w:t>
      </w:r>
      <w:r w:rsidRPr="00FA25C5">
        <w:rPr>
          <w:i/>
          <w:sz w:val="28"/>
          <w:szCs w:val="28"/>
          <w:lang w:val="en-US"/>
        </w:rPr>
        <w:t>mult</w:t>
      </w:r>
      <w:r w:rsidRPr="00FA25C5">
        <w:rPr>
          <w:i/>
          <w:sz w:val="28"/>
          <w:szCs w:val="28"/>
          <w:vertAlign w:val="subscript"/>
          <w:lang w:val="en-US"/>
        </w:rPr>
        <w:t>max</w:t>
      </w:r>
      <w:r w:rsidR="007B70A4">
        <w:rPr>
          <w:sz w:val="28"/>
          <w:szCs w:val="28"/>
        </w:rPr>
        <w:t>. После чего</w:t>
      </w:r>
      <w:r w:rsidRPr="00C34E66">
        <w:rPr>
          <w:sz w:val="28"/>
          <w:szCs w:val="28"/>
        </w:rPr>
        <w:t xml:space="preserve"> в полученном наборе ребер </w:t>
      </w:r>
      <w:r w:rsidR="007B70A4">
        <w:rPr>
          <w:sz w:val="28"/>
          <w:szCs w:val="28"/>
        </w:rPr>
        <w:t>найти</w:t>
      </w:r>
      <w:r w:rsidRPr="00C34E66">
        <w:rPr>
          <w:sz w:val="28"/>
          <w:szCs w:val="28"/>
        </w:rPr>
        <w:t xml:space="preserve"> все компоненты связности, в которых множество вершин </w:t>
      </w:r>
      <w:r w:rsidR="00FA25C5" w:rsidRPr="00FA25C5">
        <w:rPr>
          <w:i/>
          <w:sz w:val="28"/>
          <w:szCs w:val="28"/>
          <w:lang w:val="en-US"/>
        </w:rPr>
        <w:t>V</w:t>
      </w:r>
      <w:r w:rsidRPr="00C34E66">
        <w:rPr>
          <w:sz w:val="28"/>
          <w:szCs w:val="28"/>
        </w:rPr>
        <w:t xml:space="preserve"> удовлетворяет условию </w:t>
      </w:r>
      <w:r w:rsidR="00FA25C5" w:rsidRPr="00FA25C5">
        <w:rPr>
          <w:i/>
          <w:sz w:val="28"/>
          <w:szCs w:val="28"/>
          <w:lang w:val="en-US"/>
        </w:rPr>
        <w:t>count</w:t>
      </w:r>
      <w:r w:rsidR="00FA25C5" w:rsidRPr="00FA25C5">
        <w:rPr>
          <w:i/>
          <w:sz w:val="28"/>
          <w:szCs w:val="28"/>
        </w:rPr>
        <w:t>(</w:t>
      </w:r>
      <w:r w:rsidR="00FA25C5" w:rsidRPr="00FA25C5">
        <w:rPr>
          <w:i/>
          <w:sz w:val="28"/>
          <w:szCs w:val="28"/>
          <w:lang w:val="en-US"/>
        </w:rPr>
        <w:t>V</w:t>
      </w:r>
      <w:proofErr w:type="gramStart"/>
      <w:r w:rsidR="00FA25C5" w:rsidRPr="00FA25C5">
        <w:rPr>
          <w:i/>
          <w:sz w:val="28"/>
          <w:szCs w:val="28"/>
        </w:rPr>
        <w:t>)</w:t>
      </w:r>
      <w:r w:rsidRPr="00FA25C5">
        <w:rPr>
          <w:i/>
          <w:sz w:val="28"/>
          <w:szCs w:val="28"/>
        </w:rPr>
        <w:t xml:space="preserve"> &gt;</w:t>
      </w:r>
      <w:proofErr w:type="gramEnd"/>
      <w:r w:rsidRPr="00FA25C5">
        <w:rPr>
          <w:i/>
          <w:sz w:val="28"/>
          <w:szCs w:val="28"/>
        </w:rPr>
        <w:t xml:space="preserve">= </w:t>
      </w:r>
      <w:r w:rsidRPr="00FA25C5">
        <w:rPr>
          <w:i/>
          <w:sz w:val="28"/>
          <w:szCs w:val="28"/>
          <w:lang w:val="en-US"/>
        </w:rPr>
        <w:t>v</w:t>
      </w:r>
      <w:r w:rsidRPr="00FA25C5">
        <w:rPr>
          <w:i/>
          <w:sz w:val="28"/>
          <w:szCs w:val="28"/>
          <w:vertAlign w:val="subscript"/>
          <w:lang w:val="en-US"/>
        </w:rPr>
        <w:t>min</w:t>
      </w:r>
      <w:r w:rsidRPr="00C34E66">
        <w:rPr>
          <w:sz w:val="28"/>
          <w:szCs w:val="28"/>
          <w:vertAlign w:val="subscript"/>
        </w:rPr>
        <w:t xml:space="preserve">  </w:t>
      </w:r>
      <w:r w:rsidRPr="00C34E66">
        <w:rPr>
          <w:sz w:val="28"/>
          <w:szCs w:val="28"/>
        </w:rPr>
        <w:t xml:space="preserve">и </w:t>
      </w:r>
      <w:r w:rsidR="00FA25C5" w:rsidRPr="00FA25C5">
        <w:rPr>
          <w:i/>
          <w:sz w:val="28"/>
          <w:szCs w:val="28"/>
          <w:lang w:val="en-US"/>
        </w:rPr>
        <w:t>count</w:t>
      </w:r>
      <w:r w:rsidR="00FA25C5" w:rsidRPr="00FA25C5">
        <w:rPr>
          <w:i/>
          <w:sz w:val="28"/>
          <w:szCs w:val="28"/>
        </w:rPr>
        <w:t>(</w:t>
      </w:r>
      <w:r w:rsidR="00FA25C5" w:rsidRPr="00FA25C5">
        <w:rPr>
          <w:i/>
          <w:sz w:val="28"/>
          <w:szCs w:val="28"/>
          <w:lang w:val="en-US"/>
        </w:rPr>
        <w:t>V</w:t>
      </w:r>
      <w:r w:rsidR="00FA25C5" w:rsidRPr="00FA25C5">
        <w:rPr>
          <w:i/>
          <w:sz w:val="28"/>
          <w:szCs w:val="28"/>
        </w:rPr>
        <w:t>)</w:t>
      </w:r>
      <w:r w:rsidRPr="00FA25C5">
        <w:rPr>
          <w:i/>
          <w:sz w:val="28"/>
          <w:szCs w:val="28"/>
        </w:rPr>
        <w:t xml:space="preserve"> &lt;= </w:t>
      </w:r>
      <w:r w:rsidRPr="00FA25C5">
        <w:rPr>
          <w:i/>
          <w:sz w:val="28"/>
          <w:szCs w:val="28"/>
          <w:lang w:val="en-US"/>
        </w:rPr>
        <w:t>v</w:t>
      </w:r>
      <w:r w:rsidRPr="00FA25C5">
        <w:rPr>
          <w:i/>
          <w:sz w:val="28"/>
          <w:szCs w:val="28"/>
          <w:vertAlign w:val="subscript"/>
          <w:lang w:val="en-US"/>
        </w:rPr>
        <w:t>max</w:t>
      </w:r>
      <w:r w:rsidRPr="00C34E66">
        <w:rPr>
          <w:sz w:val="28"/>
          <w:szCs w:val="28"/>
        </w:rPr>
        <w:t>. Благодаря тому, что поиск компонент связности осуществляется только по ограниченному набору ребер, уже удовлет</w:t>
      </w:r>
      <w:r w:rsidR="000A1CD1">
        <w:rPr>
          <w:sz w:val="28"/>
          <w:szCs w:val="28"/>
        </w:rPr>
        <w:t xml:space="preserve">воряющему условию кратности, </w:t>
      </w:r>
      <w:r w:rsidRPr="00C34E66">
        <w:rPr>
          <w:sz w:val="28"/>
          <w:szCs w:val="28"/>
        </w:rPr>
        <w:t>этот поиск будет происходить значительно быстрее, чем по всему графу.</w:t>
      </w:r>
    </w:p>
    <w:p w:rsidR="008C13B1" w:rsidRPr="00C34E66" w:rsidRDefault="008C13B1" w:rsidP="00764E41">
      <w:pPr>
        <w:pStyle w:val="3"/>
        <w:numPr>
          <w:ilvl w:val="2"/>
          <w:numId w:val="1"/>
        </w:numPr>
        <w:spacing w:before="0"/>
        <w:rPr>
          <w:rFonts w:cs="Times New Roman"/>
          <w:sz w:val="28"/>
          <w:szCs w:val="28"/>
        </w:rPr>
      </w:pPr>
      <w:bookmarkStart w:id="31" w:name="_Toc421742308"/>
      <w:r w:rsidRPr="00C34E66">
        <w:rPr>
          <w:rFonts w:cs="Times New Roman"/>
          <w:sz w:val="28"/>
          <w:szCs w:val="28"/>
        </w:rPr>
        <w:t>Вспомогательные файлы</w:t>
      </w:r>
      <w:bookmarkEnd w:id="31"/>
    </w:p>
    <w:p w:rsidR="008C13B1" w:rsidRPr="00C34E66" w:rsidRDefault="008C13B1" w:rsidP="008C13B1">
      <w:pPr>
        <w:ind w:firstLine="708"/>
        <w:rPr>
          <w:sz w:val="28"/>
          <w:szCs w:val="28"/>
        </w:rPr>
      </w:pPr>
      <w:r w:rsidRPr="00C34E66">
        <w:rPr>
          <w:sz w:val="28"/>
          <w:szCs w:val="28"/>
        </w:rPr>
        <w:t>Дополните</w:t>
      </w:r>
      <w:r w:rsidR="008E6153">
        <w:rPr>
          <w:sz w:val="28"/>
          <w:szCs w:val="28"/>
        </w:rPr>
        <w:t>льно, для</w:t>
      </w:r>
      <w:r w:rsidRPr="00C34E66">
        <w:rPr>
          <w:sz w:val="28"/>
          <w:szCs w:val="28"/>
        </w:rPr>
        <w:t xml:space="preserve"> взаимодействия с хранилищем, используются два </w:t>
      </w:r>
      <w:r w:rsidR="008E6153">
        <w:rPr>
          <w:sz w:val="28"/>
          <w:szCs w:val="28"/>
        </w:rPr>
        <w:t>вспомогательны</w:t>
      </w:r>
      <w:r w:rsidRPr="00C34E66">
        <w:rPr>
          <w:sz w:val="28"/>
          <w:szCs w:val="28"/>
        </w:rPr>
        <w:t>х файла. Первы</w:t>
      </w:r>
      <w:r w:rsidR="008E6153">
        <w:rPr>
          <w:sz w:val="28"/>
          <w:szCs w:val="28"/>
        </w:rPr>
        <w:t xml:space="preserve">й хранит в себе статистическую </w:t>
      </w:r>
      <w:r w:rsidRPr="00C34E66">
        <w:rPr>
          <w:sz w:val="28"/>
          <w:szCs w:val="28"/>
        </w:rPr>
        <w:t xml:space="preserve">информацию в текстовом виде для быстрого доступа к ней, не взаимодействуя с </w:t>
      </w:r>
      <w:r w:rsidRPr="00C34E66">
        <w:rPr>
          <w:sz w:val="28"/>
          <w:szCs w:val="28"/>
          <w:lang w:val="en-US"/>
        </w:rPr>
        <w:t>B</w:t>
      </w:r>
      <w:r w:rsidRPr="00C34E66">
        <w:rPr>
          <w:sz w:val="28"/>
          <w:szCs w:val="28"/>
        </w:rPr>
        <w:t>+ - деревьями. К этой информации относ</w:t>
      </w:r>
      <w:r w:rsidR="008E6153">
        <w:rPr>
          <w:sz w:val="28"/>
          <w:szCs w:val="28"/>
        </w:rPr>
        <w:t>я</w:t>
      </w:r>
      <w:r w:rsidRPr="00C34E66">
        <w:rPr>
          <w:sz w:val="28"/>
          <w:szCs w:val="28"/>
        </w:rPr>
        <w:t xml:space="preserve">тся </w:t>
      </w:r>
      <w:r w:rsidR="008E6153">
        <w:rPr>
          <w:sz w:val="28"/>
          <w:szCs w:val="28"/>
        </w:rPr>
        <w:t>количество всех вершин, ребер, количество</w:t>
      </w:r>
      <w:r w:rsidRPr="00C34E66">
        <w:rPr>
          <w:sz w:val="28"/>
          <w:szCs w:val="28"/>
        </w:rPr>
        <w:t xml:space="preserve"> вершин в каждом списке смежности и количество загруженных биллинговых данных.</w:t>
      </w:r>
    </w:p>
    <w:p w:rsidR="008C13B1" w:rsidRPr="00C34E66" w:rsidRDefault="00F80ED0" w:rsidP="004A740A">
      <w:pPr>
        <w:ind w:firstLine="708"/>
        <w:rPr>
          <w:sz w:val="28"/>
          <w:szCs w:val="28"/>
        </w:rPr>
      </w:pPr>
      <w:r>
        <w:rPr>
          <w:sz w:val="28"/>
          <w:szCs w:val="28"/>
        </w:rPr>
        <w:t>Второй ф</w:t>
      </w:r>
      <w:r w:rsidR="008C13B1" w:rsidRPr="00C34E66">
        <w:rPr>
          <w:sz w:val="28"/>
          <w:szCs w:val="28"/>
        </w:rPr>
        <w:t>айл содержит в себе информацию о временных интервалах, которым принадлежат загруженные биллинги</w:t>
      </w:r>
      <w:r w:rsidR="008E6153">
        <w:rPr>
          <w:sz w:val="28"/>
          <w:szCs w:val="28"/>
        </w:rPr>
        <w:t>,</w:t>
      </w:r>
      <w:r w:rsidR="008C13B1" w:rsidRPr="00C34E66">
        <w:rPr>
          <w:sz w:val="28"/>
          <w:szCs w:val="28"/>
        </w:rPr>
        <w:t xml:space="preserve"> и пути </w:t>
      </w:r>
      <w:r>
        <w:rPr>
          <w:sz w:val="28"/>
          <w:szCs w:val="28"/>
        </w:rPr>
        <w:t>к соответствующим папкам с файлами перечисления ребер и предподсчета их кратностей</w:t>
      </w:r>
      <w:r w:rsidR="008C13B1" w:rsidRPr="00C34E66">
        <w:rPr>
          <w:sz w:val="28"/>
          <w:szCs w:val="28"/>
        </w:rPr>
        <w:t xml:space="preserve">. Сам файл является </w:t>
      </w:r>
      <w:r w:rsidR="008C13B1" w:rsidRPr="00C34E66">
        <w:rPr>
          <w:sz w:val="28"/>
          <w:szCs w:val="28"/>
          <w:lang w:val="en-US"/>
        </w:rPr>
        <w:t>B</w:t>
      </w:r>
      <w:r>
        <w:rPr>
          <w:sz w:val="28"/>
          <w:szCs w:val="28"/>
        </w:rPr>
        <w:t>+ - деревом</w:t>
      </w:r>
      <w:r w:rsidR="008C13B1" w:rsidRPr="00C34E66">
        <w:rPr>
          <w:sz w:val="28"/>
          <w:szCs w:val="28"/>
        </w:rPr>
        <w:t xml:space="preserve">, в котором ключом является временной промежуток, которому принадлежит загруженный биллинг, а значением – путь к соответствующей папке. Таким образом, при выполнении задач </w:t>
      </w:r>
      <w:r w:rsidR="008C13B1" w:rsidRPr="00C34E66">
        <w:rPr>
          <w:sz w:val="28"/>
          <w:szCs w:val="28"/>
        </w:rPr>
        <w:lastRenderedPageBreak/>
        <w:t xml:space="preserve">анализа биллинговой информации с отсечением по времени с помощью данного файла можно сразу же найти необходимые папки, содержащие </w:t>
      </w:r>
      <w:r>
        <w:rPr>
          <w:sz w:val="28"/>
          <w:szCs w:val="28"/>
        </w:rPr>
        <w:t>файлы перечисления ребер и предподсчета кратностей ребер</w:t>
      </w:r>
      <w:r w:rsidR="008C13B1" w:rsidRPr="00C34E66">
        <w:rPr>
          <w:sz w:val="28"/>
          <w:szCs w:val="28"/>
        </w:rPr>
        <w:t>.</w:t>
      </w:r>
    </w:p>
    <w:p w:rsidR="004A740A" w:rsidRPr="00C34E66" w:rsidRDefault="004A740A" w:rsidP="004A740A">
      <w:pPr>
        <w:pStyle w:val="2"/>
        <w:numPr>
          <w:ilvl w:val="1"/>
          <w:numId w:val="1"/>
        </w:numPr>
        <w:rPr>
          <w:sz w:val="28"/>
          <w:szCs w:val="28"/>
        </w:rPr>
      </w:pPr>
      <w:bookmarkStart w:id="32" w:name="_Toc421742309"/>
      <w:r w:rsidRPr="00C34E66">
        <w:rPr>
          <w:sz w:val="28"/>
          <w:szCs w:val="28"/>
        </w:rPr>
        <w:t>Алгоритмы аналитических операций</w:t>
      </w:r>
      <w:bookmarkEnd w:id="32"/>
    </w:p>
    <w:p w:rsidR="004A740A" w:rsidRPr="00C34E66" w:rsidRDefault="00EA21AD" w:rsidP="004A740A">
      <w:pPr>
        <w:ind w:firstLine="708"/>
        <w:rPr>
          <w:sz w:val="28"/>
          <w:szCs w:val="28"/>
        </w:rPr>
      </w:pPr>
      <w:r>
        <w:rPr>
          <w:sz w:val="28"/>
          <w:szCs w:val="28"/>
        </w:rPr>
        <w:t>В разделе</w:t>
      </w:r>
      <w:r w:rsidR="004A740A" w:rsidRPr="00C34E66">
        <w:rPr>
          <w:sz w:val="28"/>
          <w:szCs w:val="28"/>
        </w:rPr>
        <w:t xml:space="preserve"> </w:t>
      </w:r>
      <w:r w:rsidR="004A740A" w:rsidRPr="00C34E66">
        <w:rPr>
          <w:sz w:val="28"/>
          <w:szCs w:val="28"/>
        </w:rPr>
        <w:fldChar w:fldCharType="begin"/>
      </w:r>
      <w:r w:rsidR="004A740A" w:rsidRPr="00C34E66">
        <w:rPr>
          <w:sz w:val="28"/>
          <w:szCs w:val="28"/>
        </w:rPr>
        <w:instrText xml:space="preserve"> REF _Ref418433305 \r \h  \* MERGEFORMAT </w:instrText>
      </w:r>
      <w:r w:rsidR="004A740A" w:rsidRPr="00C34E66">
        <w:rPr>
          <w:sz w:val="28"/>
          <w:szCs w:val="28"/>
        </w:rPr>
      </w:r>
      <w:r w:rsidR="004A740A" w:rsidRPr="00C34E66">
        <w:rPr>
          <w:sz w:val="28"/>
          <w:szCs w:val="28"/>
        </w:rPr>
        <w:fldChar w:fldCharType="separate"/>
      </w:r>
      <w:r w:rsidR="00573595">
        <w:rPr>
          <w:sz w:val="28"/>
          <w:szCs w:val="28"/>
        </w:rPr>
        <w:t>2.1.2</w:t>
      </w:r>
      <w:r w:rsidR="004A740A" w:rsidRPr="00C34E66">
        <w:rPr>
          <w:sz w:val="28"/>
          <w:szCs w:val="28"/>
        </w:rPr>
        <w:fldChar w:fldCharType="end"/>
      </w:r>
      <w:r w:rsidR="004A740A" w:rsidRPr="00C34E66">
        <w:rPr>
          <w:sz w:val="28"/>
          <w:szCs w:val="28"/>
        </w:rPr>
        <w:t xml:space="preserve"> были в общем виде рассмотрены наиболее часто встречающиеся операции анализа биллинговых данных. Остановимся более подробно на алгоритме выполнения каждой такой операции.</w:t>
      </w:r>
    </w:p>
    <w:p w:rsidR="004A740A" w:rsidRPr="00C34E66" w:rsidRDefault="004A740A" w:rsidP="00B361A1">
      <w:pPr>
        <w:pStyle w:val="3"/>
        <w:numPr>
          <w:ilvl w:val="2"/>
          <w:numId w:val="1"/>
        </w:numPr>
        <w:spacing w:before="0"/>
        <w:rPr>
          <w:rFonts w:cs="Times New Roman"/>
          <w:sz w:val="28"/>
          <w:szCs w:val="28"/>
        </w:rPr>
      </w:pPr>
      <w:bookmarkStart w:id="33" w:name="_Toc421742310"/>
      <w:r w:rsidRPr="00C34E66">
        <w:rPr>
          <w:rFonts w:cs="Times New Roman"/>
          <w:sz w:val="28"/>
          <w:szCs w:val="28"/>
        </w:rPr>
        <w:t>Алгоритм поиска соседних вершин</w:t>
      </w:r>
      <w:bookmarkEnd w:id="33"/>
    </w:p>
    <w:p w:rsidR="004A740A" w:rsidRPr="00C34E66" w:rsidRDefault="007919F4" w:rsidP="004A740A">
      <w:pPr>
        <w:ind w:firstLine="708"/>
        <w:rPr>
          <w:sz w:val="28"/>
          <w:szCs w:val="28"/>
        </w:rPr>
      </w:pPr>
      <w:r>
        <w:rPr>
          <w:sz w:val="28"/>
          <w:szCs w:val="28"/>
        </w:rPr>
        <w:t>Основной</w:t>
      </w:r>
      <w:r w:rsidR="004A740A" w:rsidRPr="00C34E66">
        <w:rPr>
          <w:sz w:val="28"/>
          <w:szCs w:val="28"/>
        </w:rPr>
        <w:t xml:space="preserve"> задачей является поиск соседних вершин для каждой переданной вершины с </w:t>
      </w:r>
      <w:r w:rsidR="00401DCE">
        <w:rPr>
          <w:sz w:val="28"/>
          <w:szCs w:val="28"/>
        </w:rPr>
        <w:t>заданной глубиной поиска</w:t>
      </w:r>
      <w:r w:rsidR="004A740A" w:rsidRPr="00C34E66">
        <w:rPr>
          <w:sz w:val="28"/>
          <w:szCs w:val="28"/>
        </w:rPr>
        <w:t xml:space="preserve">. </w:t>
      </w:r>
      <w:r w:rsidR="00401DCE">
        <w:rPr>
          <w:sz w:val="28"/>
          <w:szCs w:val="28"/>
        </w:rPr>
        <w:t>Таким образом,</w:t>
      </w:r>
      <w:r w:rsidR="004A740A" w:rsidRPr="00C34E66">
        <w:rPr>
          <w:sz w:val="28"/>
          <w:szCs w:val="28"/>
        </w:rPr>
        <w:t xml:space="preserve"> в функцию передается </w:t>
      </w:r>
      <w:r w:rsidR="009911D2">
        <w:rPr>
          <w:sz w:val="28"/>
          <w:szCs w:val="28"/>
        </w:rPr>
        <w:t>параметр глубины</w:t>
      </w:r>
      <w:r w:rsidR="004A740A" w:rsidRPr="00C34E66">
        <w:rPr>
          <w:sz w:val="28"/>
          <w:szCs w:val="28"/>
        </w:rPr>
        <w:t xml:space="preserve"> </w:t>
      </w:r>
      <w:r w:rsidR="004A740A" w:rsidRPr="009911D2">
        <w:rPr>
          <w:i/>
          <w:sz w:val="28"/>
          <w:szCs w:val="28"/>
        </w:rPr>
        <w:t>n</w:t>
      </w:r>
      <w:r w:rsidR="004A740A" w:rsidRPr="00C34E66">
        <w:rPr>
          <w:sz w:val="28"/>
          <w:szCs w:val="28"/>
        </w:rPr>
        <w:t xml:space="preserve">, а возвратиться должны все соседние вершины, до которых минимальное расстояние не больше </w:t>
      </w:r>
      <w:r w:rsidR="004A740A" w:rsidRPr="009911D2">
        <w:rPr>
          <w:i/>
          <w:sz w:val="28"/>
          <w:szCs w:val="28"/>
        </w:rPr>
        <w:t>n</w:t>
      </w:r>
      <w:r w:rsidR="004A740A" w:rsidRPr="00C34E66">
        <w:rPr>
          <w:sz w:val="28"/>
          <w:szCs w:val="28"/>
        </w:rPr>
        <w:t>. Такая задача будет реализована с помощ</w:t>
      </w:r>
      <w:r w:rsidR="00B84B41">
        <w:rPr>
          <w:sz w:val="28"/>
          <w:szCs w:val="28"/>
        </w:rPr>
        <w:t>ью алгоритма поиска в ширину</w:t>
      </w:r>
      <w:r w:rsidR="00401DCE">
        <w:rPr>
          <w:sz w:val="28"/>
          <w:szCs w:val="28"/>
        </w:rPr>
        <w:t>.</w:t>
      </w:r>
    </w:p>
    <w:p w:rsidR="000A129C" w:rsidRPr="000A129C" w:rsidRDefault="004A740A" w:rsidP="004A740A">
      <w:pPr>
        <w:ind w:firstLine="708"/>
        <w:rPr>
          <w:sz w:val="28"/>
          <w:szCs w:val="28"/>
        </w:rPr>
      </w:pPr>
      <w:r w:rsidRPr="00C34E66">
        <w:rPr>
          <w:sz w:val="28"/>
          <w:szCs w:val="28"/>
        </w:rPr>
        <w:t xml:space="preserve">На вход алгоритма подаётся заданный </w:t>
      </w:r>
      <w:r w:rsidR="009911D2" w:rsidRPr="00C34E66">
        <w:rPr>
          <w:sz w:val="28"/>
          <w:szCs w:val="28"/>
        </w:rPr>
        <w:t>невзвешенный граф</w:t>
      </w:r>
      <w:r w:rsidRPr="00C34E66">
        <w:rPr>
          <w:sz w:val="28"/>
          <w:szCs w:val="28"/>
        </w:rPr>
        <w:t xml:space="preserve">, и номер стартовой вершины </w:t>
      </w:r>
      <w:r w:rsidRPr="000A129C">
        <w:rPr>
          <w:i/>
          <w:sz w:val="28"/>
          <w:szCs w:val="28"/>
        </w:rPr>
        <w:t>s</w:t>
      </w:r>
      <w:r w:rsidRPr="00C34E66">
        <w:rPr>
          <w:sz w:val="28"/>
          <w:szCs w:val="28"/>
        </w:rPr>
        <w:t xml:space="preserve">. Граф </w:t>
      </w:r>
      <w:proofErr w:type="gramStart"/>
      <w:r w:rsidR="009911D2">
        <w:rPr>
          <w:sz w:val="28"/>
          <w:szCs w:val="28"/>
        </w:rPr>
        <w:t>может быть</w:t>
      </w:r>
      <w:proofErr w:type="gramEnd"/>
      <w:r w:rsidRPr="00C34E66">
        <w:rPr>
          <w:sz w:val="28"/>
          <w:szCs w:val="28"/>
        </w:rPr>
        <w:t xml:space="preserve"> как ориентированным, так и неориентированным, для алгоритма это не важно. Алгоритм выполняется </w:t>
      </w:r>
      <w:r w:rsidR="000A129C">
        <w:rPr>
          <w:sz w:val="28"/>
          <w:szCs w:val="28"/>
        </w:rPr>
        <w:t xml:space="preserve">с помощью очереди вершин, в котором изначально находится стартовая вершина </w:t>
      </w:r>
      <w:r w:rsidR="000A129C" w:rsidRPr="000A129C">
        <w:rPr>
          <w:i/>
          <w:sz w:val="28"/>
          <w:szCs w:val="28"/>
          <w:lang w:val="en-US"/>
        </w:rPr>
        <w:t>s</w:t>
      </w:r>
      <w:r w:rsidR="000A129C" w:rsidRPr="000A129C">
        <w:rPr>
          <w:i/>
          <w:sz w:val="28"/>
          <w:szCs w:val="28"/>
        </w:rPr>
        <w:t xml:space="preserve">. </w:t>
      </w:r>
      <w:r w:rsidR="000A129C">
        <w:rPr>
          <w:sz w:val="28"/>
          <w:szCs w:val="28"/>
        </w:rPr>
        <w:t>Таким образом, алгоритм представляет собой следующую последовательность шагов:</w:t>
      </w:r>
    </w:p>
    <w:p w:rsidR="000A129C" w:rsidRPr="000A129C" w:rsidRDefault="000A08DA" w:rsidP="008C7390">
      <w:pPr>
        <w:pStyle w:val="a3"/>
        <w:numPr>
          <w:ilvl w:val="0"/>
          <w:numId w:val="23"/>
        </w:numPr>
        <w:rPr>
          <w:sz w:val="28"/>
          <w:szCs w:val="28"/>
        </w:rPr>
      </w:pPr>
      <w:r>
        <w:rPr>
          <w:sz w:val="28"/>
          <w:szCs w:val="28"/>
        </w:rPr>
        <w:t>п</w:t>
      </w:r>
      <w:r w:rsidR="000A129C" w:rsidRPr="000A129C">
        <w:rPr>
          <w:sz w:val="28"/>
          <w:szCs w:val="28"/>
        </w:rPr>
        <w:t xml:space="preserve">оместить стартовую вершину </w:t>
      </w:r>
      <w:r w:rsidR="000A129C" w:rsidRPr="000A129C">
        <w:rPr>
          <w:i/>
          <w:sz w:val="28"/>
          <w:szCs w:val="28"/>
          <w:lang w:val="en-US"/>
        </w:rPr>
        <w:t>s</w:t>
      </w:r>
      <w:r w:rsidR="000A129C" w:rsidRPr="000A129C">
        <w:rPr>
          <w:sz w:val="28"/>
          <w:szCs w:val="28"/>
        </w:rPr>
        <w:t xml:space="preserve"> в</w:t>
      </w:r>
      <w:r>
        <w:rPr>
          <w:sz w:val="28"/>
          <w:szCs w:val="28"/>
        </w:rPr>
        <w:t xml:space="preserve"> изначально пустую очередь</w:t>
      </w:r>
      <w:r w:rsidRPr="000A08DA">
        <w:rPr>
          <w:sz w:val="28"/>
          <w:szCs w:val="28"/>
        </w:rPr>
        <w:t>;</w:t>
      </w:r>
    </w:p>
    <w:p w:rsidR="00FB3239" w:rsidRDefault="000A08DA" w:rsidP="008C7390">
      <w:pPr>
        <w:pStyle w:val="a3"/>
        <w:numPr>
          <w:ilvl w:val="0"/>
          <w:numId w:val="23"/>
        </w:numPr>
        <w:rPr>
          <w:sz w:val="28"/>
          <w:szCs w:val="28"/>
        </w:rPr>
      </w:pPr>
      <w:r>
        <w:rPr>
          <w:sz w:val="28"/>
          <w:szCs w:val="28"/>
        </w:rPr>
        <w:t>и</w:t>
      </w:r>
      <w:r w:rsidR="000A129C" w:rsidRPr="000A129C">
        <w:rPr>
          <w:sz w:val="28"/>
          <w:szCs w:val="28"/>
        </w:rPr>
        <w:t>звлечь из начала очереди вершину и поместить ее в результирующее множество</w:t>
      </w:r>
      <w:r>
        <w:rPr>
          <w:sz w:val="28"/>
          <w:szCs w:val="28"/>
        </w:rPr>
        <w:t>;</w:t>
      </w:r>
    </w:p>
    <w:p w:rsidR="00FB3239" w:rsidRPr="00401DCE" w:rsidRDefault="00401DCE" w:rsidP="00401DCE">
      <w:pPr>
        <w:ind w:left="360" w:firstLine="348"/>
        <w:rPr>
          <w:sz w:val="28"/>
          <w:szCs w:val="28"/>
        </w:rPr>
      </w:pPr>
      <w:r w:rsidRPr="00401DCE">
        <w:rPr>
          <w:sz w:val="28"/>
          <w:szCs w:val="28"/>
        </w:rPr>
        <w:t xml:space="preserve">а) </w:t>
      </w:r>
      <w:r w:rsidR="000A08DA" w:rsidRPr="00401DCE">
        <w:rPr>
          <w:sz w:val="28"/>
          <w:szCs w:val="28"/>
        </w:rPr>
        <w:t>е</w:t>
      </w:r>
      <w:r w:rsidR="000A129C" w:rsidRPr="00401DCE">
        <w:rPr>
          <w:sz w:val="28"/>
          <w:szCs w:val="28"/>
        </w:rPr>
        <w:t xml:space="preserve">сли глубина текущей вершины больше </w:t>
      </w:r>
      <w:r w:rsidR="000A129C" w:rsidRPr="00401DCE">
        <w:rPr>
          <w:i/>
          <w:sz w:val="28"/>
          <w:szCs w:val="28"/>
          <w:lang w:val="en-US"/>
        </w:rPr>
        <w:t>n</w:t>
      </w:r>
      <w:r w:rsidR="000A129C" w:rsidRPr="00401DCE">
        <w:rPr>
          <w:sz w:val="28"/>
          <w:szCs w:val="28"/>
        </w:rPr>
        <w:t>, то завершить алгоритм</w:t>
      </w:r>
      <w:r w:rsidR="000A08DA" w:rsidRPr="00401DCE">
        <w:rPr>
          <w:sz w:val="28"/>
          <w:szCs w:val="28"/>
        </w:rPr>
        <w:t>;</w:t>
      </w:r>
    </w:p>
    <w:p w:rsidR="00AB16DB" w:rsidRPr="00401DCE" w:rsidRDefault="00401DCE" w:rsidP="00401DCE">
      <w:pPr>
        <w:ind w:left="720"/>
        <w:rPr>
          <w:sz w:val="28"/>
          <w:szCs w:val="28"/>
        </w:rPr>
      </w:pPr>
      <w:r w:rsidRPr="00401DCE">
        <w:rPr>
          <w:sz w:val="28"/>
          <w:szCs w:val="28"/>
        </w:rPr>
        <w:t xml:space="preserve">б) </w:t>
      </w:r>
      <w:r w:rsidR="000A08DA" w:rsidRPr="00401DCE">
        <w:rPr>
          <w:sz w:val="28"/>
          <w:szCs w:val="28"/>
        </w:rPr>
        <w:t>в</w:t>
      </w:r>
      <w:r w:rsidR="000A129C" w:rsidRPr="00401DCE">
        <w:rPr>
          <w:sz w:val="28"/>
          <w:szCs w:val="28"/>
        </w:rPr>
        <w:t xml:space="preserve"> противном случае, в конец очереди добавляются все соседи данной вершины, которые не находятся в результирующем множестве или в</w:t>
      </w:r>
      <w:r w:rsidR="000A08DA" w:rsidRPr="00401DCE">
        <w:rPr>
          <w:sz w:val="28"/>
          <w:szCs w:val="28"/>
        </w:rPr>
        <w:t xml:space="preserve"> очереди;</w:t>
      </w:r>
    </w:p>
    <w:p w:rsidR="00AB16DB" w:rsidRDefault="00AB16DB" w:rsidP="008C7390">
      <w:pPr>
        <w:pStyle w:val="a3"/>
        <w:numPr>
          <w:ilvl w:val="0"/>
          <w:numId w:val="23"/>
        </w:numPr>
        <w:rPr>
          <w:sz w:val="28"/>
          <w:szCs w:val="28"/>
        </w:rPr>
      </w:pPr>
      <w:r>
        <w:rPr>
          <w:sz w:val="28"/>
          <w:szCs w:val="28"/>
        </w:rPr>
        <w:t>повторить п. 2.</w:t>
      </w:r>
    </w:p>
    <w:p w:rsidR="00521F7E" w:rsidRPr="00C34E66" w:rsidRDefault="00521F7E" w:rsidP="00AB16DB">
      <w:pPr>
        <w:pStyle w:val="3"/>
        <w:numPr>
          <w:ilvl w:val="2"/>
          <w:numId w:val="1"/>
        </w:numPr>
        <w:jc w:val="both"/>
        <w:rPr>
          <w:sz w:val="28"/>
          <w:szCs w:val="28"/>
        </w:rPr>
      </w:pPr>
      <w:bookmarkStart w:id="34" w:name="_Toc421742311"/>
      <w:r w:rsidRPr="00C34E66">
        <w:rPr>
          <w:sz w:val="28"/>
          <w:szCs w:val="28"/>
        </w:rPr>
        <w:lastRenderedPageBreak/>
        <w:t>Поиск путей между вершинами</w:t>
      </w:r>
      <w:bookmarkEnd w:id="34"/>
    </w:p>
    <w:p w:rsidR="00521F7E" w:rsidRPr="00C34E66" w:rsidRDefault="00680741" w:rsidP="00680741">
      <w:pPr>
        <w:ind w:firstLine="709"/>
        <w:rPr>
          <w:sz w:val="28"/>
          <w:szCs w:val="28"/>
        </w:rPr>
      </w:pPr>
      <w:r w:rsidRPr="00C34E66">
        <w:rPr>
          <w:sz w:val="28"/>
          <w:szCs w:val="28"/>
        </w:rPr>
        <w:t xml:space="preserve">Поиск путей осуществляется таким образом, чтобы </w:t>
      </w:r>
      <w:r w:rsidR="009F174D">
        <w:rPr>
          <w:sz w:val="28"/>
          <w:szCs w:val="28"/>
        </w:rPr>
        <w:t xml:space="preserve">между заданными вершинами </w:t>
      </w:r>
      <w:r w:rsidR="009F174D" w:rsidRPr="00C34E66">
        <w:rPr>
          <w:sz w:val="28"/>
          <w:szCs w:val="28"/>
        </w:rPr>
        <w:t>найти все пути</w:t>
      </w:r>
      <w:r w:rsidRPr="00C34E66">
        <w:rPr>
          <w:sz w:val="28"/>
          <w:szCs w:val="28"/>
        </w:rPr>
        <w:t xml:space="preserve"> длины не более </w:t>
      </w:r>
      <w:r w:rsidRPr="00F74A9F">
        <w:rPr>
          <w:i/>
          <w:sz w:val="28"/>
          <w:szCs w:val="28"/>
          <w:lang w:val="en-US"/>
        </w:rPr>
        <w:t>n</w:t>
      </w:r>
      <w:r w:rsidRPr="00C34E66">
        <w:rPr>
          <w:sz w:val="28"/>
          <w:szCs w:val="28"/>
        </w:rPr>
        <w:t xml:space="preserve">. Пусть начальная вершина имеет обозначение </w:t>
      </w:r>
      <w:r w:rsidRPr="000E30C8">
        <w:rPr>
          <w:i/>
          <w:sz w:val="28"/>
          <w:szCs w:val="28"/>
          <w:lang w:val="en-US"/>
        </w:rPr>
        <w:t>source</w:t>
      </w:r>
      <w:r w:rsidRPr="000E30C8">
        <w:rPr>
          <w:i/>
          <w:sz w:val="28"/>
          <w:szCs w:val="28"/>
        </w:rPr>
        <w:t>_</w:t>
      </w:r>
      <w:r w:rsidRPr="000E30C8">
        <w:rPr>
          <w:i/>
          <w:sz w:val="28"/>
          <w:szCs w:val="28"/>
          <w:lang w:val="en-US"/>
        </w:rPr>
        <w:t>v</w:t>
      </w:r>
      <w:r w:rsidRPr="00C34E66">
        <w:rPr>
          <w:sz w:val="28"/>
          <w:szCs w:val="28"/>
        </w:rPr>
        <w:t xml:space="preserve">, а конечная – </w:t>
      </w:r>
      <w:r w:rsidRPr="000E30C8">
        <w:rPr>
          <w:i/>
          <w:sz w:val="28"/>
          <w:szCs w:val="28"/>
          <w:lang w:val="en-US"/>
        </w:rPr>
        <w:t>dest</w:t>
      </w:r>
      <w:r w:rsidRPr="000E30C8">
        <w:rPr>
          <w:i/>
          <w:sz w:val="28"/>
          <w:szCs w:val="28"/>
        </w:rPr>
        <w:t>_</w:t>
      </w:r>
      <w:r w:rsidRPr="000E30C8">
        <w:rPr>
          <w:i/>
          <w:sz w:val="28"/>
          <w:szCs w:val="28"/>
          <w:lang w:val="en-US"/>
        </w:rPr>
        <w:t>v</w:t>
      </w:r>
      <w:r w:rsidRPr="00C34E66">
        <w:rPr>
          <w:sz w:val="28"/>
          <w:szCs w:val="28"/>
        </w:rPr>
        <w:t>. Тогда данная операция выполняется по следующему алгоритму:</w:t>
      </w:r>
    </w:p>
    <w:p w:rsidR="007557E6" w:rsidRDefault="000E30C8" w:rsidP="008C7390">
      <w:pPr>
        <w:pStyle w:val="a3"/>
        <w:numPr>
          <w:ilvl w:val="0"/>
          <w:numId w:val="11"/>
        </w:numPr>
        <w:rPr>
          <w:sz w:val="28"/>
          <w:szCs w:val="28"/>
        </w:rPr>
      </w:pPr>
      <w:r>
        <w:rPr>
          <w:sz w:val="28"/>
          <w:szCs w:val="28"/>
        </w:rPr>
        <w:t>о</w:t>
      </w:r>
      <w:r w:rsidR="00680741" w:rsidRPr="00C34E66">
        <w:rPr>
          <w:sz w:val="28"/>
          <w:szCs w:val="28"/>
        </w:rPr>
        <w:t xml:space="preserve">существляется поиск соседей вершины </w:t>
      </w:r>
      <w:r w:rsidR="00680741" w:rsidRPr="007557E6">
        <w:rPr>
          <w:i/>
          <w:sz w:val="28"/>
          <w:szCs w:val="28"/>
          <w:lang w:val="en-US"/>
        </w:rPr>
        <w:t>source</w:t>
      </w:r>
      <w:r w:rsidR="00680741" w:rsidRPr="007557E6">
        <w:rPr>
          <w:i/>
          <w:sz w:val="28"/>
          <w:szCs w:val="28"/>
        </w:rPr>
        <w:t>_</w:t>
      </w:r>
      <w:r w:rsidR="00680741" w:rsidRPr="007557E6">
        <w:rPr>
          <w:i/>
          <w:sz w:val="28"/>
          <w:szCs w:val="28"/>
          <w:lang w:val="en-US"/>
        </w:rPr>
        <w:t>v</w:t>
      </w:r>
      <w:r w:rsidR="007557E6">
        <w:rPr>
          <w:sz w:val="28"/>
          <w:szCs w:val="28"/>
        </w:rPr>
        <w:t xml:space="preserve"> до глубины </w:t>
      </w:r>
    </w:p>
    <w:p w:rsidR="00680741" w:rsidRPr="00C34E66" w:rsidRDefault="007557E6" w:rsidP="007557E6">
      <w:pPr>
        <w:pStyle w:val="a3"/>
        <w:rPr>
          <w:sz w:val="28"/>
          <w:szCs w:val="28"/>
        </w:rPr>
      </w:pPr>
      <m:oMathPara>
        <m:oMath>
          <m:r>
            <w:rPr>
              <w:rFonts w:ascii="Cambria Math" w:hAnsi="Cambria Math"/>
              <w:sz w:val="28"/>
              <w:szCs w:val="28"/>
              <w:lang w:val="en-US"/>
            </w:rPr>
            <m:t>source</m:t>
          </m:r>
          <m:r>
            <w:rPr>
              <w:rFonts w:ascii="Cambria Math" w:hAnsi="Cambria Math"/>
              <w:sz w:val="28"/>
              <w:szCs w:val="28"/>
            </w:rPr>
            <m:t>_</m:t>
          </m:r>
          <m:r>
            <w:rPr>
              <w:rFonts w:ascii="Cambria Math" w:hAnsi="Cambria Math"/>
              <w:sz w:val="28"/>
              <w:szCs w:val="28"/>
              <w:lang w:val="en-US"/>
            </w:rPr>
            <m:t>len</m:t>
          </m:r>
          <m:r>
            <w:rPr>
              <w:rFonts w:ascii="Cambria Math" w:hAnsi="Cambria Math"/>
              <w:sz w:val="28"/>
              <w:szCs w:val="28"/>
            </w:rPr>
            <m:t xml:space="preserve"> = </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2</m:t>
              </m:r>
            </m:den>
          </m:f>
        </m:oMath>
      </m:oMathPara>
    </w:p>
    <w:p w:rsidR="007557E6" w:rsidRPr="007557E6" w:rsidRDefault="000E30C8" w:rsidP="008C7390">
      <w:pPr>
        <w:pStyle w:val="a3"/>
        <w:numPr>
          <w:ilvl w:val="0"/>
          <w:numId w:val="11"/>
        </w:numPr>
        <w:rPr>
          <w:sz w:val="28"/>
          <w:szCs w:val="28"/>
        </w:rPr>
      </w:pPr>
      <w:r>
        <w:rPr>
          <w:sz w:val="28"/>
          <w:szCs w:val="28"/>
        </w:rPr>
        <w:t>о</w:t>
      </w:r>
      <w:r w:rsidR="00680741" w:rsidRPr="00C34E66">
        <w:rPr>
          <w:sz w:val="28"/>
          <w:szCs w:val="28"/>
        </w:rPr>
        <w:t xml:space="preserve">существляется поиск соседей вершины </w:t>
      </w:r>
      <w:r w:rsidR="00680741" w:rsidRPr="007557E6">
        <w:rPr>
          <w:i/>
          <w:sz w:val="28"/>
          <w:szCs w:val="28"/>
          <w:lang w:val="en-US"/>
        </w:rPr>
        <w:t>dest</w:t>
      </w:r>
      <w:r w:rsidR="00680741" w:rsidRPr="007557E6">
        <w:rPr>
          <w:i/>
          <w:sz w:val="28"/>
          <w:szCs w:val="28"/>
        </w:rPr>
        <w:t>_</w:t>
      </w:r>
      <w:r w:rsidR="00680741" w:rsidRPr="007557E6">
        <w:rPr>
          <w:i/>
          <w:sz w:val="28"/>
          <w:szCs w:val="28"/>
          <w:lang w:val="en-US"/>
        </w:rPr>
        <w:t>v</w:t>
      </w:r>
      <w:r w:rsidR="00680741" w:rsidRPr="00C34E66">
        <w:rPr>
          <w:sz w:val="28"/>
          <w:szCs w:val="28"/>
        </w:rPr>
        <w:t xml:space="preserve"> до глубины </w:t>
      </w:r>
    </w:p>
    <w:p w:rsidR="00680741" w:rsidRPr="00C34E66" w:rsidRDefault="007557E6" w:rsidP="007557E6">
      <w:pPr>
        <w:pStyle w:val="a3"/>
        <w:rPr>
          <w:sz w:val="28"/>
          <w:szCs w:val="28"/>
        </w:rPr>
      </w:pPr>
      <m:oMathPara>
        <m:oMath>
          <m:r>
            <w:rPr>
              <w:rFonts w:ascii="Cambria Math" w:hAnsi="Cambria Math"/>
              <w:sz w:val="28"/>
              <w:szCs w:val="28"/>
            </w:rPr>
            <m:t xml:space="preserve">dest_len= </m:t>
          </m:r>
          <m:r>
            <w:rPr>
              <w:rFonts w:ascii="Cambria Math" w:hAnsi="Cambria Math"/>
              <w:sz w:val="28"/>
              <w:szCs w:val="28"/>
              <w:lang w:val="en-US"/>
            </w:rPr>
            <m:t>n</m:t>
          </m:r>
          <m:r>
            <w:rPr>
              <w:rFonts w:ascii="Cambria Math" w:hAnsi="Cambria Math"/>
              <w:sz w:val="28"/>
              <w:szCs w:val="28"/>
            </w:rPr>
            <m:t xml:space="preserve"> – source_len</m:t>
          </m:r>
        </m:oMath>
      </m:oMathPara>
    </w:p>
    <w:p w:rsidR="00680741" w:rsidRPr="00C34E66" w:rsidRDefault="000E30C8" w:rsidP="008C7390">
      <w:pPr>
        <w:pStyle w:val="a3"/>
        <w:numPr>
          <w:ilvl w:val="0"/>
          <w:numId w:val="11"/>
        </w:numPr>
        <w:rPr>
          <w:sz w:val="28"/>
          <w:szCs w:val="28"/>
        </w:rPr>
      </w:pPr>
      <w:r>
        <w:rPr>
          <w:sz w:val="28"/>
          <w:szCs w:val="28"/>
        </w:rPr>
        <w:t>п</w:t>
      </w:r>
      <w:r w:rsidR="00680741" w:rsidRPr="00C34E66">
        <w:rPr>
          <w:sz w:val="28"/>
          <w:szCs w:val="28"/>
        </w:rPr>
        <w:t>олученны</w:t>
      </w:r>
      <w:r w:rsidR="00FD2169">
        <w:rPr>
          <w:sz w:val="28"/>
          <w:szCs w:val="28"/>
        </w:rPr>
        <w:t>е множества вершин пересекаются;</w:t>
      </w:r>
    </w:p>
    <w:p w:rsidR="00680741" w:rsidRPr="00C34E66" w:rsidRDefault="000E30C8" w:rsidP="008C7390">
      <w:pPr>
        <w:pStyle w:val="a3"/>
        <w:numPr>
          <w:ilvl w:val="0"/>
          <w:numId w:val="11"/>
        </w:numPr>
        <w:rPr>
          <w:sz w:val="28"/>
          <w:szCs w:val="28"/>
        </w:rPr>
      </w:pPr>
      <w:r>
        <w:rPr>
          <w:sz w:val="28"/>
          <w:szCs w:val="28"/>
        </w:rPr>
        <w:t>д</w:t>
      </w:r>
      <w:r w:rsidR="00680741" w:rsidRPr="00C34E66">
        <w:rPr>
          <w:sz w:val="28"/>
          <w:szCs w:val="28"/>
        </w:rPr>
        <w:t xml:space="preserve">ля каждой вершины </w:t>
      </w:r>
      <w:r w:rsidR="00680741" w:rsidRPr="00FD2169">
        <w:rPr>
          <w:i/>
          <w:sz w:val="28"/>
          <w:szCs w:val="28"/>
          <w:lang w:val="en-US"/>
        </w:rPr>
        <w:t>mid</w:t>
      </w:r>
      <w:r w:rsidR="00680741" w:rsidRPr="00FD2169">
        <w:rPr>
          <w:i/>
          <w:sz w:val="28"/>
          <w:szCs w:val="28"/>
        </w:rPr>
        <w:t>_</w:t>
      </w:r>
      <w:r w:rsidR="00680741" w:rsidRPr="00FD2169">
        <w:rPr>
          <w:i/>
          <w:sz w:val="28"/>
          <w:szCs w:val="28"/>
          <w:lang w:val="en-US"/>
        </w:rPr>
        <w:t>v</w:t>
      </w:r>
      <w:r w:rsidR="00680741" w:rsidRPr="00C34E66">
        <w:rPr>
          <w:sz w:val="28"/>
          <w:szCs w:val="28"/>
        </w:rPr>
        <w:t xml:space="preserve"> в результирующем множестве строятся два отрезка пути от вершины </w:t>
      </w:r>
      <w:r w:rsidR="00680741" w:rsidRPr="00FD2169">
        <w:rPr>
          <w:i/>
          <w:sz w:val="28"/>
          <w:szCs w:val="28"/>
          <w:lang w:val="en-US"/>
        </w:rPr>
        <w:t>source</w:t>
      </w:r>
      <w:r w:rsidR="00680741" w:rsidRPr="00FD2169">
        <w:rPr>
          <w:i/>
          <w:sz w:val="28"/>
          <w:szCs w:val="28"/>
        </w:rPr>
        <w:t>_</w:t>
      </w:r>
      <w:r w:rsidR="00680741" w:rsidRPr="00FD2169">
        <w:rPr>
          <w:i/>
          <w:sz w:val="28"/>
          <w:szCs w:val="28"/>
          <w:lang w:val="en-US"/>
        </w:rPr>
        <w:t>v</w:t>
      </w:r>
      <w:r w:rsidR="00680741" w:rsidRPr="00C34E66">
        <w:rPr>
          <w:sz w:val="28"/>
          <w:szCs w:val="28"/>
        </w:rPr>
        <w:t xml:space="preserve"> до </w:t>
      </w:r>
      <w:r w:rsidR="00680741" w:rsidRPr="00FD2169">
        <w:rPr>
          <w:i/>
          <w:sz w:val="28"/>
          <w:szCs w:val="28"/>
          <w:lang w:val="en-US"/>
        </w:rPr>
        <w:t>mid</w:t>
      </w:r>
      <w:r w:rsidR="00680741" w:rsidRPr="00FD2169">
        <w:rPr>
          <w:i/>
          <w:sz w:val="28"/>
          <w:szCs w:val="28"/>
        </w:rPr>
        <w:t>_</w:t>
      </w:r>
      <w:r w:rsidR="00680741" w:rsidRPr="00FD2169">
        <w:rPr>
          <w:i/>
          <w:sz w:val="28"/>
          <w:szCs w:val="28"/>
          <w:lang w:val="en-US"/>
        </w:rPr>
        <w:t>v</w:t>
      </w:r>
      <w:r w:rsidR="00680741" w:rsidRPr="00C34E66">
        <w:rPr>
          <w:sz w:val="28"/>
          <w:szCs w:val="28"/>
        </w:rPr>
        <w:t xml:space="preserve"> и от вершины </w:t>
      </w:r>
      <w:r w:rsidR="00680741" w:rsidRPr="00FD2169">
        <w:rPr>
          <w:i/>
          <w:sz w:val="28"/>
          <w:szCs w:val="28"/>
          <w:lang w:val="en-US"/>
        </w:rPr>
        <w:t>mid</w:t>
      </w:r>
      <w:r w:rsidR="00680741" w:rsidRPr="00FD2169">
        <w:rPr>
          <w:i/>
          <w:sz w:val="28"/>
          <w:szCs w:val="28"/>
        </w:rPr>
        <w:t>_</w:t>
      </w:r>
      <w:r w:rsidR="00680741" w:rsidRPr="00FD2169">
        <w:rPr>
          <w:i/>
          <w:sz w:val="28"/>
          <w:szCs w:val="28"/>
          <w:lang w:val="en-US"/>
        </w:rPr>
        <w:t>v</w:t>
      </w:r>
      <w:r w:rsidR="00680741" w:rsidRPr="00C34E66">
        <w:rPr>
          <w:sz w:val="28"/>
          <w:szCs w:val="28"/>
        </w:rPr>
        <w:t xml:space="preserve"> до </w:t>
      </w:r>
      <w:r w:rsidR="00680741" w:rsidRPr="00FD2169">
        <w:rPr>
          <w:i/>
          <w:sz w:val="28"/>
          <w:szCs w:val="28"/>
          <w:lang w:val="en-US"/>
        </w:rPr>
        <w:t>dest</w:t>
      </w:r>
      <w:r w:rsidR="00680741" w:rsidRPr="00FD2169">
        <w:rPr>
          <w:i/>
          <w:sz w:val="28"/>
          <w:szCs w:val="28"/>
        </w:rPr>
        <w:t>_</w:t>
      </w:r>
      <w:r w:rsidR="00680741" w:rsidRPr="00FD2169">
        <w:rPr>
          <w:i/>
          <w:sz w:val="28"/>
          <w:szCs w:val="28"/>
          <w:lang w:val="en-US"/>
        </w:rPr>
        <w:t>v</w:t>
      </w:r>
      <w:r w:rsidR="00FD2169">
        <w:rPr>
          <w:sz w:val="28"/>
          <w:szCs w:val="28"/>
        </w:rPr>
        <w:t>;</w:t>
      </w:r>
    </w:p>
    <w:p w:rsidR="00680741" w:rsidRPr="00C34E66" w:rsidRDefault="000E30C8" w:rsidP="008C7390">
      <w:pPr>
        <w:pStyle w:val="a3"/>
        <w:numPr>
          <w:ilvl w:val="0"/>
          <w:numId w:val="11"/>
        </w:numPr>
        <w:rPr>
          <w:sz w:val="28"/>
          <w:szCs w:val="28"/>
        </w:rPr>
      </w:pPr>
      <w:r>
        <w:rPr>
          <w:sz w:val="28"/>
          <w:szCs w:val="28"/>
        </w:rPr>
        <w:t>п</w:t>
      </w:r>
      <w:r w:rsidR="00680741" w:rsidRPr="00C34E66">
        <w:rPr>
          <w:sz w:val="28"/>
          <w:szCs w:val="28"/>
        </w:rPr>
        <w:t>олученные пары отрезков объединяются в конечные пути, которые и будут результатом работы операции.</w:t>
      </w:r>
    </w:p>
    <w:p w:rsidR="004A740A" w:rsidRPr="00C34E66" w:rsidRDefault="004A740A" w:rsidP="00AB16DB">
      <w:pPr>
        <w:pStyle w:val="3"/>
        <w:numPr>
          <w:ilvl w:val="2"/>
          <w:numId w:val="1"/>
        </w:numPr>
        <w:spacing w:before="0"/>
        <w:rPr>
          <w:rFonts w:cs="Times New Roman"/>
          <w:sz w:val="28"/>
          <w:szCs w:val="28"/>
        </w:rPr>
      </w:pPr>
      <w:bookmarkStart w:id="35" w:name="_Toc421742312"/>
      <w:r w:rsidRPr="00C34E66">
        <w:rPr>
          <w:rFonts w:cs="Times New Roman"/>
          <w:sz w:val="28"/>
          <w:szCs w:val="28"/>
        </w:rPr>
        <w:t>Поиск окружающей сети</w:t>
      </w:r>
      <w:bookmarkEnd w:id="35"/>
    </w:p>
    <w:p w:rsidR="004A740A" w:rsidRPr="00C34E66" w:rsidRDefault="004A740A" w:rsidP="004A740A">
      <w:pPr>
        <w:rPr>
          <w:sz w:val="28"/>
          <w:szCs w:val="28"/>
        </w:rPr>
      </w:pPr>
      <w:r w:rsidRPr="00C34E66">
        <w:rPr>
          <w:sz w:val="28"/>
          <w:szCs w:val="28"/>
        </w:rPr>
        <w:tab/>
        <w:t>Поиск окружающей сети заключается в том, чтобы</w:t>
      </w:r>
      <w:r w:rsidR="00911D6E" w:rsidRPr="00911D6E">
        <w:rPr>
          <w:sz w:val="28"/>
          <w:szCs w:val="28"/>
        </w:rPr>
        <w:t xml:space="preserve"> </w:t>
      </w:r>
      <w:r w:rsidR="00911D6E">
        <w:rPr>
          <w:sz w:val="28"/>
          <w:szCs w:val="28"/>
        </w:rPr>
        <w:t>найти</w:t>
      </w:r>
      <w:r w:rsidRPr="00C34E66">
        <w:rPr>
          <w:sz w:val="28"/>
          <w:szCs w:val="28"/>
        </w:rPr>
        <w:t xml:space="preserve"> всех таких соседей вершины </w:t>
      </w:r>
      <w:r w:rsidR="00691048">
        <w:rPr>
          <w:sz w:val="28"/>
          <w:szCs w:val="28"/>
        </w:rPr>
        <w:t>не далее</w:t>
      </w:r>
      <w:r w:rsidR="001A26EA">
        <w:rPr>
          <w:sz w:val="28"/>
          <w:szCs w:val="28"/>
        </w:rPr>
        <w:t xml:space="preserve"> заданного</w:t>
      </w:r>
      <w:r w:rsidRPr="00C34E66">
        <w:rPr>
          <w:sz w:val="28"/>
          <w:szCs w:val="28"/>
        </w:rPr>
        <w:t xml:space="preserve"> уровня глубины, у которых </w:t>
      </w:r>
      <w:r w:rsidR="00911D6E">
        <w:rPr>
          <w:sz w:val="28"/>
          <w:szCs w:val="28"/>
        </w:rPr>
        <w:t xml:space="preserve">количество </w:t>
      </w:r>
      <w:r w:rsidRPr="00C34E66">
        <w:rPr>
          <w:sz w:val="28"/>
          <w:szCs w:val="28"/>
        </w:rPr>
        <w:t xml:space="preserve">ближайших соседей </w:t>
      </w:r>
      <w:r w:rsidR="00911D6E">
        <w:rPr>
          <w:sz w:val="28"/>
          <w:szCs w:val="28"/>
        </w:rPr>
        <w:t>больше фиксированного значения</w:t>
      </w:r>
      <w:r w:rsidR="00782E93">
        <w:rPr>
          <w:sz w:val="28"/>
          <w:szCs w:val="28"/>
        </w:rPr>
        <w:t xml:space="preserve"> </w:t>
      </w:r>
      <w:r w:rsidR="00782E93" w:rsidRPr="00782E93">
        <w:rPr>
          <w:i/>
          <w:sz w:val="28"/>
          <w:szCs w:val="28"/>
          <w:lang w:val="en-US"/>
        </w:rPr>
        <w:t>k</w:t>
      </w:r>
      <w:r w:rsidRPr="00C34E66">
        <w:rPr>
          <w:sz w:val="28"/>
          <w:szCs w:val="28"/>
        </w:rPr>
        <w:t xml:space="preserve"> (в </w:t>
      </w:r>
      <w:r w:rsidR="00911D6E">
        <w:rPr>
          <w:sz w:val="28"/>
          <w:szCs w:val="28"/>
        </w:rPr>
        <w:t>наиболее распространенном</w:t>
      </w:r>
      <w:r w:rsidRPr="00C34E66">
        <w:rPr>
          <w:sz w:val="28"/>
          <w:szCs w:val="28"/>
        </w:rPr>
        <w:t xml:space="preserve"> случае больше одного). </w:t>
      </w:r>
    </w:p>
    <w:p w:rsidR="004A740A" w:rsidRPr="00C34E66" w:rsidRDefault="004A740A" w:rsidP="004A740A">
      <w:pPr>
        <w:rPr>
          <w:sz w:val="28"/>
          <w:szCs w:val="28"/>
        </w:rPr>
      </w:pPr>
      <w:r w:rsidRPr="00C34E66">
        <w:rPr>
          <w:sz w:val="28"/>
          <w:szCs w:val="28"/>
        </w:rPr>
        <w:tab/>
        <w:t>Таким образом, решение этой задачи заключается в следующих четырех этапах:</w:t>
      </w:r>
    </w:p>
    <w:p w:rsidR="004A740A" w:rsidRPr="00C34E66" w:rsidRDefault="0031792B" w:rsidP="008C7390">
      <w:pPr>
        <w:pStyle w:val="a3"/>
        <w:numPr>
          <w:ilvl w:val="0"/>
          <w:numId w:val="9"/>
        </w:numPr>
        <w:rPr>
          <w:rFonts w:eastAsia="Calibri"/>
          <w:sz w:val="28"/>
          <w:szCs w:val="28"/>
        </w:rPr>
      </w:pPr>
      <w:r w:rsidRPr="00C34E66">
        <w:rPr>
          <w:rFonts w:eastAsia="Calibri"/>
          <w:sz w:val="28"/>
          <w:szCs w:val="28"/>
        </w:rPr>
        <w:t>н</w:t>
      </w:r>
      <w:r w:rsidR="004A740A" w:rsidRPr="00C34E66">
        <w:rPr>
          <w:rFonts w:eastAsia="Calibri"/>
          <w:sz w:val="28"/>
          <w:szCs w:val="28"/>
        </w:rPr>
        <w:t>айти для каждой вершины соседей до указанного уровня с помощью по</w:t>
      </w:r>
      <w:r w:rsidR="005E4DD1">
        <w:rPr>
          <w:rFonts w:eastAsia="Calibri"/>
          <w:sz w:val="28"/>
          <w:szCs w:val="28"/>
        </w:rPr>
        <w:t>иска в ширину, описанного ранее</w:t>
      </w:r>
      <w:r w:rsidR="005E4DD1" w:rsidRPr="00015598">
        <w:rPr>
          <w:rFonts w:eastAsia="Calibri"/>
          <w:sz w:val="28"/>
          <w:szCs w:val="28"/>
        </w:rPr>
        <w:t>;</w:t>
      </w:r>
    </w:p>
    <w:p w:rsidR="004A740A" w:rsidRPr="00C34E66" w:rsidRDefault="00015598" w:rsidP="008C7390">
      <w:pPr>
        <w:pStyle w:val="a3"/>
        <w:numPr>
          <w:ilvl w:val="0"/>
          <w:numId w:val="9"/>
        </w:numPr>
        <w:rPr>
          <w:rFonts w:eastAsia="Calibri"/>
          <w:sz w:val="28"/>
          <w:szCs w:val="28"/>
        </w:rPr>
      </w:pPr>
      <w:r>
        <w:rPr>
          <w:rFonts w:eastAsia="Calibri"/>
          <w:sz w:val="28"/>
          <w:szCs w:val="28"/>
        </w:rPr>
        <w:t>д</w:t>
      </w:r>
      <w:r w:rsidR="004A740A" w:rsidRPr="00C34E66">
        <w:rPr>
          <w:rFonts w:eastAsia="Calibri"/>
          <w:sz w:val="28"/>
          <w:szCs w:val="28"/>
        </w:rPr>
        <w:t xml:space="preserve">ля каждой найденной вершины найти те, у которых количество </w:t>
      </w:r>
      <w:r w:rsidR="005E4DD1">
        <w:rPr>
          <w:rFonts w:eastAsia="Calibri"/>
          <w:sz w:val="28"/>
          <w:szCs w:val="28"/>
        </w:rPr>
        <w:t xml:space="preserve">ближайших соседей равно </w:t>
      </w:r>
      <w:r w:rsidR="00782E93" w:rsidRPr="00782E93">
        <w:rPr>
          <w:rFonts w:eastAsia="Calibri"/>
          <w:i/>
          <w:sz w:val="28"/>
          <w:szCs w:val="28"/>
          <w:lang w:val="en-US"/>
        </w:rPr>
        <w:t>k</w:t>
      </w:r>
      <w:r w:rsidR="004907A3">
        <w:rPr>
          <w:rFonts w:eastAsia="Calibri"/>
          <w:sz w:val="28"/>
          <w:szCs w:val="28"/>
        </w:rPr>
        <w:t xml:space="preserve"> и удалить их</w:t>
      </w:r>
      <w:r w:rsidR="004907A3" w:rsidRPr="00F472A1">
        <w:rPr>
          <w:rFonts w:eastAsia="Calibri"/>
          <w:sz w:val="28"/>
          <w:szCs w:val="28"/>
        </w:rPr>
        <w:t>;</w:t>
      </w:r>
    </w:p>
    <w:p w:rsidR="004A740A" w:rsidRPr="00C34E66" w:rsidRDefault="00015598" w:rsidP="008C7390">
      <w:pPr>
        <w:pStyle w:val="a3"/>
        <w:numPr>
          <w:ilvl w:val="0"/>
          <w:numId w:val="9"/>
        </w:numPr>
        <w:rPr>
          <w:rFonts w:eastAsia="Calibri"/>
          <w:sz w:val="28"/>
          <w:szCs w:val="28"/>
        </w:rPr>
      </w:pPr>
      <w:r>
        <w:rPr>
          <w:rFonts w:eastAsia="Calibri"/>
          <w:sz w:val="28"/>
          <w:szCs w:val="28"/>
        </w:rPr>
        <w:t>о</w:t>
      </w:r>
      <w:r w:rsidR="004A740A" w:rsidRPr="00C34E66">
        <w:rPr>
          <w:rFonts w:eastAsia="Calibri"/>
          <w:sz w:val="28"/>
          <w:szCs w:val="28"/>
        </w:rPr>
        <w:t>бъединить результаты поиска для каждой исходной вершины.</w:t>
      </w:r>
    </w:p>
    <w:p w:rsidR="00521F7E" w:rsidRPr="00C34E66" w:rsidRDefault="00521F7E" w:rsidP="00AB16DB">
      <w:pPr>
        <w:pStyle w:val="3"/>
        <w:numPr>
          <w:ilvl w:val="2"/>
          <w:numId w:val="1"/>
        </w:numPr>
        <w:spacing w:before="0"/>
        <w:rPr>
          <w:rFonts w:cs="Times New Roman"/>
          <w:sz w:val="28"/>
          <w:szCs w:val="28"/>
        </w:rPr>
      </w:pPr>
      <w:bookmarkStart w:id="36" w:name="_Ref418780803"/>
      <w:bookmarkStart w:id="37" w:name="_Ref418851423"/>
      <w:bookmarkStart w:id="38" w:name="_Toc421742313"/>
      <w:r w:rsidRPr="00C34E66">
        <w:rPr>
          <w:rFonts w:cs="Times New Roman"/>
          <w:sz w:val="28"/>
          <w:szCs w:val="28"/>
        </w:rPr>
        <w:lastRenderedPageBreak/>
        <w:t>Объединение попарных пересечений</w:t>
      </w:r>
      <w:bookmarkEnd w:id="36"/>
      <w:bookmarkEnd w:id="37"/>
      <w:bookmarkEnd w:id="38"/>
    </w:p>
    <w:p w:rsidR="00521F7E" w:rsidRPr="00C34E66" w:rsidRDefault="00521F7E" w:rsidP="00521F7E">
      <w:pPr>
        <w:ind w:firstLine="708"/>
        <w:rPr>
          <w:sz w:val="28"/>
          <w:szCs w:val="28"/>
        </w:rPr>
      </w:pPr>
      <w:r w:rsidRPr="00C34E66">
        <w:rPr>
          <w:sz w:val="28"/>
          <w:szCs w:val="28"/>
        </w:rPr>
        <w:t>Поиск пересечений для каждой пары переданных вершин представляет собой некоторую функцию, в которую передается список вершин, для каждой вершины находят</w:t>
      </w:r>
      <w:r w:rsidR="00691048">
        <w:rPr>
          <w:sz w:val="28"/>
          <w:szCs w:val="28"/>
        </w:rPr>
        <w:t>ся соседи этой вершины не далее</w:t>
      </w:r>
      <w:r w:rsidRPr="00C34E66">
        <w:rPr>
          <w:sz w:val="28"/>
          <w:szCs w:val="28"/>
        </w:rPr>
        <w:t xml:space="preserve"> определенного уровня, после чего для всех пар вершин производится пересечение таких множеств и возвращается их объединение.</w:t>
      </w:r>
    </w:p>
    <w:p w:rsidR="00521F7E" w:rsidRPr="00C34E66" w:rsidRDefault="001B58F4" w:rsidP="00521F7E">
      <w:pPr>
        <w:rPr>
          <w:sz w:val="28"/>
          <w:szCs w:val="28"/>
        </w:rPr>
      </w:pPr>
      <w:r>
        <w:rPr>
          <w:sz w:val="28"/>
          <w:szCs w:val="28"/>
        </w:rPr>
        <w:tab/>
        <w:t xml:space="preserve">Таким образом, решение </w:t>
      </w:r>
      <w:r w:rsidR="00521F7E" w:rsidRPr="00C34E66">
        <w:rPr>
          <w:sz w:val="28"/>
          <w:szCs w:val="28"/>
        </w:rPr>
        <w:t>задачи будет заключаться в следующем цикле по всем парам вершин (вначале результирующее множество пусто):</w:t>
      </w:r>
    </w:p>
    <w:p w:rsidR="00521F7E" w:rsidRPr="00C34E66" w:rsidRDefault="00521F7E" w:rsidP="008C7390">
      <w:pPr>
        <w:pStyle w:val="a3"/>
        <w:numPr>
          <w:ilvl w:val="0"/>
          <w:numId w:val="10"/>
        </w:numPr>
        <w:rPr>
          <w:sz w:val="28"/>
          <w:szCs w:val="28"/>
        </w:rPr>
      </w:pPr>
      <w:r w:rsidRPr="00C34E66">
        <w:rPr>
          <w:sz w:val="28"/>
          <w:szCs w:val="28"/>
        </w:rPr>
        <w:t>найти для каждой вершины соседей до указанного уровня с помощью по</w:t>
      </w:r>
      <w:r w:rsidR="00553135">
        <w:rPr>
          <w:sz w:val="28"/>
          <w:szCs w:val="28"/>
        </w:rPr>
        <w:t>иска в ширину, описанного ранее;</w:t>
      </w:r>
    </w:p>
    <w:p w:rsidR="00521F7E" w:rsidRPr="00C34E66" w:rsidRDefault="00521F7E" w:rsidP="008C7390">
      <w:pPr>
        <w:pStyle w:val="a3"/>
        <w:numPr>
          <w:ilvl w:val="0"/>
          <w:numId w:val="10"/>
        </w:numPr>
        <w:rPr>
          <w:sz w:val="28"/>
          <w:szCs w:val="28"/>
        </w:rPr>
      </w:pPr>
      <w:r w:rsidRPr="00C34E66">
        <w:rPr>
          <w:sz w:val="28"/>
          <w:szCs w:val="28"/>
        </w:rPr>
        <w:t>найти перес</w:t>
      </w:r>
      <w:r w:rsidR="00553135">
        <w:rPr>
          <w:sz w:val="28"/>
          <w:szCs w:val="28"/>
        </w:rPr>
        <w:t>ечение найденных множеств сосед</w:t>
      </w:r>
      <w:r w:rsidRPr="00C34E66">
        <w:rPr>
          <w:sz w:val="28"/>
          <w:szCs w:val="28"/>
        </w:rPr>
        <w:t>ей двух вершин;</w:t>
      </w:r>
    </w:p>
    <w:p w:rsidR="00521F7E" w:rsidRPr="00C34E66" w:rsidRDefault="00521F7E" w:rsidP="008C7390">
      <w:pPr>
        <w:pStyle w:val="a3"/>
        <w:numPr>
          <w:ilvl w:val="0"/>
          <w:numId w:val="10"/>
        </w:numPr>
        <w:rPr>
          <w:sz w:val="28"/>
          <w:szCs w:val="28"/>
        </w:rPr>
      </w:pPr>
      <w:r w:rsidRPr="00C34E66">
        <w:rPr>
          <w:sz w:val="28"/>
          <w:szCs w:val="28"/>
        </w:rPr>
        <w:t>объединить найденное пересечение с результирующим множеством.</w:t>
      </w:r>
    </w:p>
    <w:p w:rsidR="00A122F8" w:rsidRPr="00C34E66" w:rsidRDefault="00A122F8" w:rsidP="00AB16DB">
      <w:pPr>
        <w:pStyle w:val="3"/>
        <w:numPr>
          <w:ilvl w:val="2"/>
          <w:numId w:val="1"/>
        </w:numPr>
        <w:rPr>
          <w:sz w:val="28"/>
          <w:szCs w:val="28"/>
        </w:rPr>
      </w:pPr>
      <w:bookmarkStart w:id="39" w:name="_Ref418852365"/>
      <w:bookmarkStart w:id="40" w:name="_Toc421742314"/>
      <w:r w:rsidRPr="00C34E66">
        <w:rPr>
          <w:sz w:val="28"/>
          <w:szCs w:val="28"/>
        </w:rPr>
        <w:t>Поиск сообществ</w:t>
      </w:r>
      <w:bookmarkEnd w:id="39"/>
      <w:bookmarkEnd w:id="40"/>
    </w:p>
    <w:p w:rsidR="00A122F8" w:rsidRPr="00C34E66" w:rsidRDefault="0009243F" w:rsidP="00643E6F">
      <w:pPr>
        <w:ind w:firstLine="708"/>
        <w:rPr>
          <w:sz w:val="28"/>
          <w:szCs w:val="28"/>
        </w:rPr>
      </w:pPr>
      <w:r w:rsidRPr="00C34E66">
        <w:rPr>
          <w:sz w:val="28"/>
          <w:szCs w:val="28"/>
        </w:rPr>
        <w:t>Задача поиска сообществ подразумевает поиск такого подграфа, в котором все вершины этого подграфа связаны друг с другом значительно сильнее, чем с вершинами вне подграфа. Алгоритм выполнения операции поиска сообществ подразумевает, что уже произведен предподсчет кратностей вс</w:t>
      </w:r>
      <w:r w:rsidR="00EA21AD">
        <w:rPr>
          <w:sz w:val="28"/>
          <w:szCs w:val="28"/>
        </w:rPr>
        <w:t>ех ребер графа, как описано в разделе</w:t>
      </w:r>
      <w:r w:rsidRPr="00C34E66">
        <w:rPr>
          <w:sz w:val="28"/>
          <w:szCs w:val="28"/>
        </w:rPr>
        <w:t xml:space="preserve"> </w:t>
      </w:r>
      <w:r w:rsidRPr="00C34E66">
        <w:rPr>
          <w:sz w:val="28"/>
          <w:szCs w:val="28"/>
        </w:rPr>
        <w:fldChar w:fldCharType="begin"/>
      </w:r>
      <w:r w:rsidRPr="00C34E66">
        <w:rPr>
          <w:sz w:val="28"/>
          <w:szCs w:val="28"/>
        </w:rPr>
        <w:instrText xml:space="preserve"> REF _Ref418439256 \r \h </w:instrText>
      </w:r>
      <w:r w:rsidR="00C34E66">
        <w:rPr>
          <w:sz w:val="28"/>
          <w:szCs w:val="28"/>
        </w:rPr>
        <w:instrText xml:space="preserve"> \* MERGEFORMAT </w:instrText>
      </w:r>
      <w:r w:rsidRPr="00C34E66">
        <w:rPr>
          <w:sz w:val="28"/>
          <w:szCs w:val="28"/>
        </w:rPr>
      </w:r>
      <w:r w:rsidRPr="00C34E66">
        <w:rPr>
          <w:sz w:val="28"/>
          <w:szCs w:val="28"/>
        </w:rPr>
        <w:fldChar w:fldCharType="separate"/>
      </w:r>
      <w:r w:rsidR="00573595">
        <w:rPr>
          <w:sz w:val="28"/>
          <w:szCs w:val="28"/>
        </w:rPr>
        <w:t>2.1.2</w:t>
      </w:r>
      <w:r w:rsidRPr="00C34E66">
        <w:rPr>
          <w:sz w:val="28"/>
          <w:szCs w:val="28"/>
        </w:rPr>
        <w:fldChar w:fldCharType="end"/>
      </w:r>
      <w:r w:rsidRPr="00C34E66">
        <w:rPr>
          <w:sz w:val="28"/>
          <w:szCs w:val="28"/>
        </w:rPr>
        <w:t>. В этом случае, решение поставленной задачи будет производиться с помощью следующего алгоритма:</w:t>
      </w:r>
    </w:p>
    <w:p w:rsidR="00643E6F" w:rsidRPr="00C34E66" w:rsidRDefault="00ED7E21" w:rsidP="008C7390">
      <w:pPr>
        <w:pStyle w:val="a3"/>
        <w:numPr>
          <w:ilvl w:val="0"/>
          <w:numId w:val="12"/>
        </w:numPr>
        <w:rPr>
          <w:sz w:val="28"/>
          <w:szCs w:val="28"/>
        </w:rPr>
      </w:pPr>
      <w:r>
        <w:rPr>
          <w:sz w:val="28"/>
          <w:szCs w:val="28"/>
        </w:rPr>
        <w:t>в</w:t>
      </w:r>
      <w:r w:rsidR="00643E6F" w:rsidRPr="00C34E66">
        <w:rPr>
          <w:sz w:val="28"/>
          <w:szCs w:val="28"/>
        </w:rPr>
        <w:t>ыбрать подмножество ребер, которое удовлетворяет условиям минимального значения кратности и максима</w:t>
      </w:r>
      <w:r>
        <w:rPr>
          <w:sz w:val="28"/>
          <w:szCs w:val="28"/>
        </w:rPr>
        <w:t>льного значения кратности ребер</w:t>
      </w:r>
      <w:r w:rsidRPr="00ED7E21">
        <w:rPr>
          <w:sz w:val="28"/>
          <w:szCs w:val="28"/>
        </w:rPr>
        <w:t>;</w:t>
      </w:r>
    </w:p>
    <w:p w:rsidR="00643E6F" w:rsidRPr="00C34E66" w:rsidRDefault="00ED7E21" w:rsidP="008C7390">
      <w:pPr>
        <w:pStyle w:val="a3"/>
        <w:numPr>
          <w:ilvl w:val="0"/>
          <w:numId w:val="12"/>
        </w:numPr>
        <w:rPr>
          <w:sz w:val="28"/>
          <w:szCs w:val="28"/>
        </w:rPr>
      </w:pPr>
      <w:r>
        <w:rPr>
          <w:sz w:val="28"/>
          <w:szCs w:val="28"/>
        </w:rPr>
        <w:t>в</w:t>
      </w:r>
      <w:r w:rsidR="00643E6F" w:rsidRPr="00C34E66">
        <w:rPr>
          <w:sz w:val="28"/>
          <w:szCs w:val="28"/>
        </w:rPr>
        <w:t xml:space="preserve"> результирующем множестве выполнить</w:t>
      </w:r>
      <w:r>
        <w:rPr>
          <w:sz w:val="28"/>
          <w:szCs w:val="28"/>
        </w:rPr>
        <w:t xml:space="preserve"> поиск всех компонент связности;</w:t>
      </w:r>
    </w:p>
    <w:p w:rsidR="004E6608" w:rsidRPr="00C34E66" w:rsidRDefault="00ED7E21" w:rsidP="008C7390">
      <w:pPr>
        <w:pStyle w:val="a3"/>
        <w:numPr>
          <w:ilvl w:val="0"/>
          <w:numId w:val="12"/>
        </w:numPr>
        <w:rPr>
          <w:sz w:val="28"/>
          <w:szCs w:val="28"/>
        </w:rPr>
      </w:pPr>
      <w:r>
        <w:rPr>
          <w:sz w:val="28"/>
          <w:szCs w:val="28"/>
        </w:rPr>
        <w:t>и</w:t>
      </w:r>
      <w:r w:rsidR="00643E6F" w:rsidRPr="00C34E66">
        <w:rPr>
          <w:sz w:val="28"/>
          <w:szCs w:val="28"/>
        </w:rPr>
        <w:t xml:space="preserve">з полученных компонент связности выбрать те, в которых количество вершин удовлетворяет заданным </w:t>
      </w:r>
      <w:r w:rsidR="005571BA">
        <w:rPr>
          <w:sz w:val="28"/>
          <w:szCs w:val="28"/>
        </w:rPr>
        <w:t>ограничениям</w:t>
      </w:r>
      <w:r w:rsidR="00643E6F" w:rsidRPr="00C34E66">
        <w:rPr>
          <w:sz w:val="28"/>
          <w:szCs w:val="28"/>
        </w:rPr>
        <w:t xml:space="preserve"> на количество вершин в сообществе.</w:t>
      </w:r>
    </w:p>
    <w:p w:rsidR="004E6608" w:rsidRPr="00C34E66" w:rsidRDefault="004E6608" w:rsidP="00AB16DB">
      <w:pPr>
        <w:pStyle w:val="2"/>
        <w:numPr>
          <w:ilvl w:val="1"/>
          <w:numId w:val="1"/>
        </w:numPr>
        <w:rPr>
          <w:sz w:val="28"/>
          <w:szCs w:val="28"/>
        </w:rPr>
      </w:pPr>
      <w:bookmarkStart w:id="41" w:name="_Toc421742315"/>
      <w:r w:rsidRPr="00C34E66">
        <w:rPr>
          <w:sz w:val="28"/>
          <w:szCs w:val="28"/>
        </w:rPr>
        <w:lastRenderedPageBreak/>
        <w:t>Язык запросов к графовому хранилищу</w:t>
      </w:r>
      <w:bookmarkEnd w:id="41"/>
    </w:p>
    <w:p w:rsidR="004E6608" w:rsidRPr="00C34E66" w:rsidRDefault="00643E6F" w:rsidP="00494C0E">
      <w:pPr>
        <w:rPr>
          <w:sz w:val="28"/>
          <w:szCs w:val="28"/>
        </w:rPr>
      </w:pPr>
      <w:r w:rsidRPr="00C34E66">
        <w:rPr>
          <w:sz w:val="28"/>
          <w:szCs w:val="28"/>
        </w:rPr>
        <w:tab/>
      </w:r>
      <w:r w:rsidR="004E6608" w:rsidRPr="00C34E66">
        <w:rPr>
          <w:sz w:val="28"/>
          <w:szCs w:val="28"/>
        </w:rPr>
        <w:t xml:space="preserve">Вначале рассмотрим функции, </w:t>
      </w:r>
      <w:r w:rsidR="00E837D3">
        <w:rPr>
          <w:sz w:val="28"/>
          <w:szCs w:val="28"/>
        </w:rPr>
        <w:t>выполнение которых должен поддерживать язык</w:t>
      </w:r>
      <w:r w:rsidR="002961F4">
        <w:rPr>
          <w:sz w:val="28"/>
          <w:szCs w:val="28"/>
        </w:rPr>
        <w:t xml:space="preserve"> запросов к графовому хранилищу, п</w:t>
      </w:r>
      <w:r w:rsidR="004E6608" w:rsidRPr="00C34E66">
        <w:rPr>
          <w:sz w:val="28"/>
          <w:szCs w:val="28"/>
        </w:rPr>
        <w:t>осле</w:t>
      </w:r>
      <w:r w:rsidR="002961F4">
        <w:rPr>
          <w:sz w:val="28"/>
          <w:szCs w:val="28"/>
        </w:rPr>
        <w:t xml:space="preserve"> чего опишем его грамматику</w:t>
      </w:r>
      <w:r w:rsidR="004E6608" w:rsidRPr="00C34E66">
        <w:rPr>
          <w:sz w:val="28"/>
          <w:szCs w:val="28"/>
        </w:rPr>
        <w:t>.</w:t>
      </w:r>
    </w:p>
    <w:p w:rsidR="004E6608" w:rsidRPr="00C34E66" w:rsidRDefault="004E6608" w:rsidP="00AB16DB">
      <w:pPr>
        <w:pStyle w:val="3"/>
        <w:numPr>
          <w:ilvl w:val="2"/>
          <w:numId w:val="1"/>
        </w:numPr>
        <w:spacing w:before="0"/>
        <w:rPr>
          <w:rFonts w:cs="Times New Roman"/>
          <w:sz w:val="28"/>
          <w:szCs w:val="28"/>
        </w:rPr>
      </w:pPr>
      <w:bookmarkStart w:id="42" w:name="_Toc389224299"/>
      <w:r w:rsidRPr="00C34E66">
        <w:rPr>
          <w:rFonts w:cs="Times New Roman"/>
          <w:sz w:val="28"/>
          <w:szCs w:val="28"/>
        </w:rPr>
        <w:t xml:space="preserve"> </w:t>
      </w:r>
      <w:bookmarkStart w:id="43" w:name="_Toc421742316"/>
      <w:r w:rsidRPr="00C34E66">
        <w:rPr>
          <w:rFonts w:cs="Times New Roman"/>
          <w:sz w:val="28"/>
          <w:szCs w:val="28"/>
        </w:rPr>
        <w:t>Функции языка запросов</w:t>
      </w:r>
      <w:bookmarkEnd w:id="42"/>
      <w:bookmarkEnd w:id="43"/>
    </w:p>
    <w:p w:rsidR="004E6608" w:rsidRPr="00C34E66" w:rsidRDefault="004E6608" w:rsidP="00494C0E">
      <w:pPr>
        <w:rPr>
          <w:sz w:val="28"/>
          <w:szCs w:val="28"/>
        </w:rPr>
      </w:pPr>
      <w:r w:rsidRPr="00C34E66">
        <w:rPr>
          <w:sz w:val="28"/>
          <w:szCs w:val="28"/>
        </w:rPr>
        <w:tab/>
      </w:r>
      <w:r w:rsidR="00793AFD">
        <w:rPr>
          <w:sz w:val="28"/>
          <w:szCs w:val="28"/>
        </w:rPr>
        <w:t>О</w:t>
      </w:r>
      <w:r w:rsidRPr="00C34E66">
        <w:rPr>
          <w:sz w:val="28"/>
          <w:szCs w:val="28"/>
        </w:rPr>
        <w:t>сновны</w:t>
      </w:r>
      <w:r w:rsidR="00793AFD">
        <w:rPr>
          <w:sz w:val="28"/>
          <w:szCs w:val="28"/>
        </w:rPr>
        <w:t>ми</w:t>
      </w:r>
      <w:r w:rsidRPr="00C34E66">
        <w:rPr>
          <w:sz w:val="28"/>
          <w:szCs w:val="28"/>
        </w:rPr>
        <w:t xml:space="preserve"> функци</w:t>
      </w:r>
      <w:r w:rsidR="00793AFD">
        <w:rPr>
          <w:sz w:val="28"/>
          <w:szCs w:val="28"/>
        </w:rPr>
        <w:t>ями</w:t>
      </w:r>
      <w:r w:rsidRPr="00C34E66">
        <w:rPr>
          <w:sz w:val="28"/>
          <w:szCs w:val="28"/>
        </w:rPr>
        <w:t xml:space="preserve">, которые </w:t>
      </w:r>
      <w:r w:rsidR="00793AFD">
        <w:rPr>
          <w:sz w:val="28"/>
          <w:szCs w:val="28"/>
        </w:rPr>
        <w:t>должен</w:t>
      </w:r>
      <w:r w:rsidRPr="00C34E66">
        <w:rPr>
          <w:sz w:val="28"/>
          <w:szCs w:val="28"/>
        </w:rPr>
        <w:t xml:space="preserve"> предоставлять язык </w:t>
      </w:r>
      <w:r w:rsidR="00793AFD">
        <w:rPr>
          <w:sz w:val="28"/>
          <w:szCs w:val="28"/>
        </w:rPr>
        <w:t>запросов к графовой базе данных, являются:</w:t>
      </w:r>
    </w:p>
    <w:p w:rsidR="004E6608" w:rsidRPr="00C34E66" w:rsidRDefault="007A1142" w:rsidP="008C7390">
      <w:pPr>
        <w:pStyle w:val="a3"/>
        <w:numPr>
          <w:ilvl w:val="0"/>
          <w:numId w:val="13"/>
        </w:numPr>
        <w:rPr>
          <w:sz w:val="28"/>
          <w:szCs w:val="28"/>
        </w:rPr>
      </w:pPr>
      <w:r>
        <w:rPr>
          <w:sz w:val="28"/>
          <w:szCs w:val="28"/>
        </w:rPr>
        <w:t>с</w:t>
      </w:r>
      <w:r w:rsidR="004E6608" w:rsidRPr="00C34E66">
        <w:rPr>
          <w:sz w:val="28"/>
          <w:szCs w:val="28"/>
        </w:rPr>
        <w:t>оздание экземпляра графового хранилища</w:t>
      </w:r>
      <w:r>
        <w:rPr>
          <w:sz w:val="28"/>
          <w:szCs w:val="28"/>
        </w:rPr>
        <w:t xml:space="preserve"> с определенным идентификатором</w:t>
      </w:r>
      <w:r w:rsidRPr="007A1142">
        <w:rPr>
          <w:sz w:val="28"/>
          <w:szCs w:val="28"/>
        </w:rPr>
        <w:t>;</w:t>
      </w:r>
    </w:p>
    <w:p w:rsidR="004E6608" w:rsidRPr="00C34E66" w:rsidRDefault="007A1142" w:rsidP="008C7390">
      <w:pPr>
        <w:pStyle w:val="a3"/>
        <w:numPr>
          <w:ilvl w:val="0"/>
          <w:numId w:val="13"/>
        </w:numPr>
        <w:rPr>
          <w:sz w:val="28"/>
          <w:szCs w:val="28"/>
        </w:rPr>
      </w:pPr>
      <w:r>
        <w:rPr>
          <w:sz w:val="28"/>
          <w:szCs w:val="28"/>
        </w:rPr>
        <w:t>у</w:t>
      </w:r>
      <w:r w:rsidR="004E6608" w:rsidRPr="00C34E66">
        <w:rPr>
          <w:sz w:val="28"/>
          <w:szCs w:val="28"/>
        </w:rPr>
        <w:t>далени</w:t>
      </w:r>
      <w:r>
        <w:rPr>
          <w:sz w:val="28"/>
          <w:szCs w:val="28"/>
        </w:rPr>
        <w:t>е базы данных по идентификатору;</w:t>
      </w:r>
    </w:p>
    <w:p w:rsidR="004E6608" w:rsidRPr="00C34E66" w:rsidRDefault="007A1142" w:rsidP="008C7390">
      <w:pPr>
        <w:pStyle w:val="a3"/>
        <w:numPr>
          <w:ilvl w:val="0"/>
          <w:numId w:val="13"/>
        </w:numPr>
        <w:rPr>
          <w:sz w:val="28"/>
          <w:szCs w:val="28"/>
        </w:rPr>
      </w:pPr>
      <w:r>
        <w:rPr>
          <w:sz w:val="28"/>
          <w:szCs w:val="28"/>
        </w:rPr>
        <w:t>о</w:t>
      </w:r>
      <w:r w:rsidR="004E6608" w:rsidRPr="00C34E66">
        <w:rPr>
          <w:sz w:val="28"/>
          <w:szCs w:val="28"/>
        </w:rPr>
        <w:t>чистка базы данных от</w:t>
      </w:r>
      <w:r>
        <w:rPr>
          <w:sz w:val="28"/>
          <w:szCs w:val="28"/>
        </w:rPr>
        <w:t xml:space="preserve"> всех хранящихся в ней объектов;</w:t>
      </w:r>
    </w:p>
    <w:p w:rsidR="004E6608" w:rsidRPr="00C34E66" w:rsidRDefault="007A1142" w:rsidP="008C7390">
      <w:pPr>
        <w:pStyle w:val="a3"/>
        <w:numPr>
          <w:ilvl w:val="0"/>
          <w:numId w:val="13"/>
        </w:numPr>
        <w:rPr>
          <w:sz w:val="28"/>
          <w:szCs w:val="28"/>
        </w:rPr>
      </w:pPr>
      <w:r>
        <w:rPr>
          <w:sz w:val="28"/>
          <w:szCs w:val="28"/>
        </w:rPr>
        <w:t>д</w:t>
      </w:r>
      <w:r w:rsidR="004E6608" w:rsidRPr="00C34E66">
        <w:rPr>
          <w:sz w:val="28"/>
          <w:szCs w:val="28"/>
        </w:rPr>
        <w:t xml:space="preserve">обавление вершины со строковым </w:t>
      </w:r>
      <w:r>
        <w:rPr>
          <w:sz w:val="28"/>
          <w:szCs w:val="28"/>
        </w:rPr>
        <w:t>идентификатором в граф;</w:t>
      </w:r>
    </w:p>
    <w:p w:rsidR="004E6608" w:rsidRPr="00C34E66" w:rsidRDefault="007A1142" w:rsidP="008C7390">
      <w:pPr>
        <w:pStyle w:val="a3"/>
        <w:numPr>
          <w:ilvl w:val="0"/>
          <w:numId w:val="13"/>
        </w:numPr>
        <w:rPr>
          <w:sz w:val="28"/>
          <w:szCs w:val="28"/>
        </w:rPr>
      </w:pPr>
      <w:r>
        <w:rPr>
          <w:sz w:val="28"/>
          <w:szCs w:val="28"/>
        </w:rPr>
        <w:t>д</w:t>
      </w:r>
      <w:r w:rsidR="004E6608" w:rsidRPr="00C34E66">
        <w:rPr>
          <w:sz w:val="28"/>
          <w:szCs w:val="28"/>
        </w:rPr>
        <w:t>обавление ребра, соединяющего две вершины</w:t>
      </w:r>
      <w:r>
        <w:rPr>
          <w:sz w:val="28"/>
          <w:szCs w:val="28"/>
        </w:rPr>
        <w:t>,</w:t>
      </w:r>
      <w:r w:rsidR="004E6608" w:rsidRPr="00C34E66">
        <w:rPr>
          <w:sz w:val="28"/>
          <w:szCs w:val="28"/>
        </w:rPr>
        <w:t xml:space="preserve"> в граф, </w:t>
      </w:r>
      <w:r>
        <w:rPr>
          <w:sz w:val="28"/>
          <w:szCs w:val="28"/>
        </w:rPr>
        <w:t>с возможностью указания временной метки ребра</w:t>
      </w:r>
      <w:r w:rsidRPr="007A1142">
        <w:rPr>
          <w:sz w:val="28"/>
          <w:szCs w:val="28"/>
        </w:rPr>
        <w:t>;</w:t>
      </w:r>
    </w:p>
    <w:p w:rsidR="004E6608" w:rsidRPr="00C34E66" w:rsidRDefault="007A1142" w:rsidP="008C7390">
      <w:pPr>
        <w:pStyle w:val="a3"/>
        <w:numPr>
          <w:ilvl w:val="0"/>
          <w:numId w:val="13"/>
        </w:numPr>
        <w:rPr>
          <w:sz w:val="28"/>
          <w:szCs w:val="28"/>
        </w:rPr>
      </w:pPr>
      <w:r>
        <w:rPr>
          <w:sz w:val="28"/>
          <w:szCs w:val="28"/>
        </w:rPr>
        <w:t>у</w:t>
      </w:r>
      <w:r w:rsidR="004E6608" w:rsidRPr="00C34E66">
        <w:rPr>
          <w:sz w:val="28"/>
          <w:szCs w:val="28"/>
        </w:rPr>
        <w:t>даление вер</w:t>
      </w:r>
      <w:r>
        <w:rPr>
          <w:sz w:val="28"/>
          <w:szCs w:val="28"/>
        </w:rPr>
        <w:t>шины из графа по идентификатору;</w:t>
      </w:r>
    </w:p>
    <w:p w:rsidR="004E6608" w:rsidRPr="00C34E66" w:rsidRDefault="007A1142" w:rsidP="008C7390">
      <w:pPr>
        <w:pStyle w:val="a3"/>
        <w:numPr>
          <w:ilvl w:val="0"/>
          <w:numId w:val="13"/>
        </w:numPr>
        <w:rPr>
          <w:sz w:val="28"/>
          <w:szCs w:val="28"/>
        </w:rPr>
      </w:pPr>
      <w:r>
        <w:rPr>
          <w:sz w:val="28"/>
          <w:szCs w:val="28"/>
        </w:rPr>
        <w:t>у</w:t>
      </w:r>
      <w:r w:rsidR="004E6608" w:rsidRPr="00C34E66">
        <w:rPr>
          <w:sz w:val="28"/>
          <w:szCs w:val="28"/>
        </w:rPr>
        <w:t>даление ребра из графа по идентификатора</w:t>
      </w:r>
      <w:r>
        <w:rPr>
          <w:sz w:val="28"/>
          <w:szCs w:val="28"/>
        </w:rPr>
        <w:t>м вершин, которые оно соединяет;</w:t>
      </w:r>
    </w:p>
    <w:p w:rsidR="004E6608" w:rsidRPr="00C34E66" w:rsidRDefault="007A1142" w:rsidP="008C7390">
      <w:pPr>
        <w:pStyle w:val="a3"/>
        <w:numPr>
          <w:ilvl w:val="0"/>
          <w:numId w:val="13"/>
        </w:numPr>
        <w:rPr>
          <w:sz w:val="28"/>
          <w:szCs w:val="28"/>
        </w:rPr>
      </w:pPr>
      <w:r>
        <w:rPr>
          <w:sz w:val="28"/>
          <w:szCs w:val="28"/>
        </w:rPr>
        <w:t>и</w:t>
      </w:r>
      <w:r w:rsidR="004E6608" w:rsidRPr="00C34E66">
        <w:rPr>
          <w:sz w:val="28"/>
          <w:szCs w:val="28"/>
        </w:rPr>
        <w:t xml:space="preserve">мпорт данных в хранилище </w:t>
      </w:r>
      <w:r w:rsidR="007A5595">
        <w:rPr>
          <w:sz w:val="28"/>
          <w:szCs w:val="28"/>
        </w:rPr>
        <w:t>из текстового</w:t>
      </w:r>
      <w:r w:rsidR="004E6608" w:rsidRPr="00C34E66">
        <w:rPr>
          <w:sz w:val="28"/>
          <w:szCs w:val="28"/>
        </w:rPr>
        <w:t xml:space="preserve"> </w:t>
      </w:r>
      <w:r>
        <w:rPr>
          <w:sz w:val="28"/>
          <w:szCs w:val="28"/>
        </w:rPr>
        <w:t xml:space="preserve">файла, содержащего </w:t>
      </w:r>
      <w:r w:rsidR="007A5595">
        <w:rPr>
          <w:sz w:val="28"/>
          <w:szCs w:val="28"/>
        </w:rPr>
        <w:t>биллинг</w:t>
      </w:r>
      <w:r>
        <w:rPr>
          <w:sz w:val="28"/>
          <w:szCs w:val="28"/>
        </w:rPr>
        <w:t>;</w:t>
      </w:r>
    </w:p>
    <w:p w:rsidR="004E6608" w:rsidRPr="00C34E66" w:rsidRDefault="007A1142" w:rsidP="008C7390">
      <w:pPr>
        <w:pStyle w:val="a3"/>
        <w:numPr>
          <w:ilvl w:val="0"/>
          <w:numId w:val="13"/>
        </w:numPr>
        <w:rPr>
          <w:sz w:val="28"/>
          <w:szCs w:val="28"/>
        </w:rPr>
      </w:pPr>
      <w:r>
        <w:rPr>
          <w:sz w:val="28"/>
          <w:szCs w:val="28"/>
        </w:rPr>
        <w:t>в</w:t>
      </w:r>
      <w:r w:rsidR="004E6608" w:rsidRPr="00C34E66">
        <w:rPr>
          <w:sz w:val="28"/>
          <w:szCs w:val="28"/>
        </w:rPr>
        <w:t>ыборка данных из хранилища с помощью последовательно примененных друг к другу аналитических операций.</w:t>
      </w:r>
    </w:p>
    <w:p w:rsidR="004E6608" w:rsidRPr="00C34E66" w:rsidRDefault="004E6608" w:rsidP="00494C0E">
      <w:pPr>
        <w:rPr>
          <w:sz w:val="28"/>
          <w:szCs w:val="28"/>
        </w:rPr>
      </w:pPr>
      <w:r w:rsidRPr="00C34E66">
        <w:rPr>
          <w:color w:val="222222"/>
          <w:sz w:val="28"/>
          <w:szCs w:val="28"/>
        </w:rPr>
        <w:tab/>
        <w:t>На вход любой</w:t>
      </w:r>
      <w:r w:rsidR="00626332">
        <w:rPr>
          <w:color w:val="222222"/>
          <w:sz w:val="28"/>
          <w:szCs w:val="28"/>
        </w:rPr>
        <w:t xml:space="preserve"> функции подаётся список вершин</w:t>
      </w:r>
      <w:r w:rsidRPr="00C34E66">
        <w:rPr>
          <w:color w:val="222222"/>
          <w:sz w:val="28"/>
          <w:szCs w:val="28"/>
        </w:rPr>
        <w:t xml:space="preserve"> и </w:t>
      </w:r>
      <w:r w:rsidR="004751E0">
        <w:rPr>
          <w:color w:val="222222"/>
          <w:sz w:val="28"/>
          <w:szCs w:val="28"/>
        </w:rPr>
        <w:t xml:space="preserve">набор </w:t>
      </w:r>
      <w:r w:rsidR="00626332">
        <w:rPr>
          <w:color w:val="222222"/>
          <w:sz w:val="28"/>
          <w:szCs w:val="28"/>
        </w:rPr>
        <w:t>параметр</w:t>
      </w:r>
      <w:r w:rsidR="004751E0">
        <w:rPr>
          <w:color w:val="222222"/>
          <w:sz w:val="28"/>
          <w:szCs w:val="28"/>
        </w:rPr>
        <w:t>ов</w:t>
      </w:r>
      <w:r w:rsidR="00626332">
        <w:rPr>
          <w:color w:val="222222"/>
          <w:sz w:val="28"/>
          <w:szCs w:val="28"/>
        </w:rPr>
        <w:t xml:space="preserve">. </w:t>
      </w:r>
      <w:r w:rsidR="004751E0">
        <w:rPr>
          <w:color w:val="222222"/>
          <w:sz w:val="28"/>
          <w:szCs w:val="28"/>
        </w:rPr>
        <w:t>С</w:t>
      </w:r>
      <w:r w:rsidRPr="00C34E66">
        <w:rPr>
          <w:color w:val="222222"/>
          <w:sz w:val="28"/>
          <w:szCs w:val="28"/>
        </w:rPr>
        <w:t xml:space="preserve">писок вершин может быть задан </w:t>
      </w:r>
      <w:r w:rsidR="004751E0">
        <w:rPr>
          <w:color w:val="222222"/>
          <w:sz w:val="28"/>
          <w:szCs w:val="28"/>
        </w:rPr>
        <w:t>явно</w:t>
      </w:r>
      <w:r w:rsidRPr="00C34E66">
        <w:rPr>
          <w:color w:val="222222"/>
          <w:sz w:val="28"/>
          <w:szCs w:val="28"/>
        </w:rPr>
        <w:t xml:space="preserve"> или быть результатом работы другой функции. Аналогично, функция возвращает результат работы, к которому потом может быть применена другая аналитическая функция.</w:t>
      </w:r>
    </w:p>
    <w:p w:rsidR="004E6608" w:rsidRPr="00C34E66" w:rsidRDefault="004E6608" w:rsidP="00AB16DB">
      <w:pPr>
        <w:pStyle w:val="3"/>
        <w:numPr>
          <w:ilvl w:val="2"/>
          <w:numId w:val="1"/>
        </w:numPr>
        <w:spacing w:before="0"/>
        <w:rPr>
          <w:rFonts w:cs="Times New Roman"/>
          <w:sz w:val="28"/>
          <w:szCs w:val="28"/>
        </w:rPr>
      </w:pPr>
      <w:bookmarkStart w:id="44" w:name="_Toc389224303"/>
      <w:r w:rsidRPr="00C34E66">
        <w:rPr>
          <w:rFonts w:cs="Times New Roman"/>
          <w:sz w:val="28"/>
          <w:szCs w:val="28"/>
        </w:rPr>
        <w:t xml:space="preserve"> </w:t>
      </w:r>
      <w:bookmarkStart w:id="45" w:name="_Ref419369336"/>
      <w:bookmarkStart w:id="46" w:name="_Ref419369359"/>
      <w:bookmarkStart w:id="47" w:name="_Toc421742317"/>
      <w:r w:rsidRPr="00C34E66">
        <w:rPr>
          <w:rFonts w:cs="Times New Roman"/>
          <w:sz w:val="28"/>
          <w:szCs w:val="28"/>
        </w:rPr>
        <w:t>Описание языка запросов</w:t>
      </w:r>
      <w:bookmarkEnd w:id="44"/>
      <w:bookmarkEnd w:id="45"/>
      <w:bookmarkEnd w:id="46"/>
      <w:bookmarkEnd w:id="47"/>
    </w:p>
    <w:p w:rsidR="004E6608" w:rsidRPr="00C34E66" w:rsidRDefault="004E6608" w:rsidP="00494C0E">
      <w:pPr>
        <w:rPr>
          <w:sz w:val="28"/>
          <w:szCs w:val="28"/>
        </w:rPr>
      </w:pPr>
      <w:r w:rsidRPr="00C34E66">
        <w:rPr>
          <w:sz w:val="28"/>
          <w:szCs w:val="28"/>
        </w:rPr>
        <w:tab/>
        <w:t xml:space="preserve">Рассмотрим теперь основные лексические, синтаксические и грамматические </w:t>
      </w:r>
      <w:r w:rsidR="00FD3B40">
        <w:rPr>
          <w:sz w:val="28"/>
          <w:szCs w:val="28"/>
        </w:rPr>
        <w:t xml:space="preserve">особенности </w:t>
      </w:r>
      <w:r w:rsidRPr="00C34E66">
        <w:rPr>
          <w:sz w:val="28"/>
          <w:szCs w:val="28"/>
        </w:rPr>
        <w:t xml:space="preserve">разрабатываемого языка запросов к графовой базе данных. </w:t>
      </w:r>
    </w:p>
    <w:p w:rsidR="004E6608" w:rsidRPr="00C34E66" w:rsidRDefault="004E6608" w:rsidP="00494C0E">
      <w:pPr>
        <w:rPr>
          <w:sz w:val="28"/>
          <w:szCs w:val="28"/>
        </w:rPr>
      </w:pPr>
      <w:r w:rsidRPr="00C34E66">
        <w:rPr>
          <w:sz w:val="28"/>
          <w:szCs w:val="28"/>
        </w:rPr>
        <w:lastRenderedPageBreak/>
        <w:tab/>
        <w:t xml:space="preserve">В языке запросов мы </w:t>
      </w:r>
      <w:r w:rsidR="00173095">
        <w:rPr>
          <w:sz w:val="28"/>
          <w:szCs w:val="28"/>
        </w:rPr>
        <w:t xml:space="preserve">определены </w:t>
      </w:r>
      <w:r w:rsidRPr="00C34E66">
        <w:rPr>
          <w:sz w:val="28"/>
          <w:szCs w:val="28"/>
        </w:rPr>
        <w:t>пять типов лексем: идентификаторы, ключевые слова, константы, знаки операций и другие разделители. Компилятор языка игнорирует пробелы, знаки табуляции и перевода строки, расположенные между лексемами. При этом требуется, чтобы хотя бы один из этих символов разделял смежные идентификаторы, ключевые слова и константы.</w:t>
      </w:r>
    </w:p>
    <w:p w:rsidR="004E6608" w:rsidRPr="00C34E66" w:rsidRDefault="004E6608" w:rsidP="00494C0E">
      <w:pPr>
        <w:rPr>
          <w:sz w:val="28"/>
          <w:szCs w:val="28"/>
        </w:rPr>
      </w:pPr>
      <w:r w:rsidRPr="00C34E66">
        <w:rPr>
          <w:sz w:val="28"/>
          <w:szCs w:val="28"/>
        </w:rPr>
        <w:tab/>
        <w:t>При разбиении входного потока на лексемы должно учитываться правило самой длинной лексемы, а именно: если входной поток был разбит на лексемы вплоть до некоторой позиции, то начиная с этой позиции, из вх</w:t>
      </w:r>
      <w:r w:rsidR="00D33FC0">
        <w:rPr>
          <w:sz w:val="28"/>
          <w:szCs w:val="28"/>
        </w:rPr>
        <w:t xml:space="preserve">одного потока выбирается самая </w:t>
      </w:r>
      <w:r w:rsidRPr="00C34E66">
        <w:rPr>
          <w:sz w:val="28"/>
          <w:szCs w:val="28"/>
        </w:rPr>
        <w:t>длинная последовательность символов, которая может составлять лексему.</w:t>
      </w:r>
    </w:p>
    <w:p w:rsidR="004E6608" w:rsidRPr="00C34E66" w:rsidRDefault="004E6608" w:rsidP="00494C0E">
      <w:pPr>
        <w:rPr>
          <w:sz w:val="28"/>
          <w:szCs w:val="28"/>
        </w:rPr>
      </w:pPr>
      <w:r w:rsidRPr="00C34E66">
        <w:rPr>
          <w:sz w:val="28"/>
          <w:szCs w:val="28"/>
        </w:rPr>
        <w:tab/>
        <w:t xml:space="preserve">Идентификатор представляет собой последовательность букв и цифр, начинающуюся с буквы. Константы </w:t>
      </w:r>
      <w:r w:rsidR="00173095">
        <w:rPr>
          <w:sz w:val="28"/>
          <w:szCs w:val="28"/>
        </w:rPr>
        <w:t>разделяются на</w:t>
      </w:r>
      <w:r w:rsidRPr="00C34E66">
        <w:rPr>
          <w:sz w:val="28"/>
          <w:szCs w:val="28"/>
        </w:rPr>
        <w:t xml:space="preserve"> целочисленные и строковые. Целочисленные константы в языке запросов представляют собой неотрицательные целые числа в диапазоне от 0 до 2</w:t>
      </w:r>
      <w:r w:rsidR="0081123A" w:rsidRPr="0081123A">
        <w:rPr>
          <w:sz w:val="28"/>
          <w:szCs w:val="28"/>
          <w:vertAlign w:val="superscript"/>
        </w:rPr>
        <w:t>32</w:t>
      </w:r>
      <w:r w:rsidR="0081123A">
        <w:rPr>
          <w:sz w:val="28"/>
          <w:szCs w:val="28"/>
        </w:rPr>
        <w:t xml:space="preserve"> - 1</w:t>
      </w:r>
      <w:r w:rsidRPr="00C34E66">
        <w:rPr>
          <w:sz w:val="28"/>
          <w:szCs w:val="28"/>
        </w:rPr>
        <w:t xml:space="preserve">. Они записываются в виде последовательности цифр, перед которыми в фигурных скобках может указываться основание системы счисления. Цифрами считаются арабские цифры от 0 до 9 и латинские буквы: </w:t>
      </w:r>
      <w:r w:rsidRPr="00C34E66">
        <w:rPr>
          <w:sz w:val="28"/>
          <w:szCs w:val="28"/>
          <w:lang w:val="en-US"/>
        </w:rPr>
        <w:t>A</w:t>
      </w:r>
      <w:r w:rsidRPr="00C34E66">
        <w:rPr>
          <w:sz w:val="28"/>
          <w:szCs w:val="28"/>
        </w:rPr>
        <w:t xml:space="preserve"> означает 10, </w:t>
      </w:r>
      <w:r w:rsidRPr="00C34E66">
        <w:rPr>
          <w:sz w:val="28"/>
          <w:szCs w:val="28"/>
          <w:lang w:val="en-US"/>
        </w:rPr>
        <w:t>B</w:t>
      </w:r>
      <w:r w:rsidRPr="00C34E66">
        <w:rPr>
          <w:sz w:val="28"/>
          <w:szCs w:val="28"/>
        </w:rPr>
        <w:t xml:space="preserve"> означает 11 и т.д. Основание системы счисления записывается в виде десятичного числа в диапазоне от 2 до 36. Если основание не указано, то константа считается десятичной. Строковая константа представляет собой последовательность символов, заключенных в кавычки. Комментарием является любой фрагмент языка запросов, который заключен между парами символов /* и */. </w:t>
      </w:r>
    </w:p>
    <w:p w:rsidR="004E6608" w:rsidRPr="00C34E66" w:rsidRDefault="004E6608" w:rsidP="00494C0E">
      <w:pPr>
        <w:rPr>
          <w:sz w:val="28"/>
          <w:szCs w:val="28"/>
        </w:rPr>
      </w:pPr>
      <w:r w:rsidRPr="00C34E66">
        <w:rPr>
          <w:sz w:val="28"/>
          <w:szCs w:val="28"/>
        </w:rPr>
        <w:tab/>
      </w:r>
      <w:r w:rsidR="001F3C7D" w:rsidRPr="00C34E66">
        <w:rPr>
          <w:sz w:val="28"/>
          <w:szCs w:val="28"/>
        </w:rPr>
        <w:t xml:space="preserve">В таблице 2 перечислены </w:t>
      </w:r>
      <w:r w:rsidRPr="00C34E66">
        <w:rPr>
          <w:sz w:val="28"/>
          <w:szCs w:val="28"/>
        </w:rPr>
        <w:t>идентификаторы</w:t>
      </w:r>
      <w:r w:rsidR="001F3C7D" w:rsidRPr="00C34E66">
        <w:rPr>
          <w:sz w:val="28"/>
          <w:szCs w:val="28"/>
        </w:rPr>
        <w:t>,</w:t>
      </w:r>
      <w:r w:rsidRPr="00C34E66">
        <w:rPr>
          <w:sz w:val="28"/>
          <w:szCs w:val="28"/>
        </w:rPr>
        <w:t xml:space="preserve"> зарезервирован</w:t>
      </w:r>
      <w:r w:rsidR="001F3C7D" w:rsidRPr="00C34E66">
        <w:rPr>
          <w:sz w:val="28"/>
          <w:szCs w:val="28"/>
        </w:rPr>
        <w:t>ные</w:t>
      </w:r>
      <w:r w:rsidRPr="00C34E66">
        <w:rPr>
          <w:sz w:val="28"/>
          <w:szCs w:val="28"/>
        </w:rPr>
        <w:t xml:space="preserve"> для использования в качестве управляющих слов (все эти слова не зависят от регистра):</w:t>
      </w:r>
    </w:p>
    <w:p w:rsidR="00556989" w:rsidRPr="0061423D" w:rsidRDefault="0061423D" w:rsidP="00C56318">
      <w:pPr>
        <w:pStyle w:val="aa"/>
        <w:jc w:val="left"/>
        <w:rPr>
          <w:szCs w:val="28"/>
          <w:lang w:val="en-US"/>
        </w:rPr>
      </w:pPr>
      <w:bookmarkStart w:id="48" w:name="_Ref418508512"/>
      <w:r>
        <w:rPr>
          <w:szCs w:val="28"/>
        </w:rPr>
        <w:t>Таблица</w:t>
      </w:r>
      <w:r w:rsidR="00C56318">
        <w:rPr>
          <w:szCs w:val="28"/>
          <w:lang w:val="en-US"/>
        </w:rPr>
        <w:t xml:space="preserve"> 2</w:t>
      </w:r>
      <w:r w:rsidR="00C56318">
        <w:rPr>
          <w:szCs w:val="28"/>
        </w:rPr>
        <w:t xml:space="preserve"> </w:t>
      </w:r>
      <w:r w:rsidR="00C56318">
        <w:rPr>
          <w:rStyle w:val="a8"/>
          <w:lang w:val="en-US"/>
        </w:rPr>
        <w:t>‒</w:t>
      </w:r>
      <w:r w:rsidR="00556989" w:rsidRPr="0061423D">
        <w:rPr>
          <w:szCs w:val="28"/>
          <w:lang w:val="en-US"/>
        </w:rPr>
        <w:t xml:space="preserve"> </w:t>
      </w:r>
      <w:r>
        <w:rPr>
          <w:szCs w:val="28"/>
        </w:rPr>
        <w:t>У</w:t>
      </w:r>
      <w:r w:rsidR="00556989" w:rsidRPr="00B764A3">
        <w:rPr>
          <w:szCs w:val="28"/>
        </w:rPr>
        <w:t>правляющие</w:t>
      </w:r>
      <w:r w:rsidR="00556989" w:rsidRPr="0061423D">
        <w:rPr>
          <w:szCs w:val="28"/>
          <w:lang w:val="en-US"/>
        </w:rPr>
        <w:t xml:space="preserve"> </w:t>
      </w:r>
      <w:r w:rsidR="00556989" w:rsidRPr="00B764A3">
        <w:rPr>
          <w:szCs w:val="28"/>
        </w:rPr>
        <w:t>слова</w:t>
      </w:r>
      <w:bookmarkEnd w:id="48"/>
    </w:p>
    <w:tbl>
      <w:tblPr>
        <w:tblStyle w:val="a9"/>
        <w:tblW w:w="9747" w:type="dxa"/>
        <w:tblLayout w:type="fixed"/>
        <w:tblLook w:val="04A0" w:firstRow="1" w:lastRow="0" w:firstColumn="1" w:lastColumn="0" w:noHBand="0" w:noVBand="1"/>
      </w:tblPr>
      <w:tblGrid>
        <w:gridCol w:w="2436"/>
        <w:gridCol w:w="2437"/>
        <w:gridCol w:w="2437"/>
        <w:gridCol w:w="2437"/>
      </w:tblGrid>
      <w:tr w:rsidR="0003614C" w:rsidRPr="0061423D" w:rsidTr="0003614C">
        <w:trPr>
          <w:trHeight w:val="621"/>
        </w:trPr>
        <w:tc>
          <w:tcPr>
            <w:tcW w:w="2436" w:type="dxa"/>
            <w:vAlign w:val="center"/>
          </w:tcPr>
          <w:p w:rsidR="0003614C" w:rsidRPr="0061423D" w:rsidRDefault="0003614C" w:rsidP="004408E7">
            <w:pPr>
              <w:spacing w:line="360" w:lineRule="auto"/>
              <w:ind w:left="360"/>
              <w:jc w:val="center"/>
              <w:rPr>
                <w:sz w:val="28"/>
                <w:szCs w:val="28"/>
                <w:lang w:val="en-US"/>
              </w:rPr>
            </w:pPr>
            <w:r w:rsidRPr="00C34E66">
              <w:rPr>
                <w:sz w:val="28"/>
                <w:szCs w:val="28"/>
                <w:lang w:val="en-US"/>
              </w:rPr>
              <w:t>CREATE</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DROP</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DATABASE</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IN</w:t>
            </w:r>
          </w:p>
        </w:tc>
      </w:tr>
      <w:tr w:rsidR="0003614C" w:rsidRPr="0061423D" w:rsidTr="0003614C">
        <w:trPr>
          <w:trHeight w:val="621"/>
        </w:trPr>
        <w:tc>
          <w:tcPr>
            <w:tcW w:w="2436"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INSERT</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NODE</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INTO</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VALUE</w:t>
            </w:r>
          </w:p>
        </w:tc>
      </w:tr>
      <w:tr w:rsidR="0003614C" w:rsidRPr="0061423D" w:rsidTr="0003614C">
        <w:trPr>
          <w:trHeight w:val="621"/>
        </w:trPr>
        <w:tc>
          <w:tcPr>
            <w:tcW w:w="2436"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lastRenderedPageBreak/>
              <w:t>TIME</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DELETE</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FROM</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SELECT</w:t>
            </w:r>
          </w:p>
        </w:tc>
      </w:tr>
      <w:tr w:rsidR="0003614C" w:rsidRPr="0061423D" w:rsidTr="0003614C">
        <w:trPr>
          <w:trHeight w:val="621"/>
        </w:trPr>
        <w:tc>
          <w:tcPr>
            <w:tcW w:w="2436"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IMPORT</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FILE</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AND</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OR</w:t>
            </w:r>
          </w:p>
        </w:tc>
      </w:tr>
      <w:tr w:rsidR="0003614C" w:rsidRPr="0061423D" w:rsidTr="0003614C">
        <w:trPr>
          <w:trHeight w:val="621"/>
        </w:trPr>
        <w:tc>
          <w:tcPr>
            <w:tcW w:w="2436"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TRUNCATE</w:t>
            </w:r>
          </w:p>
        </w:tc>
        <w:tc>
          <w:tcPr>
            <w:tcW w:w="2437" w:type="dxa"/>
            <w:vAlign w:val="center"/>
          </w:tcPr>
          <w:p w:rsidR="0003614C" w:rsidRPr="0061423D" w:rsidRDefault="0003614C" w:rsidP="004408E7">
            <w:pPr>
              <w:spacing w:line="360" w:lineRule="auto"/>
              <w:ind w:left="360"/>
              <w:jc w:val="center"/>
              <w:rPr>
                <w:sz w:val="28"/>
                <w:szCs w:val="28"/>
                <w:lang w:val="en-US"/>
              </w:rPr>
            </w:pPr>
            <w:r w:rsidRPr="00C34E66">
              <w:rPr>
                <w:sz w:val="28"/>
                <w:szCs w:val="28"/>
                <w:lang w:val="en-US"/>
              </w:rPr>
              <w:t>EDGE</w:t>
            </w:r>
          </w:p>
        </w:tc>
        <w:tc>
          <w:tcPr>
            <w:tcW w:w="2437" w:type="dxa"/>
            <w:vAlign w:val="center"/>
          </w:tcPr>
          <w:p w:rsidR="0003614C" w:rsidRPr="0061423D" w:rsidRDefault="00C31D5B" w:rsidP="004408E7">
            <w:pPr>
              <w:spacing w:line="360" w:lineRule="auto"/>
              <w:jc w:val="center"/>
              <w:rPr>
                <w:sz w:val="28"/>
                <w:szCs w:val="28"/>
                <w:lang w:val="en-US"/>
              </w:rPr>
            </w:pPr>
            <w:r>
              <w:rPr>
                <w:sz w:val="28"/>
                <w:szCs w:val="28"/>
                <w:lang w:val="en-US"/>
              </w:rPr>
              <w:t>DATERANGE</w:t>
            </w:r>
          </w:p>
        </w:tc>
        <w:tc>
          <w:tcPr>
            <w:tcW w:w="2437" w:type="dxa"/>
            <w:vAlign w:val="center"/>
          </w:tcPr>
          <w:p w:rsidR="0003614C" w:rsidRPr="0061423D" w:rsidRDefault="0003614C" w:rsidP="004408E7">
            <w:pPr>
              <w:spacing w:line="360" w:lineRule="auto"/>
              <w:jc w:val="center"/>
              <w:rPr>
                <w:sz w:val="28"/>
                <w:szCs w:val="28"/>
                <w:lang w:val="en-US"/>
              </w:rPr>
            </w:pPr>
            <w:r w:rsidRPr="00C34E66">
              <w:rPr>
                <w:sz w:val="28"/>
                <w:szCs w:val="28"/>
                <w:lang w:val="en-US"/>
              </w:rPr>
              <w:t>NEIGHBORS</w:t>
            </w:r>
          </w:p>
        </w:tc>
      </w:tr>
      <w:tr w:rsidR="0003614C" w:rsidRPr="00C34E66" w:rsidTr="0003614C">
        <w:trPr>
          <w:trHeight w:val="621"/>
        </w:trPr>
        <w:tc>
          <w:tcPr>
            <w:tcW w:w="2436" w:type="dxa"/>
            <w:vAlign w:val="center"/>
          </w:tcPr>
          <w:p w:rsidR="0003614C" w:rsidRPr="00C34E66" w:rsidRDefault="0003614C" w:rsidP="004408E7">
            <w:pPr>
              <w:jc w:val="center"/>
              <w:rPr>
                <w:sz w:val="28"/>
                <w:szCs w:val="28"/>
                <w:lang w:val="en-US"/>
              </w:rPr>
            </w:pPr>
            <w:r w:rsidRPr="00C34E66">
              <w:rPr>
                <w:sz w:val="28"/>
                <w:szCs w:val="28"/>
                <w:lang w:val="en-US"/>
              </w:rPr>
              <w:t>INTERSECTION</w:t>
            </w:r>
          </w:p>
        </w:tc>
        <w:tc>
          <w:tcPr>
            <w:tcW w:w="2437" w:type="dxa"/>
            <w:vAlign w:val="center"/>
          </w:tcPr>
          <w:p w:rsidR="0003614C" w:rsidRPr="00C34E66" w:rsidRDefault="0003614C" w:rsidP="004408E7">
            <w:pPr>
              <w:ind w:left="360"/>
              <w:jc w:val="center"/>
              <w:rPr>
                <w:sz w:val="28"/>
                <w:szCs w:val="28"/>
                <w:lang w:val="en-US"/>
              </w:rPr>
            </w:pPr>
            <w:r w:rsidRPr="00C34E66">
              <w:rPr>
                <w:sz w:val="28"/>
                <w:szCs w:val="28"/>
                <w:lang w:val="en-US"/>
              </w:rPr>
              <w:t>SURROUND_NETWORK</w:t>
            </w:r>
          </w:p>
        </w:tc>
        <w:tc>
          <w:tcPr>
            <w:tcW w:w="2437" w:type="dxa"/>
            <w:vAlign w:val="center"/>
          </w:tcPr>
          <w:p w:rsidR="0003614C" w:rsidRPr="00C34E66" w:rsidRDefault="002E564B" w:rsidP="004408E7">
            <w:pPr>
              <w:jc w:val="center"/>
              <w:rPr>
                <w:sz w:val="28"/>
                <w:szCs w:val="28"/>
              </w:rPr>
            </w:pPr>
            <w:r w:rsidRPr="002E564B">
              <w:rPr>
                <w:sz w:val="28"/>
                <w:szCs w:val="28"/>
              </w:rPr>
              <w:t>ALLPATHS</w:t>
            </w:r>
          </w:p>
        </w:tc>
        <w:tc>
          <w:tcPr>
            <w:tcW w:w="2437" w:type="dxa"/>
            <w:vAlign w:val="center"/>
          </w:tcPr>
          <w:p w:rsidR="0003614C" w:rsidRPr="00C34E66" w:rsidRDefault="002E564B" w:rsidP="004408E7">
            <w:pPr>
              <w:jc w:val="center"/>
              <w:rPr>
                <w:sz w:val="28"/>
                <w:szCs w:val="28"/>
              </w:rPr>
            </w:pPr>
            <w:r w:rsidRPr="002E564B">
              <w:rPr>
                <w:sz w:val="28"/>
                <w:szCs w:val="28"/>
              </w:rPr>
              <w:t>COMMUNITIES</w:t>
            </w:r>
          </w:p>
        </w:tc>
      </w:tr>
    </w:tbl>
    <w:p w:rsidR="00173095" w:rsidRDefault="004E6608" w:rsidP="00173095">
      <w:pPr>
        <w:rPr>
          <w:sz w:val="28"/>
          <w:szCs w:val="28"/>
        </w:rPr>
      </w:pPr>
      <w:r w:rsidRPr="00C34E66">
        <w:rPr>
          <w:sz w:val="28"/>
          <w:szCs w:val="28"/>
        </w:rPr>
        <w:tab/>
      </w:r>
      <w:r w:rsidR="00173095" w:rsidRPr="00C34E66">
        <w:rPr>
          <w:sz w:val="28"/>
          <w:szCs w:val="28"/>
        </w:rPr>
        <w:t>Запросы мог</w:t>
      </w:r>
      <w:r w:rsidR="00173095">
        <w:rPr>
          <w:sz w:val="28"/>
          <w:szCs w:val="28"/>
        </w:rPr>
        <w:t>ут разделяться точкой с запятой, и к</w:t>
      </w:r>
      <w:r w:rsidRPr="00C34E66">
        <w:rPr>
          <w:sz w:val="28"/>
          <w:szCs w:val="28"/>
        </w:rPr>
        <w:t xml:space="preserve">аждый </w:t>
      </w:r>
      <w:r w:rsidR="00173095">
        <w:rPr>
          <w:sz w:val="28"/>
          <w:szCs w:val="28"/>
        </w:rPr>
        <w:t>из них</w:t>
      </w:r>
      <w:r w:rsidRPr="00C34E66">
        <w:rPr>
          <w:sz w:val="28"/>
          <w:szCs w:val="28"/>
        </w:rPr>
        <w:t xml:space="preserve"> отвечает за одну из описанных выше функций. </w:t>
      </w:r>
      <w:r w:rsidR="00173095">
        <w:rPr>
          <w:sz w:val="28"/>
          <w:szCs w:val="28"/>
        </w:rPr>
        <w:t>Типичный с</w:t>
      </w:r>
      <w:r w:rsidR="002E50BA" w:rsidRPr="002E50BA">
        <w:rPr>
          <w:sz w:val="28"/>
          <w:szCs w:val="28"/>
        </w:rPr>
        <w:t>ценарий запросов к графовому</w:t>
      </w:r>
      <w:r w:rsidR="002E50BA">
        <w:rPr>
          <w:sz w:val="28"/>
          <w:szCs w:val="28"/>
        </w:rPr>
        <w:t xml:space="preserve"> хранилищу представляет собой </w:t>
      </w:r>
      <w:r w:rsidR="002E50BA" w:rsidRPr="002E50BA">
        <w:rPr>
          <w:sz w:val="28"/>
          <w:szCs w:val="28"/>
        </w:rPr>
        <w:t>последовательность запросов оп</w:t>
      </w:r>
      <w:r w:rsidR="002E50BA">
        <w:rPr>
          <w:sz w:val="28"/>
          <w:szCs w:val="28"/>
        </w:rPr>
        <w:t xml:space="preserve">ределенного вида, применяемых к графовой </w:t>
      </w:r>
      <w:r w:rsidR="002E50BA" w:rsidRPr="002E50BA">
        <w:rPr>
          <w:sz w:val="28"/>
          <w:szCs w:val="28"/>
        </w:rPr>
        <w:t xml:space="preserve">базе данных. </w:t>
      </w:r>
    </w:p>
    <w:p w:rsidR="002E50BA" w:rsidRPr="002E50BA" w:rsidRDefault="002E50BA" w:rsidP="00173095">
      <w:pPr>
        <w:ind w:firstLine="708"/>
        <w:rPr>
          <w:sz w:val="28"/>
          <w:szCs w:val="28"/>
        </w:rPr>
      </w:pPr>
      <w:r>
        <w:rPr>
          <w:sz w:val="28"/>
          <w:szCs w:val="28"/>
        </w:rPr>
        <w:t>Рассмот</w:t>
      </w:r>
      <w:r w:rsidRPr="002E50BA">
        <w:rPr>
          <w:sz w:val="28"/>
          <w:szCs w:val="28"/>
        </w:rPr>
        <w:t>рим синтаксис каждого запроса:</w:t>
      </w:r>
    </w:p>
    <w:p w:rsidR="002E50BA" w:rsidRPr="002E50BA" w:rsidRDefault="002E50BA" w:rsidP="008C7390">
      <w:pPr>
        <w:pStyle w:val="a3"/>
        <w:numPr>
          <w:ilvl w:val="0"/>
          <w:numId w:val="24"/>
        </w:numPr>
        <w:rPr>
          <w:sz w:val="28"/>
          <w:szCs w:val="28"/>
        </w:rPr>
      </w:pPr>
      <w:r w:rsidRPr="009D3B54">
        <w:rPr>
          <w:i/>
          <w:sz w:val="28"/>
          <w:szCs w:val="28"/>
          <w:lang w:val="en-US"/>
        </w:rPr>
        <w:t>CREATE</w:t>
      </w:r>
      <w:r w:rsidRPr="009D3B54">
        <w:rPr>
          <w:i/>
          <w:sz w:val="28"/>
          <w:szCs w:val="28"/>
        </w:rPr>
        <w:t xml:space="preserve"> </w:t>
      </w:r>
      <w:r w:rsidRPr="009D3B54">
        <w:rPr>
          <w:i/>
          <w:sz w:val="28"/>
          <w:szCs w:val="28"/>
          <w:lang w:val="en-US"/>
        </w:rPr>
        <w:t>DATABASE</w:t>
      </w:r>
      <w:r w:rsidRPr="009D3B54">
        <w:rPr>
          <w:i/>
          <w:sz w:val="28"/>
          <w:szCs w:val="28"/>
        </w:rPr>
        <w:t xml:space="preserve"> </w:t>
      </w:r>
      <w:r w:rsidRPr="009D3B54">
        <w:rPr>
          <w:i/>
          <w:sz w:val="28"/>
          <w:szCs w:val="28"/>
          <w:lang w:val="en-US"/>
        </w:rPr>
        <w:t>database</w:t>
      </w:r>
      <w:r w:rsidRPr="009D3B54">
        <w:rPr>
          <w:i/>
          <w:sz w:val="28"/>
          <w:szCs w:val="28"/>
        </w:rPr>
        <w:t>_</w:t>
      </w:r>
      <w:r w:rsidRPr="009D3B54">
        <w:rPr>
          <w:i/>
          <w:sz w:val="28"/>
          <w:szCs w:val="28"/>
          <w:lang w:val="en-US"/>
        </w:rPr>
        <w:t>id</w:t>
      </w:r>
      <w:r w:rsidRPr="009D3B54">
        <w:rPr>
          <w:i/>
          <w:sz w:val="28"/>
          <w:szCs w:val="28"/>
        </w:rPr>
        <w:t xml:space="preserve"> [</w:t>
      </w:r>
      <w:r w:rsidRPr="009D3B54">
        <w:rPr>
          <w:i/>
          <w:sz w:val="28"/>
          <w:szCs w:val="28"/>
          <w:lang w:val="en-US"/>
        </w:rPr>
        <w:t>IN</w:t>
      </w:r>
      <w:r w:rsidRPr="009D3B54">
        <w:rPr>
          <w:i/>
          <w:sz w:val="28"/>
          <w:szCs w:val="28"/>
        </w:rPr>
        <w:t xml:space="preserve"> </w:t>
      </w:r>
      <w:r w:rsidRPr="009D3B54">
        <w:rPr>
          <w:i/>
          <w:sz w:val="28"/>
          <w:szCs w:val="28"/>
          <w:lang w:val="en-US"/>
        </w:rPr>
        <w:t>directory</w:t>
      </w:r>
      <w:r w:rsidRPr="009D3B54">
        <w:rPr>
          <w:i/>
          <w:sz w:val="28"/>
          <w:szCs w:val="28"/>
        </w:rPr>
        <w:t>_</w:t>
      </w:r>
      <w:r w:rsidRPr="009D3B54">
        <w:rPr>
          <w:i/>
          <w:sz w:val="28"/>
          <w:szCs w:val="28"/>
          <w:lang w:val="en-US"/>
        </w:rPr>
        <w:t>path</w:t>
      </w:r>
      <w:r w:rsidRPr="009D3B54">
        <w:rPr>
          <w:i/>
          <w:sz w:val="28"/>
          <w:szCs w:val="28"/>
        </w:rPr>
        <w:t>]</w:t>
      </w:r>
      <w:r w:rsidRPr="002E50BA">
        <w:rPr>
          <w:sz w:val="28"/>
          <w:szCs w:val="28"/>
        </w:rPr>
        <w:t xml:space="preserve"> – создание</w:t>
      </w:r>
      <w:r>
        <w:rPr>
          <w:sz w:val="28"/>
          <w:szCs w:val="28"/>
        </w:rPr>
        <w:t xml:space="preserve"> </w:t>
      </w:r>
      <w:r w:rsidRPr="002E50BA">
        <w:rPr>
          <w:sz w:val="28"/>
          <w:szCs w:val="28"/>
        </w:rPr>
        <w:t xml:space="preserve">экземпляра графовой базы данных с идентификатором </w:t>
      </w:r>
      <w:r w:rsidRPr="009D3B54">
        <w:rPr>
          <w:i/>
          <w:sz w:val="28"/>
          <w:szCs w:val="28"/>
          <w:lang w:val="en-US"/>
        </w:rPr>
        <w:t>database</w:t>
      </w:r>
      <w:r w:rsidRPr="009D3B54">
        <w:rPr>
          <w:i/>
          <w:sz w:val="28"/>
          <w:szCs w:val="28"/>
        </w:rPr>
        <w:t>_</w:t>
      </w:r>
      <w:r w:rsidRPr="009D3B54">
        <w:rPr>
          <w:i/>
          <w:sz w:val="28"/>
          <w:szCs w:val="28"/>
          <w:lang w:val="en-US"/>
        </w:rPr>
        <w:t>id</w:t>
      </w:r>
      <w:r w:rsidRPr="002E50BA">
        <w:rPr>
          <w:sz w:val="28"/>
          <w:szCs w:val="28"/>
        </w:rPr>
        <w:t xml:space="preserve"> в директории </w:t>
      </w:r>
      <w:r w:rsidRPr="009D3B54">
        <w:rPr>
          <w:i/>
          <w:sz w:val="28"/>
          <w:szCs w:val="28"/>
          <w:lang w:val="en-US"/>
        </w:rPr>
        <w:t>directory</w:t>
      </w:r>
      <w:r w:rsidRPr="009D3B54">
        <w:rPr>
          <w:i/>
          <w:sz w:val="28"/>
          <w:szCs w:val="28"/>
        </w:rPr>
        <w:t>_</w:t>
      </w:r>
      <w:r w:rsidRPr="009D3B54">
        <w:rPr>
          <w:i/>
          <w:sz w:val="28"/>
          <w:szCs w:val="28"/>
          <w:lang w:val="en-US"/>
        </w:rPr>
        <w:t>path</w:t>
      </w:r>
      <w:r w:rsidRPr="002E50BA">
        <w:rPr>
          <w:sz w:val="28"/>
          <w:szCs w:val="28"/>
        </w:rPr>
        <w:t xml:space="preserve">, где </w:t>
      </w:r>
      <w:r w:rsidRPr="009D3B54">
        <w:rPr>
          <w:i/>
          <w:sz w:val="28"/>
          <w:szCs w:val="28"/>
          <w:lang w:val="en-US"/>
        </w:rPr>
        <w:t>directory</w:t>
      </w:r>
      <w:r w:rsidRPr="009D3B54">
        <w:rPr>
          <w:i/>
          <w:sz w:val="28"/>
          <w:szCs w:val="28"/>
        </w:rPr>
        <w:t>_</w:t>
      </w:r>
      <w:r w:rsidRPr="009D3B54">
        <w:rPr>
          <w:i/>
          <w:sz w:val="28"/>
          <w:szCs w:val="28"/>
          <w:lang w:val="en-US"/>
        </w:rPr>
        <w:t>path</w:t>
      </w:r>
      <w:r w:rsidRPr="002E50BA">
        <w:rPr>
          <w:sz w:val="28"/>
          <w:szCs w:val="28"/>
        </w:rPr>
        <w:t xml:space="preserve"> представляет собой строковую константу (если путь в запросе не указан, директорией по умолчанию считается корневой каталог программы, выполняющей запрос);</w:t>
      </w:r>
    </w:p>
    <w:p w:rsidR="002E50BA" w:rsidRPr="002E50BA" w:rsidRDefault="002E50BA" w:rsidP="008C7390">
      <w:pPr>
        <w:pStyle w:val="a3"/>
        <w:numPr>
          <w:ilvl w:val="0"/>
          <w:numId w:val="24"/>
        </w:numPr>
        <w:rPr>
          <w:sz w:val="28"/>
          <w:szCs w:val="28"/>
        </w:rPr>
      </w:pPr>
      <w:r w:rsidRPr="009D3B54">
        <w:rPr>
          <w:i/>
          <w:sz w:val="28"/>
          <w:szCs w:val="28"/>
          <w:lang w:val="en-US"/>
        </w:rPr>
        <w:t>DROP</w:t>
      </w:r>
      <w:r w:rsidRPr="009D3B54">
        <w:rPr>
          <w:i/>
          <w:sz w:val="28"/>
          <w:szCs w:val="28"/>
        </w:rPr>
        <w:t xml:space="preserve"> </w:t>
      </w:r>
      <w:r w:rsidRPr="009D3B54">
        <w:rPr>
          <w:i/>
          <w:sz w:val="28"/>
          <w:szCs w:val="28"/>
          <w:lang w:val="en-US"/>
        </w:rPr>
        <w:t>DATABASE</w:t>
      </w:r>
      <w:r w:rsidRPr="009D3B54">
        <w:rPr>
          <w:i/>
          <w:sz w:val="28"/>
          <w:szCs w:val="28"/>
        </w:rPr>
        <w:t xml:space="preserve"> </w:t>
      </w:r>
      <w:r w:rsidRPr="009D3B54">
        <w:rPr>
          <w:i/>
          <w:sz w:val="28"/>
          <w:szCs w:val="28"/>
          <w:lang w:val="en-US"/>
        </w:rPr>
        <w:t>database</w:t>
      </w:r>
      <w:r w:rsidRPr="009D3B54">
        <w:rPr>
          <w:i/>
          <w:sz w:val="28"/>
          <w:szCs w:val="28"/>
        </w:rPr>
        <w:t>_</w:t>
      </w:r>
      <w:r w:rsidRPr="009D3B54">
        <w:rPr>
          <w:i/>
          <w:sz w:val="28"/>
          <w:szCs w:val="28"/>
          <w:lang w:val="en-US"/>
        </w:rPr>
        <w:t>id</w:t>
      </w:r>
      <w:r w:rsidRPr="002E50BA">
        <w:rPr>
          <w:sz w:val="28"/>
          <w:szCs w:val="28"/>
        </w:rPr>
        <w:t xml:space="preserve"> </w:t>
      </w:r>
      <w:r w:rsidRPr="002E50BA">
        <w:rPr>
          <w:rFonts w:asciiTheme="minorHAnsi" w:hAnsiTheme="minorHAnsi"/>
          <w:sz w:val="28"/>
          <w:szCs w:val="28"/>
        </w:rPr>
        <w:t>–</w:t>
      </w:r>
      <w:r w:rsidRPr="002E50BA">
        <w:rPr>
          <w:sz w:val="28"/>
          <w:szCs w:val="28"/>
        </w:rPr>
        <w:t xml:space="preserve"> удаление экземпляра графовой базы данных с идентификатором </w:t>
      </w:r>
      <w:r w:rsidRPr="009D3B54">
        <w:rPr>
          <w:i/>
          <w:sz w:val="28"/>
          <w:szCs w:val="28"/>
          <w:lang w:val="en-US"/>
        </w:rPr>
        <w:t>database</w:t>
      </w:r>
      <w:r w:rsidRPr="009D3B54">
        <w:rPr>
          <w:i/>
          <w:sz w:val="28"/>
          <w:szCs w:val="28"/>
        </w:rPr>
        <w:t>_</w:t>
      </w:r>
      <w:r w:rsidRPr="009D3B54">
        <w:rPr>
          <w:i/>
          <w:sz w:val="28"/>
          <w:szCs w:val="28"/>
          <w:lang w:val="en-US"/>
        </w:rPr>
        <w:t>id</w:t>
      </w:r>
      <w:r w:rsidRPr="002E50BA">
        <w:rPr>
          <w:sz w:val="28"/>
          <w:szCs w:val="28"/>
        </w:rPr>
        <w:t>;</w:t>
      </w:r>
    </w:p>
    <w:p w:rsidR="002E50BA" w:rsidRPr="002E50BA" w:rsidRDefault="002E50BA" w:rsidP="008C7390">
      <w:pPr>
        <w:pStyle w:val="a3"/>
        <w:numPr>
          <w:ilvl w:val="0"/>
          <w:numId w:val="24"/>
        </w:numPr>
        <w:rPr>
          <w:sz w:val="28"/>
          <w:szCs w:val="28"/>
        </w:rPr>
      </w:pPr>
      <w:r w:rsidRPr="009D3B54">
        <w:rPr>
          <w:i/>
          <w:sz w:val="28"/>
          <w:szCs w:val="28"/>
          <w:lang w:val="en-US"/>
        </w:rPr>
        <w:t>TRUNCATE</w:t>
      </w:r>
      <w:r w:rsidRPr="009D3B54">
        <w:rPr>
          <w:i/>
          <w:sz w:val="28"/>
          <w:szCs w:val="28"/>
        </w:rPr>
        <w:t xml:space="preserve"> </w:t>
      </w:r>
      <w:r w:rsidRPr="009D3B54">
        <w:rPr>
          <w:i/>
          <w:sz w:val="28"/>
          <w:szCs w:val="28"/>
          <w:lang w:val="en-US"/>
        </w:rPr>
        <w:t>database</w:t>
      </w:r>
      <w:r w:rsidRPr="009D3B54">
        <w:rPr>
          <w:i/>
          <w:sz w:val="28"/>
          <w:szCs w:val="28"/>
        </w:rPr>
        <w:t>_</w:t>
      </w:r>
      <w:r w:rsidRPr="009D3B54">
        <w:rPr>
          <w:i/>
          <w:sz w:val="28"/>
          <w:szCs w:val="28"/>
          <w:lang w:val="en-US"/>
        </w:rPr>
        <w:t>id</w:t>
      </w:r>
      <w:r w:rsidRPr="002E50BA">
        <w:rPr>
          <w:sz w:val="28"/>
          <w:szCs w:val="28"/>
        </w:rPr>
        <w:t xml:space="preserve"> </w:t>
      </w:r>
      <w:r w:rsidRPr="002E50BA">
        <w:rPr>
          <w:rFonts w:asciiTheme="minorHAnsi" w:hAnsiTheme="minorHAnsi"/>
          <w:sz w:val="28"/>
          <w:szCs w:val="28"/>
        </w:rPr>
        <w:t xml:space="preserve">– </w:t>
      </w:r>
      <w:r w:rsidRPr="002E50BA">
        <w:rPr>
          <w:sz w:val="28"/>
          <w:szCs w:val="28"/>
        </w:rPr>
        <w:t xml:space="preserve">удаление всех объектов из экземпляра графовой базы данных с идентификатором </w:t>
      </w:r>
      <w:r w:rsidRPr="009D3B54">
        <w:rPr>
          <w:i/>
          <w:sz w:val="28"/>
          <w:szCs w:val="28"/>
          <w:lang w:val="en-US"/>
        </w:rPr>
        <w:t>database</w:t>
      </w:r>
      <w:r w:rsidRPr="009D3B54">
        <w:rPr>
          <w:i/>
          <w:sz w:val="28"/>
          <w:szCs w:val="28"/>
        </w:rPr>
        <w:t>_</w:t>
      </w:r>
      <w:r w:rsidRPr="009D3B54">
        <w:rPr>
          <w:i/>
          <w:sz w:val="28"/>
          <w:szCs w:val="28"/>
          <w:lang w:val="en-US"/>
        </w:rPr>
        <w:t>id</w:t>
      </w:r>
      <w:r w:rsidRPr="002E50BA">
        <w:rPr>
          <w:sz w:val="28"/>
          <w:szCs w:val="28"/>
        </w:rPr>
        <w:t>;</w:t>
      </w:r>
    </w:p>
    <w:p w:rsidR="002E50BA" w:rsidRPr="002E50BA" w:rsidRDefault="002E50BA" w:rsidP="008C7390">
      <w:pPr>
        <w:pStyle w:val="a3"/>
        <w:numPr>
          <w:ilvl w:val="0"/>
          <w:numId w:val="24"/>
        </w:numPr>
        <w:rPr>
          <w:sz w:val="28"/>
          <w:szCs w:val="28"/>
        </w:rPr>
      </w:pPr>
      <w:r w:rsidRPr="009D3B54">
        <w:rPr>
          <w:i/>
          <w:sz w:val="28"/>
          <w:szCs w:val="28"/>
          <w:lang w:val="en-US"/>
        </w:rPr>
        <w:t>INSERT</w:t>
      </w:r>
      <w:r w:rsidRPr="009D3B54">
        <w:rPr>
          <w:i/>
          <w:sz w:val="28"/>
          <w:szCs w:val="28"/>
        </w:rPr>
        <w:t xml:space="preserve"> </w:t>
      </w:r>
      <w:r w:rsidRPr="009D3B54">
        <w:rPr>
          <w:i/>
          <w:sz w:val="28"/>
          <w:szCs w:val="28"/>
          <w:lang w:val="en-US"/>
        </w:rPr>
        <w:t>NODE</w:t>
      </w:r>
      <w:r w:rsidRPr="009D3B54">
        <w:rPr>
          <w:i/>
          <w:sz w:val="28"/>
          <w:szCs w:val="28"/>
        </w:rPr>
        <w:t xml:space="preserve"> </w:t>
      </w:r>
      <w:r w:rsidRPr="009D3B54">
        <w:rPr>
          <w:i/>
          <w:sz w:val="28"/>
          <w:szCs w:val="28"/>
          <w:lang w:val="en-US"/>
        </w:rPr>
        <w:t>INTO</w:t>
      </w:r>
      <w:r w:rsidRPr="009D3B54">
        <w:rPr>
          <w:i/>
          <w:sz w:val="28"/>
          <w:szCs w:val="28"/>
        </w:rPr>
        <w:t xml:space="preserve"> </w:t>
      </w:r>
      <w:r w:rsidRPr="009D3B54">
        <w:rPr>
          <w:i/>
          <w:sz w:val="28"/>
          <w:szCs w:val="28"/>
          <w:lang w:val="en-US"/>
        </w:rPr>
        <w:t>database</w:t>
      </w:r>
      <w:r w:rsidRPr="009D3B54">
        <w:rPr>
          <w:i/>
          <w:sz w:val="28"/>
          <w:szCs w:val="28"/>
        </w:rPr>
        <w:t>_</w:t>
      </w:r>
      <w:r w:rsidRPr="009D3B54">
        <w:rPr>
          <w:i/>
          <w:sz w:val="28"/>
          <w:szCs w:val="28"/>
          <w:lang w:val="en-US"/>
        </w:rPr>
        <w:t>id</w:t>
      </w:r>
      <w:r w:rsidRPr="009D3B54">
        <w:rPr>
          <w:i/>
          <w:sz w:val="28"/>
          <w:szCs w:val="28"/>
        </w:rPr>
        <w:t xml:space="preserve"> </w:t>
      </w:r>
      <w:r w:rsidRPr="009D3B54">
        <w:rPr>
          <w:i/>
          <w:sz w:val="28"/>
          <w:szCs w:val="28"/>
          <w:lang w:val="en-US"/>
        </w:rPr>
        <w:t>VALUE</w:t>
      </w:r>
      <w:r w:rsidRPr="009D3B54">
        <w:rPr>
          <w:i/>
          <w:sz w:val="28"/>
          <w:szCs w:val="28"/>
        </w:rPr>
        <w:t xml:space="preserve"> </w:t>
      </w:r>
      <w:r w:rsidRPr="009D3B54">
        <w:rPr>
          <w:i/>
          <w:sz w:val="28"/>
          <w:szCs w:val="28"/>
          <w:lang w:val="en-US"/>
        </w:rPr>
        <w:t>node</w:t>
      </w:r>
      <w:r w:rsidRPr="009D3B54">
        <w:rPr>
          <w:i/>
          <w:sz w:val="28"/>
          <w:szCs w:val="28"/>
        </w:rPr>
        <w:t>_</w:t>
      </w:r>
      <w:r w:rsidRPr="009D3B54">
        <w:rPr>
          <w:i/>
          <w:sz w:val="28"/>
          <w:szCs w:val="28"/>
          <w:lang w:val="en-US"/>
        </w:rPr>
        <w:t>value</w:t>
      </w:r>
      <w:r w:rsidRPr="002E50BA">
        <w:rPr>
          <w:sz w:val="28"/>
          <w:szCs w:val="28"/>
        </w:rPr>
        <w:t xml:space="preserve"> </w:t>
      </w:r>
      <w:r w:rsidRPr="002E50BA">
        <w:rPr>
          <w:rFonts w:asciiTheme="minorHAnsi" w:hAnsiTheme="minorHAnsi"/>
          <w:sz w:val="28"/>
          <w:szCs w:val="28"/>
        </w:rPr>
        <w:t>–</w:t>
      </w:r>
      <w:r w:rsidRPr="002E50BA">
        <w:rPr>
          <w:sz w:val="28"/>
          <w:szCs w:val="28"/>
        </w:rPr>
        <w:t xml:space="preserve"> вставка</w:t>
      </w:r>
      <w:r>
        <w:rPr>
          <w:sz w:val="28"/>
          <w:szCs w:val="28"/>
        </w:rPr>
        <w:t xml:space="preserve"> </w:t>
      </w:r>
      <w:r w:rsidRPr="002E50BA">
        <w:rPr>
          <w:sz w:val="28"/>
          <w:szCs w:val="28"/>
        </w:rPr>
        <w:t xml:space="preserve">вершины </w:t>
      </w:r>
      <w:r w:rsidRPr="009D3B54">
        <w:rPr>
          <w:i/>
          <w:sz w:val="28"/>
          <w:szCs w:val="28"/>
          <w:lang w:val="en-US"/>
        </w:rPr>
        <w:t>node</w:t>
      </w:r>
      <w:r w:rsidRPr="009D3B54">
        <w:rPr>
          <w:i/>
          <w:sz w:val="28"/>
          <w:szCs w:val="28"/>
        </w:rPr>
        <w:t>_</w:t>
      </w:r>
      <w:r w:rsidRPr="009D3B54">
        <w:rPr>
          <w:i/>
          <w:sz w:val="28"/>
          <w:szCs w:val="28"/>
          <w:lang w:val="en-US"/>
        </w:rPr>
        <w:t>value</w:t>
      </w:r>
      <w:r w:rsidRPr="002E50BA">
        <w:rPr>
          <w:sz w:val="28"/>
          <w:szCs w:val="28"/>
        </w:rPr>
        <w:t xml:space="preserve"> в базу данных с идентификатором </w:t>
      </w:r>
      <w:r w:rsidRPr="009D3B54">
        <w:rPr>
          <w:i/>
          <w:sz w:val="28"/>
          <w:szCs w:val="28"/>
          <w:lang w:val="en-US"/>
        </w:rPr>
        <w:t>database</w:t>
      </w:r>
      <w:r w:rsidRPr="009D3B54">
        <w:rPr>
          <w:i/>
          <w:sz w:val="28"/>
          <w:szCs w:val="28"/>
        </w:rPr>
        <w:t>_</w:t>
      </w:r>
      <w:r w:rsidRPr="009D3B54">
        <w:rPr>
          <w:i/>
          <w:sz w:val="28"/>
          <w:szCs w:val="28"/>
          <w:lang w:val="en-US"/>
        </w:rPr>
        <w:t>id</w:t>
      </w:r>
      <w:r w:rsidRPr="002E50BA">
        <w:rPr>
          <w:sz w:val="28"/>
          <w:szCs w:val="28"/>
        </w:rPr>
        <w:t xml:space="preserve">, где </w:t>
      </w:r>
      <w:r w:rsidRPr="009D3B54">
        <w:rPr>
          <w:i/>
          <w:sz w:val="28"/>
          <w:szCs w:val="28"/>
          <w:lang w:val="en-US"/>
        </w:rPr>
        <w:t>node</w:t>
      </w:r>
      <w:r w:rsidRPr="009D3B54">
        <w:rPr>
          <w:i/>
          <w:sz w:val="28"/>
          <w:szCs w:val="28"/>
        </w:rPr>
        <w:t>_</w:t>
      </w:r>
      <w:r w:rsidRPr="009D3B54">
        <w:rPr>
          <w:i/>
          <w:sz w:val="28"/>
          <w:szCs w:val="28"/>
          <w:lang w:val="en-US"/>
        </w:rPr>
        <w:t>value</w:t>
      </w:r>
      <w:r w:rsidRPr="002E50BA">
        <w:rPr>
          <w:sz w:val="28"/>
          <w:szCs w:val="28"/>
        </w:rPr>
        <w:t xml:space="preserve"> </w:t>
      </w:r>
      <w:r w:rsidRPr="002E50BA">
        <w:rPr>
          <w:rFonts w:asciiTheme="minorHAnsi" w:hAnsiTheme="minorHAnsi"/>
          <w:sz w:val="28"/>
          <w:szCs w:val="28"/>
        </w:rPr>
        <w:t>–</w:t>
      </w:r>
      <w:r w:rsidRPr="002E50BA">
        <w:rPr>
          <w:sz w:val="28"/>
          <w:szCs w:val="28"/>
        </w:rPr>
        <w:t xml:space="preserve"> строковая константа;</w:t>
      </w:r>
    </w:p>
    <w:p w:rsidR="002E50BA" w:rsidRPr="002E50BA" w:rsidRDefault="002E50BA" w:rsidP="008C7390">
      <w:pPr>
        <w:pStyle w:val="a3"/>
        <w:numPr>
          <w:ilvl w:val="0"/>
          <w:numId w:val="24"/>
        </w:numPr>
        <w:rPr>
          <w:sz w:val="28"/>
          <w:szCs w:val="28"/>
        </w:rPr>
      </w:pPr>
      <w:r w:rsidRPr="009D3B54">
        <w:rPr>
          <w:i/>
          <w:sz w:val="28"/>
          <w:szCs w:val="28"/>
          <w:lang w:val="en-US"/>
        </w:rPr>
        <w:t>INSERT</w:t>
      </w:r>
      <w:r w:rsidRPr="009D3B54">
        <w:rPr>
          <w:i/>
          <w:sz w:val="28"/>
          <w:szCs w:val="28"/>
        </w:rPr>
        <w:t xml:space="preserve"> </w:t>
      </w:r>
      <w:r w:rsidRPr="009D3B54">
        <w:rPr>
          <w:i/>
          <w:sz w:val="28"/>
          <w:szCs w:val="28"/>
          <w:lang w:val="en-US"/>
        </w:rPr>
        <w:t>EDGE</w:t>
      </w:r>
      <w:r w:rsidRPr="009D3B54">
        <w:rPr>
          <w:i/>
          <w:sz w:val="28"/>
          <w:szCs w:val="28"/>
        </w:rPr>
        <w:t xml:space="preserve"> </w:t>
      </w:r>
      <w:r w:rsidRPr="009D3B54">
        <w:rPr>
          <w:i/>
          <w:sz w:val="28"/>
          <w:szCs w:val="28"/>
          <w:lang w:val="en-US"/>
        </w:rPr>
        <w:t>INTO</w:t>
      </w:r>
      <w:r w:rsidRPr="009D3B54">
        <w:rPr>
          <w:i/>
          <w:sz w:val="28"/>
          <w:szCs w:val="28"/>
        </w:rPr>
        <w:t xml:space="preserve"> </w:t>
      </w:r>
      <w:r w:rsidRPr="009D3B54">
        <w:rPr>
          <w:i/>
          <w:sz w:val="28"/>
          <w:szCs w:val="28"/>
          <w:lang w:val="en-US"/>
        </w:rPr>
        <w:t>database</w:t>
      </w:r>
      <w:r w:rsidRPr="009D3B54">
        <w:rPr>
          <w:i/>
          <w:sz w:val="28"/>
          <w:szCs w:val="28"/>
        </w:rPr>
        <w:t>_</w:t>
      </w:r>
      <w:r w:rsidRPr="009D3B54">
        <w:rPr>
          <w:i/>
          <w:sz w:val="28"/>
          <w:szCs w:val="28"/>
          <w:lang w:val="en-US"/>
        </w:rPr>
        <w:t>id</w:t>
      </w:r>
      <w:r w:rsidRPr="009D3B54">
        <w:rPr>
          <w:i/>
          <w:sz w:val="28"/>
          <w:szCs w:val="28"/>
        </w:rPr>
        <w:t xml:space="preserve"> </w:t>
      </w:r>
      <w:r w:rsidRPr="009D3B54">
        <w:rPr>
          <w:i/>
          <w:sz w:val="28"/>
          <w:szCs w:val="28"/>
          <w:lang w:val="en-US"/>
        </w:rPr>
        <w:t>VALUE</w:t>
      </w:r>
      <w:r w:rsidRPr="009D3B54">
        <w:rPr>
          <w:i/>
          <w:sz w:val="28"/>
          <w:szCs w:val="28"/>
        </w:rPr>
        <w:t xml:space="preserve"> </w:t>
      </w:r>
      <w:r w:rsidRPr="009D3B54">
        <w:rPr>
          <w:i/>
          <w:sz w:val="28"/>
          <w:szCs w:val="28"/>
          <w:lang w:val="en-US"/>
        </w:rPr>
        <w:t>source</w:t>
      </w:r>
      <w:r w:rsidRPr="009D3B54">
        <w:rPr>
          <w:i/>
          <w:sz w:val="28"/>
          <w:szCs w:val="28"/>
        </w:rPr>
        <w:t>_</w:t>
      </w:r>
      <w:r w:rsidRPr="009D3B54">
        <w:rPr>
          <w:i/>
          <w:sz w:val="28"/>
          <w:szCs w:val="28"/>
          <w:lang w:val="en-US"/>
        </w:rPr>
        <w:t>node</w:t>
      </w:r>
      <w:r w:rsidRPr="009D3B54">
        <w:rPr>
          <w:i/>
          <w:sz w:val="28"/>
          <w:szCs w:val="28"/>
        </w:rPr>
        <w:t xml:space="preserve">, </w:t>
      </w:r>
      <w:r w:rsidRPr="009D3B54">
        <w:rPr>
          <w:i/>
          <w:sz w:val="28"/>
          <w:szCs w:val="28"/>
          <w:lang w:val="en-US"/>
        </w:rPr>
        <w:t>dest</w:t>
      </w:r>
      <w:r w:rsidRPr="009D3B54">
        <w:rPr>
          <w:i/>
          <w:sz w:val="28"/>
          <w:szCs w:val="28"/>
        </w:rPr>
        <w:t>_</w:t>
      </w:r>
      <w:r w:rsidRPr="009D3B54">
        <w:rPr>
          <w:i/>
          <w:sz w:val="28"/>
          <w:szCs w:val="28"/>
          <w:lang w:val="en-US"/>
        </w:rPr>
        <w:t>node</w:t>
      </w:r>
      <w:r w:rsidRPr="009D3B54">
        <w:rPr>
          <w:i/>
          <w:sz w:val="28"/>
          <w:szCs w:val="28"/>
        </w:rPr>
        <w:t xml:space="preserve"> [</w:t>
      </w:r>
      <w:r w:rsidRPr="009D3B54">
        <w:rPr>
          <w:i/>
          <w:sz w:val="28"/>
          <w:szCs w:val="28"/>
          <w:lang w:val="en-US"/>
        </w:rPr>
        <w:t>TIME</w:t>
      </w:r>
      <w:r w:rsidRPr="009D3B54">
        <w:rPr>
          <w:i/>
          <w:sz w:val="28"/>
          <w:szCs w:val="28"/>
        </w:rPr>
        <w:t xml:space="preserve"> </w:t>
      </w:r>
      <w:r w:rsidRPr="009D3B54">
        <w:rPr>
          <w:i/>
          <w:sz w:val="28"/>
          <w:szCs w:val="28"/>
          <w:lang w:val="en-US"/>
        </w:rPr>
        <w:t>date</w:t>
      </w:r>
      <w:r w:rsidRPr="009D3B54">
        <w:rPr>
          <w:i/>
          <w:sz w:val="28"/>
          <w:szCs w:val="28"/>
        </w:rPr>
        <w:t>_</w:t>
      </w:r>
      <w:r w:rsidRPr="009D3B54">
        <w:rPr>
          <w:i/>
          <w:sz w:val="28"/>
          <w:szCs w:val="28"/>
          <w:lang w:val="en-US"/>
        </w:rPr>
        <w:t>time</w:t>
      </w:r>
      <w:r w:rsidRPr="009D3B54">
        <w:rPr>
          <w:i/>
          <w:sz w:val="28"/>
          <w:szCs w:val="28"/>
        </w:rPr>
        <w:t>]</w:t>
      </w:r>
      <w:r w:rsidRPr="002E50BA">
        <w:rPr>
          <w:sz w:val="28"/>
          <w:szCs w:val="28"/>
        </w:rPr>
        <w:t xml:space="preserve"> </w:t>
      </w:r>
      <w:r w:rsidRPr="002E50BA">
        <w:rPr>
          <w:rFonts w:asciiTheme="minorHAnsi" w:hAnsiTheme="minorHAnsi"/>
          <w:sz w:val="28"/>
          <w:szCs w:val="28"/>
        </w:rPr>
        <w:t>–</w:t>
      </w:r>
      <w:r w:rsidR="001043F9">
        <w:rPr>
          <w:sz w:val="28"/>
          <w:szCs w:val="28"/>
        </w:rPr>
        <w:t xml:space="preserve"> вставка ребра, соединяющего</w:t>
      </w:r>
      <w:r w:rsidRPr="002E50BA">
        <w:rPr>
          <w:sz w:val="28"/>
          <w:szCs w:val="28"/>
        </w:rPr>
        <w:t xml:space="preserve"> вершины </w:t>
      </w:r>
      <w:r w:rsidRPr="009D3B54">
        <w:rPr>
          <w:i/>
          <w:sz w:val="28"/>
          <w:szCs w:val="28"/>
          <w:lang w:val="en-US"/>
        </w:rPr>
        <w:t>source</w:t>
      </w:r>
      <w:r w:rsidRPr="009D3B54">
        <w:rPr>
          <w:i/>
          <w:sz w:val="28"/>
          <w:szCs w:val="28"/>
        </w:rPr>
        <w:t>_</w:t>
      </w:r>
      <w:r w:rsidRPr="009D3B54">
        <w:rPr>
          <w:i/>
          <w:sz w:val="28"/>
          <w:szCs w:val="28"/>
          <w:lang w:val="en-US"/>
        </w:rPr>
        <w:t>node</w:t>
      </w:r>
      <w:r w:rsidR="001043F9">
        <w:rPr>
          <w:i/>
          <w:sz w:val="28"/>
          <w:szCs w:val="28"/>
        </w:rPr>
        <w:t xml:space="preserve"> </w:t>
      </w:r>
      <w:r w:rsidR="001043F9">
        <w:rPr>
          <w:sz w:val="28"/>
          <w:szCs w:val="28"/>
        </w:rPr>
        <w:t xml:space="preserve">и </w:t>
      </w:r>
      <w:r w:rsidRPr="009D3B54">
        <w:rPr>
          <w:i/>
          <w:sz w:val="28"/>
          <w:szCs w:val="28"/>
          <w:lang w:val="en-US"/>
        </w:rPr>
        <w:t>dest</w:t>
      </w:r>
      <w:r w:rsidRPr="009D3B54">
        <w:rPr>
          <w:i/>
          <w:sz w:val="28"/>
          <w:szCs w:val="28"/>
        </w:rPr>
        <w:t>_</w:t>
      </w:r>
      <w:r w:rsidRPr="009D3B54">
        <w:rPr>
          <w:i/>
          <w:sz w:val="28"/>
          <w:szCs w:val="28"/>
          <w:lang w:val="en-US"/>
        </w:rPr>
        <w:t>node</w:t>
      </w:r>
      <w:r w:rsidRPr="002E50BA">
        <w:rPr>
          <w:sz w:val="28"/>
          <w:szCs w:val="28"/>
        </w:rPr>
        <w:t xml:space="preserve"> в базу данных с идентификатором </w:t>
      </w:r>
      <w:r w:rsidRPr="009D3B54">
        <w:rPr>
          <w:i/>
          <w:sz w:val="28"/>
          <w:szCs w:val="28"/>
          <w:lang w:val="en-US"/>
        </w:rPr>
        <w:t>database</w:t>
      </w:r>
      <w:r w:rsidRPr="009D3B54">
        <w:rPr>
          <w:i/>
          <w:sz w:val="28"/>
          <w:szCs w:val="28"/>
        </w:rPr>
        <w:t>_</w:t>
      </w:r>
      <w:r w:rsidRPr="009D3B54">
        <w:rPr>
          <w:i/>
          <w:sz w:val="28"/>
          <w:szCs w:val="28"/>
          <w:lang w:val="en-US"/>
        </w:rPr>
        <w:t>id</w:t>
      </w:r>
      <w:r w:rsidRPr="002E50BA">
        <w:rPr>
          <w:sz w:val="28"/>
          <w:szCs w:val="28"/>
        </w:rPr>
        <w:t xml:space="preserve">, где </w:t>
      </w:r>
      <w:r w:rsidRPr="009D3B54">
        <w:rPr>
          <w:i/>
          <w:sz w:val="28"/>
          <w:szCs w:val="28"/>
          <w:lang w:val="en-US"/>
        </w:rPr>
        <w:t>source</w:t>
      </w:r>
      <w:r w:rsidRPr="009D3B54">
        <w:rPr>
          <w:i/>
          <w:sz w:val="28"/>
          <w:szCs w:val="28"/>
        </w:rPr>
        <w:t>_</w:t>
      </w:r>
      <w:r w:rsidRPr="009D3B54">
        <w:rPr>
          <w:i/>
          <w:sz w:val="28"/>
          <w:szCs w:val="28"/>
          <w:lang w:val="en-US"/>
        </w:rPr>
        <w:t>node</w:t>
      </w:r>
      <w:r w:rsidRPr="002E50BA">
        <w:rPr>
          <w:sz w:val="28"/>
          <w:szCs w:val="28"/>
        </w:rPr>
        <w:t xml:space="preserve"> и </w:t>
      </w:r>
      <w:r w:rsidRPr="009D3B54">
        <w:rPr>
          <w:i/>
          <w:sz w:val="28"/>
          <w:szCs w:val="28"/>
          <w:lang w:val="en-US"/>
        </w:rPr>
        <w:t>dest</w:t>
      </w:r>
      <w:r w:rsidRPr="009D3B54">
        <w:rPr>
          <w:i/>
          <w:sz w:val="28"/>
          <w:szCs w:val="28"/>
        </w:rPr>
        <w:t>_</w:t>
      </w:r>
      <w:r w:rsidRPr="009D3B54">
        <w:rPr>
          <w:i/>
          <w:sz w:val="28"/>
          <w:szCs w:val="28"/>
          <w:lang w:val="en-US"/>
        </w:rPr>
        <w:t>node</w:t>
      </w:r>
      <w:r w:rsidRPr="002E50BA">
        <w:rPr>
          <w:sz w:val="28"/>
          <w:szCs w:val="28"/>
        </w:rPr>
        <w:t xml:space="preserve"> </w:t>
      </w:r>
      <w:r w:rsidRPr="002E50BA">
        <w:rPr>
          <w:rFonts w:asciiTheme="minorHAnsi" w:hAnsiTheme="minorHAnsi"/>
          <w:sz w:val="28"/>
          <w:szCs w:val="28"/>
        </w:rPr>
        <w:t>–</w:t>
      </w:r>
      <w:r w:rsidRPr="002E50BA">
        <w:rPr>
          <w:sz w:val="28"/>
          <w:szCs w:val="28"/>
        </w:rPr>
        <w:t xml:space="preserve"> строковые константы (возможно указание дополнительного параметра </w:t>
      </w:r>
      <w:r w:rsidRPr="009D3B54">
        <w:rPr>
          <w:i/>
          <w:sz w:val="28"/>
          <w:szCs w:val="28"/>
          <w:lang w:val="en-US"/>
        </w:rPr>
        <w:t>date</w:t>
      </w:r>
      <w:r w:rsidRPr="009D3B54">
        <w:rPr>
          <w:i/>
          <w:sz w:val="28"/>
          <w:szCs w:val="28"/>
        </w:rPr>
        <w:t>_</w:t>
      </w:r>
      <w:r w:rsidRPr="009D3B54">
        <w:rPr>
          <w:i/>
          <w:sz w:val="28"/>
          <w:szCs w:val="28"/>
          <w:lang w:val="en-US"/>
        </w:rPr>
        <w:t>time</w:t>
      </w:r>
      <w:r w:rsidRPr="002E50BA">
        <w:rPr>
          <w:sz w:val="28"/>
          <w:szCs w:val="28"/>
        </w:rPr>
        <w:t xml:space="preserve"> </w:t>
      </w:r>
      <w:r w:rsidRPr="002E50BA">
        <w:rPr>
          <w:rFonts w:asciiTheme="minorHAnsi" w:hAnsiTheme="minorHAnsi"/>
          <w:sz w:val="28"/>
          <w:szCs w:val="28"/>
        </w:rPr>
        <w:t>–</w:t>
      </w:r>
      <w:r w:rsidRPr="002E50BA">
        <w:rPr>
          <w:sz w:val="28"/>
          <w:szCs w:val="28"/>
        </w:rPr>
        <w:t xml:space="preserve"> временной метки ребра);</w:t>
      </w:r>
    </w:p>
    <w:p w:rsidR="002E50BA" w:rsidRPr="002E50BA" w:rsidRDefault="002E50BA" w:rsidP="008C7390">
      <w:pPr>
        <w:pStyle w:val="a3"/>
        <w:numPr>
          <w:ilvl w:val="0"/>
          <w:numId w:val="24"/>
        </w:numPr>
        <w:rPr>
          <w:sz w:val="28"/>
          <w:szCs w:val="28"/>
        </w:rPr>
      </w:pPr>
      <w:r w:rsidRPr="009D3B54">
        <w:rPr>
          <w:i/>
          <w:sz w:val="28"/>
          <w:szCs w:val="28"/>
          <w:lang w:val="en-US"/>
        </w:rPr>
        <w:lastRenderedPageBreak/>
        <w:t>DELETE</w:t>
      </w:r>
      <w:r w:rsidRPr="009D3B54">
        <w:rPr>
          <w:i/>
          <w:sz w:val="28"/>
          <w:szCs w:val="28"/>
        </w:rPr>
        <w:t xml:space="preserve"> </w:t>
      </w:r>
      <w:r w:rsidRPr="009D3B54">
        <w:rPr>
          <w:i/>
          <w:sz w:val="28"/>
          <w:szCs w:val="28"/>
          <w:lang w:val="en-US"/>
        </w:rPr>
        <w:t>NODE</w:t>
      </w:r>
      <w:r w:rsidRPr="009D3B54">
        <w:rPr>
          <w:i/>
          <w:sz w:val="28"/>
          <w:szCs w:val="28"/>
        </w:rPr>
        <w:t xml:space="preserve"> </w:t>
      </w:r>
      <w:r w:rsidRPr="009D3B54">
        <w:rPr>
          <w:i/>
          <w:sz w:val="28"/>
          <w:szCs w:val="28"/>
          <w:lang w:val="en-US"/>
        </w:rPr>
        <w:t>FROM</w:t>
      </w:r>
      <w:r w:rsidRPr="009D3B54">
        <w:rPr>
          <w:i/>
          <w:sz w:val="28"/>
          <w:szCs w:val="28"/>
        </w:rPr>
        <w:t xml:space="preserve"> </w:t>
      </w:r>
      <w:r w:rsidRPr="009D3B54">
        <w:rPr>
          <w:i/>
          <w:sz w:val="28"/>
          <w:szCs w:val="28"/>
          <w:lang w:val="en-US"/>
        </w:rPr>
        <w:t>database</w:t>
      </w:r>
      <w:r w:rsidRPr="009D3B54">
        <w:rPr>
          <w:i/>
          <w:sz w:val="28"/>
          <w:szCs w:val="28"/>
        </w:rPr>
        <w:t>_</w:t>
      </w:r>
      <w:r w:rsidRPr="009D3B54">
        <w:rPr>
          <w:i/>
          <w:sz w:val="28"/>
          <w:szCs w:val="28"/>
          <w:lang w:val="en-US"/>
        </w:rPr>
        <w:t>id</w:t>
      </w:r>
      <w:r w:rsidRPr="009D3B54">
        <w:rPr>
          <w:i/>
          <w:sz w:val="28"/>
          <w:szCs w:val="28"/>
        </w:rPr>
        <w:t xml:space="preserve"> </w:t>
      </w:r>
      <w:r w:rsidRPr="009D3B54">
        <w:rPr>
          <w:i/>
          <w:sz w:val="28"/>
          <w:szCs w:val="28"/>
          <w:lang w:val="en-US"/>
        </w:rPr>
        <w:t>VALUE</w:t>
      </w:r>
      <w:r w:rsidRPr="009D3B54">
        <w:rPr>
          <w:i/>
          <w:sz w:val="28"/>
          <w:szCs w:val="28"/>
        </w:rPr>
        <w:t xml:space="preserve"> </w:t>
      </w:r>
      <w:r w:rsidRPr="009D3B54">
        <w:rPr>
          <w:i/>
          <w:sz w:val="28"/>
          <w:szCs w:val="28"/>
          <w:lang w:val="en-US"/>
        </w:rPr>
        <w:t>node</w:t>
      </w:r>
      <w:r w:rsidRPr="009D3B54">
        <w:rPr>
          <w:i/>
          <w:sz w:val="28"/>
          <w:szCs w:val="28"/>
        </w:rPr>
        <w:t>_</w:t>
      </w:r>
      <w:r w:rsidRPr="009D3B54">
        <w:rPr>
          <w:i/>
          <w:sz w:val="28"/>
          <w:szCs w:val="28"/>
          <w:lang w:val="en-US"/>
        </w:rPr>
        <w:t>value</w:t>
      </w:r>
      <w:r w:rsidRPr="002E50BA">
        <w:rPr>
          <w:sz w:val="28"/>
          <w:szCs w:val="28"/>
        </w:rPr>
        <w:t xml:space="preserve"> </w:t>
      </w:r>
      <w:r w:rsidRPr="002E50BA">
        <w:rPr>
          <w:rFonts w:asciiTheme="minorHAnsi" w:hAnsiTheme="minorHAnsi"/>
          <w:sz w:val="28"/>
          <w:szCs w:val="28"/>
        </w:rPr>
        <w:t>–</w:t>
      </w:r>
      <w:r w:rsidRPr="002E50BA">
        <w:rPr>
          <w:sz w:val="28"/>
          <w:szCs w:val="28"/>
        </w:rPr>
        <w:t xml:space="preserve"> удаление вершины </w:t>
      </w:r>
      <w:r w:rsidRPr="009D3B54">
        <w:rPr>
          <w:i/>
          <w:sz w:val="28"/>
          <w:szCs w:val="28"/>
          <w:lang w:val="en-US"/>
        </w:rPr>
        <w:t>node</w:t>
      </w:r>
      <w:r w:rsidRPr="009D3B54">
        <w:rPr>
          <w:i/>
          <w:sz w:val="28"/>
          <w:szCs w:val="28"/>
        </w:rPr>
        <w:t>_</w:t>
      </w:r>
      <w:r w:rsidRPr="009D3B54">
        <w:rPr>
          <w:i/>
          <w:sz w:val="28"/>
          <w:szCs w:val="28"/>
          <w:lang w:val="en-US"/>
        </w:rPr>
        <w:t>value</w:t>
      </w:r>
      <w:r w:rsidRPr="002E50BA">
        <w:rPr>
          <w:sz w:val="28"/>
          <w:szCs w:val="28"/>
        </w:rPr>
        <w:t xml:space="preserve"> из базы данных с идентификатором</w:t>
      </w:r>
      <w:r>
        <w:rPr>
          <w:sz w:val="28"/>
          <w:szCs w:val="28"/>
        </w:rPr>
        <w:t xml:space="preserve"> </w:t>
      </w:r>
      <w:r w:rsidRPr="009D3B54">
        <w:rPr>
          <w:i/>
          <w:sz w:val="28"/>
          <w:szCs w:val="28"/>
          <w:lang w:val="en-US"/>
        </w:rPr>
        <w:t>database</w:t>
      </w:r>
      <w:r w:rsidRPr="009D3B54">
        <w:rPr>
          <w:i/>
          <w:sz w:val="28"/>
          <w:szCs w:val="28"/>
        </w:rPr>
        <w:t>_</w:t>
      </w:r>
      <w:r w:rsidRPr="009D3B54">
        <w:rPr>
          <w:i/>
          <w:sz w:val="28"/>
          <w:szCs w:val="28"/>
          <w:lang w:val="en-US"/>
        </w:rPr>
        <w:t>id</w:t>
      </w:r>
      <w:r w:rsidRPr="002E50BA">
        <w:rPr>
          <w:sz w:val="28"/>
          <w:szCs w:val="28"/>
        </w:rPr>
        <w:t>;</w:t>
      </w:r>
    </w:p>
    <w:p w:rsidR="002E50BA" w:rsidRPr="006D0859" w:rsidRDefault="002E50BA" w:rsidP="008C7390">
      <w:pPr>
        <w:pStyle w:val="a3"/>
        <w:numPr>
          <w:ilvl w:val="0"/>
          <w:numId w:val="24"/>
        </w:numPr>
        <w:rPr>
          <w:sz w:val="28"/>
          <w:szCs w:val="28"/>
        </w:rPr>
      </w:pPr>
      <w:r w:rsidRPr="009D3B54">
        <w:rPr>
          <w:i/>
          <w:sz w:val="28"/>
          <w:szCs w:val="28"/>
          <w:lang w:val="en-US"/>
        </w:rPr>
        <w:t>DELETE</w:t>
      </w:r>
      <w:r w:rsidRPr="006D0859">
        <w:rPr>
          <w:i/>
          <w:sz w:val="28"/>
          <w:szCs w:val="28"/>
        </w:rPr>
        <w:t xml:space="preserve"> </w:t>
      </w:r>
      <w:r w:rsidRPr="009D3B54">
        <w:rPr>
          <w:i/>
          <w:sz w:val="28"/>
          <w:szCs w:val="28"/>
          <w:lang w:val="en-US"/>
        </w:rPr>
        <w:t>EDGE</w:t>
      </w:r>
      <w:r w:rsidRPr="006D0859">
        <w:rPr>
          <w:i/>
          <w:sz w:val="28"/>
          <w:szCs w:val="28"/>
        </w:rPr>
        <w:t xml:space="preserve"> </w:t>
      </w:r>
      <w:r w:rsidRPr="009D3B54">
        <w:rPr>
          <w:i/>
          <w:sz w:val="28"/>
          <w:szCs w:val="28"/>
          <w:lang w:val="en-US"/>
        </w:rPr>
        <w:t>FROM</w:t>
      </w:r>
      <w:r w:rsidRPr="006D0859">
        <w:rPr>
          <w:i/>
          <w:sz w:val="28"/>
          <w:szCs w:val="28"/>
        </w:rPr>
        <w:t xml:space="preserve"> </w:t>
      </w:r>
      <w:r w:rsidRPr="009D3B54">
        <w:rPr>
          <w:i/>
          <w:sz w:val="28"/>
          <w:szCs w:val="28"/>
          <w:lang w:val="en-US"/>
        </w:rPr>
        <w:t>database</w:t>
      </w:r>
      <w:r w:rsidRPr="006D0859">
        <w:rPr>
          <w:i/>
          <w:sz w:val="28"/>
          <w:szCs w:val="28"/>
        </w:rPr>
        <w:t>_</w:t>
      </w:r>
      <w:r w:rsidRPr="009D3B54">
        <w:rPr>
          <w:i/>
          <w:sz w:val="28"/>
          <w:szCs w:val="28"/>
          <w:lang w:val="en-US"/>
        </w:rPr>
        <w:t>id</w:t>
      </w:r>
      <w:r w:rsidRPr="006D0859">
        <w:rPr>
          <w:i/>
          <w:sz w:val="28"/>
          <w:szCs w:val="28"/>
        </w:rPr>
        <w:t xml:space="preserve"> </w:t>
      </w:r>
      <w:r w:rsidRPr="009D3B54">
        <w:rPr>
          <w:i/>
          <w:sz w:val="28"/>
          <w:szCs w:val="28"/>
          <w:lang w:val="en-US"/>
        </w:rPr>
        <w:t>VALUE</w:t>
      </w:r>
      <w:r w:rsidRPr="006D0859">
        <w:rPr>
          <w:i/>
          <w:sz w:val="28"/>
          <w:szCs w:val="28"/>
        </w:rPr>
        <w:t xml:space="preserve"> </w:t>
      </w:r>
      <w:r w:rsidRPr="009D3B54">
        <w:rPr>
          <w:i/>
          <w:sz w:val="28"/>
          <w:szCs w:val="28"/>
          <w:lang w:val="en-US"/>
        </w:rPr>
        <w:t>source</w:t>
      </w:r>
      <w:r w:rsidRPr="006D0859">
        <w:rPr>
          <w:i/>
          <w:sz w:val="28"/>
          <w:szCs w:val="28"/>
        </w:rPr>
        <w:t>_</w:t>
      </w:r>
      <w:r w:rsidRPr="009D3B54">
        <w:rPr>
          <w:i/>
          <w:sz w:val="28"/>
          <w:szCs w:val="28"/>
          <w:lang w:val="en-US"/>
        </w:rPr>
        <w:t>node</w:t>
      </w:r>
      <w:r w:rsidRPr="006D0859">
        <w:rPr>
          <w:i/>
          <w:sz w:val="28"/>
          <w:szCs w:val="28"/>
        </w:rPr>
        <w:t xml:space="preserve">, </w:t>
      </w:r>
      <w:r w:rsidRPr="009D3B54">
        <w:rPr>
          <w:i/>
          <w:sz w:val="28"/>
          <w:szCs w:val="28"/>
          <w:lang w:val="en-US"/>
        </w:rPr>
        <w:t>dest</w:t>
      </w:r>
      <w:r w:rsidRPr="006D0859">
        <w:rPr>
          <w:i/>
          <w:sz w:val="28"/>
          <w:szCs w:val="28"/>
        </w:rPr>
        <w:t>_</w:t>
      </w:r>
      <w:r w:rsidRPr="009D3B54">
        <w:rPr>
          <w:i/>
          <w:sz w:val="28"/>
          <w:szCs w:val="28"/>
          <w:lang w:val="en-US"/>
        </w:rPr>
        <w:t>node</w:t>
      </w:r>
      <w:r w:rsidRPr="006D0859">
        <w:rPr>
          <w:sz w:val="28"/>
          <w:szCs w:val="28"/>
        </w:rPr>
        <w:t xml:space="preserve"> </w:t>
      </w:r>
      <w:r w:rsidRPr="006D0859">
        <w:rPr>
          <w:rFonts w:asciiTheme="minorHAnsi" w:hAnsiTheme="minorHAnsi"/>
          <w:sz w:val="28"/>
          <w:szCs w:val="28"/>
        </w:rPr>
        <w:t>–</w:t>
      </w:r>
      <w:r w:rsidRPr="006D0859">
        <w:rPr>
          <w:sz w:val="28"/>
          <w:szCs w:val="28"/>
        </w:rPr>
        <w:t xml:space="preserve"> </w:t>
      </w:r>
      <w:r w:rsidRPr="002E50BA">
        <w:rPr>
          <w:sz w:val="28"/>
          <w:szCs w:val="28"/>
        </w:rPr>
        <w:t>удаление</w:t>
      </w:r>
      <w:r w:rsidRPr="006D0859">
        <w:rPr>
          <w:sz w:val="28"/>
          <w:szCs w:val="28"/>
        </w:rPr>
        <w:t xml:space="preserve"> </w:t>
      </w:r>
      <w:r w:rsidRPr="002E50BA">
        <w:rPr>
          <w:sz w:val="28"/>
          <w:szCs w:val="28"/>
        </w:rPr>
        <w:t>ребра</w:t>
      </w:r>
      <w:r w:rsidR="001043F9">
        <w:rPr>
          <w:sz w:val="28"/>
          <w:szCs w:val="28"/>
        </w:rPr>
        <w:t xml:space="preserve">, соединяющего вершины </w:t>
      </w:r>
      <w:r w:rsidRPr="009D3B54">
        <w:rPr>
          <w:i/>
          <w:sz w:val="28"/>
          <w:szCs w:val="28"/>
          <w:lang w:val="en-US"/>
        </w:rPr>
        <w:t>source</w:t>
      </w:r>
      <w:r w:rsidRPr="006D0859">
        <w:rPr>
          <w:i/>
          <w:sz w:val="28"/>
          <w:szCs w:val="28"/>
        </w:rPr>
        <w:t>_</w:t>
      </w:r>
      <w:r w:rsidRPr="009D3B54">
        <w:rPr>
          <w:i/>
          <w:sz w:val="28"/>
          <w:szCs w:val="28"/>
          <w:lang w:val="en-US"/>
        </w:rPr>
        <w:t>node</w:t>
      </w:r>
      <w:r w:rsidRPr="006D0859">
        <w:rPr>
          <w:sz w:val="28"/>
          <w:szCs w:val="28"/>
        </w:rPr>
        <w:t xml:space="preserve"> </w:t>
      </w:r>
      <w:r w:rsidR="001043F9">
        <w:rPr>
          <w:sz w:val="28"/>
          <w:szCs w:val="28"/>
        </w:rPr>
        <w:t>и</w:t>
      </w:r>
      <w:r w:rsidRPr="006D0859">
        <w:rPr>
          <w:sz w:val="28"/>
          <w:szCs w:val="28"/>
        </w:rPr>
        <w:t xml:space="preserve"> </w:t>
      </w:r>
      <w:r w:rsidRPr="009D3B54">
        <w:rPr>
          <w:i/>
          <w:sz w:val="28"/>
          <w:szCs w:val="28"/>
          <w:lang w:val="en-US"/>
        </w:rPr>
        <w:t>dest</w:t>
      </w:r>
      <w:r w:rsidRPr="006D0859">
        <w:rPr>
          <w:i/>
          <w:sz w:val="28"/>
          <w:szCs w:val="28"/>
        </w:rPr>
        <w:t>_</w:t>
      </w:r>
      <w:r w:rsidRPr="009D3B54">
        <w:rPr>
          <w:i/>
          <w:sz w:val="28"/>
          <w:szCs w:val="28"/>
          <w:lang w:val="en-US"/>
        </w:rPr>
        <w:t>node</w:t>
      </w:r>
      <w:r w:rsidRPr="006D0859">
        <w:rPr>
          <w:sz w:val="28"/>
          <w:szCs w:val="28"/>
        </w:rPr>
        <w:t xml:space="preserve"> </w:t>
      </w:r>
      <w:r w:rsidRPr="002E50BA">
        <w:rPr>
          <w:sz w:val="28"/>
          <w:szCs w:val="28"/>
        </w:rPr>
        <w:t>из</w:t>
      </w:r>
      <w:r w:rsidRPr="006D0859">
        <w:rPr>
          <w:sz w:val="28"/>
          <w:szCs w:val="28"/>
        </w:rPr>
        <w:t xml:space="preserve"> </w:t>
      </w:r>
      <w:r w:rsidRPr="002E50BA">
        <w:rPr>
          <w:sz w:val="28"/>
          <w:szCs w:val="28"/>
        </w:rPr>
        <w:t>базы</w:t>
      </w:r>
      <w:r w:rsidRPr="006D0859">
        <w:rPr>
          <w:sz w:val="28"/>
          <w:szCs w:val="28"/>
        </w:rPr>
        <w:t xml:space="preserve"> </w:t>
      </w:r>
      <w:r w:rsidRPr="002E50BA">
        <w:rPr>
          <w:sz w:val="28"/>
          <w:szCs w:val="28"/>
        </w:rPr>
        <w:t>данных</w:t>
      </w:r>
      <w:r w:rsidRPr="006D0859">
        <w:rPr>
          <w:sz w:val="28"/>
          <w:szCs w:val="28"/>
        </w:rPr>
        <w:t xml:space="preserve"> </w:t>
      </w:r>
      <w:r w:rsidRPr="002E50BA">
        <w:rPr>
          <w:sz w:val="28"/>
          <w:szCs w:val="28"/>
        </w:rPr>
        <w:t>с</w:t>
      </w:r>
      <w:r w:rsidRPr="006D0859">
        <w:rPr>
          <w:sz w:val="28"/>
          <w:szCs w:val="28"/>
        </w:rPr>
        <w:t xml:space="preserve"> </w:t>
      </w:r>
      <w:r w:rsidRPr="002E50BA">
        <w:rPr>
          <w:sz w:val="28"/>
          <w:szCs w:val="28"/>
        </w:rPr>
        <w:t>идентификатором</w:t>
      </w:r>
      <w:r w:rsidRPr="006D0859">
        <w:rPr>
          <w:sz w:val="28"/>
          <w:szCs w:val="28"/>
        </w:rPr>
        <w:t xml:space="preserve"> </w:t>
      </w:r>
      <w:r w:rsidRPr="009D3B54">
        <w:rPr>
          <w:i/>
          <w:sz w:val="28"/>
          <w:szCs w:val="28"/>
          <w:lang w:val="en-US"/>
        </w:rPr>
        <w:t>database</w:t>
      </w:r>
      <w:r w:rsidRPr="006D0859">
        <w:rPr>
          <w:i/>
          <w:sz w:val="28"/>
          <w:szCs w:val="28"/>
        </w:rPr>
        <w:t>_</w:t>
      </w:r>
      <w:r w:rsidRPr="009D3B54">
        <w:rPr>
          <w:i/>
          <w:sz w:val="28"/>
          <w:szCs w:val="28"/>
          <w:lang w:val="en-US"/>
        </w:rPr>
        <w:t>id</w:t>
      </w:r>
      <w:r w:rsidRPr="006D0859">
        <w:rPr>
          <w:sz w:val="28"/>
          <w:szCs w:val="28"/>
        </w:rPr>
        <w:t>;</w:t>
      </w:r>
    </w:p>
    <w:p w:rsidR="002E50BA" w:rsidRPr="006D0859" w:rsidRDefault="002E50BA" w:rsidP="008C7390">
      <w:pPr>
        <w:pStyle w:val="a3"/>
        <w:numPr>
          <w:ilvl w:val="0"/>
          <w:numId w:val="24"/>
        </w:numPr>
        <w:rPr>
          <w:sz w:val="28"/>
          <w:szCs w:val="28"/>
        </w:rPr>
      </w:pPr>
      <w:r w:rsidRPr="009D3B54">
        <w:rPr>
          <w:i/>
          <w:sz w:val="28"/>
          <w:szCs w:val="28"/>
          <w:lang w:val="en-US"/>
        </w:rPr>
        <w:t>IMPORT</w:t>
      </w:r>
      <w:r w:rsidRPr="006D0859">
        <w:rPr>
          <w:i/>
          <w:sz w:val="28"/>
          <w:szCs w:val="28"/>
        </w:rPr>
        <w:t xml:space="preserve"> </w:t>
      </w:r>
      <w:r w:rsidRPr="009D3B54">
        <w:rPr>
          <w:i/>
          <w:sz w:val="28"/>
          <w:szCs w:val="28"/>
          <w:lang w:val="en-US"/>
        </w:rPr>
        <w:t>FILE</w:t>
      </w:r>
      <w:r w:rsidRPr="006D0859">
        <w:rPr>
          <w:i/>
          <w:sz w:val="28"/>
          <w:szCs w:val="28"/>
        </w:rPr>
        <w:t xml:space="preserve"> </w:t>
      </w:r>
      <w:r w:rsidRPr="009D3B54">
        <w:rPr>
          <w:i/>
          <w:sz w:val="28"/>
          <w:szCs w:val="28"/>
          <w:lang w:val="en-US"/>
        </w:rPr>
        <w:t>file</w:t>
      </w:r>
      <w:r w:rsidRPr="006D0859">
        <w:rPr>
          <w:i/>
          <w:sz w:val="28"/>
          <w:szCs w:val="28"/>
        </w:rPr>
        <w:t>_</w:t>
      </w:r>
      <w:r w:rsidRPr="009D3B54">
        <w:rPr>
          <w:i/>
          <w:sz w:val="28"/>
          <w:szCs w:val="28"/>
          <w:lang w:val="en-US"/>
        </w:rPr>
        <w:t>path</w:t>
      </w:r>
      <w:r w:rsidRPr="006D0859">
        <w:rPr>
          <w:i/>
          <w:sz w:val="28"/>
          <w:szCs w:val="28"/>
        </w:rPr>
        <w:t xml:space="preserve"> </w:t>
      </w:r>
      <w:r w:rsidRPr="009D3B54">
        <w:rPr>
          <w:i/>
          <w:sz w:val="28"/>
          <w:szCs w:val="28"/>
          <w:lang w:val="en-US"/>
        </w:rPr>
        <w:t>INTO</w:t>
      </w:r>
      <w:r w:rsidRPr="006D0859">
        <w:rPr>
          <w:i/>
          <w:sz w:val="28"/>
          <w:szCs w:val="28"/>
        </w:rPr>
        <w:t xml:space="preserve"> </w:t>
      </w:r>
      <w:r w:rsidRPr="009D3B54">
        <w:rPr>
          <w:i/>
          <w:sz w:val="28"/>
          <w:szCs w:val="28"/>
          <w:lang w:val="en-US"/>
        </w:rPr>
        <w:t>database</w:t>
      </w:r>
      <w:r w:rsidRPr="006D0859">
        <w:rPr>
          <w:i/>
          <w:sz w:val="28"/>
          <w:szCs w:val="28"/>
        </w:rPr>
        <w:t>_</w:t>
      </w:r>
      <w:r w:rsidRPr="009D3B54">
        <w:rPr>
          <w:i/>
          <w:sz w:val="28"/>
          <w:szCs w:val="28"/>
          <w:lang w:val="en-US"/>
        </w:rPr>
        <w:t>id</w:t>
      </w:r>
      <w:r w:rsidRPr="006D0859">
        <w:rPr>
          <w:sz w:val="28"/>
          <w:szCs w:val="28"/>
        </w:rPr>
        <w:t xml:space="preserve"> </w:t>
      </w:r>
      <w:r w:rsidRPr="006D0859">
        <w:rPr>
          <w:rFonts w:asciiTheme="minorHAnsi" w:hAnsiTheme="minorHAnsi"/>
          <w:sz w:val="28"/>
          <w:szCs w:val="28"/>
        </w:rPr>
        <w:t>–</w:t>
      </w:r>
      <w:r w:rsidRPr="006D0859">
        <w:rPr>
          <w:sz w:val="28"/>
          <w:szCs w:val="28"/>
        </w:rPr>
        <w:t xml:space="preserve"> </w:t>
      </w:r>
      <w:r w:rsidRPr="002E50BA">
        <w:rPr>
          <w:sz w:val="28"/>
          <w:szCs w:val="28"/>
        </w:rPr>
        <w:t>импорт</w:t>
      </w:r>
      <w:r w:rsidRPr="006D0859">
        <w:rPr>
          <w:sz w:val="28"/>
          <w:szCs w:val="28"/>
        </w:rPr>
        <w:t xml:space="preserve"> </w:t>
      </w:r>
      <w:r w:rsidRPr="002E50BA">
        <w:rPr>
          <w:sz w:val="28"/>
          <w:szCs w:val="28"/>
        </w:rPr>
        <w:t>файла</w:t>
      </w:r>
      <w:r w:rsidRPr="006D0859">
        <w:rPr>
          <w:sz w:val="28"/>
          <w:szCs w:val="28"/>
        </w:rPr>
        <w:t xml:space="preserve"> </w:t>
      </w:r>
      <w:r w:rsidRPr="002E50BA">
        <w:rPr>
          <w:sz w:val="28"/>
          <w:szCs w:val="28"/>
        </w:rPr>
        <w:t>с</w:t>
      </w:r>
      <w:r w:rsidRPr="006D0859">
        <w:rPr>
          <w:sz w:val="28"/>
          <w:szCs w:val="28"/>
        </w:rPr>
        <w:t xml:space="preserve"> </w:t>
      </w:r>
      <w:r>
        <w:rPr>
          <w:sz w:val="28"/>
          <w:szCs w:val="28"/>
        </w:rPr>
        <w:t>данными</w:t>
      </w:r>
      <w:r w:rsidRPr="006D0859">
        <w:rPr>
          <w:sz w:val="28"/>
          <w:szCs w:val="28"/>
        </w:rPr>
        <w:t xml:space="preserve"> </w:t>
      </w:r>
      <w:r w:rsidRPr="009D3B54">
        <w:rPr>
          <w:i/>
          <w:sz w:val="28"/>
          <w:szCs w:val="28"/>
          <w:lang w:val="en-US"/>
        </w:rPr>
        <w:t>file</w:t>
      </w:r>
      <w:r w:rsidRPr="006D0859">
        <w:rPr>
          <w:i/>
          <w:sz w:val="28"/>
          <w:szCs w:val="28"/>
        </w:rPr>
        <w:t>_</w:t>
      </w:r>
      <w:r w:rsidRPr="009D3B54">
        <w:rPr>
          <w:i/>
          <w:sz w:val="28"/>
          <w:szCs w:val="28"/>
          <w:lang w:val="en-US"/>
        </w:rPr>
        <w:t>path</w:t>
      </w:r>
      <w:r w:rsidRPr="006D0859">
        <w:rPr>
          <w:sz w:val="28"/>
          <w:szCs w:val="28"/>
        </w:rPr>
        <w:t xml:space="preserve"> </w:t>
      </w:r>
      <w:r w:rsidRPr="002E50BA">
        <w:rPr>
          <w:sz w:val="28"/>
          <w:szCs w:val="28"/>
        </w:rPr>
        <w:t>в</w:t>
      </w:r>
      <w:r w:rsidRPr="006D0859">
        <w:rPr>
          <w:sz w:val="28"/>
          <w:szCs w:val="28"/>
        </w:rPr>
        <w:t xml:space="preserve"> </w:t>
      </w:r>
      <w:r w:rsidRPr="002E50BA">
        <w:rPr>
          <w:sz w:val="28"/>
          <w:szCs w:val="28"/>
        </w:rPr>
        <w:t>базу</w:t>
      </w:r>
      <w:r w:rsidRPr="006D0859">
        <w:rPr>
          <w:sz w:val="28"/>
          <w:szCs w:val="28"/>
        </w:rPr>
        <w:t xml:space="preserve"> </w:t>
      </w:r>
      <w:r w:rsidRPr="002E50BA">
        <w:rPr>
          <w:sz w:val="28"/>
          <w:szCs w:val="28"/>
        </w:rPr>
        <w:t>данных</w:t>
      </w:r>
      <w:r w:rsidRPr="006D0859">
        <w:rPr>
          <w:sz w:val="28"/>
          <w:szCs w:val="28"/>
        </w:rPr>
        <w:t xml:space="preserve"> </w:t>
      </w:r>
      <w:r w:rsidRPr="002E50BA">
        <w:rPr>
          <w:sz w:val="28"/>
          <w:szCs w:val="28"/>
        </w:rPr>
        <w:t>с</w:t>
      </w:r>
      <w:r w:rsidRPr="006D0859">
        <w:rPr>
          <w:sz w:val="28"/>
          <w:szCs w:val="28"/>
        </w:rPr>
        <w:t xml:space="preserve"> </w:t>
      </w:r>
      <w:r w:rsidRPr="002E50BA">
        <w:rPr>
          <w:sz w:val="28"/>
          <w:szCs w:val="28"/>
        </w:rPr>
        <w:t>идентификатором</w:t>
      </w:r>
      <w:r w:rsidRPr="006D0859">
        <w:rPr>
          <w:sz w:val="28"/>
          <w:szCs w:val="28"/>
        </w:rPr>
        <w:t xml:space="preserve"> </w:t>
      </w:r>
      <w:r w:rsidRPr="009D3B54">
        <w:rPr>
          <w:i/>
          <w:sz w:val="28"/>
          <w:szCs w:val="28"/>
          <w:lang w:val="en-US"/>
        </w:rPr>
        <w:t>database</w:t>
      </w:r>
      <w:r w:rsidRPr="006D0859">
        <w:rPr>
          <w:i/>
          <w:sz w:val="28"/>
          <w:szCs w:val="28"/>
        </w:rPr>
        <w:t>_</w:t>
      </w:r>
      <w:r w:rsidRPr="009D3B54">
        <w:rPr>
          <w:i/>
          <w:sz w:val="28"/>
          <w:szCs w:val="28"/>
          <w:lang w:val="en-US"/>
        </w:rPr>
        <w:t>id</w:t>
      </w:r>
      <w:r w:rsidRPr="006D0859">
        <w:rPr>
          <w:sz w:val="28"/>
          <w:szCs w:val="28"/>
        </w:rPr>
        <w:t xml:space="preserve">, </w:t>
      </w:r>
      <w:r w:rsidRPr="002E50BA">
        <w:rPr>
          <w:sz w:val="28"/>
          <w:szCs w:val="28"/>
        </w:rPr>
        <w:t>где</w:t>
      </w:r>
      <w:r w:rsidR="00E10A07" w:rsidRPr="006D0859">
        <w:rPr>
          <w:sz w:val="28"/>
          <w:szCs w:val="28"/>
        </w:rPr>
        <w:t xml:space="preserve"> </w:t>
      </w:r>
      <w:r w:rsidRPr="009D3B54">
        <w:rPr>
          <w:i/>
          <w:sz w:val="28"/>
          <w:szCs w:val="28"/>
          <w:lang w:val="en-US"/>
        </w:rPr>
        <w:t>file</w:t>
      </w:r>
      <w:r w:rsidRPr="006D0859">
        <w:rPr>
          <w:i/>
          <w:sz w:val="28"/>
          <w:szCs w:val="28"/>
        </w:rPr>
        <w:t>_</w:t>
      </w:r>
      <w:r w:rsidRPr="009D3B54">
        <w:rPr>
          <w:i/>
          <w:sz w:val="28"/>
          <w:szCs w:val="28"/>
          <w:lang w:val="en-US"/>
        </w:rPr>
        <w:t>path</w:t>
      </w:r>
      <w:r w:rsidRPr="006D0859">
        <w:rPr>
          <w:sz w:val="28"/>
          <w:szCs w:val="28"/>
        </w:rPr>
        <w:t xml:space="preserve"> </w:t>
      </w:r>
      <w:r w:rsidRPr="00E10A07">
        <w:rPr>
          <w:sz w:val="28"/>
          <w:szCs w:val="28"/>
        </w:rPr>
        <w:t>представляет</w:t>
      </w:r>
      <w:r w:rsidRPr="006D0859">
        <w:rPr>
          <w:sz w:val="28"/>
          <w:szCs w:val="28"/>
        </w:rPr>
        <w:t xml:space="preserve"> </w:t>
      </w:r>
      <w:r w:rsidRPr="00E10A07">
        <w:rPr>
          <w:sz w:val="28"/>
          <w:szCs w:val="28"/>
        </w:rPr>
        <w:t>собой</w:t>
      </w:r>
      <w:r w:rsidRPr="006D0859">
        <w:rPr>
          <w:sz w:val="28"/>
          <w:szCs w:val="28"/>
        </w:rPr>
        <w:t xml:space="preserve"> </w:t>
      </w:r>
      <w:r w:rsidRPr="00E10A07">
        <w:rPr>
          <w:sz w:val="28"/>
          <w:szCs w:val="28"/>
        </w:rPr>
        <w:t>строковую</w:t>
      </w:r>
      <w:r w:rsidRPr="006D0859">
        <w:rPr>
          <w:sz w:val="28"/>
          <w:szCs w:val="28"/>
        </w:rPr>
        <w:t xml:space="preserve"> </w:t>
      </w:r>
      <w:r w:rsidRPr="00E10A07">
        <w:rPr>
          <w:sz w:val="28"/>
          <w:szCs w:val="28"/>
        </w:rPr>
        <w:t>константу</w:t>
      </w:r>
      <w:r w:rsidRPr="006D0859">
        <w:rPr>
          <w:sz w:val="28"/>
          <w:szCs w:val="28"/>
        </w:rPr>
        <w:t>.</w:t>
      </w:r>
    </w:p>
    <w:p w:rsidR="002E50BA" w:rsidRPr="00D244B6" w:rsidRDefault="002E50BA" w:rsidP="002E50BA">
      <w:pPr>
        <w:ind w:firstLine="708"/>
        <w:rPr>
          <w:sz w:val="28"/>
          <w:szCs w:val="28"/>
          <w:lang w:val="en-US"/>
        </w:rPr>
      </w:pPr>
      <w:r w:rsidRPr="002E50BA">
        <w:rPr>
          <w:sz w:val="28"/>
          <w:szCs w:val="28"/>
        </w:rPr>
        <w:t xml:space="preserve">Более подробно остановимся на </w:t>
      </w:r>
      <w:r>
        <w:rPr>
          <w:sz w:val="28"/>
          <w:szCs w:val="28"/>
        </w:rPr>
        <w:t>операторе выборки данных из хра</w:t>
      </w:r>
      <w:r w:rsidRPr="002E50BA">
        <w:rPr>
          <w:sz w:val="28"/>
          <w:szCs w:val="28"/>
        </w:rPr>
        <w:t xml:space="preserve">нилища </w:t>
      </w:r>
      <w:r w:rsidR="00E10A07">
        <w:rPr>
          <w:rFonts w:asciiTheme="minorHAnsi" w:hAnsiTheme="minorHAnsi"/>
          <w:sz w:val="28"/>
          <w:szCs w:val="28"/>
        </w:rPr>
        <w:t>–</w:t>
      </w:r>
      <w:r w:rsidRPr="002E50BA">
        <w:rPr>
          <w:sz w:val="28"/>
          <w:szCs w:val="28"/>
        </w:rPr>
        <w:t xml:space="preserve"> </w:t>
      </w:r>
      <w:r w:rsidRPr="002E50BA">
        <w:rPr>
          <w:sz w:val="28"/>
          <w:szCs w:val="28"/>
          <w:lang w:val="en-US"/>
        </w:rPr>
        <w:t>SELECT</w:t>
      </w:r>
      <w:r w:rsidRPr="002E50BA">
        <w:rPr>
          <w:sz w:val="28"/>
          <w:szCs w:val="28"/>
        </w:rPr>
        <w:t>. Этот</w:t>
      </w:r>
      <w:r w:rsidRPr="00D244B6">
        <w:rPr>
          <w:sz w:val="28"/>
          <w:szCs w:val="28"/>
          <w:lang w:val="en-US"/>
        </w:rPr>
        <w:t xml:space="preserve"> </w:t>
      </w:r>
      <w:r w:rsidRPr="002E50BA">
        <w:rPr>
          <w:sz w:val="28"/>
          <w:szCs w:val="28"/>
        </w:rPr>
        <w:t>оператор</w:t>
      </w:r>
      <w:r w:rsidRPr="00D244B6">
        <w:rPr>
          <w:sz w:val="28"/>
          <w:szCs w:val="28"/>
          <w:lang w:val="en-US"/>
        </w:rPr>
        <w:t xml:space="preserve"> </w:t>
      </w:r>
      <w:r w:rsidRPr="002E50BA">
        <w:rPr>
          <w:sz w:val="28"/>
          <w:szCs w:val="28"/>
        </w:rPr>
        <w:t>имеет</w:t>
      </w:r>
      <w:r w:rsidRPr="00D244B6">
        <w:rPr>
          <w:sz w:val="28"/>
          <w:szCs w:val="28"/>
          <w:lang w:val="en-US"/>
        </w:rPr>
        <w:t xml:space="preserve"> </w:t>
      </w:r>
      <w:r w:rsidRPr="002E50BA">
        <w:rPr>
          <w:sz w:val="28"/>
          <w:szCs w:val="28"/>
        </w:rPr>
        <w:t>следующую</w:t>
      </w:r>
      <w:r w:rsidRPr="00D244B6">
        <w:rPr>
          <w:sz w:val="28"/>
          <w:szCs w:val="28"/>
          <w:lang w:val="en-US"/>
        </w:rPr>
        <w:t xml:space="preserve"> </w:t>
      </w:r>
      <w:r w:rsidRPr="002E50BA">
        <w:rPr>
          <w:sz w:val="28"/>
          <w:szCs w:val="28"/>
        </w:rPr>
        <w:t>грамматику</w:t>
      </w:r>
      <w:r w:rsidRPr="00D244B6">
        <w:rPr>
          <w:sz w:val="28"/>
          <w:szCs w:val="28"/>
          <w:lang w:val="en-US"/>
        </w:rPr>
        <w:t>:</w:t>
      </w:r>
    </w:p>
    <w:p w:rsidR="002E50BA" w:rsidRPr="00F11C5E" w:rsidRDefault="002E50BA" w:rsidP="009D3B54">
      <w:pPr>
        <w:ind w:left="708"/>
        <w:jc w:val="left"/>
        <w:rPr>
          <w:i/>
          <w:sz w:val="28"/>
          <w:szCs w:val="28"/>
          <w:lang w:val="en-US"/>
        </w:rPr>
      </w:pPr>
      <w:r w:rsidRPr="00F11C5E">
        <w:rPr>
          <w:i/>
          <w:sz w:val="28"/>
          <w:szCs w:val="28"/>
          <w:lang w:val="en-US"/>
        </w:rPr>
        <w:t>&lt;select_operator</w:t>
      </w:r>
      <w:proofErr w:type="gramStart"/>
      <w:r w:rsidRPr="00F11C5E">
        <w:rPr>
          <w:i/>
          <w:sz w:val="28"/>
          <w:szCs w:val="28"/>
          <w:lang w:val="en-US"/>
        </w:rPr>
        <w:t>&gt; :</w:t>
      </w:r>
      <w:proofErr w:type="gramEnd"/>
      <w:r w:rsidRPr="00F11C5E">
        <w:rPr>
          <w:i/>
          <w:sz w:val="28"/>
          <w:szCs w:val="28"/>
          <w:lang w:val="en-US"/>
        </w:rPr>
        <w:t>:= FROM &lt;database_id&gt;</w:t>
      </w:r>
    </w:p>
    <w:p w:rsidR="00F11C5E" w:rsidRPr="00F11C5E" w:rsidRDefault="00F11C5E" w:rsidP="009D3B54">
      <w:pPr>
        <w:ind w:left="708"/>
        <w:jc w:val="left"/>
        <w:rPr>
          <w:i/>
          <w:sz w:val="28"/>
          <w:szCs w:val="28"/>
          <w:lang w:val="en-US"/>
        </w:rPr>
      </w:pPr>
      <w:r w:rsidRPr="00F11C5E">
        <w:rPr>
          <w:i/>
          <w:sz w:val="28"/>
          <w:szCs w:val="28"/>
          <w:lang w:val="en-US"/>
        </w:rPr>
        <w:t>[DATE_RANGE &lt;start_date&gt; &lt;end_date&gt;]</w:t>
      </w:r>
    </w:p>
    <w:p w:rsidR="002E50BA" w:rsidRPr="00F11C5E" w:rsidRDefault="002E50BA" w:rsidP="009D3B54">
      <w:pPr>
        <w:ind w:left="708"/>
        <w:jc w:val="left"/>
        <w:rPr>
          <w:i/>
          <w:sz w:val="28"/>
          <w:szCs w:val="28"/>
          <w:lang w:val="en-US"/>
        </w:rPr>
      </w:pPr>
      <w:r w:rsidRPr="00F11C5E">
        <w:rPr>
          <w:i/>
          <w:sz w:val="28"/>
          <w:szCs w:val="28"/>
          <w:lang w:val="en-US"/>
        </w:rPr>
        <w:t xml:space="preserve"> </w:t>
      </w:r>
      <w:r w:rsidR="00F11C5E" w:rsidRPr="00F11C5E">
        <w:rPr>
          <w:i/>
          <w:sz w:val="28"/>
          <w:szCs w:val="28"/>
          <w:lang w:val="en-US"/>
        </w:rPr>
        <w:t xml:space="preserve">SELECT </w:t>
      </w:r>
      <w:proofErr w:type="gramStart"/>
      <w:r w:rsidR="00F11C5E" w:rsidRPr="00F11C5E">
        <w:rPr>
          <w:i/>
          <w:sz w:val="28"/>
          <w:szCs w:val="28"/>
          <w:lang w:val="en-US"/>
        </w:rPr>
        <w:t>{ *</w:t>
      </w:r>
      <w:proofErr w:type="gramEnd"/>
      <w:r w:rsidR="00F11C5E" w:rsidRPr="00F11C5E">
        <w:rPr>
          <w:i/>
          <w:sz w:val="28"/>
          <w:szCs w:val="28"/>
          <w:lang w:val="en-US"/>
        </w:rPr>
        <w:t xml:space="preserve"> | &lt;selection_cond&gt; }</w:t>
      </w:r>
    </w:p>
    <w:p w:rsidR="002E50BA" w:rsidRPr="00F11C5E" w:rsidRDefault="002E50BA" w:rsidP="009D3B54">
      <w:pPr>
        <w:ind w:left="708"/>
        <w:jc w:val="left"/>
        <w:rPr>
          <w:i/>
          <w:sz w:val="28"/>
          <w:szCs w:val="28"/>
          <w:lang w:val="en-US"/>
        </w:rPr>
      </w:pPr>
      <w:r w:rsidRPr="00F11C5E">
        <w:rPr>
          <w:i/>
          <w:sz w:val="28"/>
          <w:szCs w:val="28"/>
          <w:lang w:val="en-US"/>
        </w:rPr>
        <w:t>&lt;selection_cond</w:t>
      </w:r>
      <w:proofErr w:type="gramStart"/>
      <w:r w:rsidRPr="00F11C5E">
        <w:rPr>
          <w:i/>
          <w:sz w:val="28"/>
          <w:szCs w:val="28"/>
          <w:lang w:val="en-US"/>
        </w:rPr>
        <w:t>&gt; :</w:t>
      </w:r>
      <w:proofErr w:type="gramEnd"/>
      <w:r w:rsidRPr="00F11C5E">
        <w:rPr>
          <w:i/>
          <w:sz w:val="28"/>
          <w:szCs w:val="28"/>
          <w:lang w:val="en-US"/>
        </w:rPr>
        <w:t>:= &lt;nodes_list&gt; . &lt;</w:t>
      </w:r>
      <w:proofErr w:type="gramStart"/>
      <w:r w:rsidRPr="00F11C5E">
        <w:rPr>
          <w:i/>
          <w:sz w:val="28"/>
          <w:szCs w:val="28"/>
          <w:lang w:val="en-US"/>
        </w:rPr>
        <w:t>functions</w:t>
      </w:r>
      <w:proofErr w:type="gramEnd"/>
      <w:r w:rsidRPr="00F11C5E">
        <w:rPr>
          <w:i/>
          <w:sz w:val="28"/>
          <w:szCs w:val="28"/>
          <w:lang w:val="en-US"/>
        </w:rPr>
        <w:t>&gt;</w:t>
      </w:r>
    </w:p>
    <w:p w:rsidR="002E50BA" w:rsidRPr="00F11C5E" w:rsidRDefault="002E50BA" w:rsidP="009D3B54">
      <w:pPr>
        <w:ind w:left="708"/>
        <w:jc w:val="left"/>
        <w:rPr>
          <w:i/>
          <w:sz w:val="28"/>
          <w:szCs w:val="28"/>
          <w:lang w:val="en-US"/>
        </w:rPr>
      </w:pPr>
      <w:r w:rsidRPr="00F11C5E">
        <w:rPr>
          <w:i/>
          <w:sz w:val="28"/>
          <w:szCs w:val="28"/>
          <w:lang w:val="en-US"/>
        </w:rPr>
        <w:t>&lt;nodes_list</w:t>
      </w:r>
      <w:proofErr w:type="gramStart"/>
      <w:r w:rsidRPr="00F11C5E">
        <w:rPr>
          <w:i/>
          <w:sz w:val="28"/>
          <w:szCs w:val="28"/>
          <w:lang w:val="en-US"/>
        </w:rPr>
        <w:t>&gt; :</w:t>
      </w:r>
      <w:proofErr w:type="gramEnd"/>
      <w:r w:rsidRPr="00F11C5E">
        <w:rPr>
          <w:i/>
          <w:sz w:val="28"/>
          <w:szCs w:val="28"/>
          <w:lang w:val="en-US"/>
        </w:rPr>
        <w:t>:= (node_id [ ,…n ])</w:t>
      </w:r>
    </w:p>
    <w:p w:rsidR="002E50BA" w:rsidRPr="00F11C5E" w:rsidRDefault="002E50BA" w:rsidP="009D3B54">
      <w:pPr>
        <w:ind w:left="708"/>
        <w:jc w:val="left"/>
        <w:rPr>
          <w:i/>
          <w:sz w:val="28"/>
          <w:szCs w:val="28"/>
          <w:lang w:val="en-US"/>
        </w:rPr>
      </w:pPr>
      <w:r w:rsidRPr="00F11C5E">
        <w:rPr>
          <w:i/>
          <w:sz w:val="28"/>
          <w:szCs w:val="28"/>
          <w:lang w:val="en-US"/>
        </w:rPr>
        <w:t>&lt;</w:t>
      </w:r>
      <w:proofErr w:type="gramStart"/>
      <w:r w:rsidRPr="00F11C5E">
        <w:rPr>
          <w:i/>
          <w:sz w:val="28"/>
          <w:szCs w:val="28"/>
          <w:lang w:val="en-US"/>
        </w:rPr>
        <w:t>functions</w:t>
      </w:r>
      <w:proofErr w:type="gramEnd"/>
      <w:r w:rsidRPr="00F11C5E">
        <w:rPr>
          <w:i/>
          <w:sz w:val="28"/>
          <w:szCs w:val="28"/>
          <w:lang w:val="en-US"/>
        </w:rPr>
        <w:t>&gt; = &lt;analysis_function&gt;[.&lt;functions&gt;]</w:t>
      </w:r>
    </w:p>
    <w:p w:rsidR="002E50BA" w:rsidRPr="00F11C5E" w:rsidRDefault="002E50BA" w:rsidP="009D3B54">
      <w:pPr>
        <w:ind w:left="708"/>
        <w:jc w:val="left"/>
        <w:rPr>
          <w:i/>
          <w:sz w:val="28"/>
          <w:szCs w:val="28"/>
          <w:lang w:val="en-US"/>
        </w:rPr>
      </w:pPr>
      <w:r w:rsidRPr="00F11C5E">
        <w:rPr>
          <w:i/>
          <w:sz w:val="28"/>
          <w:szCs w:val="28"/>
          <w:lang w:val="en-US"/>
        </w:rPr>
        <w:t xml:space="preserve">&lt;analysis_function&gt; = </w:t>
      </w:r>
      <w:proofErr w:type="gramStart"/>
      <w:r w:rsidRPr="00F11C5E">
        <w:rPr>
          <w:i/>
          <w:sz w:val="28"/>
          <w:szCs w:val="28"/>
          <w:lang w:val="en-US"/>
        </w:rPr>
        <w:t>{ NEIGHBORS</w:t>
      </w:r>
      <w:proofErr w:type="gramEnd"/>
      <w:r w:rsidRPr="00F11C5E">
        <w:rPr>
          <w:i/>
          <w:sz w:val="28"/>
          <w:szCs w:val="28"/>
          <w:lang w:val="en-US"/>
        </w:rPr>
        <w:t xml:space="preserve"> | INTERSECTION</w:t>
      </w:r>
      <w:r w:rsidR="003950B7" w:rsidRPr="00F11C5E">
        <w:rPr>
          <w:i/>
          <w:sz w:val="28"/>
          <w:szCs w:val="28"/>
          <w:lang w:val="en-US"/>
        </w:rPr>
        <w:t xml:space="preserve"> </w:t>
      </w:r>
      <w:r w:rsidRPr="00F11C5E">
        <w:rPr>
          <w:i/>
          <w:sz w:val="28"/>
          <w:szCs w:val="28"/>
          <w:lang w:val="en-US"/>
        </w:rPr>
        <w:t xml:space="preserve"> </w:t>
      </w:r>
      <w:r w:rsidR="003950B7" w:rsidRPr="00F11C5E">
        <w:rPr>
          <w:i/>
          <w:sz w:val="28"/>
          <w:szCs w:val="28"/>
          <w:lang w:val="en-US"/>
        </w:rPr>
        <w:t xml:space="preserve"> | SURROUND_NETWORK  | ALLPATHS | COMMUNITIES </w:t>
      </w:r>
      <w:r w:rsidRPr="00F11C5E">
        <w:rPr>
          <w:i/>
          <w:sz w:val="28"/>
          <w:szCs w:val="28"/>
          <w:lang w:val="en-US"/>
        </w:rPr>
        <w:t>}</w:t>
      </w:r>
    </w:p>
    <w:p w:rsidR="004E6608" w:rsidRPr="000032D4" w:rsidRDefault="004E6608" w:rsidP="002E50BA">
      <w:pPr>
        <w:rPr>
          <w:sz w:val="28"/>
          <w:szCs w:val="28"/>
        </w:rPr>
      </w:pPr>
      <w:r w:rsidRPr="003950B7">
        <w:rPr>
          <w:sz w:val="28"/>
          <w:szCs w:val="28"/>
          <w:lang w:val="en-US"/>
        </w:rPr>
        <w:tab/>
      </w:r>
      <w:r w:rsidRPr="00C34E66">
        <w:rPr>
          <w:sz w:val="28"/>
          <w:szCs w:val="28"/>
        </w:rPr>
        <w:t xml:space="preserve">Таким образом, оператор </w:t>
      </w:r>
      <w:r w:rsidRPr="00C34E66">
        <w:rPr>
          <w:sz w:val="28"/>
          <w:szCs w:val="28"/>
          <w:lang w:val="en-US"/>
        </w:rPr>
        <w:t>SELECT</w:t>
      </w:r>
      <w:r w:rsidRPr="00C34E66">
        <w:rPr>
          <w:sz w:val="28"/>
          <w:szCs w:val="28"/>
        </w:rPr>
        <w:t xml:space="preserve"> позволяет выбрать все данные из хранилища или же применить к определенному подграфу последовательность аналитических операций. </w:t>
      </w:r>
      <w:r w:rsidR="000032D4">
        <w:rPr>
          <w:sz w:val="28"/>
          <w:szCs w:val="28"/>
        </w:rPr>
        <w:t xml:space="preserve">Кроме того, можно обозначить временной диапазон анализа с помощью ключевого слова </w:t>
      </w:r>
      <w:r w:rsidR="000032D4">
        <w:rPr>
          <w:sz w:val="28"/>
          <w:szCs w:val="28"/>
          <w:lang w:val="en-US"/>
        </w:rPr>
        <w:t>DATERANGE</w:t>
      </w:r>
      <w:r w:rsidR="000032D4">
        <w:rPr>
          <w:sz w:val="28"/>
          <w:szCs w:val="28"/>
        </w:rPr>
        <w:t>.</w:t>
      </w:r>
    </w:p>
    <w:p w:rsidR="004E6608" w:rsidRPr="00C34E66" w:rsidRDefault="004E6608" w:rsidP="00494C0E">
      <w:pPr>
        <w:rPr>
          <w:sz w:val="28"/>
          <w:szCs w:val="28"/>
        </w:rPr>
      </w:pPr>
      <w:r w:rsidRPr="00C34E66">
        <w:rPr>
          <w:sz w:val="28"/>
          <w:szCs w:val="28"/>
        </w:rPr>
        <w:tab/>
        <w:t>Для вызова конкретных аналитических функций используются следующие ключевые слова:</w:t>
      </w:r>
    </w:p>
    <w:p w:rsidR="004E6608" w:rsidRPr="00C34E66" w:rsidRDefault="004E6608" w:rsidP="008C7390">
      <w:pPr>
        <w:pStyle w:val="a3"/>
        <w:numPr>
          <w:ilvl w:val="0"/>
          <w:numId w:val="14"/>
        </w:numPr>
        <w:rPr>
          <w:sz w:val="28"/>
          <w:szCs w:val="28"/>
        </w:rPr>
      </w:pPr>
      <w:r w:rsidRPr="00C34E66">
        <w:rPr>
          <w:sz w:val="28"/>
          <w:szCs w:val="28"/>
          <w:lang w:val="en-US"/>
        </w:rPr>
        <w:t>NEIGHBORS</w:t>
      </w:r>
      <w:r w:rsidRPr="00C34E66">
        <w:rPr>
          <w:sz w:val="28"/>
          <w:szCs w:val="28"/>
        </w:rPr>
        <w:t xml:space="preserve"> –</w:t>
      </w:r>
      <w:r w:rsidR="0001614A">
        <w:rPr>
          <w:sz w:val="28"/>
          <w:szCs w:val="28"/>
        </w:rPr>
        <w:t xml:space="preserve"> </w:t>
      </w:r>
      <w:r w:rsidRPr="00C34E66">
        <w:rPr>
          <w:sz w:val="28"/>
          <w:szCs w:val="28"/>
        </w:rPr>
        <w:t>поиск</w:t>
      </w:r>
      <w:r w:rsidR="0001614A">
        <w:rPr>
          <w:sz w:val="28"/>
          <w:szCs w:val="28"/>
        </w:rPr>
        <w:t xml:space="preserve"> соседних вершин</w:t>
      </w:r>
      <w:r w:rsidR="0001614A">
        <w:rPr>
          <w:sz w:val="28"/>
          <w:szCs w:val="28"/>
          <w:lang w:val="en-US"/>
        </w:rPr>
        <w:t>;</w:t>
      </w:r>
    </w:p>
    <w:p w:rsidR="004E6608" w:rsidRPr="00C34E66" w:rsidRDefault="004E6608" w:rsidP="008C7390">
      <w:pPr>
        <w:pStyle w:val="a3"/>
        <w:numPr>
          <w:ilvl w:val="0"/>
          <w:numId w:val="14"/>
        </w:numPr>
        <w:rPr>
          <w:sz w:val="28"/>
          <w:szCs w:val="28"/>
        </w:rPr>
      </w:pPr>
      <w:r w:rsidRPr="00C34E66">
        <w:rPr>
          <w:sz w:val="28"/>
          <w:szCs w:val="28"/>
          <w:lang w:val="en-US"/>
        </w:rPr>
        <w:t>INTERSECTION</w:t>
      </w:r>
      <w:r w:rsidRPr="00C34E66">
        <w:rPr>
          <w:sz w:val="28"/>
          <w:szCs w:val="28"/>
        </w:rPr>
        <w:t xml:space="preserve"> –</w:t>
      </w:r>
      <w:r w:rsidR="0001614A" w:rsidRPr="0001614A">
        <w:rPr>
          <w:sz w:val="28"/>
          <w:szCs w:val="28"/>
        </w:rPr>
        <w:t xml:space="preserve"> </w:t>
      </w:r>
      <w:r w:rsidR="0001614A">
        <w:rPr>
          <w:sz w:val="28"/>
          <w:szCs w:val="28"/>
        </w:rPr>
        <w:t>п</w:t>
      </w:r>
      <w:r w:rsidRPr="00C34E66">
        <w:rPr>
          <w:sz w:val="28"/>
          <w:szCs w:val="28"/>
        </w:rPr>
        <w:t>оиск</w:t>
      </w:r>
      <w:r w:rsidR="00C711F5" w:rsidRPr="00C34E66">
        <w:rPr>
          <w:sz w:val="28"/>
          <w:szCs w:val="28"/>
        </w:rPr>
        <w:t xml:space="preserve"> объединения</w:t>
      </w:r>
      <w:r w:rsidRPr="00C34E66">
        <w:rPr>
          <w:sz w:val="28"/>
          <w:szCs w:val="28"/>
        </w:rPr>
        <w:t xml:space="preserve"> </w:t>
      </w:r>
      <w:r w:rsidR="00D66AF7" w:rsidRPr="00C34E66">
        <w:rPr>
          <w:sz w:val="28"/>
          <w:szCs w:val="28"/>
        </w:rPr>
        <w:t>попарных пересечений</w:t>
      </w:r>
      <w:r w:rsidR="0001614A" w:rsidRPr="0001614A">
        <w:rPr>
          <w:sz w:val="28"/>
          <w:szCs w:val="28"/>
        </w:rPr>
        <w:t>;</w:t>
      </w:r>
    </w:p>
    <w:p w:rsidR="004E6608" w:rsidRDefault="004E6608" w:rsidP="008C7390">
      <w:pPr>
        <w:pStyle w:val="a3"/>
        <w:numPr>
          <w:ilvl w:val="0"/>
          <w:numId w:val="14"/>
        </w:numPr>
        <w:rPr>
          <w:sz w:val="28"/>
          <w:szCs w:val="28"/>
        </w:rPr>
      </w:pPr>
      <w:r w:rsidRPr="00C34E66">
        <w:rPr>
          <w:sz w:val="28"/>
          <w:szCs w:val="28"/>
          <w:lang w:val="en-US"/>
        </w:rPr>
        <w:t>SURROUND</w:t>
      </w:r>
      <w:r w:rsidRPr="00C34E66">
        <w:rPr>
          <w:sz w:val="28"/>
          <w:szCs w:val="28"/>
        </w:rPr>
        <w:t>_</w:t>
      </w:r>
      <w:r w:rsidRPr="00C34E66">
        <w:rPr>
          <w:sz w:val="28"/>
          <w:szCs w:val="28"/>
          <w:lang w:val="en-US"/>
        </w:rPr>
        <w:t>NETWORK</w:t>
      </w:r>
      <w:r w:rsidRPr="00C34E66">
        <w:rPr>
          <w:sz w:val="28"/>
          <w:szCs w:val="28"/>
        </w:rPr>
        <w:t xml:space="preserve"> –</w:t>
      </w:r>
      <w:r w:rsidR="0001614A">
        <w:rPr>
          <w:sz w:val="28"/>
          <w:szCs w:val="28"/>
        </w:rPr>
        <w:t xml:space="preserve"> п</w:t>
      </w:r>
      <w:r w:rsidRPr="00C34E66">
        <w:rPr>
          <w:sz w:val="28"/>
          <w:szCs w:val="28"/>
        </w:rPr>
        <w:t>оиск</w:t>
      </w:r>
      <w:r w:rsidR="0001614A">
        <w:rPr>
          <w:sz w:val="28"/>
          <w:szCs w:val="28"/>
        </w:rPr>
        <w:t xml:space="preserve"> окружающей сети</w:t>
      </w:r>
      <w:r w:rsidR="0001614A" w:rsidRPr="0001614A">
        <w:rPr>
          <w:sz w:val="28"/>
          <w:szCs w:val="28"/>
        </w:rPr>
        <w:t>;</w:t>
      </w:r>
    </w:p>
    <w:p w:rsidR="00A97CD6" w:rsidRDefault="00A97CD6" w:rsidP="008C7390">
      <w:pPr>
        <w:pStyle w:val="a3"/>
        <w:numPr>
          <w:ilvl w:val="0"/>
          <w:numId w:val="14"/>
        </w:numPr>
        <w:rPr>
          <w:sz w:val="28"/>
          <w:szCs w:val="28"/>
        </w:rPr>
      </w:pPr>
      <w:r w:rsidRPr="002E564B">
        <w:rPr>
          <w:sz w:val="28"/>
          <w:szCs w:val="28"/>
          <w:lang w:val="en-US"/>
        </w:rPr>
        <w:t>ALLPATHS</w:t>
      </w:r>
      <w:r w:rsidRPr="00C1098D">
        <w:rPr>
          <w:sz w:val="28"/>
          <w:szCs w:val="28"/>
        </w:rPr>
        <w:t xml:space="preserve"> – </w:t>
      </w:r>
      <w:r>
        <w:rPr>
          <w:sz w:val="28"/>
          <w:szCs w:val="28"/>
        </w:rPr>
        <w:t>поиск в</w:t>
      </w:r>
      <w:r w:rsidR="0001614A">
        <w:rPr>
          <w:sz w:val="28"/>
          <w:szCs w:val="28"/>
        </w:rPr>
        <w:t>сех путей между двумя вершинам</w:t>
      </w:r>
      <w:r w:rsidR="0001614A" w:rsidRPr="0001614A">
        <w:rPr>
          <w:sz w:val="28"/>
          <w:szCs w:val="28"/>
        </w:rPr>
        <w:t>;</w:t>
      </w:r>
    </w:p>
    <w:p w:rsidR="00A97CD6" w:rsidRPr="00C34E66" w:rsidRDefault="00C1098D" w:rsidP="008C7390">
      <w:pPr>
        <w:pStyle w:val="a3"/>
        <w:numPr>
          <w:ilvl w:val="0"/>
          <w:numId w:val="14"/>
        </w:numPr>
        <w:rPr>
          <w:sz w:val="28"/>
          <w:szCs w:val="28"/>
        </w:rPr>
      </w:pPr>
      <w:r w:rsidRPr="002E564B">
        <w:rPr>
          <w:sz w:val="28"/>
          <w:szCs w:val="28"/>
          <w:lang w:val="en-US"/>
        </w:rPr>
        <w:t>COMMUNITIES</w:t>
      </w:r>
      <w:r>
        <w:rPr>
          <w:sz w:val="28"/>
          <w:szCs w:val="28"/>
        </w:rPr>
        <w:t xml:space="preserve"> –поиск всех сообществ.</w:t>
      </w:r>
    </w:p>
    <w:p w:rsidR="00643E6F" w:rsidRPr="00A53931" w:rsidRDefault="00A53931" w:rsidP="00A53931">
      <w:pPr>
        <w:pStyle w:val="2"/>
        <w:numPr>
          <w:ilvl w:val="1"/>
          <w:numId w:val="1"/>
        </w:numPr>
      </w:pPr>
      <w:bookmarkStart w:id="49" w:name="_Toc421742318"/>
      <w:r>
        <w:lastRenderedPageBreak/>
        <w:t xml:space="preserve">Архитектура </w:t>
      </w:r>
      <w:r w:rsidR="000B092E">
        <w:t>графовой СУБД</w:t>
      </w:r>
      <w:bookmarkEnd w:id="49"/>
    </w:p>
    <w:p w:rsidR="00594478" w:rsidRPr="00C34E66" w:rsidRDefault="00594478" w:rsidP="00594478">
      <w:pPr>
        <w:ind w:firstLine="708"/>
        <w:rPr>
          <w:sz w:val="28"/>
          <w:szCs w:val="28"/>
        </w:rPr>
      </w:pPr>
      <w:r w:rsidRPr="00C34E66">
        <w:rPr>
          <w:sz w:val="28"/>
          <w:szCs w:val="28"/>
        </w:rPr>
        <w:t xml:space="preserve">Перейдем к </w:t>
      </w:r>
      <w:r>
        <w:rPr>
          <w:sz w:val="28"/>
          <w:szCs w:val="28"/>
        </w:rPr>
        <w:t>рассмотрению</w:t>
      </w:r>
      <w:r w:rsidRPr="00C34E66">
        <w:rPr>
          <w:sz w:val="28"/>
          <w:szCs w:val="28"/>
        </w:rPr>
        <w:t xml:space="preserve"> </w:t>
      </w:r>
      <w:r>
        <w:rPr>
          <w:sz w:val="28"/>
          <w:szCs w:val="28"/>
        </w:rPr>
        <w:t>архитектуры</w:t>
      </w:r>
      <w:r w:rsidRPr="00C34E66">
        <w:rPr>
          <w:sz w:val="28"/>
          <w:szCs w:val="28"/>
        </w:rPr>
        <w:t xml:space="preserve"> графового хранилища и языка запросов к нему. </w:t>
      </w:r>
      <w:r>
        <w:rPr>
          <w:sz w:val="28"/>
          <w:szCs w:val="28"/>
        </w:rPr>
        <w:t>Графовая база данных, предназначенная для анализа биллинговой информации</w:t>
      </w:r>
      <w:r w:rsidR="001D5C91">
        <w:rPr>
          <w:sz w:val="28"/>
          <w:szCs w:val="28"/>
        </w:rPr>
        <w:t>,</w:t>
      </w:r>
      <w:r>
        <w:rPr>
          <w:sz w:val="28"/>
          <w:szCs w:val="28"/>
        </w:rPr>
        <w:t xml:space="preserve"> состоит из пяти основных модулей:</w:t>
      </w:r>
    </w:p>
    <w:p w:rsidR="00594478" w:rsidRPr="00C34E66" w:rsidRDefault="00594478" w:rsidP="008C7390">
      <w:pPr>
        <w:pStyle w:val="a3"/>
        <w:numPr>
          <w:ilvl w:val="1"/>
          <w:numId w:val="17"/>
        </w:numPr>
        <w:rPr>
          <w:sz w:val="28"/>
          <w:szCs w:val="28"/>
        </w:rPr>
      </w:pPr>
      <w:r>
        <w:rPr>
          <w:sz w:val="28"/>
          <w:szCs w:val="28"/>
        </w:rPr>
        <w:t>модуль графового хранилища;</w:t>
      </w:r>
    </w:p>
    <w:p w:rsidR="00594478" w:rsidRPr="00C34E66" w:rsidRDefault="00594478" w:rsidP="008C7390">
      <w:pPr>
        <w:pStyle w:val="a3"/>
        <w:numPr>
          <w:ilvl w:val="1"/>
          <w:numId w:val="17"/>
        </w:numPr>
        <w:rPr>
          <w:sz w:val="28"/>
          <w:szCs w:val="28"/>
        </w:rPr>
      </w:pPr>
      <w:r>
        <w:rPr>
          <w:sz w:val="28"/>
          <w:szCs w:val="28"/>
        </w:rPr>
        <w:t>м</w:t>
      </w:r>
      <w:r w:rsidRPr="00C34E66">
        <w:rPr>
          <w:sz w:val="28"/>
          <w:szCs w:val="28"/>
        </w:rPr>
        <w:t>одуль графовых операций</w:t>
      </w:r>
      <w:r>
        <w:rPr>
          <w:sz w:val="28"/>
          <w:szCs w:val="28"/>
        </w:rPr>
        <w:t>;</w:t>
      </w:r>
    </w:p>
    <w:p w:rsidR="00594478" w:rsidRPr="00C34E66" w:rsidRDefault="00594478" w:rsidP="008C7390">
      <w:pPr>
        <w:pStyle w:val="a3"/>
        <w:numPr>
          <w:ilvl w:val="1"/>
          <w:numId w:val="17"/>
        </w:numPr>
        <w:rPr>
          <w:sz w:val="28"/>
          <w:szCs w:val="28"/>
        </w:rPr>
      </w:pPr>
      <w:r>
        <w:rPr>
          <w:sz w:val="28"/>
          <w:szCs w:val="28"/>
        </w:rPr>
        <w:t>м</w:t>
      </w:r>
      <w:r w:rsidRPr="00C34E66">
        <w:rPr>
          <w:sz w:val="28"/>
          <w:szCs w:val="28"/>
        </w:rPr>
        <w:t xml:space="preserve">одуль </w:t>
      </w:r>
      <w:r w:rsidR="00937A96">
        <w:rPr>
          <w:sz w:val="28"/>
          <w:szCs w:val="28"/>
        </w:rPr>
        <w:t>подключения</w:t>
      </w:r>
      <w:r>
        <w:rPr>
          <w:sz w:val="28"/>
          <w:szCs w:val="28"/>
        </w:rPr>
        <w:t xml:space="preserve"> аналитических операций;</w:t>
      </w:r>
    </w:p>
    <w:p w:rsidR="00594478" w:rsidRPr="00C34E66" w:rsidRDefault="00594478" w:rsidP="008C7390">
      <w:pPr>
        <w:pStyle w:val="a3"/>
        <w:numPr>
          <w:ilvl w:val="1"/>
          <w:numId w:val="17"/>
        </w:numPr>
        <w:rPr>
          <w:sz w:val="28"/>
          <w:szCs w:val="28"/>
        </w:rPr>
      </w:pPr>
      <w:r>
        <w:rPr>
          <w:sz w:val="28"/>
          <w:szCs w:val="28"/>
        </w:rPr>
        <w:t>модуль службы сетевого доступа;</w:t>
      </w:r>
    </w:p>
    <w:p w:rsidR="00594478" w:rsidRDefault="00594478" w:rsidP="008C7390">
      <w:pPr>
        <w:pStyle w:val="a3"/>
        <w:numPr>
          <w:ilvl w:val="1"/>
          <w:numId w:val="17"/>
        </w:numPr>
        <w:rPr>
          <w:sz w:val="28"/>
          <w:szCs w:val="28"/>
        </w:rPr>
      </w:pPr>
      <w:r>
        <w:rPr>
          <w:sz w:val="28"/>
          <w:szCs w:val="28"/>
        </w:rPr>
        <w:t>м</w:t>
      </w:r>
      <w:r w:rsidRPr="00C34E66">
        <w:rPr>
          <w:sz w:val="28"/>
          <w:szCs w:val="28"/>
        </w:rPr>
        <w:t>одуль интерпретатора языка запросов.</w:t>
      </w:r>
    </w:p>
    <w:p w:rsidR="00857BE6" w:rsidRPr="00857BE6" w:rsidRDefault="00857BE6" w:rsidP="00857BE6">
      <w:pPr>
        <w:ind w:left="708"/>
        <w:rPr>
          <w:sz w:val="28"/>
          <w:szCs w:val="28"/>
        </w:rPr>
      </w:pPr>
      <w:r>
        <w:rPr>
          <w:sz w:val="28"/>
          <w:szCs w:val="28"/>
        </w:rPr>
        <w:t>Рассмотрим более подробно предназначение каждого из них.</w:t>
      </w:r>
    </w:p>
    <w:p w:rsidR="00857BE6" w:rsidRDefault="001F3B0E" w:rsidP="00857BE6">
      <w:pPr>
        <w:pStyle w:val="3"/>
        <w:numPr>
          <w:ilvl w:val="2"/>
          <w:numId w:val="1"/>
        </w:numPr>
        <w:rPr>
          <w:sz w:val="28"/>
          <w:szCs w:val="28"/>
        </w:rPr>
      </w:pPr>
      <w:bookmarkStart w:id="50" w:name="_Toc421742319"/>
      <w:r>
        <w:rPr>
          <w:sz w:val="28"/>
          <w:szCs w:val="28"/>
        </w:rPr>
        <w:t>М</w:t>
      </w:r>
      <w:r w:rsidR="00857BE6" w:rsidRPr="00C34E66">
        <w:rPr>
          <w:sz w:val="28"/>
          <w:szCs w:val="28"/>
        </w:rPr>
        <w:t>одул</w:t>
      </w:r>
      <w:r>
        <w:rPr>
          <w:sz w:val="28"/>
          <w:szCs w:val="28"/>
        </w:rPr>
        <w:t>ь</w:t>
      </w:r>
      <w:r w:rsidR="00857BE6" w:rsidRPr="00C34E66">
        <w:rPr>
          <w:sz w:val="28"/>
          <w:szCs w:val="28"/>
        </w:rPr>
        <w:t xml:space="preserve"> графового хранилища</w:t>
      </w:r>
      <w:bookmarkEnd w:id="50"/>
    </w:p>
    <w:p w:rsidR="00B048F5" w:rsidRPr="003A7F2E" w:rsidRDefault="00B048F5" w:rsidP="00B048F5">
      <w:pPr>
        <w:ind w:firstLine="708"/>
        <w:rPr>
          <w:sz w:val="28"/>
        </w:rPr>
      </w:pPr>
      <w:r>
        <w:rPr>
          <w:sz w:val="28"/>
        </w:rPr>
        <w:t xml:space="preserve">Модуль графового хранилища </w:t>
      </w:r>
      <w:r w:rsidR="00A60389">
        <w:rPr>
          <w:sz w:val="28"/>
        </w:rPr>
        <w:t>обеспечивает</w:t>
      </w:r>
      <w:r>
        <w:rPr>
          <w:sz w:val="28"/>
        </w:rPr>
        <w:t xml:space="preserve"> хранение биллинговых данных в виде графа на жестком диске с помощью </w:t>
      </w:r>
      <w:r>
        <w:rPr>
          <w:sz w:val="28"/>
          <w:lang w:val="en-US"/>
        </w:rPr>
        <w:t>B</w:t>
      </w:r>
      <w:r w:rsidRPr="00B048F5">
        <w:rPr>
          <w:sz w:val="28"/>
        </w:rPr>
        <w:t xml:space="preserve">+ - </w:t>
      </w:r>
      <w:r>
        <w:rPr>
          <w:sz w:val="28"/>
        </w:rPr>
        <w:t xml:space="preserve">деревьев и предоставление доступа к этим данным. Каждый экземпляр графового хранилища хранится в отдельной директории с набором файлов, каждый из которых </w:t>
      </w:r>
      <w:r w:rsidR="00A60389">
        <w:rPr>
          <w:sz w:val="28"/>
        </w:rPr>
        <w:t>поддерживает выполнение</w:t>
      </w:r>
      <w:r w:rsidR="00EA21AD">
        <w:rPr>
          <w:sz w:val="28"/>
        </w:rPr>
        <w:t xml:space="preserve"> одн</w:t>
      </w:r>
      <w:r w:rsidR="00A60389">
        <w:rPr>
          <w:sz w:val="28"/>
        </w:rPr>
        <w:t>ой</w:t>
      </w:r>
      <w:r w:rsidR="00EA21AD">
        <w:rPr>
          <w:sz w:val="28"/>
        </w:rPr>
        <w:t xml:space="preserve"> из функций, описанных в разделе</w:t>
      </w:r>
      <w:r>
        <w:rPr>
          <w:sz w:val="28"/>
        </w:rPr>
        <w:t xml:space="preserve"> </w:t>
      </w:r>
      <w:r>
        <w:rPr>
          <w:sz w:val="28"/>
        </w:rPr>
        <w:fldChar w:fldCharType="begin"/>
      </w:r>
      <w:r>
        <w:rPr>
          <w:sz w:val="28"/>
        </w:rPr>
        <w:instrText xml:space="preserve"> REF _Ref420780121 \r \h </w:instrText>
      </w:r>
      <w:r>
        <w:rPr>
          <w:sz w:val="28"/>
        </w:rPr>
      </w:r>
      <w:r>
        <w:rPr>
          <w:sz w:val="28"/>
        </w:rPr>
        <w:fldChar w:fldCharType="separate"/>
      </w:r>
      <w:r>
        <w:rPr>
          <w:sz w:val="28"/>
        </w:rPr>
        <w:t>2.2</w:t>
      </w:r>
      <w:r>
        <w:rPr>
          <w:sz w:val="28"/>
        </w:rPr>
        <w:fldChar w:fldCharType="end"/>
      </w:r>
      <w:r>
        <w:rPr>
          <w:sz w:val="28"/>
        </w:rPr>
        <w:t>. Предоставление доступа к определенному экземпляру хранилищ</w:t>
      </w:r>
      <w:r w:rsidR="00A60389">
        <w:rPr>
          <w:sz w:val="28"/>
        </w:rPr>
        <w:t>а</w:t>
      </w:r>
      <w:r>
        <w:rPr>
          <w:sz w:val="28"/>
        </w:rPr>
        <w:t xml:space="preserve"> выполняется с помощью специального объекта,</w:t>
      </w:r>
      <w:r w:rsidR="009D3E32">
        <w:rPr>
          <w:sz w:val="28"/>
        </w:rPr>
        <w:t xml:space="preserve"> спроектированного с помощью шаблона «синглетон» </w:t>
      </w:r>
      <w:r w:rsidR="009D3E32" w:rsidRPr="003A7F2E">
        <w:rPr>
          <w:sz w:val="28"/>
        </w:rPr>
        <w:t>[</w:t>
      </w:r>
      <w:r w:rsidR="009D3E32" w:rsidRPr="00100EB6">
        <w:rPr>
          <w:sz w:val="28"/>
        </w:rPr>
        <w:t>27</w:t>
      </w:r>
      <w:r w:rsidR="009D3E32" w:rsidRPr="003A7F2E">
        <w:rPr>
          <w:sz w:val="28"/>
        </w:rPr>
        <w:t>]</w:t>
      </w:r>
      <w:r w:rsidR="009D3E32">
        <w:rPr>
          <w:sz w:val="28"/>
        </w:rPr>
        <w:t>.</w:t>
      </w:r>
      <w:r w:rsidR="009D3E32" w:rsidRPr="00C34E66">
        <w:rPr>
          <w:sz w:val="28"/>
          <w:szCs w:val="28"/>
        </w:rPr>
        <w:t xml:space="preserve"> </w:t>
      </w:r>
      <w:r>
        <w:rPr>
          <w:sz w:val="28"/>
        </w:rPr>
        <w:t xml:space="preserve"> </w:t>
      </w:r>
      <w:r w:rsidR="009D3E32">
        <w:rPr>
          <w:sz w:val="28"/>
        </w:rPr>
        <w:t>Этот объект содержит</w:t>
      </w:r>
      <w:r w:rsidR="009F684B">
        <w:rPr>
          <w:sz w:val="28"/>
        </w:rPr>
        <w:t xml:space="preserve"> информацию обо всех экземплярах графовых хранилищ</w:t>
      </w:r>
      <w:r w:rsidR="009D3E32">
        <w:rPr>
          <w:sz w:val="28"/>
        </w:rPr>
        <w:t>.</w:t>
      </w:r>
      <w:r w:rsidR="009F684B">
        <w:rPr>
          <w:sz w:val="28"/>
        </w:rPr>
        <w:t xml:space="preserve"> </w:t>
      </w:r>
      <w:r w:rsidR="003A7F2E" w:rsidRPr="00C34E66">
        <w:rPr>
          <w:sz w:val="28"/>
          <w:szCs w:val="28"/>
        </w:rPr>
        <w:t>Такой</w:t>
      </w:r>
      <w:r w:rsidR="003A7F2E">
        <w:rPr>
          <w:sz w:val="28"/>
          <w:szCs w:val="28"/>
        </w:rPr>
        <w:t xml:space="preserve"> подход позволяет хранить</w:t>
      </w:r>
      <w:r w:rsidR="003A7F2E" w:rsidRPr="00C34E66">
        <w:rPr>
          <w:sz w:val="28"/>
          <w:szCs w:val="28"/>
        </w:rPr>
        <w:t xml:space="preserve"> в оперативной памяти</w:t>
      </w:r>
      <w:r w:rsidR="003A7F2E">
        <w:rPr>
          <w:sz w:val="28"/>
          <w:szCs w:val="28"/>
        </w:rPr>
        <w:t xml:space="preserve"> только один</w:t>
      </w:r>
      <w:r w:rsidR="003A7F2E" w:rsidRPr="00C34E66">
        <w:rPr>
          <w:sz w:val="28"/>
          <w:szCs w:val="28"/>
        </w:rPr>
        <w:t xml:space="preserve"> объект</w:t>
      </w:r>
      <w:r w:rsidR="003A7F2E">
        <w:rPr>
          <w:sz w:val="28"/>
          <w:szCs w:val="28"/>
        </w:rPr>
        <w:t>, ссылающийся на экземпляр</w:t>
      </w:r>
      <w:r w:rsidR="003A7F2E" w:rsidRPr="00C34E66">
        <w:rPr>
          <w:sz w:val="28"/>
          <w:szCs w:val="28"/>
        </w:rPr>
        <w:t xml:space="preserve"> графового хранилища, и при каждом запросе к базе данных не приходится заново </w:t>
      </w:r>
      <w:r w:rsidR="00B06EF9">
        <w:rPr>
          <w:sz w:val="28"/>
          <w:szCs w:val="28"/>
        </w:rPr>
        <w:t>за</w:t>
      </w:r>
      <w:r w:rsidR="003A7F2E" w:rsidRPr="00C34E66">
        <w:rPr>
          <w:sz w:val="28"/>
          <w:szCs w:val="28"/>
        </w:rPr>
        <w:t>гружать объекты с диска.</w:t>
      </w:r>
    </w:p>
    <w:p w:rsidR="00857BE6" w:rsidRDefault="001F3B0E" w:rsidP="00857BE6">
      <w:pPr>
        <w:pStyle w:val="3"/>
        <w:numPr>
          <w:ilvl w:val="2"/>
          <w:numId w:val="1"/>
        </w:numPr>
        <w:rPr>
          <w:sz w:val="28"/>
          <w:szCs w:val="28"/>
        </w:rPr>
      </w:pPr>
      <w:bookmarkStart w:id="51" w:name="_Toc421742320"/>
      <w:r>
        <w:rPr>
          <w:sz w:val="28"/>
          <w:szCs w:val="28"/>
        </w:rPr>
        <w:t>М</w:t>
      </w:r>
      <w:r w:rsidR="00857BE6" w:rsidRPr="00C34E66">
        <w:rPr>
          <w:sz w:val="28"/>
          <w:szCs w:val="28"/>
        </w:rPr>
        <w:t>одул</w:t>
      </w:r>
      <w:r>
        <w:rPr>
          <w:sz w:val="28"/>
          <w:szCs w:val="28"/>
        </w:rPr>
        <w:t>ь</w:t>
      </w:r>
      <w:r w:rsidR="00857BE6" w:rsidRPr="00C34E66">
        <w:rPr>
          <w:sz w:val="28"/>
          <w:szCs w:val="28"/>
        </w:rPr>
        <w:t xml:space="preserve"> графов</w:t>
      </w:r>
      <w:r w:rsidR="00857BE6">
        <w:rPr>
          <w:sz w:val="28"/>
          <w:szCs w:val="28"/>
        </w:rPr>
        <w:t>ых операций</w:t>
      </w:r>
      <w:bookmarkEnd w:id="51"/>
    </w:p>
    <w:p w:rsidR="004F5B99" w:rsidRDefault="00653379" w:rsidP="00653379">
      <w:pPr>
        <w:ind w:firstLine="708"/>
        <w:rPr>
          <w:sz w:val="28"/>
          <w:szCs w:val="28"/>
        </w:rPr>
      </w:pPr>
      <w:r>
        <w:rPr>
          <w:sz w:val="28"/>
        </w:rPr>
        <w:t xml:space="preserve">Модуль графовых операций </w:t>
      </w:r>
      <w:r w:rsidR="00AE322F">
        <w:rPr>
          <w:sz w:val="28"/>
        </w:rPr>
        <w:t>обеспечивает выполнение графовых операций,</w:t>
      </w:r>
      <w:r>
        <w:rPr>
          <w:sz w:val="28"/>
        </w:rPr>
        <w:t xml:space="preserve"> </w:t>
      </w:r>
      <w:r w:rsidR="00AE322F">
        <w:rPr>
          <w:sz w:val="28"/>
        </w:rPr>
        <w:t>которые</w:t>
      </w:r>
      <w:r w:rsidR="004F5B99" w:rsidRPr="004F5B99">
        <w:rPr>
          <w:sz w:val="28"/>
          <w:szCs w:val="28"/>
        </w:rPr>
        <w:t xml:space="preserve"> делятся на два основных типа: операции импорта и операции анализа. За эти типы операций отвечают абстрактные классы, </w:t>
      </w:r>
      <w:r w:rsidR="004F5B99">
        <w:rPr>
          <w:sz w:val="28"/>
          <w:szCs w:val="28"/>
        </w:rPr>
        <w:t>и</w:t>
      </w:r>
      <w:r w:rsidR="004F5B99" w:rsidRPr="004F5B99">
        <w:rPr>
          <w:sz w:val="28"/>
          <w:szCs w:val="28"/>
        </w:rPr>
        <w:t xml:space="preserve"> </w:t>
      </w:r>
      <w:r w:rsidR="004F5B99">
        <w:rPr>
          <w:sz w:val="28"/>
          <w:szCs w:val="28"/>
        </w:rPr>
        <w:t>л</w:t>
      </w:r>
      <w:r w:rsidR="004F5B99" w:rsidRPr="004F5B99">
        <w:rPr>
          <w:sz w:val="28"/>
          <w:szCs w:val="28"/>
        </w:rPr>
        <w:t xml:space="preserve">юбая операция над графовым хранилищем должна наследоваться от одного </w:t>
      </w:r>
      <w:r w:rsidR="004F5B99" w:rsidRPr="004F5B99">
        <w:rPr>
          <w:sz w:val="28"/>
          <w:szCs w:val="28"/>
        </w:rPr>
        <w:lastRenderedPageBreak/>
        <w:t>из этих классов, в зависимости от того, будет эта операция импорта или анализа.</w:t>
      </w:r>
    </w:p>
    <w:p w:rsidR="00775B76" w:rsidRPr="003E7F25" w:rsidRDefault="008D3F04" w:rsidP="003E7F25">
      <w:pPr>
        <w:ind w:firstLine="708"/>
        <w:rPr>
          <w:sz w:val="28"/>
        </w:rPr>
      </w:pPr>
      <w:r>
        <w:rPr>
          <w:sz w:val="28"/>
          <w:szCs w:val="28"/>
        </w:rPr>
        <w:t>Структура</w:t>
      </w:r>
      <w:r w:rsidRPr="00C34E66">
        <w:rPr>
          <w:sz w:val="28"/>
          <w:szCs w:val="28"/>
        </w:rPr>
        <w:t xml:space="preserve"> данных, которая хранит в себе </w:t>
      </w:r>
      <w:r w:rsidR="00937A96">
        <w:rPr>
          <w:sz w:val="28"/>
          <w:szCs w:val="28"/>
        </w:rPr>
        <w:t xml:space="preserve">аналитические </w:t>
      </w:r>
      <w:r w:rsidRPr="00C34E66">
        <w:rPr>
          <w:sz w:val="28"/>
          <w:szCs w:val="28"/>
        </w:rPr>
        <w:t xml:space="preserve">операции, представляет </w:t>
      </w:r>
      <w:r w:rsidR="00937A96">
        <w:rPr>
          <w:sz w:val="28"/>
          <w:szCs w:val="28"/>
        </w:rPr>
        <w:t>собой очередь специального вида. Она</w:t>
      </w:r>
      <w:r w:rsidRPr="00C34E66">
        <w:rPr>
          <w:sz w:val="28"/>
          <w:szCs w:val="28"/>
        </w:rPr>
        <w:t xml:space="preserve"> предназначена для хранения последовательности выполнения операц</w:t>
      </w:r>
      <w:r w:rsidR="005E194A">
        <w:rPr>
          <w:sz w:val="28"/>
          <w:szCs w:val="28"/>
        </w:rPr>
        <w:t>ий работы с графов</w:t>
      </w:r>
      <w:r w:rsidR="00937A96">
        <w:rPr>
          <w:sz w:val="28"/>
          <w:szCs w:val="28"/>
        </w:rPr>
        <w:t>ой</w:t>
      </w:r>
      <w:r w:rsidR="005E194A">
        <w:rPr>
          <w:sz w:val="28"/>
          <w:szCs w:val="28"/>
        </w:rPr>
        <w:t xml:space="preserve"> </w:t>
      </w:r>
      <w:r w:rsidR="00937A96">
        <w:rPr>
          <w:sz w:val="28"/>
          <w:szCs w:val="28"/>
        </w:rPr>
        <w:t>базой данных</w:t>
      </w:r>
      <w:r w:rsidRPr="00C34E66">
        <w:rPr>
          <w:sz w:val="28"/>
          <w:szCs w:val="28"/>
        </w:rPr>
        <w:t xml:space="preserve">. Для </w:t>
      </w:r>
      <w:r w:rsidR="00937A96">
        <w:rPr>
          <w:sz w:val="28"/>
          <w:szCs w:val="28"/>
        </w:rPr>
        <w:t>поддержки</w:t>
      </w:r>
      <w:r w:rsidRPr="00C34E66">
        <w:rPr>
          <w:sz w:val="28"/>
          <w:szCs w:val="28"/>
        </w:rPr>
        <w:t xml:space="preserve"> корректной последовательности </w:t>
      </w:r>
      <w:r w:rsidR="00937A96">
        <w:rPr>
          <w:sz w:val="28"/>
          <w:szCs w:val="28"/>
        </w:rPr>
        <w:t>выполнения</w:t>
      </w:r>
      <w:r w:rsidRPr="00C34E66">
        <w:rPr>
          <w:sz w:val="28"/>
          <w:szCs w:val="28"/>
        </w:rPr>
        <w:t xml:space="preserve"> операций используется </w:t>
      </w:r>
      <w:r w:rsidR="003347C9">
        <w:rPr>
          <w:sz w:val="28"/>
          <w:szCs w:val="28"/>
        </w:rPr>
        <w:t>специальный компаратор,</w:t>
      </w:r>
      <w:r w:rsidRPr="00C34E66">
        <w:rPr>
          <w:sz w:val="28"/>
          <w:szCs w:val="28"/>
        </w:rPr>
        <w:t xml:space="preserve"> сортирующий </w:t>
      </w:r>
      <w:r w:rsidR="00937A96">
        <w:rPr>
          <w:sz w:val="28"/>
          <w:szCs w:val="28"/>
        </w:rPr>
        <w:t xml:space="preserve">аналитические </w:t>
      </w:r>
      <w:r w:rsidRPr="00C34E66">
        <w:rPr>
          <w:sz w:val="28"/>
          <w:szCs w:val="28"/>
        </w:rPr>
        <w:t>операции, в зависимости от их приоритета и времени добавления.</w:t>
      </w:r>
    </w:p>
    <w:p w:rsidR="00857BE6" w:rsidRDefault="001F3B0E" w:rsidP="00857BE6">
      <w:pPr>
        <w:pStyle w:val="3"/>
        <w:numPr>
          <w:ilvl w:val="2"/>
          <w:numId w:val="1"/>
        </w:numPr>
        <w:rPr>
          <w:sz w:val="28"/>
          <w:szCs w:val="28"/>
        </w:rPr>
      </w:pPr>
      <w:bookmarkStart w:id="52" w:name="_Toc421742321"/>
      <w:r>
        <w:rPr>
          <w:sz w:val="28"/>
          <w:szCs w:val="28"/>
        </w:rPr>
        <w:t>Мо</w:t>
      </w:r>
      <w:r w:rsidR="00857BE6" w:rsidRPr="00C34E66">
        <w:rPr>
          <w:sz w:val="28"/>
          <w:szCs w:val="28"/>
        </w:rPr>
        <w:t>дул</w:t>
      </w:r>
      <w:r>
        <w:rPr>
          <w:sz w:val="28"/>
          <w:szCs w:val="28"/>
        </w:rPr>
        <w:t>ь</w:t>
      </w:r>
      <w:r w:rsidR="00857BE6" w:rsidRPr="00C34E66">
        <w:rPr>
          <w:sz w:val="28"/>
          <w:szCs w:val="28"/>
        </w:rPr>
        <w:t xml:space="preserve"> </w:t>
      </w:r>
      <w:r w:rsidR="00937A96">
        <w:rPr>
          <w:sz w:val="28"/>
          <w:szCs w:val="28"/>
        </w:rPr>
        <w:t>подключения</w:t>
      </w:r>
      <w:r>
        <w:rPr>
          <w:sz w:val="28"/>
          <w:szCs w:val="28"/>
        </w:rPr>
        <w:t xml:space="preserve"> аналитических операций</w:t>
      </w:r>
      <w:bookmarkEnd w:id="52"/>
    </w:p>
    <w:p w:rsidR="00367CC1" w:rsidRPr="00E8686B" w:rsidRDefault="00367CC1" w:rsidP="00E8686B">
      <w:pPr>
        <w:ind w:firstLine="708"/>
        <w:rPr>
          <w:sz w:val="28"/>
          <w:szCs w:val="28"/>
        </w:rPr>
      </w:pPr>
      <w:r w:rsidRPr="00367CC1">
        <w:rPr>
          <w:sz w:val="28"/>
          <w:szCs w:val="28"/>
        </w:rPr>
        <w:t>Разработка системы анализа графов изначальн</w:t>
      </w:r>
      <w:r w:rsidR="00056B93">
        <w:rPr>
          <w:sz w:val="28"/>
          <w:szCs w:val="28"/>
        </w:rPr>
        <w:t>о подразумевает, что должно поддерживаться</w:t>
      </w:r>
      <w:r w:rsidRPr="00367CC1">
        <w:rPr>
          <w:sz w:val="28"/>
          <w:szCs w:val="28"/>
        </w:rPr>
        <w:t xml:space="preserve"> большое количество средств проведения анализа графа. Таким образом, число методик анализа будет постоянно увеличиваться и должен быть реализован достаточно простой механизм добавления новых типов аналитических операций. </w:t>
      </w:r>
      <w:r w:rsidR="000265C8">
        <w:rPr>
          <w:sz w:val="28"/>
          <w:szCs w:val="28"/>
        </w:rPr>
        <w:t xml:space="preserve">Модуль </w:t>
      </w:r>
      <w:r w:rsidR="00937A96">
        <w:rPr>
          <w:sz w:val="28"/>
          <w:szCs w:val="28"/>
        </w:rPr>
        <w:t>подключения</w:t>
      </w:r>
      <w:r w:rsidR="000265C8">
        <w:rPr>
          <w:sz w:val="28"/>
          <w:szCs w:val="28"/>
        </w:rPr>
        <w:t xml:space="preserve"> аналитических операций выполняет эту задачу с помощью </w:t>
      </w:r>
      <w:r w:rsidRPr="00367CC1">
        <w:rPr>
          <w:sz w:val="28"/>
          <w:szCs w:val="28"/>
        </w:rPr>
        <w:t>применен</w:t>
      </w:r>
      <w:r w:rsidR="000265C8">
        <w:rPr>
          <w:sz w:val="28"/>
          <w:szCs w:val="28"/>
        </w:rPr>
        <w:t xml:space="preserve">ия шаблона проектирования </w:t>
      </w:r>
      <w:r w:rsidRPr="00367CC1">
        <w:rPr>
          <w:sz w:val="28"/>
          <w:szCs w:val="28"/>
        </w:rPr>
        <w:t>«фабричный метод»</w:t>
      </w:r>
      <w:r w:rsidR="000265C8">
        <w:rPr>
          <w:sz w:val="28"/>
          <w:szCs w:val="28"/>
        </w:rPr>
        <w:t xml:space="preserve"> </w:t>
      </w:r>
      <w:r w:rsidR="000265C8" w:rsidRPr="000265C8">
        <w:rPr>
          <w:sz w:val="28"/>
          <w:szCs w:val="28"/>
        </w:rPr>
        <w:t>[</w:t>
      </w:r>
      <w:r w:rsidR="00B84B41" w:rsidRPr="00B84B41">
        <w:rPr>
          <w:sz w:val="28"/>
          <w:szCs w:val="28"/>
        </w:rPr>
        <w:t>27</w:t>
      </w:r>
      <w:r w:rsidR="000265C8" w:rsidRPr="000265C8">
        <w:rPr>
          <w:sz w:val="28"/>
          <w:szCs w:val="28"/>
        </w:rPr>
        <w:t>]</w:t>
      </w:r>
      <w:r w:rsidR="00E8686B">
        <w:rPr>
          <w:sz w:val="28"/>
          <w:szCs w:val="28"/>
        </w:rPr>
        <w:t>.</w:t>
      </w:r>
    </w:p>
    <w:p w:rsidR="001F3B0E" w:rsidRDefault="001F3B0E" w:rsidP="001F3B0E">
      <w:pPr>
        <w:pStyle w:val="3"/>
        <w:numPr>
          <w:ilvl w:val="2"/>
          <w:numId w:val="1"/>
        </w:numPr>
        <w:rPr>
          <w:sz w:val="28"/>
          <w:szCs w:val="28"/>
        </w:rPr>
      </w:pPr>
      <w:bookmarkStart w:id="53" w:name="_Toc421742322"/>
      <w:r>
        <w:rPr>
          <w:sz w:val="28"/>
          <w:szCs w:val="28"/>
        </w:rPr>
        <w:t>Модуль службы сетевого доступа</w:t>
      </w:r>
      <w:bookmarkEnd w:id="53"/>
    </w:p>
    <w:p w:rsidR="000D7DD0" w:rsidRPr="000D7DD0" w:rsidRDefault="000D7DD0" w:rsidP="000D7DD0">
      <w:pPr>
        <w:ind w:firstLine="708"/>
        <w:rPr>
          <w:sz w:val="28"/>
          <w:szCs w:val="28"/>
        </w:rPr>
      </w:pPr>
      <w:r w:rsidRPr="000D7DD0">
        <w:rPr>
          <w:sz w:val="28"/>
          <w:szCs w:val="28"/>
        </w:rPr>
        <w:t>Одна из основных задач, которую должна решить реализуемая система – предоставление сетевого доступа к графовому хранилищу.</w:t>
      </w:r>
      <w:r>
        <w:rPr>
          <w:sz w:val="28"/>
          <w:szCs w:val="28"/>
        </w:rPr>
        <w:t xml:space="preserve"> Модуль службы сетевого доступа для решения</w:t>
      </w:r>
      <w:r w:rsidRPr="000D7DD0">
        <w:rPr>
          <w:sz w:val="28"/>
          <w:szCs w:val="28"/>
        </w:rPr>
        <w:t>, позволя</w:t>
      </w:r>
      <w:r w:rsidR="00920803">
        <w:rPr>
          <w:sz w:val="28"/>
          <w:szCs w:val="28"/>
        </w:rPr>
        <w:t>ет</w:t>
      </w:r>
      <w:r w:rsidRPr="000D7DD0">
        <w:rPr>
          <w:sz w:val="28"/>
          <w:szCs w:val="28"/>
        </w:rPr>
        <w:t xml:space="preserve"> предоставлять </w:t>
      </w:r>
      <w:r w:rsidR="00920803">
        <w:rPr>
          <w:sz w:val="28"/>
          <w:szCs w:val="28"/>
        </w:rPr>
        <w:t>программный интерфейс взаимодействия с графовым хранилищем в</w:t>
      </w:r>
      <w:r w:rsidRPr="000D7DD0">
        <w:rPr>
          <w:sz w:val="28"/>
          <w:szCs w:val="28"/>
        </w:rPr>
        <w:t xml:space="preserve"> форме сетевой службы. Клиент, присоединившийся к службе, работает именно с этим интерфейсом. В нем перечислены все методы, необходимые для доступа к данным графового хранилища и обработки аналитических операций.</w:t>
      </w:r>
    </w:p>
    <w:p w:rsidR="001F3B0E" w:rsidRDefault="001F3B0E" w:rsidP="001F3B0E">
      <w:pPr>
        <w:pStyle w:val="3"/>
        <w:numPr>
          <w:ilvl w:val="2"/>
          <w:numId w:val="1"/>
        </w:numPr>
        <w:rPr>
          <w:sz w:val="28"/>
          <w:szCs w:val="28"/>
        </w:rPr>
      </w:pPr>
      <w:bookmarkStart w:id="54" w:name="_Toc421742323"/>
      <w:r>
        <w:rPr>
          <w:sz w:val="28"/>
          <w:szCs w:val="28"/>
        </w:rPr>
        <w:t>Модуль интерпретатора языка запросов</w:t>
      </w:r>
      <w:bookmarkEnd w:id="54"/>
    </w:p>
    <w:p w:rsidR="000B3F03" w:rsidRPr="00C34E66" w:rsidRDefault="00657548" w:rsidP="000B3F03">
      <w:pPr>
        <w:ind w:firstLine="708"/>
        <w:rPr>
          <w:sz w:val="28"/>
          <w:szCs w:val="28"/>
        </w:rPr>
      </w:pPr>
      <w:r>
        <w:rPr>
          <w:sz w:val="28"/>
          <w:szCs w:val="28"/>
        </w:rPr>
        <w:t>Модуль интерпретатора языка запросов решает задачу выполнения</w:t>
      </w:r>
      <w:r w:rsidR="000B3F03" w:rsidRPr="00C34E66">
        <w:rPr>
          <w:sz w:val="28"/>
          <w:szCs w:val="28"/>
        </w:rPr>
        <w:t xml:space="preserve"> трех основных этапов</w:t>
      </w:r>
      <w:r>
        <w:rPr>
          <w:sz w:val="28"/>
          <w:szCs w:val="28"/>
        </w:rPr>
        <w:t xml:space="preserve"> компиляции:</w:t>
      </w:r>
    </w:p>
    <w:p w:rsidR="000B3F03" w:rsidRPr="00C34E66" w:rsidRDefault="000B3F03" w:rsidP="008C7390">
      <w:pPr>
        <w:pStyle w:val="a3"/>
        <w:numPr>
          <w:ilvl w:val="0"/>
          <w:numId w:val="16"/>
        </w:numPr>
        <w:ind w:left="0"/>
        <w:rPr>
          <w:sz w:val="28"/>
          <w:szCs w:val="28"/>
        </w:rPr>
      </w:pPr>
      <w:r>
        <w:rPr>
          <w:sz w:val="28"/>
          <w:szCs w:val="28"/>
        </w:rPr>
        <w:lastRenderedPageBreak/>
        <w:t>л</w:t>
      </w:r>
      <w:r w:rsidR="003E7F25">
        <w:rPr>
          <w:sz w:val="28"/>
          <w:szCs w:val="28"/>
        </w:rPr>
        <w:t>ексического</w:t>
      </w:r>
      <w:r w:rsidRPr="00C34E66">
        <w:rPr>
          <w:sz w:val="28"/>
          <w:szCs w:val="28"/>
        </w:rPr>
        <w:t xml:space="preserve"> анализ</w:t>
      </w:r>
      <w:r w:rsidR="003E7F25">
        <w:rPr>
          <w:sz w:val="28"/>
          <w:szCs w:val="28"/>
        </w:rPr>
        <w:t>а</w:t>
      </w:r>
      <w:r w:rsidRPr="00C34E66">
        <w:rPr>
          <w:sz w:val="28"/>
          <w:szCs w:val="28"/>
        </w:rPr>
        <w:t xml:space="preserve"> </w:t>
      </w:r>
      <w:r>
        <w:rPr>
          <w:sz w:val="28"/>
          <w:szCs w:val="28"/>
        </w:rPr>
        <w:t>‒</w:t>
      </w:r>
      <w:r w:rsidRPr="00C34E66">
        <w:rPr>
          <w:sz w:val="28"/>
          <w:szCs w:val="28"/>
        </w:rPr>
        <w:t xml:space="preserve"> на этом этапе последовательность символов исходного файла преобразуе</w:t>
      </w:r>
      <w:r w:rsidR="009D5EB1">
        <w:rPr>
          <w:sz w:val="28"/>
          <w:szCs w:val="28"/>
        </w:rPr>
        <w:t>тся в последовательность лексем;</w:t>
      </w:r>
    </w:p>
    <w:p w:rsidR="000B3F03" w:rsidRPr="00C34E66" w:rsidRDefault="000B3F03" w:rsidP="008C7390">
      <w:pPr>
        <w:pStyle w:val="a3"/>
        <w:numPr>
          <w:ilvl w:val="0"/>
          <w:numId w:val="16"/>
        </w:numPr>
        <w:ind w:left="0"/>
        <w:rPr>
          <w:sz w:val="28"/>
          <w:szCs w:val="28"/>
        </w:rPr>
      </w:pPr>
      <w:r>
        <w:rPr>
          <w:sz w:val="28"/>
          <w:szCs w:val="28"/>
        </w:rPr>
        <w:t>с</w:t>
      </w:r>
      <w:r w:rsidR="003E7F25">
        <w:rPr>
          <w:sz w:val="28"/>
          <w:szCs w:val="28"/>
        </w:rPr>
        <w:t>интаксического</w:t>
      </w:r>
      <w:r w:rsidRPr="00C34E66">
        <w:rPr>
          <w:sz w:val="28"/>
          <w:szCs w:val="28"/>
        </w:rPr>
        <w:t xml:space="preserve"> анализ</w:t>
      </w:r>
      <w:r w:rsidR="003E7F25">
        <w:rPr>
          <w:sz w:val="28"/>
          <w:szCs w:val="28"/>
        </w:rPr>
        <w:t>а</w:t>
      </w:r>
      <w:r w:rsidRPr="00C34E66">
        <w:rPr>
          <w:sz w:val="28"/>
          <w:szCs w:val="28"/>
        </w:rPr>
        <w:t xml:space="preserve"> </w:t>
      </w:r>
      <w:r>
        <w:rPr>
          <w:sz w:val="28"/>
          <w:szCs w:val="28"/>
        </w:rPr>
        <w:t>‒</w:t>
      </w:r>
      <w:r w:rsidRPr="00C34E66">
        <w:rPr>
          <w:sz w:val="28"/>
          <w:szCs w:val="28"/>
        </w:rPr>
        <w:t xml:space="preserve"> последовательность лексем</w:t>
      </w:r>
      <w:r w:rsidR="009D5EB1">
        <w:rPr>
          <w:sz w:val="28"/>
          <w:szCs w:val="28"/>
        </w:rPr>
        <w:t xml:space="preserve"> преобразуется в дерево разбора;</w:t>
      </w:r>
    </w:p>
    <w:p w:rsidR="005D636B" w:rsidRPr="005D636B" w:rsidRDefault="000B3F03" w:rsidP="008C7390">
      <w:pPr>
        <w:pStyle w:val="a3"/>
        <w:numPr>
          <w:ilvl w:val="0"/>
          <w:numId w:val="16"/>
        </w:numPr>
        <w:ind w:left="0"/>
        <w:rPr>
          <w:rStyle w:val="a8"/>
          <w:b w:val="0"/>
          <w:bCs w:val="0"/>
          <w:sz w:val="28"/>
          <w:szCs w:val="28"/>
        </w:rPr>
      </w:pPr>
      <w:r>
        <w:rPr>
          <w:sz w:val="28"/>
          <w:szCs w:val="28"/>
        </w:rPr>
        <w:t>с</w:t>
      </w:r>
      <w:r w:rsidR="003E7F25">
        <w:rPr>
          <w:sz w:val="28"/>
          <w:szCs w:val="28"/>
        </w:rPr>
        <w:t>емантического</w:t>
      </w:r>
      <w:r w:rsidRPr="00C34E66">
        <w:rPr>
          <w:sz w:val="28"/>
          <w:szCs w:val="28"/>
        </w:rPr>
        <w:t xml:space="preserve"> анализ</w:t>
      </w:r>
      <w:r w:rsidR="003E7F25">
        <w:rPr>
          <w:sz w:val="28"/>
          <w:szCs w:val="28"/>
        </w:rPr>
        <w:t>а</w:t>
      </w:r>
      <w:r w:rsidRPr="00C34E66">
        <w:rPr>
          <w:sz w:val="28"/>
          <w:szCs w:val="28"/>
        </w:rPr>
        <w:t xml:space="preserve"> </w:t>
      </w:r>
      <w:r>
        <w:rPr>
          <w:sz w:val="28"/>
          <w:szCs w:val="28"/>
        </w:rPr>
        <w:t>‒</w:t>
      </w:r>
      <w:r w:rsidRPr="00C34E66">
        <w:rPr>
          <w:sz w:val="28"/>
          <w:szCs w:val="28"/>
        </w:rPr>
        <w:t xml:space="preserve"> дерево разбора обрабатывается с целью установления его семантики. </w:t>
      </w:r>
      <w:r w:rsidR="0057257E">
        <w:rPr>
          <w:sz w:val="28"/>
          <w:szCs w:val="28"/>
        </w:rPr>
        <w:t>Д</w:t>
      </w:r>
      <w:r w:rsidRPr="00C34E66">
        <w:rPr>
          <w:sz w:val="28"/>
          <w:szCs w:val="28"/>
        </w:rPr>
        <w:t>ля каждого узла дерева разбора определяется тип графовой операции, которую необходимо выполнить.</w:t>
      </w:r>
    </w:p>
    <w:p w:rsidR="004360DE" w:rsidRDefault="005D636B" w:rsidP="005D636B">
      <w:pPr>
        <w:ind w:firstLine="708"/>
        <w:rPr>
          <w:sz w:val="28"/>
          <w:szCs w:val="28"/>
        </w:rPr>
      </w:pPr>
      <w:r>
        <w:rPr>
          <w:sz w:val="28"/>
          <w:szCs w:val="28"/>
        </w:rPr>
        <w:t>Л</w:t>
      </w:r>
      <w:r w:rsidRPr="00C34E66">
        <w:rPr>
          <w:sz w:val="28"/>
          <w:szCs w:val="28"/>
        </w:rPr>
        <w:t>ексический анализатор</w:t>
      </w:r>
      <w:r w:rsidR="003E7F25">
        <w:rPr>
          <w:sz w:val="28"/>
          <w:szCs w:val="28"/>
        </w:rPr>
        <w:t xml:space="preserve"> в качестве</w:t>
      </w:r>
      <w:r w:rsidRPr="00C34E66">
        <w:rPr>
          <w:sz w:val="28"/>
          <w:szCs w:val="28"/>
        </w:rPr>
        <w:t xml:space="preserve"> ре</w:t>
      </w:r>
      <w:r>
        <w:rPr>
          <w:sz w:val="28"/>
          <w:szCs w:val="28"/>
        </w:rPr>
        <w:t>зультат</w:t>
      </w:r>
      <w:r w:rsidR="003E7F25">
        <w:rPr>
          <w:sz w:val="28"/>
          <w:szCs w:val="28"/>
        </w:rPr>
        <w:t>а</w:t>
      </w:r>
      <w:r>
        <w:rPr>
          <w:sz w:val="28"/>
          <w:szCs w:val="28"/>
        </w:rPr>
        <w:t xml:space="preserve"> своей работы возвращает</w:t>
      </w:r>
      <w:r w:rsidRPr="00C34E66">
        <w:rPr>
          <w:sz w:val="28"/>
          <w:szCs w:val="28"/>
        </w:rPr>
        <w:t xml:space="preserve"> список лексем, которые необходимо проверить на корректность синтаксиса. </w:t>
      </w:r>
      <w:r>
        <w:rPr>
          <w:sz w:val="28"/>
          <w:szCs w:val="28"/>
        </w:rPr>
        <w:t>С</w:t>
      </w:r>
      <w:r w:rsidRPr="00C34E66">
        <w:rPr>
          <w:sz w:val="28"/>
          <w:szCs w:val="28"/>
        </w:rPr>
        <w:t>интаксический анализ будет реализован с использованием метода рекурсивного спуска</w:t>
      </w:r>
      <w:r>
        <w:rPr>
          <w:sz w:val="28"/>
          <w:szCs w:val="28"/>
        </w:rPr>
        <w:t xml:space="preserve"> </w:t>
      </w:r>
      <w:r w:rsidRPr="005D636B">
        <w:rPr>
          <w:sz w:val="28"/>
          <w:szCs w:val="28"/>
        </w:rPr>
        <w:t>[</w:t>
      </w:r>
      <w:r w:rsidR="00B84B41" w:rsidRPr="00100EB6">
        <w:rPr>
          <w:sz w:val="28"/>
          <w:szCs w:val="28"/>
        </w:rPr>
        <w:t>29</w:t>
      </w:r>
      <w:r w:rsidRPr="005D636B">
        <w:rPr>
          <w:sz w:val="28"/>
          <w:szCs w:val="28"/>
        </w:rPr>
        <w:t>]</w:t>
      </w:r>
      <w:r w:rsidRPr="00C34E66">
        <w:rPr>
          <w:sz w:val="28"/>
          <w:szCs w:val="28"/>
        </w:rPr>
        <w:t>. Грамматика для реализации этого метода</w:t>
      </w:r>
      <w:r w:rsidRPr="005D636B">
        <w:rPr>
          <w:sz w:val="28"/>
          <w:szCs w:val="28"/>
        </w:rPr>
        <w:t xml:space="preserve"> </w:t>
      </w:r>
      <w:r>
        <w:rPr>
          <w:sz w:val="28"/>
          <w:szCs w:val="28"/>
        </w:rPr>
        <w:t>описана</w:t>
      </w:r>
      <w:r w:rsidR="00EA21AD">
        <w:rPr>
          <w:sz w:val="28"/>
          <w:szCs w:val="28"/>
        </w:rPr>
        <w:t xml:space="preserve"> в разделе</w:t>
      </w:r>
      <w:r w:rsidRPr="00C34E66">
        <w:rPr>
          <w:sz w:val="28"/>
          <w:szCs w:val="28"/>
        </w:rPr>
        <w:t xml:space="preserve"> </w:t>
      </w:r>
      <w:r w:rsidRPr="00C34E66">
        <w:rPr>
          <w:sz w:val="28"/>
          <w:szCs w:val="28"/>
        </w:rPr>
        <w:fldChar w:fldCharType="begin"/>
      </w:r>
      <w:r w:rsidRPr="00C34E66">
        <w:rPr>
          <w:sz w:val="28"/>
          <w:szCs w:val="28"/>
        </w:rPr>
        <w:instrText xml:space="preserve"> REF _Ref419369359 \r \h </w:instrText>
      </w:r>
      <w:r>
        <w:rPr>
          <w:sz w:val="28"/>
          <w:szCs w:val="28"/>
        </w:rPr>
        <w:instrText xml:space="preserve"> \* MERGEFORMAT </w:instrText>
      </w:r>
      <w:r w:rsidRPr="00C34E66">
        <w:rPr>
          <w:sz w:val="28"/>
          <w:szCs w:val="28"/>
        </w:rPr>
      </w:r>
      <w:r w:rsidRPr="00C34E66">
        <w:rPr>
          <w:sz w:val="28"/>
          <w:szCs w:val="28"/>
        </w:rPr>
        <w:fldChar w:fldCharType="separate"/>
      </w:r>
      <w:r>
        <w:rPr>
          <w:sz w:val="28"/>
          <w:szCs w:val="28"/>
        </w:rPr>
        <w:t>2.4.2</w:t>
      </w:r>
      <w:r w:rsidRPr="00C34E66">
        <w:rPr>
          <w:sz w:val="28"/>
          <w:szCs w:val="28"/>
        </w:rPr>
        <w:fldChar w:fldCharType="end"/>
      </w:r>
      <w:r w:rsidRPr="00C34E66">
        <w:rPr>
          <w:sz w:val="28"/>
          <w:szCs w:val="28"/>
        </w:rPr>
        <w:t>.</w:t>
      </w:r>
    </w:p>
    <w:p w:rsidR="00146ECD" w:rsidRPr="00D70D36" w:rsidRDefault="004360DE" w:rsidP="005D636B">
      <w:pPr>
        <w:ind w:firstLine="708"/>
        <w:rPr>
          <w:rStyle w:val="a8"/>
          <w:b w:val="0"/>
          <w:bCs w:val="0"/>
          <w:sz w:val="28"/>
          <w:szCs w:val="28"/>
        </w:rPr>
      </w:pPr>
      <w:r w:rsidRPr="00C34E66">
        <w:rPr>
          <w:sz w:val="28"/>
          <w:szCs w:val="28"/>
        </w:rPr>
        <w:t>Конечной целью обработки какого-либо графового запроса является вызов необходимого метода или последовательности методов, предоставляемых интерфейсом доступа к графовой базе данных. Соответственно</w:t>
      </w:r>
      <w:r w:rsidR="003E7F25">
        <w:rPr>
          <w:sz w:val="28"/>
          <w:szCs w:val="28"/>
        </w:rPr>
        <w:t xml:space="preserve">, перед вызовом </w:t>
      </w:r>
      <w:r w:rsidRPr="00C34E66">
        <w:rPr>
          <w:sz w:val="28"/>
          <w:szCs w:val="28"/>
        </w:rPr>
        <w:t>методов, нужно проверить входные данные на корректность</w:t>
      </w:r>
      <w:r w:rsidR="002847A0">
        <w:rPr>
          <w:sz w:val="28"/>
          <w:szCs w:val="28"/>
        </w:rPr>
        <w:t>, что происходит на этапе выполнения семантического анализа.</w:t>
      </w:r>
      <w:r w:rsidR="00146ECD" w:rsidRPr="00D70D36">
        <w:rPr>
          <w:rStyle w:val="a8"/>
          <w:b w:val="0"/>
          <w:sz w:val="28"/>
          <w:szCs w:val="28"/>
        </w:rPr>
        <w:br w:type="page"/>
      </w:r>
    </w:p>
    <w:p w:rsidR="00146ECD" w:rsidRDefault="00146ECD" w:rsidP="00AB16DB">
      <w:pPr>
        <w:pStyle w:val="1"/>
        <w:numPr>
          <w:ilvl w:val="0"/>
          <w:numId w:val="1"/>
        </w:numPr>
      </w:pPr>
      <w:bookmarkStart w:id="55" w:name="_Toc421742324"/>
      <w:r w:rsidRPr="00C34E66">
        <w:lastRenderedPageBreak/>
        <w:t>Реализация</w:t>
      </w:r>
      <w:r w:rsidR="008874BC">
        <w:t xml:space="preserve"> графовой базы данных и языка запросов</w:t>
      </w:r>
      <w:bookmarkEnd w:id="55"/>
    </w:p>
    <w:p w:rsidR="00367CC1" w:rsidRPr="00367CC1" w:rsidRDefault="00367CC1" w:rsidP="00367CC1">
      <w:pPr>
        <w:ind w:firstLine="708"/>
        <w:rPr>
          <w:sz w:val="28"/>
          <w:szCs w:val="28"/>
        </w:rPr>
      </w:pPr>
      <w:r w:rsidRPr="00367CC1">
        <w:rPr>
          <w:sz w:val="28"/>
          <w:szCs w:val="28"/>
        </w:rPr>
        <w:t xml:space="preserve">Рассмотрим </w:t>
      </w:r>
      <w:r>
        <w:rPr>
          <w:sz w:val="28"/>
          <w:szCs w:val="28"/>
        </w:rPr>
        <w:t>реализацию</w:t>
      </w:r>
      <w:r w:rsidRPr="00367CC1">
        <w:rPr>
          <w:sz w:val="28"/>
          <w:szCs w:val="28"/>
        </w:rPr>
        <w:t xml:space="preserve"> модулей проекта, изобразив диаграмму</w:t>
      </w:r>
      <w:r w:rsidR="00E224EC">
        <w:rPr>
          <w:sz w:val="28"/>
          <w:szCs w:val="28"/>
        </w:rPr>
        <w:t xml:space="preserve"> классов каждого из них, дав</w:t>
      </w:r>
      <w:r w:rsidRPr="00367CC1">
        <w:rPr>
          <w:sz w:val="28"/>
          <w:szCs w:val="28"/>
        </w:rPr>
        <w:t xml:space="preserve"> </w:t>
      </w:r>
      <w:r w:rsidR="00E224EC">
        <w:rPr>
          <w:sz w:val="28"/>
          <w:szCs w:val="28"/>
        </w:rPr>
        <w:t>п</w:t>
      </w:r>
      <w:r w:rsidRPr="00367CC1">
        <w:rPr>
          <w:sz w:val="28"/>
          <w:szCs w:val="28"/>
        </w:rPr>
        <w:t xml:space="preserve">одробное описание каждого класса и </w:t>
      </w:r>
      <w:r>
        <w:rPr>
          <w:sz w:val="28"/>
          <w:szCs w:val="28"/>
        </w:rPr>
        <w:t>особенности их</w:t>
      </w:r>
      <w:r w:rsidRPr="00367CC1">
        <w:rPr>
          <w:sz w:val="28"/>
          <w:szCs w:val="28"/>
        </w:rPr>
        <w:t xml:space="preserve"> программн</w:t>
      </w:r>
      <w:r>
        <w:rPr>
          <w:sz w:val="28"/>
          <w:szCs w:val="28"/>
        </w:rPr>
        <w:t>ой</w:t>
      </w:r>
      <w:r w:rsidR="00E224EC">
        <w:rPr>
          <w:sz w:val="28"/>
          <w:szCs w:val="28"/>
        </w:rPr>
        <w:t xml:space="preserve"> реализации</w:t>
      </w:r>
      <w:r w:rsidRPr="00367CC1">
        <w:rPr>
          <w:sz w:val="28"/>
          <w:szCs w:val="28"/>
        </w:rPr>
        <w:t>.</w:t>
      </w:r>
    </w:p>
    <w:p w:rsidR="006A3F1E" w:rsidRDefault="006A3F1E" w:rsidP="00AB16DB">
      <w:pPr>
        <w:pStyle w:val="2"/>
        <w:numPr>
          <w:ilvl w:val="1"/>
          <w:numId w:val="1"/>
        </w:numPr>
        <w:rPr>
          <w:sz w:val="28"/>
          <w:szCs w:val="28"/>
        </w:rPr>
      </w:pPr>
      <w:bookmarkStart w:id="56" w:name="_Toc421742325"/>
      <w:r w:rsidRPr="00C34E66">
        <w:rPr>
          <w:sz w:val="28"/>
          <w:szCs w:val="28"/>
        </w:rPr>
        <w:t>Реализация графового хранилища</w:t>
      </w:r>
      <w:bookmarkEnd w:id="56"/>
    </w:p>
    <w:p w:rsidR="00BC76AE" w:rsidRDefault="00BC76AE" w:rsidP="00BC76AE">
      <w:pPr>
        <w:pStyle w:val="3"/>
        <w:numPr>
          <w:ilvl w:val="2"/>
          <w:numId w:val="1"/>
        </w:numPr>
      </w:pPr>
      <w:bookmarkStart w:id="57" w:name="_Toc421742326"/>
      <w:r>
        <w:t>Диаграмма классов</w:t>
      </w:r>
      <w:r w:rsidR="00066380">
        <w:t xml:space="preserve"> графового хранилища</w:t>
      </w:r>
      <w:bookmarkEnd w:id="57"/>
    </w:p>
    <w:p w:rsidR="00BC76AE" w:rsidRPr="00BC76AE" w:rsidRDefault="00BC76AE" w:rsidP="00BC76AE">
      <w:pPr>
        <w:ind w:firstLine="708"/>
        <w:rPr>
          <w:sz w:val="28"/>
          <w:szCs w:val="28"/>
        </w:rPr>
      </w:pPr>
      <w:r w:rsidRPr="00BC76AE">
        <w:rPr>
          <w:sz w:val="28"/>
          <w:szCs w:val="28"/>
        </w:rPr>
        <w:t xml:space="preserve">За все операции с конкретным экземпляром графового хранилища отвечает класс </w:t>
      </w:r>
      <w:r w:rsidRPr="00BC76AE">
        <w:rPr>
          <w:sz w:val="28"/>
          <w:szCs w:val="28"/>
          <w:lang w:val="en-US"/>
        </w:rPr>
        <w:t>GraphDB</w:t>
      </w:r>
      <w:r w:rsidRPr="00BC76AE">
        <w:rPr>
          <w:sz w:val="28"/>
          <w:szCs w:val="28"/>
        </w:rPr>
        <w:t xml:space="preserve">, реализующий интерфейс </w:t>
      </w:r>
      <w:r w:rsidRPr="00BC76AE">
        <w:rPr>
          <w:sz w:val="28"/>
          <w:szCs w:val="28"/>
          <w:lang w:val="en-US"/>
        </w:rPr>
        <w:t>IGraphDB</w:t>
      </w:r>
      <w:r w:rsidRPr="00BC76AE">
        <w:rPr>
          <w:sz w:val="28"/>
          <w:szCs w:val="28"/>
        </w:rPr>
        <w:t xml:space="preserve">. Класс </w:t>
      </w:r>
      <w:r w:rsidRPr="00BC76AE">
        <w:rPr>
          <w:sz w:val="28"/>
          <w:szCs w:val="28"/>
          <w:lang w:val="en-US"/>
        </w:rPr>
        <w:t>GraphDB</w:t>
      </w:r>
      <w:r w:rsidRPr="00BC76AE">
        <w:rPr>
          <w:sz w:val="28"/>
          <w:szCs w:val="28"/>
        </w:rPr>
        <w:t xml:space="preserve"> является наиболее важным из всех классов модуля работы с графовым хранилищем, поскольку он обеспечивает доступ ко всем файлам базы данных на жестком диске. Реализация интерфейса нужна для того, чтобы можно было создавать графовые хранилища разного типа, в которых отличается структура хранения и типы данных.</w:t>
      </w:r>
    </w:p>
    <w:p w:rsidR="00BC76AE" w:rsidRPr="00BC76AE" w:rsidRDefault="00BC76AE" w:rsidP="00BC76AE">
      <w:pPr>
        <w:ind w:firstLine="708"/>
        <w:rPr>
          <w:sz w:val="28"/>
          <w:szCs w:val="28"/>
        </w:rPr>
      </w:pPr>
      <w:r w:rsidRPr="00BC76AE">
        <w:rPr>
          <w:sz w:val="28"/>
          <w:szCs w:val="28"/>
        </w:rPr>
        <w:t xml:space="preserve">Хранение данных во внешних файлах осуществляется с помощью </w:t>
      </w:r>
      <w:r w:rsidRPr="00BC76AE">
        <w:rPr>
          <w:sz w:val="28"/>
          <w:szCs w:val="28"/>
          <w:lang w:val="en-US"/>
        </w:rPr>
        <w:t>B</w:t>
      </w:r>
      <w:r w:rsidRPr="00BC76AE">
        <w:rPr>
          <w:sz w:val="28"/>
          <w:szCs w:val="28"/>
        </w:rPr>
        <w:t xml:space="preserve">+ - деревьев в реализациях </w:t>
      </w:r>
      <w:r w:rsidRPr="00BC76AE">
        <w:rPr>
          <w:sz w:val="28"/>
          <w:szCs w:val="28"/>
          <w:lang w:val="en-US"/>
        </w:rPr>
        <w:t>BPlusTree</w:t>
      </w:r>
      <w:r w:rsidRPr="00BC76AE">
        <w:rPr>
          <w:sz w:val="28"/>
          <w:szCs w:val="28"/>
        </w:rPr>
        <w:t xml:space="preserve"> 14 [</w:t>
      </w:r>
      <w:r w:rsidR="00B84B41" w:rsidRPr="00B84B41">
        <w:rPr>
          <w:sz w:val="28"/>
          <w:szCs w:val="28"/>
        </w:rPr>
        <w:t>25</w:t>
      </w:r>
      <w:r w:rsidRPr="00BC76AE">
        <w:rPr>
          <w:sz w:val="28"/>
          <w:szCs w:val="28"/>
        </w:rPr>
        <w:t xml:space="preserve">] и </w:t>
      </w:r>
      <w:r w:rsidRPr="00BC76AE">
        <w:rPr>
          <w:sz w:val="28"/>
          <w:szCs w:val="28"/>
          <w:lang w:val="en-US"/>
        </w:rPr>
        <w:t>STSdb</w:t>
      </w:r>
      <w:r w:rsidRPr="00BC76AE">
        <w:rPr>
          <w:sz w:val="28"/>
          <w:szCs w:val="28"/>
        </w:rPr>
        <w:t xml:space="preserve"> 4.0.7 [</w:t>
      </w:r>
      <w:r w:rsidR="00B84B41" w:rsidRPr="00B84B41">
        <w:rPr>
          <w:sz w:val="28"/>
          <w:szCs w:val="28"/>
        </w:rPr>
        <w:t>26</w:t>
      </w:r>
      <w:r w:rsidRPr="00BC76AE">
        <w:rPr>
          <w:sz w:val="28"/>
          <w:szCs w:val="28"/>
        </w:rPr>
        <w:t xml:space="preserve">]. Реализация </w:t>
      </w:r>
      <w:r w:rsidRPr="00BC76AE">
        <w:rPr>
          <w:sz w:val="28"/>
          <w:szCs w:val="28"/>
          <w:lang w:val="en-US"/>
        </w:rPr>
        <w:t>BPlusTree</w:t>
      </w:r>
      <w:r w:rsidRPr="00BC76AE">
        <w:rPr>
          <w:sz w:val="28"/>
          <w:szCs w:val="28"/>
        </w:rPr>
        <w:t xml:space="preserve"> используется по причине своего очень высокого быстродействия [</w:t>
      </w:r>
      <w:r w:rsidR="00B84B41" w:rsidRPr="00B84B41">
        <w:rPr>
          <w:sz w:val="28"/>
          <w:szCs w:val="28"/>
        </w:rPr>
        <w:t>25</w:t>
      </w:r>
      <w:r w:rsidRPr="00BC76AE">
        <w:rPr>
          <w:sz w:val="28"/>
          <w:szCs w:val="28"/>
        </w:rPr>
        <w:t xml:space="preserve">], что необходимо для эффективного доступа к спискам смежности. А в </w:t>
      </w:r>
      <w:r w:rsidRPr="00BC76AE">
        <w:rPr>
          <w:sz w:val="28"/>
          <w:szCs w:val="28"/>
          <w:lang w:val="en-US"/>
        </w:rPr>
        <w:t>STSdb</w:t>
      </w:r>
      <w:r w:rsidRPr="00BC76AE">
        <w:rPr>
          <w:sz w:val="28"/>
          <w:szCs w:val="28"/>
        </w:rPr>
        <w:t xml:space="preserve"> присутствует функция хранения в одном файле нескольких несвязанных друг с другом деревьев [</w:t>
      </w:r>
      <w:r w:rsidR="00B84B41" w:rsidRPr="00B84B41">
        <w:rPr>
          <w:sz w:val="28"/>
          <w:szCs w:val="28"/>
        </w:rPr>
        <w:t>26</w:t>
      </w:r>
      <w:r w:rsidRPr="00BC76AE">
        <w:rPr>
          <w:sz w:val="28"/>
          <w:szCs w:val="28"/>
        </w:rPr>
        <w:t xml:space="preserve">], что позволяет в удобной форме хранить предподсчитанные кратности ребер, используемые для поиска сообществ. Соответственно, для работы с деревом типа </w:t>
      </w:r>
      <w:r w:rsidRPr="00BC76AE">
        <w:rPr>
          <w:sz w:val="28"/>
          <w:szCs w:val="28"/>
          <w:lang w:val="en-US"/>
        </w:rPr>
        <w:t>BPlusTree</w:t>
      </w:r>
      <w:r w:rsidRPr="00BC76AE">
        <w:rPr>
          <w:sz w:val="28"/>
          <w:szCs w:val="28"/>
        </w:rPr>
        <w:t xml:space="preserve"> в классе </w:t>
      </w:r>
      <w:r w:rsidRPr="00BC76AE">
        <w:rPr>
          <w:sz w:val="28"/>
          <w:szCs w:val="28"/>
          <w:lang w:val="en-US"/>
        </w:rPr>
        <w:t>GraphDB</w:t>
      </w:r>
      <w:r w:rsidRPr="00BC76AE">
        <w:rPr>
          <w:sz w:val="28"/>
          <w:szCs w:val="28"/>
        </w:rPr>
        <w:t xml:space="preserve"> используются объекты </w:t>
      </w:r>
      <w:proofErr w:type="gramStart"/>
      <w:r w:rsidRPr="00BC76AE">
        <w:rPr>
          <w:sz w:val="28"/>
          <w:szCs w:val="28"/>
          <w:lang w:val="en-US"/>
        </w:rPr>
        <w:t>BPlusTree</w:t>
      </w:r>
      <w:r w:rsidRPr="00BC76AE">
        <w:rPr>
          <w:sz w:val="28"/>
          <w:szCs w:val="28"/>
        </w:rPr>
        <w:t>&lt;</w:t>
      </w:r>
      <w:proofErr w:type="gramEnd"/>
      <w:r w:rsidRPr="00BC76AE">
        <w:rPr>
          <w:sz w:val="28"/>
          <w:szCs w:val="28"/>
          <w:lang w:val="en-US"/>
        </w:rPr>
        <w:t>Tkey</w:t>
      </w:r>
      <w:r w:rsidRPr="00BC76AE">
        <w:rPr>
          <w:sz w:val="28"/>
          <w:szCs w:val="28"/>
        </w:rPr>
        <w:t xml:space="preserve">, </w:t>
      </w:r>
      <w:r w:rsidRPr="00BC76AE">
        <w:rPr>
          <w:sz w:val="28"/>
          <w:szCs w:val="28"/>
          <w:lang w:val="en-US"/>
        </w:rPr>
        <w:t>TValue</w:t>
      </w:r>
      <w:r w:rsidRPr="00BC76AE">
        <w:rPr>
          <w:sz w:val="28"/>
          <w:szCs w:val="28"/>
        </w:rPr>
        <w:t xml:space="preserve">&gt;, а для работы с </w:t>
      </w:r>
      <w:r w:rsidRPr="00BC76AE">
        <w:rPr>
          <w:sz w:val="28"/>
          <w:szCs w:val="28"/>
          <w:lang w:val="en-US"/>
        </w:rPr>
        <w:t>STSdb</w:t>
      </w:r>
      <w:r w:rsidRPr="00BC76AE">
        <w:rPr>
          <w:sz w:val="28"/>
          <w:szCs w:val="28"/>
        </w:rPr>
        <w:t xml:space="preserve"> – объекты типа </w:t>
      </w:r>
      <w:r w:rsidRPr="00BC76AE">
        <w:rPr>
          <w:sz w:val="28"/>
          <w:szCs w:val="28"/>
          <w:lang w:val="en-US"/>
        </w:rPr>
        <w:t>IStorageEngine</w:t>
      </w:r>
      <w:r w:rsidRPr="00BC76AE">
        <w:rPr>
          <w:sz w:val="28"/>
          <w:szCs w:val="28"/>
        </w:rPr>
        <w:t xml:space="preserve">. При загрузке данных в хранилище или доступе к ним во время анализа используются вспомогательные классы </w:t>
      </w:r>
      <w:r w:rsidRPr="00BC76AE">
        <w:rPr>
          <w:sz w:val="28"/>
          <w:szCs w:val="28"/>
          <w:lang w:val="en-US"/>
        </w:rPr>
        <w:t>Edge</w:t>
      </w:r>
      <w:r w:rsidRPr="00BC76AE">
        <w:rPr>
          <w:sz w:val="28"/>
          <w:szCs w:val="28"/>
        </w:rPr>
        <w:t xml:space="preserve"> и </w:t>
      </w:r>
      <w:r w:rsidRPr="00BC76AE">
        <w:rPr>
          <w:sz w:val="28"/>
          <w:szCs w:val="28"/>
          <w:lang w:val="en-US"/>
        </w:rPr>
        <w:t>NeighborsInfo</w:t>
      </w:r>
      <w:r w:rsidRPr="00BC76AE">
        <w:rPr>
          <w:sz w:val="28"/>
          <w:szCs w:val="28"/>
        </w:rPr>
        <w:t>, которые описывают одно ребро и список соседей вершины.</w:t>
      </w:r>
    </w:p>
    <w:p w:rsidR="00BC76AE" w:rsidRPr="00BC76AE" w:rsidRDefault="00BC76AE" w:rsidP="00BC76AE">
      <w:pPr>
        <w:ind w:firstLine="708"/>
        <w:rPr>
          <w:sz w:val="28"/>
          <w:szCs w:val="28"/>
        </w:rPr>
      </w:pPr>
      <w:r w:rsidRPr="00BC76AE">
        <w:rPr>
          <w:sz w:val="28"/>
          <w:szCs w:val="28"/>
        </w:rPr>
        <w:t xml:space="preserve">Все аналитические операции вынесены в отдельный класс </w:t>
      </w:r>
      <w:r w:rsidRPr="00BC76AE">
        <w:rPr>
          <w:sz w:val="28"/>
          <w:szCs w:val="28"/>
          <w:lang w:val="en-US"/>
        </w:rPr>
        <w:t>Analyzer</w:t>
      </w:r>
      <w:r w:rsidRPr="00BC76AE">
        <w:rPr>
          <w:sz w:val="28"/>
          <w:szCs w:val="28"/>
        </w:rPr>
        <w:t xml:space="preserve">. Это позволяет проводить операции анализа над экземплярами графовых хранилищ разного типа. Начальный ввод графа из файлов и вывод в файл </w:t>
      </w:r>
      <w:r w:rsidRPr="00BC76AE">
        <w:rPr>
          <w:sz w:val="28"/>
          <w:szCs w:val="28"/>
        </w:rPr>
        <w:lastRenderedPageBreak/>
        <w:t xml:space="preserve">результатов аналитических операций осуществляется с помощью класса </w:t>
      </w:r>
      <w:r w:rsidRPr="00BC76AE">
        <w:rPr>
          <w:sz w:val="28"/>
          <w:szCs w:val="28"/>
          <w:lang w:val="en-US"/>
        </w:rPr>
        <w:t>GraphsIO</w:t>
      </w:r>
      <w:r w:rsidRPr="00BC76AE">
        <w:rPr>
          <w:sz w:val="28"/>
          <w:szCs w:val="28"/>
        </w:rPr>
        <w:t>.</w:t>
      </w:r>
    </w:p>
    <w:p w:rsidR="00BC76AE" w:rsidRPr="00BC76AE" w:rsidRDefault="00BC76AE" w:rsidP="00BC76AE">
      <w:pPr>
        <w:ind w:firstLine="708"/>
        <w:rPr>
          <w:sz w:val="28"/>
          <w:szCs w:val="28"/>
        </w:rPr>
      </w:pPr>
      <w:r w:rsidRPr="00BC76AE">
        <w:rPr>
          <w:sz w:val="28"/>
          <w:szCs w:val="28"/>
        </w:rPr>
        <w:t xml:space="preserve">Непосредственный доступ к экземплярам класса </w:t>
      </w:r>
      <w:r w:rsidRPr="00BC76AE">
        <w:rPr>
          <w:sz w:val="28"/>
          <w:szCs w:val="28"/>
          <w:lang w:val="en-US"/>
        </w:rPr>
        <w:t>IGraphDB</w:t>
      </w:r>
      <w:r w:rsidRPr="00BC76AE">
        <w:rPr>
          <w:sz w:val="28"/>
          <w:szCs w:val="28"/>
        </w:rPr>
        <w:t xml:space="preserve"> осуществляется с помощью класса </w:t>
      </w:r>
      <w:r w:rsidRPr="00BC76AE">
        <w:rPr>
          <w:sz w:val="28"/>
          <w:szCs w:val="28"/>
          <w:lang w:val="en-US"/>
        </w:rPr>
        <w:t>DatabaseManager</w:t>
      </w:r>
      <w:r w:rsidRPr="00BC76AE">
        <w:rPr>
          <w:sz w:val="28"/>
          <w:szCs w:val="28"/>
        </w:rPr>
        <w:t xml:space="preserve">. Класс </w:t>
      </w:r>
      <w:r w:rsidRPr="00BC76AE">
        <w:rPr>
          <w:sz w:val="28"/>
          <w:szCs w:val="28"/>
          <w:lang w:val="en-US"/>
        </w:rPr>
        <w:t>DatabaseManager</w:t>
      </w:r>
      <w:r w:rsidRPr="00BC76AE">
        <w:rPr>
          <w:sz w:val="28"/>
          <w:szCs w:val="28"/>
        </w:rPr>
        <w:t xml:space="preserve"> хранит строго по одному объекту </w:t>
      </w:r>
      <w:r w:rsidRPr="00BC76AE">
        <w:rPr>
          <w:sz w:val="28"/>
          <w:szCs w:val="28"/>
          <w:lang w:val="en-US"/>
        </w:rPr>
        <w:t>IGraphDB</w:t>
      </w:r>
      <w:r w:rsidRPr="00BC76AE">
        <w:rPr>
          <w:sz w:val="28"/>
          <w:szCs w:val="28"/>
        </w:rPr>
        <w:t>, соответствующего графовому хранилищу на жестком диске.</w:t>
      </w:r>
    </w:p>
    <w:p w:rsidR="00BC76AE" w:rsidRPr="00BC76AE" w:rsidRDefault="00BC76AE" w:rsidP="00BC76AE">
      <w:pPr>
        <w:rPr>
          <w:sz w:val="28"/>
          <w:szCs w:val="28"/>
        </w:rPr>
      </w:pPr>
      <w:r w:rsidRPr="00BC76AE">
        <w:rPr>
          <w:sz w:val="28"/>
          <w:szCs w:val="28"/>
        </w:rPr>
        <w:t>Диаграмма классов модуля графового хранилища изображена на рисунке 1.</w:t>
      </w:r>
    </w:p>
    <w:p w:rsidR="00BC76AE" w:rsidRPr="00BC76AE" w:rsidRDefault="00F13EC4" w:rsidP="00BC76AE">
      <w:pPr>
        <w:keepNext/>
        <w:rPr>
          <w:sz w:val="28"/>
          <w:szCs w:val="28"/>
        </w:rPr>
      </w:pPr>
      <w:r>
        <w:rPr>
          <w:noProof/>
          <w:sz w:val="28"/>
          <w:szCs w:val="28"/>
          <w:lang w:eastAsia="ru-RU"/>
        </w:rPr>
        <w:drawing>
          <wp:inline distT="0" distB="0" distL="0" distR="0">
            <wp:extent cx="6476103" cy="4476307"/>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4279" cy="4481958"/>
                    </a:xfrm>
                    <a:prstGeom prst="rect">
                      <a:avLst/>
                    </a:prstGeom>
                    <a:noFill/>
                    <a:ln>
                      <a:noFill/>
                    </a:ln>
                  </pic:spPr>
                </pic:pic>
              </a:graphicData>
            </a:graphic>
          </wp:inline>
        </w:drawing>
      </w:r>
    </w:p>
    <w:p w:rsidR="00BC76AE" w:rsidRPr="00374D9D" w:rsidRDefault="00BC76AE" w:rsidP="00BC76AE">
      <w:pPr>
        <w:pStyle w:val="af6"/>
        <w:jc w:val="center"/>
        <w:rPr>
          <w:rStyle w:val="a8"/>
        </w:rPr>
      </w:pPr>
      <w:r w:rsidRPr="00374D9D">
        <w:rPr>
          <w:rStyle w:val="a8"/>
        </w:rPr>
        <w:t xml:space="preserve">Рисунок </w:t>
      </w:r>
      <w:r w:rsidRPr="00374D9D">
        <w:rPr>
          <w:rStyle w:val="a8"/>
        </w:rPr>
        <w:fldChar w:fldCharType="begin"/>
      </w:r>
      <w:r w:rsidRPr="00374D9D">
        <w:rPr>
          <w:rStyle w:val="a8"/>
        </w:rPr>
        <w:instrText xml:space="preserve"> SEQ Рисунок \* ARABIC </w:instrText>
      </w:r>
      <w:r w:rsidRPr="00374D9D">
        <w:rPr>
          <w:rStyle w:val="a8"/>
        </w:rPr>
        <w:fldChar w:fldCharType="separate"/>
      </w:r>
      <w:r w:rsidRPr="00374D9D">
        <w:rPr>
          <w:rStyle w:val="a8"/>
        </w:rPr>
        <w:t>1</w:t>
      </w:r>
      <w:r w:rsidRPr="00374D9D">
        <w:rPr>
          <w:rStyle w:val="a8"/>
        </w:rPr>
        <w:fldChar w:fldCharType="end"/>
      </w:r>
      <w:r w:rsidR="00C56318">
        <w:rPr>
          <w:rStyle w:val="a8"/>
        </w:rPr>
        <w:t xml:space="preserve"> </w:t>
      </w:r>
      <w:r w:rsidR="00C56318" w:rsidRPr="00C56318">
        <w:rPr>
          <w:rStyle w:val="a8"/>
        </w:rPr>
        <w:t>‒</w:t>
      </w:r>
      <w:r w:rsidRPr="00374D9D">
        <w:rPr>
          <w:rStyle w:val="a8"/>
        </w:rPr>
        <w:t xml:space="preserve"> Диаграмма классов модуля графового хранилища</w:t>
      </w:r>
    </w:p>
    <w:p w:rsidR="00BC76AE" w:rsidRPr="00BC76AE" w:rsidRDefault="00BC76AE" w:rsidP="00BC76AE"/>
    <w:p w:rsidR="00E15E2B" w:rsidRPr="00C34E66" w:rsidRDefault="00E15E2B" w:rsidP="00E15E2B">
      <w:pPr>
        <w:ind w:firstLine="708"/>
        <w:rPr>
          <w:sz w:val="28"/>
          <w:szCs w:val="28"/>
        </w:rPr>
      </w:pPr>
      <w:r w:rsidRPr="00C34E66">
        <w:rPr>
          <w:sz w:val="28"/>
          <w:szCs w:val="28"/>
        </w:rPr>
        <w:t xml:space="preserve">Классы, которые реализуют модуль хранения графа представлены в таблице </w:t>
      </w:r>
      <w:r w:rsidR="00F62C30">
        <w:rPr>
          <w:sz w:val="28"/>
          <w:szCs w:val="28"/>
        </w:rPr>
        <w:t>3</w:t>
      </w:r>
      <w:r w:rsidRPr="00C34E66">
        <w:rPr>
          <w:sz w:val="28"/>
          <w:szCs w:val="28"/>
        </w:rPr>
        <w:t>.</w:t>
      </w:r>
    </w:p>
    <w:p w:rsidR="00F62C30" w:rsidRPr="00F62C30" w:rsidRDefault="00F62C30" w:rsidP="00C56318">
      <w:pPr>
        <w:pStyle w:val="aa"/>
        <w:jc w:val="left"/>
        <w:rPr>
          <w:sz w:val="36"/>
          <w:szCs w:val="28"/>
        </w:rPr>
      </w:pPr>
      <w:r w:rsidRPr="00F62C30">
        <w:rPr>
          <w:szCs w:val="28"/>
        </w:rPr>
        <w:t xml:space="preserve">Таблица </w:t>
      </w:r>
      <w:r>
        <w:rPr>
          <w:szCs w:val="28"/>
        </w:rPr>
        <w:t>3</w:t>
      </w:r>
      <w:r w:rsidR="00C56318">
        <w:rPr>
          <w:szCs w:val="28"/>
        </w:rPr>
        <w:t xml:space="preserve"> </w:t>
      </w:r>
      <w:r w:rsidR="00C56318">
        <w:rPr>
          <w:rStyle w:val="a8"/>
          <w:lang w:val="en-US"/>
        </w:rPr>
        <w:t>‒</w:t>
      </w:r>
      <w:r w:rsidRPr="00F62C30">
        <w:rPr>
          <w:szCs w:val="28"/>
        </w:rPr>
        <w:t xml:space="preserve"> Классы графового хранилища</w:t>
      </w:r>
    </w:p>
    <w:tbl>
      <w:tblPr>
        <w:tblStyle w:val="a9"/>
        <w:tblW w:w="0" w:type="auto"/>
        <w:tblLook w:val="04A0" w:firstRow="1" w:lastRow="0" w:firstColumn="1" w:lastColumn="0" w:noHBand="0" w:noVBand="1"/>
      </w:tblPr>
      <w:tblGrid>
        <w:gridCol w:w="2376"/>
        <w:gridCol w:w="7195"/>
      </w:tblGrid>
      <w:tr w:rsidR="00E15E2B" w:rsidRPr="00C34E66" w:rsidTr="00327AC2">
        <w:tc>
          <w:tcPr>
            <w:tcW w:w="2376" w:type="dxa"/>
          </w:tcPr>
          <w:p w:rsidR="00E15E2B" w:rsidRPr="00C34E66" w:rsidRDefault="00E15E2B" w:rsidP="00E15E2B">
            <w:pPr>
              <w:spacing w:line="360" w:lineRule="auto"/>
              <w:rPr>
                <w:sz w:val="28"/>
                <w:szCs w:val="28"/>
              </w:rPr>
            </w:pPr>
            <w:r w:rsidRPr="00C34E66">
              <w:rPr>
                <w:sz w:val="28"/>
                <w:szCs w:val="28"/>
              </w:rPr>
              <w:t>Класс</w:t>
            </w:r>
          </w:p>
        </w:tc>
        <w:tc>
          <w:tcPr>
            <w:tcW w:w="7195" w:type="dxa"/>
          </w:tcPr>
          <w:p w:rsidR="00E15E2B" w:rsidRPr="00C34E66" w:rsidRDefault="00E15E2B" w:rsidP="00E15E2B">
            <w:pPr>
              <w:spacing w:line="360" w:lineRule="auto"/>
              <w:rPr>
                <w:sz w:val="28"/>
                <w:szCs w:val="28"/>
              </w:rPr>
            </w:pPr>
            <w:r w:rsidRPr="00C34E66">
              <w:rPr>
                <w:sz w:val="28"/>
                <w:szCs w:val="28"/>
              </w:rPr>
              <w:t>Описание</w:t>
            </w:r>
          </w:p>
        </w:tc>
      </w:tr>
      <w:tr w:rsidR="003E4A3B" w:rsidRPr="00C34E66" w:rsidTr="00327AC2">
        <w:tc>
          <w:tcPr>
            <w:tcW w:w="2376" w:type="dxa"/>
          </w:tcPr>
          <w:p w:rsidR="003E4A3B" w:rsidRPr="000B55F7" w:rsidRDefault="003E4A3B" w:rsidP="00E15E2B">
            <w:pPr>
              <w:spacing w:line="360" w:lineRule="auto"/>
              <w:rPr>
                <w:rFonts w:ascii="Consolas" w:hAnsi="Consolas" w:cs="Consolas"/>
                <w:szCs w:val="28"/>
                <w:lang w:val="en-US"/>
              </w:rPr>
            </w:pPr>
            <w:r w:rsidRPr="000B55F7">
              <w:rPr>
                <w:rFonts w:ascii="Consolas" w:hAnsi="Consolas" w:cs="Consolas"/>
                <w:szCs w:val="28"/>
                <w:lang w:val="en-US"/>
              </w:rPr>
              <w:t>IGraphDB</w:t>
            </w:r>
          </w:p>
        </w:tc>
        <w:tc>
          <w:tcPr>
            <w:tcW w:w="7195" w:type="dxa"/>
          </w:tcPr>
          <w:p w:rsidR="003E4A3B" w:rsidRPr="00C34E66" w:rsidRDefault="00327AC2" w:rsidP="00327AC2">
            <w:pPr>
              <w:spacing w:line="360" w:lineRule="auto"/>
              <w:rPr>
                <w:sz w:val="28"/>
                <w:szCs w:val="28"/>
              </w:rPr>
            </w:pPr>
            <w:r w:rsidRPr="00C34E66">
              <w:rPr>
                <w:sz w:val="28"/>
                <w:szCs w:val="28"/>
              </w:rPr>
              <w:t xml:space="preserve">Итерфейс абстрактного графового хранилища, предоставляющий все необходимые методы для </w:t>
            </w:r>
            <w:r w:rsidRPr="00C34E66">
              <w:rPr>
                <w:sz w:val="28"/>
                <w:szCs w:val="28"/>
              </w:rPr>
              <w:lastRenderedPageBreak/>
              <w:t>извлечения данных из графа</w:t>
            </w:r>
          </w:p>
        </w:tc>
      </w:tr>
      <w:tr w:rsidR="00E15E2B" w:rsidRPr="00C34E66" w:rsidTr="00327AC2">
        <w:tc>
          <w:tcPr>
            <w:tcW w:w="2376" w:type="dxa"/>
          </w:tcPr>
          <w:p w:rsidR="00E15E2B" w:rsidRPr="000B55F7" w:rsidRDefault="008D0EA4" w:rsidP="00E15E2B">
            <w:pPr>
              <w:spacing w:line="360" w:lineRule="auto"/>
              <w:rPr>
                <w:rFonts w:ascii="Consolas" w:hAnsi="Consolas" w:cs="Consolas"/>
                <w:szCs w:val="28"/>
                <w:lang w:val="en-US"/>
              </w:rPr>
            </w:pPr>
            <w:r w:rsidRPr="000B55F7">
              <w:rPr>
                <w:rFonts w:ascii="Consolas" w:hAnsi="Consolas" w:cs="Consolas"/>
                <w:szCs w:val="28"/>
                <w:lang w:val="en-US"/>
              </w:rPr>
              <w:lastRenderedPageBreak/>
              <w:t>GraphDB</w:t>
            </w:r>
          </w:p>
        </w:tc>
        <w:tc>
          <w:tcPr>
            <w:tcW w:w="7195" w:type="dxa"/>
          </w:tcPr>
          <w:p w:rsidR="00E15E2B" w:rsidRPr="00C34E66" w:rsidRDefault="00327AC2" w:rsidP="00E15E2B">
            <w:pPr>
              <w:spacing w:line="360" w:lineRule="auto"/>
              <w:rPr>
                <w:sz w:val="28"/>
                <w:szCs w:val="28"/>
              </w:rPr>
            </w:pPr>
            <w:r w:rsidRPr="00C34E66">
              <w:rPr>
                <w:sz w:val="28"/>
                <w:szCs w:val="28"/>
              </w:rPr>
              <w:t>Реализация конкретного графового хранилища биллиннговой информации</w:t>
            </w:r>
          </w:p>
        </w:tc>
      </w:tr>
      <w:tr w:rsidR="00E15E2B" w:rsidRPr="00C34E66" w:rsidTr="00327AC2">
        <w:tc>
          <w:tcPr>
            <w:tcW w:w="2376" w:type="dxa"/>
          </w:tcPr>
          <w:p w:rsidR="00E15E2B" w:rsidRPr="000B55F7" w:rsidRDefault="008D0EA4" w:rsidP="00E15E2B">
            <w:pPr>
              <w:spacing w:line="360" w:lineRule="auto"/>
              <w:rPr>
                <w:rFonts w:ascii="Consolas" w:hAnsi="Consolas" w:cs="Consolas"/>
                <w:szCs w:val="28"/>
                <w:lang w:val="en-US"/>
              </w:rPr>
            </w:pPr>
            <w:r w:rsidRPr="000B55F7">
              <w:rPr>
                <w:rFonts w:ascii="Consolas" w:hAnsi="Consolas" w:cs="Consolas"/>
                <w:szCs w:val="28"/>
                <w:lang w:val="en-US"/>
              </w:rPr>
              <w:t>NeighborsInfo</w:t>
            </w:r>
          </w:p>
        </w:tc>
        <w:tc>
          <w:tcPr>
            <w:tcW w:w="7195" w:type="dxa"/>
          </w:tcPr>
          <w:p w:rsidR="00E15E2B" w:rsidRPr="00C34E66" w:rsidRDefault="00827192" w:rsidP="00E15E2B">
            <w:pPr>
              <w:spacing w:line="360" w:lineRule="auto"/>
              <w:rPr>
                <w:sz w:val="28"/>
                <w:szCs w:val="28"/>
              </w:rPr>
            </w:pPr>
            <w:r w:rsidRPr="00C34E66">
              <w:rPr>
                <w:sz w:val="28"/>
                <w:szCs w:val="28"/>
              </w:rPr>
              <w:t>Вспомогательный класс, описывающий всех соседей одной вершины</w:t>
            </w:r>
          </w:p>
        </w:tc>
      </w:tr>
      <w:tr w:rsidR="00E15E2B" w:rsidRPr="00C34E66" w:rsidTr="00327AC2">
        <w:tc>
          <w:tcPr>
            <w:tcW w:w="2376" w:type="dxa"/>
          </w:tcPr>
          <w:p w:rsidR="00E15E2B" w:rsidRPr="000B55F7" w:rsidRDefault="008D0EA4" w:rsidP="00E15E2B">
            <w:pPr>
              <w:spacing w:line="360" w:lineRule="auto"/>
              <w:rPr>
                <w:rFonts w:ascii="Consolas" w:hAnsi="Consolas" w:cs="Consolas"/>
                <w:szCs w:val="28"/>
                <w:lang w:val="en-US"/>
              </w:rPr>
            </w:pPr>
            <w:r w:rsidRPr="000B55F7">
              <w:rPr>
                <w:rFonts w:ascii="Consolas" w:hAnsi="Consolas" w:cs="Consolas"/>
                <w:szCs w:val="28"/>
                <w:lang w:val="en-US"/>
              </w:rPr>
              <w:t>Edge</w:t>
            </w:r>
          </w:p>
        </w:tc>
        <w:tc>
          <w:tcPr>
            <w:tcW w:w="7195" w:type="dxa"/>
          </w:tcPr>
          <w:p w:rsidR="00E15E2B" w:rsidRPr="00C34E66" w:rsidRDefault="00827192" w:rsidP="00E15E2B">
            <w:pPr>
              <w:spacing w:line="360" w:lineRule="auto"/>
              <w:rPr>
                <w:sz w:val="28"/>
                <w:szCs w:val="28"/>
              </w:rPr>
            </w:pPr>
            <w:r w:rsidRPr="00C34E66">
              <w:rPr>
                <w:sz w:val="28"/>
                <w:szCs w:val="28"/>
              </w:rPr>
              <w:t>Вспомогательный класс, описывающий одно ребро графа</w:t>
            </w:r>
          </w:p>
        </w:tc>
      </w:tr>
      <w:tr w:rsidR="00E15E2B" w:rsidRPr="00C34E66" w:rsidTr="00327AC2">
        <w:tc>
          <w:tcPr>
            <w:tcW w:w="2376" w:type="dxa"/>
          </w:tcPr>
          <w:p w:rsidR="00E15E2B" w:rsidRPr="000B55F7" w:rsidRDefault="008D0EA4" w:rsidP="00E15E2B">
            <w:pPr>
              <w:spacing w:line="360" w:lineRule="auto"/>
              <w:rPr>
                <w:rFonts w:ascii="Consolas" w:hAnsi="Consolas" w:cs="Consolas"/>
                <w:szCs w:val="28"/>
                <w:lang w:val="en-US"/>
              </w:rPr>
            </w:pPr>
            <w:r w:rsidRPr="000B55F7">
              <w:rPr>
                <w:rFonts w:ascii="Consolas" w:hAnsi="Consolas" w:cs="Consolas"/>
                <w:szCs w:val="28"/>
                <w:lang w:val="en-US"/>
              </w:rPr>
              <w:t>Analyzer</w:t>
            </w:r>
          </w:p>
        </w:tc>
        <w:tc>
          <w:tcPr>
            <w:tcW w:w="7195" w:type="dxa"/>
          </w:tcPr>
          <w:p w:rsidR="00E15E2B" w:rsidRPr="00C34E66" w:rsidRDefault="00827192" w:rsidP="00E15E2B">
            <w:pPr>
              <w:keepNext/>
              <w:spacing w:line="360" w:lineRule="auto"/>
              <w:rPr>
                <w:sz w:val="28"/>
                <w:szCs w:val="28"/>
              </w:rPr>
            </w:pPr>
            <w:r w:rsidRPr="00C34E66">
              <w:rPr>
                <w:sz w:val="28"/>
                <w:szCs w:val="28"/>
              </w:rPr>
              <w:t>Класс, реализующий аналитические операции</w:t>
            </w:r>
          </w:p>
        </w:tc>
      </w:tr>
      <w:tr w:rsidR="008D0EA4" w:rsidRPr="00C34E66" w:rsidTr="00327AC2">
        <w:tc>
          <w:tcPr>
            <w:tcW w:w="2376" w:type="dxa"/>
          </w:tcPr>
          <w:p w:rsidR="008D0EA4" w:rsidRPr="000B55F7" w:rsidRDefault="008D0EA4" w:rsidP="00E15E2B">
            <w:pPr>
              <w:spacing w:line="360" w:lineRule="auto"/>
              <w:rPr>
                <w:rFonts w:ascii="Consolas" w:hAnsi="Consolas" w:cs="Consolas"/>
                <w:szCs w:val="28"/>
                <w:lang w:val="en-US"/>
              </w:rPr>
            </w:pPr>
            <w:r w:rsidRPr="000B55F7">
              <w:rPr>
                <w:rFonts w:ascii="Consolas" w:hAnsi="Consolas" w:cs="Consolas"/>
                <w:szCs w:val="28"/>
                <w:lang w:val="en-US"/>
              </w:rPr>
              <w:t>GraphsIO</w:t>
            </w:r>
          </w:p>
        </w:tc>
        <w:tc>
          <w:tcPr>
            <w:tcW w:w="7195" w:type="dxa"/>
          </w:tcPr>
          <w:p w:rsidR="008D0EA4" w:rsidRPr="00C34E66" w:rsidRDefault="00827192" w:rsidP="00E15E2B">
            <w:pPr>
              <w:keepNext/>
              <w:spacing w:line="360" w:lineRule="auto"/>
              <w:rPr>
                <w:sz w:val="28"/>
                <w:szCs w:val="28"/>
              </w:rPr>
            </w:pPr>
            <w:r w:rsidRPr="00C34E66">
              <w:rPr>
                <w:sz w:val="28"/>
                <w:szCs w:val="28"/>
              </w:rPr>
              <w:t>Класс, реализующий начальный ввод графа из файла и вывод результатов аналитических операций в файл</w:t>
            </w:r>
          </w:p>
        </w:tc>
      </w:tr>
      <w:tr w:rsidR="008D0EA4" w:rsidRPr="00C34E66" w:rsidTr="00327AC2">
        <w:tc>
          <w:tcPr>
            <w:tcW w:w="2376" w:type="dxa"/>
          </w:tcPr>
          <w:p w:rsidR="008D0EA4" w:rsidRPr="000B55F7" w:rsidRDefault="003E4A3B" w:rsidP="00E15E2B">
            <w:pPr>
              <w:spacing w:line="360" w:lineRule="auto"/>
              <w:rPr>
                <w:rFonts w:ascii="Consolas" w:hAnsi="Consolas" w:cs="Consolas"/>
                <w:szCs w:val="28"/>
                <w:lang w:val="en-US"/>
              </w:rPr>
            </w:pPr>
            <w:r w:rsidRPr="000B55F7">
              <w:rPr>
                <w:rFonts w:ascii="Consolas" w:hAnsi="Consolas" w:cs="Consolas"/>
                <w:szCs w:val="28"/>
                <w:lang w:val="en-US"/>
              </w:rPr>
              <w:t>BPlusTree</w:t>
            </w:r>
          </w:p>
        </w:tc>
        <w:tc>
          <w:tcPr>
            <w:tcW w:w="7195" w:type="dxa"/>
          </w:tcPr>
          <w:p w:rsidR="008D0EA4" w:rsidRPr="00C34E66" w:rsidRDefault="00E1026E" w:rsidP="00E15E2B">
            <w:pPr>
              <w:keepNext/>
              <w:spacing w:line="360" w:lineRule="auto"/>
              <w:rPr>
                <w:sz w:val="28"/>
                <w:szCs w:val="28"/>
              </w:rPr>
            </w:pPr>
            <w:r w:rsidRPr="00C34E66">
              <w:rPr>
                <w:sz w:val="28"/>
                <w:szCs w:val="28"/>
              </w:rPr>
              <w:t xml:space="preserve">Класс, реализующий </w:t>
            </w:r>
            <w:r w:rsidRPr="00C34E66">
              <w:rPr>
                <w:sz w:val="28"/>
                <w:szCs w:val="28"/>
                <w:lang w:val="en-US"/>
              </w:rPr>
              <w:t>B</w:t>
            </w:r>
            <w:r w:rsidRPr="00C34E66">
              <w:rPr>
                <w:sz w:val="28"/>
                <w:szCs w:val="28"/>
              </w:rPr>
              <w:t xml:space="preserve">+-дерево </w:t>
            </w:r>
            <w:r w:rsidRPr="00C34E66">
              <w:rPr>
                <w:sz w:val="28"/>
                <w:szCs w:val="28"/>
                <w:lang w:val="en-US"/>
              </w:rPr>
              <w:t>BPlusTree</w:t>
            </w:r>
          </w:p>
        </w:tc>
      </w:tr>
      <w:tr w:rsidR="003E4A3B" w:rsidRPr="00C34E66" w:rsidTr="00327AC2">
        <w:tc>
          <w:tcPr>
            <w:tcW w:w="2376" w:type="dxa"/>
          </w:tcPr>
          <w:p w:rsidR="003E4A3B" w:rsidRPr="000B55F7" w:rsidRDefault="003E4A3B" w:rsidP="00E15E2B">
            <w:pPr>
              <w:spacing w:line="360" w:lineRule="auto"/>
              <w:rPr>
                <w:rFonts w:ascii="Consolas" w:hAnsi="Consolas" w:cs="Consolas"/>
                <w:szCs w:val="28"/>
                <w:lang w:val="en-US"/>
              </w:rPr>
            </w:pPr>
            <w:r w:rsidRPr="000B55F7">
              <w:rPr>
                <w:rFonts w:ascii="Consolas" w:hAnsi="Consolas" w:cs="Consolas"/>
                <w:szCs w:val="28"/>
                <w:lang w:val="en-US"/>
              </w:rPr>
              <w:t>IStorageEngine</w:t>
            </w:r>
          </w:p>
        </w:tc>
        <w:tc>
          <w:tcPr>
            <w:tcW w:w="7195" w:type="dxa"/>
          </w:tcPr>
          <w:p w:rsidR="003E4A3B" w:rsidRPr="00C34E66" w:rsidRDefault="00E1026E" w:rsidP="00E15E2B">
            <w:pPr>
              <w:keepNext/>
              <w:spacing w:line="360" w:lineRule="auto"/>
              <w:rPr>
                <w:sz w:val="28"/>
                <w:szCs w:val="28"/>
              </w:rPr>
            </w:pPr>
            <w:r w:rsidRPr="00C34E66">
              <w:rPr>
                <w:sz w:val="28"/>
                <w:szCs w:val="28"/>
              </w:rPr>
              <w:t xml:space="preserve">Класс, реализующий </w:t>
            </w:r>
            <w:r w:rsidRPr="00C34E66">
              <w:rPr>
                <w:sz w:val="28"/>
                <w:szCs w:val="28"/>
                <w:lang w:val="en-US"/>
              </w:rPr>
              <w:t>B</w:t>
            </w:r>
            <w:r w:rsidRPr="00C34E66">
              <w:rPr>
                <w:sz w:val="28"/>
                <w:szCs w:val="28"/>
              </w:rPr>
              <w:t xml:space="preserve">+-дерево </w:t>
            </w:r>
            <w:r w:rsidRPr="00C34E66">
              <w:rPr>
                <w:sz w:val="28"/>
                <w:szCs w:val="28"/>
                <w:lang w:val="en-US"/>
              </w:rPr>
              <w:t>STSdb</w:t>
            </w:r>
          </w:p>
        </w:tc>
      </w:tr>
    </w:tbl>
    <w:p w:rsidR="00EA60ED" w:rsidRPr="00C34E66" w:rsidRDefault="00EA60ED" w:rsidP="00AB16DB">
      <w:pPr>
        <w:pStyle w:val="3"/>
        <w:numPr>
          <w:ilvl w:val="2"/>
          <w:numId w:val="1"/>
        </w:numPr>
        <w:rPr>
          <w:sz w:val="28"/>
          <w:szCs w:val="28"/>
          <w:lang w:val="en-US"/>
        </w:rPr>
      </w:pPr>
      <w:bookmarkStart w:id="58" w:name="_Toc421742327"/>
      <w:r w:rsidRPr="00C34E66">
        <w:rPr>
          <w:sz w:val="28"/>
          <w:szCs w:val="28"/>
        </w:rPr>
        <w:t xml:space="preserve">Класс </w:t>
      </w:r>
      <w:r w:rsidRPr="00C34E66">
        <w:rPr>
          <w:sz w:val="28"/>
          <w:szCs w:val="28"/>
          <w:lang w:val="en-US"/>
        </w:rPr>
        <w:t>GraphDB</w:t>
      </w:r>
      <w:bookmarkEnd w:id="58"/>
    </w:p>
    <w:p w:rsidR="00F70597" w:rsidRPr="00C34E66" w:rsidRDefault="00A14978" w:rsidP="00F70597">
      <w:pPr>
        <w:rPr>
          <w:sz w:val="28"/>
          <w:szCs w:val="28"/>
        </w:rPr>
      </w:pPr>
      <w:r w:rsidRPr="00C34E66">
        <w:rPr>
          <w:sz w:val="28"/>
          <w:szCs w:val="28"/>
        </w:rPr>
        <w:tab/>
      </w:r>
      <w:r w:rsidR="00AE19E2" w:rsidRPr="00C34E66">
        <w:rPr>
          <w:sz w:val="28"/>
          <w:szCs w:val="28"/>
        </w:rPr>
        <w:t xml:space="preserve">Методы интерфейса </w:t>
      </w:r>
      <w:r w:rsidR="00AE19E2" w:rsidRPr="00C34E66">
        <w:rPr>
          <w:sz w:val="28"/>
          <w:szCs w:val="28"/>
          <w:lang w:val="en-US"/>
        </w:rPr>
        <w:t>IGraphDB</w:t>
      </w:r>
      <w:r w:rsidR="00AE19E2" w:rsidRPr="00C34E66">
        <w:rPr>
          <w:sz w:val="28"/>
          <w:szCs w:val="28"/>
        </w:rPr>
        <w:t xml:space="preserve"> позволяют применять аналитические операции к экземплярам хранилища разных типов. В работе аналитические операции применяются к классу </w:t>
      </w:r>
      <w:r w:rsidR="00AE19E2" w:rsidRPr="00C34E66">
        <w:rPr>
          <w:sz w:val="28"/>
          <w:szCs w:val="28"/>
          <w:lang w:val="en-US"/>
        </w:rPr>
        <w:t>GraphDB</w:t>
      </w:r>
      <w:r w:rsidR="00AE19E2" w:rsidRPr="00C34E66">
        <w:rPr>
          <w:sz w:val="28"/>
          <w:szCs w:val="28"/>
        </w:rPr>
        <w:t>, который реализует хранилище биллинговой информации.</w:t>
      </w:r>
      <w:r w:rsidR="002F34EC" w:rsidRPr="00C34E66">
        <w:rPr>
          <w:sz w:val="28"/>
          <w:szCs w:val="28"/>
        </w:rPr>
        <w:t xml:space="preserve"> </w:t>
      </w:r>
      <w:r w:rsidR="00DE14B9" w:rsidRPr="00C34E66">
        <w:rPr>
          <w:sz w:val="28"/>
          <w:szCs w:val="28"/>
        </w:rPr>
        <w:t xml:space="preserve">Более подробно рассмотрим все методы интерфейса </w:t>
      </w:r>
      <w:r w:rsidR="00DE14B9" w:rsidRPr="00C34E66">
        <w:rPr>
          <w:sz w:val="28"/>
          <w:szCs w:val="28"/>
          <w:lang w:val="en-US"/>
        </w:rPr>
        <w:t>IGraphDB</w:t>
      </w:r>
      <w:r w:rsidR="00DE14B9" w:rsidRPr="00C34E66">
        <w:rPr>
          <w:sz w:val="28"/>
          <w:szCs w:val="28"/>
        </w:rPr>
        <w:t xml:space="preserve"> и члены класса </w:t>
      </w:r>
      <w:r w:rsidR="00DE14B9" w:rsidRPr="00C34E66">
        <w:rPr>
          <w:sz w:val="28"/>
          <w:szCs w:val="28"/>
          <w:lang w:val="en-US"/>
        </w:rPr>
        <w:t>GraphDB</w:t>
      </w:r>
      <w:r w:rsidR="00F70597" w:rsidRPr="00C34E66">
        <w:rPr>
          <w:sz w:val="28"/>
          <w:szCs w:val="28"/>
        </w:rPr>
        <w:t>, которые</w:t>
      </w:r>
      <w:r w:rsidR="00DE14B9" w:rsidRPr="00C34E66">
        <w:rPr>
          <w:sz w:val="28"/>
          <w:szCs w:val="28"/>
        </w:rPr>
        <w:t xml:space="preserve"> пр</w:t>
      </w:r>
      <w:r w:rsidR="00F70597" w:rsidRPr="00C34E66">
        <w:rPr>
          <w:sz w:val="28"/>
          <w:szCs w:val="28"/>
        </w:rPr>
        <w:t xml:space="preserve">едставлены в таблицах </w:t>
      </w:r>
      <w:r w:rsidR="00F62C30">
        <w:rPr>
          <w:sz w:val="28"/>
          <w:szCs w:val="28"/>
        </w:rPr>
        <w:t>4</w:t>
      </w:r>
      <w:r w:rsidR="00F70597" w:rsidRPr="00C34E66">
        <w:rPr>
          <w:sz w:val="28"/>
          <w:szCs w:val="28"/>
        </w:rPr>
        <w:t xml:space="preserve">, </w:t>
      </w:r>
      <w:r w:rsidR="00F62C30">
        <w:rPr>
          <w:sz w:val="28"/>
          <w:szCs w:val="28"/>
        </w:rPr>
        <w:t xml:space="preserve">5 </w:t>
      </w:r>
      <w:r w:rsidR="00F70597" w:rsidRPr="00C34E66">
        <w:rPr>
          <w:sz w:val="28"/>
          <w:szCs w:val="28"/>
        </w:rPr>
        <w:t xml:space="preserve">и </w:t>
      </w:r>
      <w:r w:rsidR="00F62C30">
        <w:rPr>
          <w:sz w:val="28"/>
          <w:szCs w:val="28"/>
        </w:rPr>
        <w:t>6</w:t>
      </w:r>
      <w:r w:rsidR="00F70597" w:rsidRPr="00C34E66">
        <w:rPr>
          <w:sz w:val="28"/>
          <w:szCs w:val="28"/>
        </w:rPr>
        <w:t>.</w:t>
      </w:r>
    </w:p>
    <w:p w:rsidR="00F62C30" w:rsidRPr="00F62C30" w:rsidRDefault="00F62C30" w:rsidP="00C56318">
      <w:pPr>
        <w:pStyle w:val="aa"/>
        <w:keepNext/>
        <w:jc w:val="left"/>
      </w:pPr>
      <w:r w:rsidRPr="00F62C30">
        <w:t xml:space="preserve">Таблица </w:t>
      </w:r>
      <w:r w:rsidR="00C56318">
        <w:t xml:space="preserve">4 </w:t>
      </w:r>
      <w:r w:rsidR="00C56318">
        <w:rPr>
          <w:rStyle w:val="a8"/>
          <w:lang w:val="en-US"/>
        </w:rPr>
        <w:t>‒</w:t>
      </w:r>
      <w:r w:rsidRPr="00F62C30">
        <w:t xml:space="preserve"> Методы интерфейса IGraphDB</w:t>
      </w:r>
    </w:p>
    <w:tbl>
      <w:tblPr>
        <w:tblStyle w:val="a9"/>
        <w:tblW w:w="0" w:type="auto"/>
        <w:tblLook w:val="04A0" w:firstRow="1" w:lastRow="0" w:firstColumn="1" w:lastColumn="0" w:noHBand="0" w:noVBand="1"/>
      </w:tblPr>
      <w:tblGrid>
        <w:gridCol w:w="3977"/>
        <w:gridCol w:w="5594"/>
      </w:tblGrid>
      <w:tr w:rsidR="00803AF0" w:rsidRPr="00C34E66" w:rsidTr="002F34EC">
        <w:tc>
          <w:tcPr>
            <w:tcW w:w="3977" w:type="dxa"/>
          </w:tcPr>
          <w:p w:rsidR="00803AF0" w:rsidRPr="00803AF0" w:rsidRDefault="00777D54" w:rsidP="00803AF0">
            <w:pPr>
              <w:spacing w:line="360" w:lineRule="auto"/>
              <w:rPr>
                <w:color w:val="000000"/>
                <w:szCs w:val="28"/>
                <w:highlight w:val="white"/>
              </w:rPr>
            </w:pPr>
            <w:r>
              <w:rPr>
                <w:color w:val="000000"/>
                <w:sz w:val="28"/>
                <w:szCs w:val="28"/>
                <w:highlight w:val="white"/>
              </w:rPr>
              <w:t>Метод</w:t>
            </w:r>
          </w:p>
        </w:tc>
        <w:tc>
          <w:tcPr>
            <w:tcW w:w="5594" w:type="dxa"/>
          </w:tcPr>
          <w:p w:rsidR="00803AF0" w:rsidRPr="00C34E66" w:rsidRDefault="00803AF0" w:rsidP="00803AF0">
            <w:pPr>
              <w:spacing w:line="360" w:lineRule="auto"/>
              <w:rPr>
                <w:sz w:val="28"/>
                <w:szCs w:val="28"/>
              </w:rPr>
            </w:pPr>
            <w:r>
              <w:rPr>
                <w:sz w:val="28"/>
                <w:szCs w:val="28"/>
              </w:rPr>
              <w:t>Описание</w:t>
            </w:r>
          </w:p>
        </w:tc>
      </w:tr>
      <w:tr w:rsidR="00F70597" w:rsidRPr="00C34E66" w:rsidTr="002F34EC">
        <w:tc>
          <w:tcPr>
            <w:tcW w:w="3977" w:type="dxa"/>
          </w:tcPr>
          <w:p w:rsidR="00F70597" w:rsidRPr="000B55F7" w:rsidRDefault="002F34EC" w:rsidP="00AE19E2">
            <w:pPr>
              <w:spacing w:line="360" w:lineRule="auto"/>
              <w:rPr>
                <w:szCs w:val="28"/>
              </w:rPr>
            </w:pPr>
            <w:proofErr w:type="gramStart"/>
            <w:r w:rsidRPr="000B55F7">
              <w:rPr>
                <w:rFonts w:ascii="Consolas" w:hAnsi="Consolas" w:cs="Consolas"/>
                <w:color w:val="000000"/>
                <w:szCs w:val="28"/>
                <w:highlight w:val="white"/>
              </w:rPr>
              <w:t>GetNumberNodes(</w:t>
            </w:r>
            <w:proofErr w:type="gramEnd"/>
            <w:r w:rsidRPr="000B55F7">
              <w:rPr>
                <w:rFonts w:ascii="Consolas" w:hAnsi="Consolas" w:cs="Consolas"/>
                <w:color w:val="000000"/>
                <w:szCs w:val="28"/>
                <w:highlight w:val="white"/>
              </w:rPr>
              <w:t>);</w:t>
            </w:r>
          </w:p>
        </w:tc>
        <w:tc>
          <w:tcPr>
            <w:tcW w:w="5594" w:type="dxa"/>
          </w:tcPr>
          <w:p w:rsidR="00F70597" w:rsidRPr="00C34E66" w:rsidRDefault="000D130A" w:rsidP="00AE19E2">
            <w:pPr>
              <w:spacing w:line="360" w:lineRule="auto"/>
              <w:rPr>
                <w:sz w:val="28"/>
                <w:szCs w:val="28"/>
              </w:rPr>
            </w:pPr>
            <w:r w:rsidRPr="00C34E66">
              <w:rPr>
                <w:sz w:val="28"/>
                <w:szCs w:val="28"/>
              </w:rPr>
              <w:t>Возвращает количество вершин в графе</w:t>
            </w:r>
          </w:p>
        </w:tc>
      </w:tr>
      <w:tr w:rsidR="00F70597" w:rsidRPr="00C34E66" w:rsidTr="002F34EC">
        <w:tc>
          <w:tcPr>
            <w:tcW w:w="3977" w:type="dxa"/>
          </w:tcPr>
          <w:p w:rsidR="00F70597" w:rsidRPr="000B55F7" w:rsidRDefault="002F34EC" w:rsidP="00AE19E2">
            <w:pPr>
              <w:spacing w:line="360" w:lineRule="auto"/>
              <w:rPr>
                <w:szCs w:val="28"/>
              </w:rPr>
            </w:pPr>
            <w:proofErr w:type="gramStart"/>
            <w:r w:rsidRPr="000B55F7">
              <w:rPr>
                <w:rFonts w:ascii="Consolas" w:hAnsi="Consolas" w:cs="Consolas"/>
                <w:color w:val="000000"/>
                <w:szCs w:val="28"/>
                <w:highlight w:val="white"/>
              </w:rPr>
              <w:t>GetNumberEdges(</w:t>
            </w:r>
            <w:proofErr w:type="gramEnd"/>
            <w:r w:rsidRPr="000B55F7">
              <w:rPr>
                <w:rFonts w:ascii="Consolas" w:hAnsi="Consolas" w:cs="Consolas"/>
                <w:color w:val="000000"/>
                <w:szCs w:val="28"/>
                <w:highlight w:val="white"/>
              </w:rPr>
              <w:t>);</w:t>
            </w:r>
          </w:p>
        </w:tc>
        <w:tc>
          <w:tcPr>
            <w:tcW w:w="5594" w:type="dxa"/>
          </w:tcPr>
          <w:p w:rsidR="00F70597" w:rsidRPr="00C34E66" w:rsidRDefault="000D130A" w:rsidP="00AE19E2">
            <w:pPr>
              <w:spacing w:line="360" w:lineRule="auto"/>
              <w:rPr>
                <w:sz w:val="28"/>
                <w:szCs w:val="28"/>
              </w:rPr>
            </w:pPr>
            <w:r w:rsidRPr="00C34E66">
              <w:rPr>
                <w:sz w:val="28"/>
                <w:szCs w:val="28"/>
              </w:rPr>
              <w:t>Возвращает количество ребер в графе</w:t>
            </w:r>
          </w:p>
        </w:tc>
      </w:tr>
      <w:tr w:rsidR="00F70597" w:rsidRPr="00C34E66" w:rsidTr="002F34EC">
        <w:tc>
          <w:tcPr>
            <w:tcW w:w="3977" w:type="dxa"/>
          </w:tcPr>
          <w:p w:rsidR="00F70597" w:rsidRPr="000B55F7" w:rsidRDefault="002F34EC" w:rsidP="00AE19E2">
            <w:pPr>
              <w:spacing w:line="360" w:lineRule="auto"/>
              <w:rPr>
                <w:szCs w:val="28"/>
              </w:rPr>
            </w:pPr>
            <w:proofErr w:type="gramStart"/>
            <w:r w:rsidRPr="000B55F7">
              <w:rPr>
                <w:rFonts w:ascii="Consolas" w:hAnsi="Consolas" w:cs="Consolas"/>
                <w:color w:val="000000"/>
                <w:szCs w:val="28"/>
                <w:highlight w:val="white"/>
              </w:rPr>
              <w:t>GetDatabasePath(</w:t>
            </w:r>
            <w:proofErr w:type="gramEnd"/>
            <w:r w:rsidRPr="000B55F7">
              <w:rPr>
                <w:rFonts w:ascii="Consolas" w:hAnsi="Consolas" w:cs="Consolas"/>
                <w:color w:val="000000"/>
                <w:szCs w:val="28"/>
                <w:highlight w:val="white"/>
              </w:rPr>
              <w:t>);</w:t>
            </w:r>
          </w:p>
        </w:tc>
        <w:tc>
          <w:tcPr>
            <w:tcW w:w="5594" w:type="dxa"/>
          </w:tcPr>
          <w:p w:rsidR="00F70597" w:rsidRPr="00C34E66" w:rsidRDefault="000D130A" w:rsidP="00AE19E2">
            <w:pPr>
              <w:spacing w:line="360" w:lineRule="auto"/>
              <w:rPr>
                <w:sz w:val="28"/>
                <w:szCs w:val="28"/>
              </w:rPr>
            </w:pPr>
            <w:r w:rsidRPr="00C34E66">
              <w:rPr>
                <w:sz w:val="28"/>
                <w:szCs w:val="28"/>
              </w:rPr>
              <w:t>Возвращает путь к экземпляру хранилища на жестком диске</w:t>
            </w:r>
          </w:p>
        </w:tc>
      </w:tr>
      <w:tr w:rsidR="00F70597" w:rsidRPr="00C34E66" w:rsidTr="002F34EC">
        <w:tc>
          <w:tcPr>
            <w:tcW w:w="3977" w:type="dxa"/>
          </w:tcPr>
          <w:p w:rsidR="00F70597" w:rsidRPr="000B55F7" w:rsidRDefault="002F34EC" w:rsidP="00AE19E2">
            <w:pPr>
              <w:spacing w:line="360" w:lineRule="auto"/>
              <w:rPr>
                <w:szCs w:val="28"/>
              </w:rPr>
            </w:pPr>
            <w:proofErr w:type="gramStart"/>
            <w:r w:rsidRPr="000B55F7">
              <w:rPr>
                <w:rFonts w:ascii="Consolas" w:hAnsi="Consolas" w:cs="Consolas"/>
                <w:color w:val="000000"/>
                <w:szCs w:val="28"/>
                <w:highlight w:val="white"/>
              </w:rPr>
              <w:t>GetAliasByID(</w:t>
            </w:r>
            <w:proofErr w:type="gramEnd"/>
            <w:r w:rsidRPr="000B55F7">
              <w:rPr>
                <w:rFonts w:ascii="Consolas" w:hAnsi="Consolas" w:cs="Consolas"/>
                <w:color w:val="0000FF"/>
                <w:szCs w:val="28"/>
                <w:highlight w:val="white"/>
              </w:rPr>
              <w:t>long</w:t>
            </w:r>
            <w:r w:rsidRPr="000B55F7">
              <w:rPr>
                <w:rFonts w:ascii="Consolas" w:hAnsi="Consolas" w:cs="Consolas"/>
                <w:color w:val="000000"/>
                <w:szCs w:val="28"/>
                <w:highlight w:val="white"/>
              </w:rPr>
              <w:t xml:space="preserve"> node);</w:t>
            </w:r>
          </w:p>
        </w:tc>
        <w:tc>
          <w:tcPr>
            <w:tcW w:w="5594" w:type="dxa"/>
          </w:tcPr>
          <w:p w:rsidR="00F70597" w:rsidRPr="00C34E66" w:rsidRDefault="000D130A" w:rsidP="00AE19E2">
            <w:pPr>
              <w:spacing w:line="360" w:lineRule="auto"/>
              <w:rPr>
                <w:sz w:val="28"/>
                <w:szCs w:val="28"/>
              </w:rPr>
            </w:pPr>
            <w:r w:rsidRPr="00C34E66">
              <w:rPr>
                <w:sz w:val="28"/>
                <w:szCs w:val="28"/>
              </w:rPr>
              <w:t>Возвращает исходный идентификатор вершины по внутреннему идентификатору</w:t>
            </w:r>
          </w:p>
        </w:tc>
      </w:tr>
      <w:tr w:rsidR="002F34EC" w:rsidRPr="00C34E66" w:rsidTr="002F34EC">
        <w:tc>
          <w:tcPr>
            <w:tcW w:w="3977" w:type="dxa"/>
          </w:tcPr>
          <w:p w:rsidR="002F34EC" w:rsidRPr="000B55F7" w:rsidRDefault="002F34EC" w:rsidP="00AE19E2">
            <w:pPr>
              <w:spacing w:line="360" w:lineRule="auto"/>
              <w:rPr>
                <w:rFonts w:ascii="Consolas" w:hAnsi="Consolas" w:cs="Consolas"/>
                <w:color w:val="000000"/>
                <w:szCs w:val="28"/>
                <w:highlight w:val="white"/>
              </w:rPr>
            </w:pPr>
            <w:proofErr w:type="gramStart"/>
            <w:r w:rsidRPr="000B55F7">
              <w:rPr>
                <w:rFonts w:ascii="Consolas" w:hAnsi="Consolas" w:cs="Consolas"/>
                <w:color w:val="000000"/>
                <w:szCs w:val="28"/>
                <w:highlight w:val="white"/>
              </w:rPr>
              <w:t>GetIDByAlias(</w:t>
            </w:r>
            <w:proofErr w:type="gramEnd"/>
            <w:r w:rsidRPr="000B55F7">
              <w:rPr>
                <w:rFonts w:ascii="Consolas" w:hAnsi="Consolas" w:cs="Consolas"/>
                <w:color w:val="0000FF"/>
                <w:szCs w:val="28"/>
                <w:highlight w:val="white"/>
              </w:rPr>
              <w:t>string</w:t>
            </w:r>
            <w:r w:rsidRPr="000B55F7">
              <w:rPr>
                <w:rFonts w:ascii="Consolas" w:hAnsi="Consolas" w:cs="Consolas"/>
                <w:color w:val="000000"/>
                <w:szCs w:val="28"/>
                <w:highlight w:val="white"/>
              </w:rPr>
              <w:t xml:space="preserve"> alias);</w:t>
            </w:r>
          </w:p>
        </w:tc>
        <w:tc>
          <w:tcPr>
            <w:tcW w:w="5594" w:type="dxa"/>
          </w:tcPr>
          <w:p w:rsidR="002F34EC" w:rsidRPr="00C34E66" w:rsidRDefault="000D130A" w:rsidP="00AE19E2">
            <w:pPr>
              <w:spacing w:line="360" w:lineRule="auto"/>
              <w:rPr>
                <w:sz w:val="28"/>
                <w:szCs w:val="28"/>
              </w:rPr>
            </w:pPr>
            <w:r w:rsidRPr="00C34E66">
              <w:rPr>
                <w:sz w:val="28"/>
                <w:szCs w:val="28"/>
              </w:rPr>
              <w:t>Возвращает внутренний идентификатор вершины по исходному идентификатору</w:t>
            </w:r>
          </w:p>
        </w:tc>
      </w:tr>
      <w:tr w:rsidR="002F34EC" w:rsidRPr="00C34E66" w:rsidTr="002F34EC">
        <w:tc>
          <w:tcPr>
            <w:tcW w:w="3977" w:type="dxa"/>
          </w:tcPr>
          <w:p w:rsidR="002F34EC" w:rsidRPr="000B55F7" w:rsidRDefault="002F34EC" w:rsidP="00AE19E2">
            <w:pPr>
              <w:spacing w:line="360" w:lineRule="auto"/>
              <w:rPr>
                <w:rFonts w:ascii="Consolas" w:hAnsi="Consolas" w:cs="Consolas"/>
                <w:color w:val="000000"/>
                <w:szCs w:val="28"/>
                <w:highlight w:val="white"/>
                <w:lang w:val="en-US"/>
              </w:rPr>
            </w:pPr>
            <w:r w:rsidRPr="000B55F7">
              <w:rPr>
                <w:rFonts w:ascii="Consolas" w:hAnsi="Consolas" w:cs="Consolas"/>
                <w:color w:val="000000"/>
                <w:szCs w:val="28"/>
                <w:highlight w:val="white"/>
                <w:lang w:val="en-US"/>
              </w:rPr>
              <w:t>GetNeighborsByDirection(</w:t>
            </w:r>
            <w:r w:rsidRPr="000B55F7">
              <w:rPr>
                <w:rFonts w:ascii="Consolas" w:hAnsi="Consolas" w:cs="Consolas"/>
                <w:color w:val="0000FF"/>
                <w:szCs w:val="28"/>
                <w:highlight w:val="white"/>
                <w:lang w:val="en-US"/>
              </w:rPr>
              <w:t>long</w:t>
            </w:r>
            <w:r w:rsidRPr="000B55F7">
              <w:rPr>
                <w:rFonts w:ascii="Consolas" w:hAnsi="Consolas" w:cs="Consolas"/>
                <w:color w:val="000000"/>
                <w:szCs w:val="28"/>
                <w:highlight w:val="white"/>
                <w:lang w:val="en-US"/>
              </w:rPr>
              <w:t xml:space="preserve"> </w:t>
            </w:r>
            <w:r w:rsidRPr="000B55F7">
              <w:rPr>
                <w:rFonts w:ascii="Consolas" w:hAnsi="Consolas" w:cs="Consolas"/>
                <w:color w:val="000000"/>
                <w:szCs w:val="28"/>
                <w:highlight w:val="white"/>
                <w:lang w:val="en-US"/>
              </w:rPr>
              <w:lastRenderedPageBreak/>
              <w:t xml:space="preserve">node, </w:t>
            </w:r>
            <w:r w:rsidRPr="000B55F7">
              <w:rPr>
                <w:rFonts w:ascii="Consolas" w:hAnsi="Consolas" w:cs="Consolas"/>
                <w:color w:val="2B91AF"/>
                <w:szCs w:val="28"/>
                <w:highlight w:val="white"/>
                <w:lang w:val="en-US"/>
              </w:rPr>
              <w:t>EdgeDirection</w:t>
            </w:r>
            <w:r w:rsidRPr="000B55F7">
              <w:rPr>
                <w:rFonts w:ascii="Consolas" w:hAnsi="Consolas" w:cs="Consolas"/>
                <w:color w:val="000000"/>
                <w:szCs w:val="28"/>
                <w:highlight w:val="white"/>
                <w:lang w:val="en-US"/>
              </w:rPr>
              <w:t xml:space="preserve"> direction);</w:t>
            </w:r>
          </w:p>
        </w:tc>
        <w:tc>
          <w:tcPr>
            <w:tcW w:w="5594" w:type="dxa"/>
          </w:tcPr>
          <w:p w:rsidR="002F34EC" w:rsidRPr="00C34E66" w:rsidRDefault="000D130A" w:rsidP="00AE19E2">
            <w:pPr>
              <w:spacing w:line="360" w:lineRule="auto"/>
              <w:rPr>
                <w:sz w:val="28"/>
                <w:szCs w:val="28"/>
              </w:rPr>
            </w:pPr>
            <w:r w:rsidRPr="00C34E66">
              <w:rPr>
                <w:sz w:val="28"/>
                <w:szCs w:val="28"/>
              </w:rPr>
              <w:lastRenderedPageBreak/>
              <w:t>Возвращает список соседей вершины</w:t>
            </w:r>
          </w:p>
        </w:tc>
      </w:tr>
    </w:tbl>
    <w:p w:rsidR="00FA634E" w:rsidRPr="00C34E66" w:rsidRDefault="001843EB" w:rsidP="001843EB">
      <w:pPr>
        <w:rPr>
          <w:color w:val="000000"/>
          <w:sz w:val="28"/>
          <w:szCs w:val="28"/>
        </w:rPr>
      </w:pPr>
      <w:r w:rsidRPr="00C34E66">
        <w:rPr>
          <w:sz w:val="28"/>
          <w:szCs w:val="28"/>
        </w:rPr>
        <w:lastRenderedPageBreak/>
        <w:tab/>
        <w:t xml:space="preserve">Главные методы интерфейса </w:t>
      </w:r>
      <w:r w:rsidRPr="00C34E66">
        <w:rPr>
          <w:sz w:val="28"/>
          <w:szCs w:val="28"/>
          <w:lang w:val="en-US"/>
        </w:rPr>
        <w:t>IGraphDB</w:t>
      </w:r>
      <w:r w:rsidRPr="00C34E66">
        <w:rPr>
          <w:sz w:val="28"/>
          <w:szCs w:val="28"/>
        </w:rPr>
        <w:t xml:space="preserve"> – </w:t>
      </w:r>
      <w:r w:rsidRPr="00C34E66">
        <w:rPr>
          <w:color w:val="000000"/>
          <w:sz w:val="28"/>
          <w:szCs w:val="28"/>
          <w:highlight w:val="white"/>
          <w:lang w:val="en-US"/>
        </w:rPr>
        <w:t>GetNeighborsByDirection</w:t>
      </w:r>
      <w:r w:rsidRPr="00C34E66">
        <w:rPr>
          <w:color w:val="000000"/>
          <w:sz w:val="28"/>
          <w:szCs w:val="28"/>
        </w:rPr>
        <w:t xml:space="preserve">, </w:t>
      </w:r>
      <w:r w:rsidRPr="00C34E66">
        <w:rPr>
          <w:color w:val="000000"/>
          <w:sz w:val="28"/>
          <w:szCs w:val="28"/>
          <w:highlight w:val="white"/>
        </w:rPr>
        <w:t>GetAliasByID</w:t>
      </w:r>
      <w:r w:rsidRPr="00C34E66">
        <w:rPr>
          <w:color w:val="000000"/>
          <w:sz w:val="28"/>
          <w:szCs w:val="28"/>
        </w:rPr>
        <w:t xml:space="preserve"> и </w:t>
      </w:r>
      <w:r w:rsidRPr="00C34E66">
        <w:rPr>
          <w:color w:val="000000"/>
          <w:sz w:val="28"/>
          <w:szCs w:val="28"/>
          <w:highlight w:val="white"/>
        </w:rPr>
        <w:t>GetIDByAlias</w:t>
      </w:r>
      <w:r w:rsidRPr="00C34E66">
        <w:rPr>
          <w:color w:val="000000"/>
          <w:sz w:val="28"/>
          <w:szCs w:val="28"/>
        </w:rPr>
        <w:t>, позволяющие получать данные и возвращать результат по исходным идентификаторам, в то время как внутренняя обработка происходит по собственным идентификаторам вершин.</w:t>
      </w:r>
    </w:p>
    <w:p w:rsidR="00F62C30" w:rsidRPr="00F62C30" w:rsidRDefault="00F62C30" w:rsidP="00C56318">
      <w:pPr>
        <w:pStyle w:val="aa"/>
        <w:keepNext/>
        <w:jc w:val="left"/>
      </w:pPr>
      <w:r w:rsidRPr="00F62C30">
        <w:t xml:space="preserve">Таблица </w:t>
      </w:r>
      <w:r w:rsidR="00C56318">
        <w:t xml:space="preserve">5 </w:t>
      </w:r>
      <w:r w:rsidR="00C56318">
        <w:rPr>
          <w:rStyle w:val="a8"/>
          <w:lang w:val="en-US"/>
        </w:rPr>
        <w:t>‒</w:t>
      </w:r>
      <w:r>
        <w:t xml:space="preserve"> </w:t>
      </w:r>
      <w:r w:rsidRPr="00F62C30">
        <w:t>Поля класса GraphDB</w:t>
      </w:r>
    </w:p>
    <w:tbl>
      <w:tblPr>
        <w:tblStyle w:val="a9"/>
        <w:tblW w:w="9606" w:type="dxa"/>
        <w:tblLook w:val="04A0" w:firstRow="1" w:lastRow="0" w:firstColumn="1" w:lastColumn="0" w:noHBand="0" w:noVBand="1"/>
      </w:tblPr>
      <w:tblGrid>
        <w:gridCol w:w="4439"/>
        <w:gridCol w:w="5167"/>
      </w:tblGrid>
      <w:tr w:rsidR="00C36052" w:rsidRPr="00C34E66" w:rsidTr="00F62C30">
        <w:tc>
          <w:tcPr>
            <w:tcW w:w="4439" w:type="dxa"/>
          </w:tcPr>
          <w:p w:rsidR="00C36052" w:rsidRPr="00C34E66" w:rsidRDefault="00C36052" w:rsidP="001843EB">
            <w:pPr>
              <w:spacing w:line="360" w:lineRule="auto"/>
              <w:rPr>
                <w:sz w:val="28"/>
                <w:szCs w:val="28"/>
              </w:rPr>
            </w:pPr>
            <w:r w:rsidRPr="00C34E66">
              <w:rPr>
                <w:sz w:val="28"/>
                <w:szCs w:val="28"/>
              </w:rPr>
              <w:t>Поле</w:t>
            </w:r>
          </w:p>
        </w:tc>
        <w:tc>
          <w:tcPr>
            <w:tcW w:w="5167" w:type="dxa"/>
          </w:tcPr>
          <w:p w:rsidR="00C36052" w:rsidRPr="00C34E66" w:rsidRDefault="00C36052" w:rsidP="001843EB">
            <w:pPr>
              <w:spacing w:line="360" w:lineRule="auto"/>
              <w:rPr>
                <w:sz w:val="28"/>
                <w:szCs w:val="28"/>
              </w:rPr>
            </w:pPr>
            <w:r w:rsidRPr="00C34E66">
              <w:rPr>
                <w:sz w:val="28"/>
                <w:szCs w:val="28"/>
              </w:rPr>
              <w:t>Описание</w:t>
            </w:r>
          </w:p>
        </w:tc>
      </w:tr>
      <w:tr w:rsidR="00C36052" w:rsidRPr="00C34E66" w:rsidTr="00F62C30">
        <w:tc>
          <w:tcPr>
            <w:tcW w:w="4439" w:type="dxa"/>
          </w:tcPr>
          <w:p w:rsidR="00C36052" w:rsidRPr="000B55F7" w:rsidRDefault="00C36052" w:rsidP="001843EB">
            <w:pPr>
              <w:spacing w:line="360" w:lineRule="auto"/>
              <w:rPr>
                <w:szCs w:val="28"/>
                <w:lang w:val="en-US"/>
              </w:rPr>
            </w:pPr>
            <w:r w:rsidRPr="000B55F7">
              <w:rPr>
                <w:rFonts w:ascii="Consolas" w:hAnsi="Consolas" w:cs="Consolas"/>
                <w:color w:val="2B91AF"/>
                <w:szCs w:val="28"/>
                <w:highlight w:val="white"/>
                <w:lang w:val="en-US"/>
              </w:rPr>
              <w:t>BPlusTree</w:t>
            </w:r>
            <w:r w:rsidRPr="000B55F7">
              <w:rPr>
                <w:rFonts w:ascii="Consolas" w:hAnsi="Consolas" w:cs="Consolas"/>
                <w:color w:val="000000"/>
                <w:szCs w:val="28"/>
                <w:highlight w:val="white"/>
                <w:lang w:val="en-US"/>
              </w:rPr>
              <w:t>&lt;</w:t>
            </w:r>
            <w:r w:rsidRPr="000B55F7">
              <w:rPr>
                <w:rFonts w:ascii="Consolas" w:hAnsi="Consolas" w:cs="Consolas"/>
                <w:color w:val="0000FF"/>
                <w:szCs w:val="28"/>
                <w:highlight w:val="white"/>
                <w:lang w:val="en-US"/>
              </w:rPr>
              <w:t>long</w:t>
            </w:r>
            <w:r w:rsidRPr="000B55F7">
              <w:rPr>
                <w:rFonts w:ascii="Consolas" w:hAnsi="Consolas" w:cs="Consolas"/>
                <w:color w:val="000000"/>
                <w:szCs w:val="28"/>
                <w:highlight w:val="white"/>
                <w:lang w:val="en-US"/>
              </w:rPr>
              <w:t xml:space="preserve">, </w:t>
            </w:r>
            <w:r w:rsidRPr="000B55F7">
              <w:rPr>
                <w:rFonts w:ascii="Consolas" w:hAnsi="Consolas" w:cs="Consolas"/>
                <w:color w:val="2B91AF"/>
                <w:szCs w:val="28"/>
                <w:highlight w:val="white"/>
                <w:lang w:val="en-US"/>
              </w:rPr>
              <w:t>NeighborsInfo</w:t>
            </w:r>
            <w:r w:rsidRPr="000B55F7">
              <w:rPr>
                <w:rFonts w:ascii="Consolas" w:hAnsi="Consolas" w:cs="Consolas"/>
                <w:color w:val="000000"/>
                <w:szCs w:val="28"/>
                <w:highlight w:val="white"/>
                <w:lang w:val="en-US"/>
              </w:rPr>
              <w:t>&gt; btree_vertices_incoming</w:t>
            </w:r>
          </w:p>
        </w:tc>
        <w:tc>
          <w:tcPr>
            <w:tcW w:w="5167" w:type="dxa"/>
          </w:tcPr>
          <w:p w:rsidR="00C36052" w:rsidRPr="00C34E66" w:rsidRDefault="00DA5A75" w:rsidP="001843EB">
            <w:pPr>
              <w:spacing w:line="360" w:lineRule="auto"/>
              <w:rPr>
                <w:sz w:val="28"/>
                <w:szCs w:val="28"/>
              </w:rPr>
            </w:pPr>
            <w:r w:rsidRPr="00C34E66">
              <w:rPr>
                <w:sz w:val="28"/>
                <w:szCs w:val="28"/>
              </w:rPr>
              <w:t>Дерево</w:t>
            </w:r>
            <w:r w:rsidR="00CA5F2B" w:rsidRPr="00C34E66">
              <w:rPr>
                <w:sz w:val="28"/>
                <w:szCs w:val="28"/>
              </w:rPr>
              <w:t>, хранящее в себе всех соседей каждой вершины, доступных по входящим ребрам</w:t>
            </w:r>
          </w:p>
        </w:tc>
      </w:tr>
      <w:tr w:rsidR="00C36052" w:rsidRPr="00C34E66" w:rsidTr="00F62C30">
        <w:tc>
          <w:tcPr>
            <w:tcW w:w="4439" w:type="dxa"/>
          </w:tcPr>
          <w:p w:rsidR="00C36052" w:rsidRPr="000B55F7" w:rsidRDefault="00C36052" w:rsidP="001843EB">
            <w:pPr>
              <w:spacing w:line="360" w:lineRule="auto"/>
              <w:rPr>
                <w:szCs w:val="28"/>
                <w:lang w:val="en-US"/>
              </w:rPr>
            </w:pPr>
            <w:r w:rsidRPr="000B55F7">
              <w:rPr>
                <w:rFonts w:ascii="Consolas" w:hAnsi="Consolas" w:cs="Consolas"/>
                <w:color w:val="2B91AF"/>
                <w:szCs w:val="28"/>
                <w:highlight w:val="white"/>
                <w:lang w:val="en-US"/>
              </w:rPr>
              <w:t>BPlusTree</w:t>
            </w:r>
            <w:r w:rsidRPr="000B55F7">
              <w:rPr>
                <w:rFonts w:ascii="Consolas" w:hAnsi="Consolas" w:cs="Consolas"/>
                <w:color w:val="000000"/>
                <w:szCs w:val="28"/>
                <w:highlight w:val="white"/>
                <w:lang w:val="en-US"/>
              </w:rPr>
              <w:t>&lt;</w:t>
            </w:r>
            <w:r w:rsidRPr="000B55F7">
              <w:rPr>
                <w:rFonts w:ascii="Consolas" w:hAnsi="Consolas" w:cs="Consolas"/>
                <w:color w:val="0000FF"/>
                <w:szCs w:val="28"/>
                <w:highlight w:val="white"/>
                <w:lang w:val="en-US"/>
              </w:rPr>
              <w:t>long</w:t>
            </w:r>
            <w:r w:rsidRPr="000B55F7">
              <w:rPr>
                <w:rFonts w:ascii="Consolas" w:hAnsi="Consolas" w:cs="Consolas"/>
                <w:color w:val="000000"/>
                <w:szCs w:val="28"/>
                <w:highlight w:val="white"/>
                <w:lang w:val="en-US"/>
              </w:rPr>
              <w:t xml:space="preserve">, </w:t>
            </w:r>
            <w:r w:rsidRPr="000B55F7">
              <w:rPr>
                <w:rFonts w:ascii="Consolas" w:hAnsi="Consolas" w:cs="Consolas"/>
                <w:color w:val="2B91AF"/>
                <w:szCs w:val="28"/>
                <w:highlight w:val="white"/>
                <w:lang w:val="en-US"/>
              </w:rPr>
              <w:t>NeighborsInfo</w:t>
            </w:r>
            <w:r w:rsidRPr="000B55F7">
              <w:rPr>
                <w:rFonts w:ascii="Consolas" w:hAnsi="Consolas" w:cs="Consolas"/>
                <w:color w:val="000000"/>
                <w:szCs w:val="28"/>
                <w:highlight w:val="white"/>
                <w:lang w:val="en-US"/>
              </w:rPr>
              <w:t>&gt; btree_vertices_outgoing</w:t>
            </w:r>
          </w:p>
        </w:tc>
        <w:tc>
          <w:tcPr>
            <w:tcW w:w="5167" w:type="dxa"/>
          </w:tcPr>
          <w:p w:rsidR="00C36052" w:rsidRPr="00C34E66" w:rsidRDefault="00CA5F2B" w:rsidP="00CA5F2B">
            <w:pPr>
              <w:spacing w:line="360" w:lineRule="auto"/>
              <w:rPr>
                <w:sz w:val="28"/>
                <w:szCs w:val="28"/>
              </w:rPr>
            </w:pPr>
            <w:r w:rsidRPr="00C34E66">
              <w:rPr>
                <w:sz w:val="28"/>
                <w:szCs w:val="28"/>
              </w:rPr>
              <w:t>Дерево, хранящее в себе всех соседей каждой вершины, доступных по исходящим ребрам</w:t>
            </w:r>
          </w:p>
        </w:tc>
      </w:tr>
      <w:tr w:rsidR="00C36052" w:rsidRPr="00C34E66" w:rsidTr="00F62C30">
        <w:tc>
          <w:tcPr>
            <w:tcW w:w="4439" w:type="dxa"/>
          </w:tcPr>
          <w:p w:rsidR="00C36052" w:rsidRPr="000B55F7" w:rsidRDefault="00C36052" w:rsidP="001843EB">
            <w:pPr>
              <w:spacing w:line="360" w:lineRule="auto"/>
              <w:rPr>
                <w:szCs w:val="28"/>
                <w:lang w:val="en-US"/>
              </w:rPr>
            </w:pPr>
            <w:r w:rsidRPr="000B55F7">
              <w:rPr>
                <w:rFonts w:ascii="Consolas" w:hAnsi="Consolas" w:cs="Consolas"/>
                <w:color w:val="2B91AF"/>
                <w:szCs w:val="28"/>
                <w:highlight w:val="white"/>
                <w:lang w:val="en-US"/>
              </w:rPr>
              <w:t>BPlusTree</w:t>
            </w:r>
            <w:r w:rsidRPr="000B55F7">
              <w:rPr>
                <w:rFonts w:ascii="Consolas" w:hAnsi="Consolas" w:cs="Consolas"/>
                <w:color w:val="000000"/>
                <w:szCs w:val="28"/>
                <w:highlight w:val="white"/>
                <w:lang w:val="en-US"/>
              </w:rPr>
              <w:t>&lt;</w:t>
            </w:r>
            <w:r w:rsidRPr="000B55F7">
              <w:rPr>
                <w:rFonts w:ascii="Consolas" w:hAnsi="Consolas" w:cs="Consolas"/>
                <w:color w:val="2B91AF"/>
                <w:szCs w:val="28"/>
                <w:highlight w:val="white"/>
                <w:lang w:val="en-US"/>
              </w:rPr>
              <w:t>KeyValuePair</w:t>
            </w:r>
            <w:r w:rsidRPr="000B55F7">
              <w:rPr>
                <w:rFonts w:ascii="Consolas" w:hAnsi="Consolas" w:cs="Consolas"/>
                <w:color w:val="000000"/>
                <w:szCs w:val="28"/>
                <w:highlight w:val="white"/>
                <w:lang w:val="en-US"/>
              </w:rPr>
              <w:t>&lt;</w:t>
            </w:r>
            <w:r w:rsidRPr="000B55F7">
              <w:rPr>
                <w:rFonts w:ascii="Consolas" w:hAnsi="Consolas" w:cs="Consolas"/>
                <w:color w:val="2B91AF"/>
                <w:szCs w:val="28"/>
                <w:highlight w:val="white"/>
                <w:lang w:val="en-US"/>
              </w:rPr>
              <w:t>DateTime</w:t>
            </w:r>
            <w:r w:rsidRPr="000B55F7">
              <w:rPr>
                <w:rFonts w:ascii="Consolas" w:hAnsi="Consolas" w:cs="Consolas"/>
                <w:color w:val="000000"/>
                <w:szCs w:val="28"/>
                <w:highlight w:val="white"/>
                <w:lang w:val="en-US"/>
              </w:rPr>
              <w:t xml:space="preserve">, </w:t>
            </w:r>
            <w:r w:rsidRPr="000B55F7">
              <w:rPr>
                <w:rFonts w:ascii="Consolas" w:hAnsi="Consolas" w:cs="Consolas"/>
                <w:color w:val="2B91AF"/>
                <w:szCs w:val="28"/>
                <w:highlight w:val="white"/>
                <w:lang w:val="en-US"/>
              </w:rPr>
              <w:t>DateTime</w:t>
            </w:r>
            <w:r w:rsidRPr="000B55F7">
              <w:rPr>
                <w:rFonts w:ascii="Consolas" w:hAnsi="Consolas" w:cs="Consolas"/>
                <w:color w:val="000000"/>
                <w:szCs w:val="28"/>
                <w:highlight w:val="white"/>
                <w:lang w:val="en-US"/>
              </w:rPr>
              <w:t>&gt;,</w:t>
            </w:r>
            <w:r w:rsidRPr="000B55F7">
              <w:rPr>
                <w:rFonts w:ascii="Consolas" w:hAnsi="Consolas" w:cs="Consolas"/>
                <w:color w:val="0000FF"/>
                <w:szCs w:val="28"/>
                <w:highlight w:val="white"/>
                <w:lang w:val="en-US"/>
              </w:rPr>
              <w:t>string</w:t>
            </w:r>
            <w:r w:rsidRPr="000B55F7">
              <w:rPr>
                <w:rFonts w:ascii="Consolas" w:hAnsi="Consolas" w:cs="Consolas"/>
                <w:color w:val="000000"/>
                <w:szCs w:val="28"/>
                <w:highlight w:val="white"/>
                <w:lang w:val="en-US"/>
              </w:rPr>
              <w:t>&gt; btree_cg_blocks</w:t>
            </w:r>
          </w:p>
        </w:tc>
        <w:tc>
          <w:tcPr>
            <w:tcW w:w="5167" w:type="dxa"/>
          </w:tcPr>
          <w:p w:rsidR="00C36052" w:rsidRPr="00C34E66" w:rsidRDefault="00CA5F2B" w:rsidP="001843EB">
            <w:pPr>
              <w:spacing w:line="360" w:lineRule="auto"/>
              <w:rPr>
                <w:sz w:val="28"/>
                <w:szCs w:val="28"/>
              </w:rPr>
            </w:pPr>
            <w:r w:rsidRPr="00C34E66">
              <w:rPr>
                <w:sz w:val="28"/>
                <w:szCs w:val="28"/>
              </w:rPr>
              <w:t>Пути к биллинговым данным, загруженным за определенный период</w:t>
            </w:r>
          </w:p>
        </w:tc>
      </w:tr>
      <w:tr w:rsidR="00C36052" w:rsidRPr="00C34E66" w:rsidTr="00F62C30">
        <w:tc>
          <w:tcPr>
            <w:tcW w:w="4439" w:type="dxa"/>
          </w:tcPr>
          <w:p w:rsidR="00C36052" w:rsidRPr="000B55F7" w:rsidRDefault="00C36052" w:rsidP="001843EB">
            <w:pPr>
              <w:spacing w:line="360" w:lineRule="auto"/>
              <w:rPr>
                <w:szCs w:val="28"/>
                <w:lang w:val="en-US"/>
              </w:rPr>
            </w:pPr>
            <w:r w:rsidRPr="000B55F7">
              <w:rPr>
                <w:rFonts w:ascii="Consolas" w:hAnsi="Consolas" w:cs="Consolas"/>
                <w:color w:val="2B91AF"/>
                <w:szCs w:val="28"/>
                <w:highlight w:val="white"/>
              </w:rPr>
              <w:t>IStorageEngine</w:t>
            </w:r>
            <w:r w:rsidRPr="000B55F7">
              <w:rPr>
                <w:rFonts w:ascii="Consolas" w:hAnsi="Consolas" w:cs="Consolas"/>
                <w:color w:val="000000"/>
                <w:szCs w:val="28"/>
                <w:highlight w:val="white"/>
              </w:rPr>
              <w:t xml:space="preserve"> engine</w:t>
            </w:r>
          </w:p>
        </w:tc>
        <w:tc>
          <w:tcPr>
            <w:tcW w:w="5167" w:type="dxa"/>
          </w:tcPr>
          <w:p w:rsidR="00C36052" w:rsidRPr="00C34E66" w:rsidRDefault="00CA5F2B" w:rsidP="001843EB">
            <w:pPr>
              <w:spacing w:line="360" w:lineRule="auto"/>
              <w:rPr>
                <w:sz w:val="28"/>
                <w:szCs w:val="28"/>
              </w:rPr>
            </w:pPr>
            <w:r w:rsidRPr="00C34E66">
              <w:rPr>
                <w:sz w:val="28"/>
                <w:szCs w:val="28"/>
              </w:rPr>
              <w:t>Дерево, хранящее в себе отображения исходные идентификаторы вершин во внутренние</w:t>
            </w:r>
          </w:p>
        </w:tc>
      </w:tr>
      <w:tr w:rsidR="00C36052" w:rsidRPr="00C34E66" w:rsidTr="00F62C30">
        <w:tc>
          <w:tcPr>
            <w:tcW w:w="4439" w:type="dxa"/>
          </w:tcPr>
          <w:p w:rsidR="00C36052" w:rsidRPr="000B55F7" w:rsidRDefault="00C36052" w:rsidP="001843EB">
            <w:pPr>
              <w:spacing w:line="360" w:lineRule="auto"/>
              <w:rPr>
                <w:szCs w:val="28"/>
                <w:lang w:val="en-US"/>
              </w:rPr>
            </w:pPr>
            <w:r w:rsidRPr="000B55F7">
              <w:rPr>
                <w:rFonts w:ascii="Consolas" w:hAnsi="Consolas" w:cs="Consolas"/>
                <w:color w:val="0000FF"/>
                <w:szCs w:val="28"/>
                <w:highlight w:val="white"/>
              </w:rPr>
              <w:t>string</w:t>
            </w:r>
            <w:r w:rsidRPr="000B55F7">
              <w:rPr>
                <w:rFonts w:ascii="Consolas" w:hAnsi="Consolas" w:cs="Consolas"/>
                <w:color w:val="000000"/>
                <w:szCs w:val="28"/>
                <w:highlight w:val="white"/>
              </w:rPr>
              <w:t xml:space="preserve"> database_path</w:t>
            </w:r>
          </w:p>
        </w:tc>
        <w:tc>
          <w:tcPr>
            <w:tcW w:w="5167" w:type="dxa"/>
          </w:tcPr>
          <w:p w:rsidR="00C36052" w:rsidRPr="00C34E66" w:rsidRDefault="00B523BD" w:rsidP="001843EB">
            <w:pPr>
              <w:spacing w:line="360" w:lineRule="auto"/>
              <w:rPr>
                <w:sz w:val="28"/>
                <w:szCs w:val="28"/>
              </w:rPr>
            </w:pPr>
            <w:r w:rsidRPr="00C34E66">
              <w:rPr>
                <w:sz w:val="28"/>
                <w:szCs w:val="28"/>
              </w:rPr>
              <w:t>Путь к экземпляру хранилища на жестком диске</w:t>
            </w:r>
          </w:p>
        </w:tc>
      </w:tr>
      <w:tr w:rsidR="00C36052" w:rsidRPr="00C34E66" w:rsidTr="00F62C30">
        <w:tc>
          <w:tcPr>
            <w:tcW w:w="4439" w:type="dxa"/>
          </w:tcPr>
          <w:p w:rsidR="00C36052" w:rsidRPr="000B55F7" w:rsidRDefault="00C36052" w:rsidP="001843EB">
            <w:pPr>
              <w:spacing w:line="360" w:lineRule="auto"/>
              <w:rPr>
                <w:szCs w:val="28"/>
                <w:lang w:val="en-US"/>
              </w:rPr>
            </w:pPr>
            <w:r w:rsidRPr="000B55F7">
              <w:rPr>
                <w:rFonts w:ascii="Consolas" w:hAnsi="Consolas" w:cs="Consolas"/>
                <w:color w:val="0000FF"/>
                <w:szCs w:val="28"/>
                <w:highlight w:val="white"/>
              </w:rPr>
              <w:t>long</w:t>
            </w:r>
            <w:r w:rsidRPr="000B55F7">
              <w:rPr>
                <w:rFonts w:ascii="Consolas" w:hAnsi="Consolas" w:cs="Consolas"/>
                <w:color w:val="000000"/>
                <w:szCs w:val="28"/>
                <w:highlight w:val="white"/>
              </w:rPr>
              <w:t xml:space="preserve"> all_nodes</w:t>
            </w:r>
          </w:p>
        </w:tc>
        <w:tc>
          <w:tcPr>
            <w:tcW w:w="5167" w:type="dxa"/>
          </w:tcPr>
          <w:p w:rsidR="00C36052" w:rsidRPr="00C34E66" w:rsidRDefault="00473B57" w:rsidP="001843EB">
            <w:pPr>
              <w:spacing w:line="360" w:lineRule="auto"/>
              <w:rPr>
                <w:sz w:val="28"/>
                <w:szCs w:val="28"/>
              </w:rPr>
            </w:pPr>
            <w:r w:rsidRPr="00C34E66">
              <w:rPr>
                <w:sz w:val="28"/>
                <w:szCs w:val="28"/>
              </w:rPr>
              <w:t>Количество вершин</w:t>
            </w:r>
          </w:p>
        </w:tc>
      </w:tr>
      <w:tr w:rsidR="00C36052" w:rsidRPr="00C34E66" w:rsidTr="00F62C30">
        <w:tc>
          <w:tcPr>
            <w:tcW w:w="4439" w:type="dxa"/>
          </w:tcPr>
          <w:p w:rsidR="00C36052" w:rsidRPr="000B55F7" w:rsidRDefault="00C36052" w:rsidP="001843EB">
            <w:pPr>
              <w:spacing w:line="360" w:lineRule="auto"/>
              <w:rPr>
                <w:szCs w:val="28"/>
                <w:lang w:val="en-US"/>
              </w:rPr>
            </w:pPr>
            <w:r w:rsidRPr="000B55F7">
              <w:rPr>
                <w:rFonts w:ascii="Consolas" w:hAnsi="Consolas" w:cs="Consolas"/>
                <w:color w:val="0000FF"/>
                <w:szCs w:val="28"/>
                <w:highlight w:val="white"/>
              </w:rPr>
              <w:t>long</w:t>
            </w:r>
            <w:r w:rsidRPr="000B55F7">
              <w:rPr>
                <w:rFonts w:ascii="Consolas" w:hAnsi="Consolas" w:cs="Consolas"/>
                <w:color w:val="000000"/>
                <w:szCs w:val="28"/>
                <w:highlight w:val="white"/>
              </w:rPr>
              <w:t xml:space="preserve"> all_edges</w:t>
            </w:r>
          </w:p>
        </w:tc>
        <w:tc>
          <w:tcPr>
            <w:tcW w:w="5167" w:type="dxa"/>
          </w:tcPr>
          <w:p w:rsidR="00C36052" w:rsidRPr="00C34E66" w:rsidRDefault="00473B57" w:rsidP="00FA634E">
            <w:pPr>
              <w:keepNext/>
              <w:spacing w:line="360" w:lineRule="auto"/>
              <w:rPr>
                <w:sz w:val="28"/>
                <w:szCs w:val="28"/>
              </w:rPr>
            </w:pPr>
            <w:r w:rsidRPr="00C34E66">
              <w:rPr>
                <w:sz w:val="28"/>
                <w:szCs w:val="28"/>
              </w:rPr>
              <w:t>Количество ребер</w:t>
            </w:r>
          </w:p>
        </w:tc>
      </w:tr>
    </w:tbl>
    <w:p w:rsidR="00A66E70" w:rsidRPr="00F62C30" w:rsidRDefault="00A66E70" w:rsidP="00A66E70">
      <w:pPr>
        <w:ind w:firstLine="708"/>
        <w:rPr>
          <w:sz w:val="28"/>
          <w:szCs w:val="28"/>
        </w:rPr>
      </w:pPr>
      <w:r w:rsidRPr="00C34E66">
        <w:rPr>
          <w:sz w:val="28"/>
          <w:szCs w:val="28"/>
        </w:rPr>
        <w:t>Для</w:t>
      </w:r>
      <w:r w:rsidRPr="00F62C30">
        <w:rPr>
          <w:sz w:val="28"/>
          <w:szCs w:val="28"/>
        </w:rPr>
        <w:t xml:space="preserve"> </w:t>
      </w:r>
      <w:r w:rsidRPr="00C34E66">
        <w:rPr>
          <w:sz w:val="28"/>
          <w:szCs w:val="28"/>
        </w:rPr>
        <w:t>того</w:t>
      </w:r>
      <w:r w:rsidRPr="00F62C30">
        <w:rPr>
          <w:sz w:val="28"/>
          <w:szCs w:val="28"/>
        </w:rPr>
        <w:t xml:space="preserve"> </w:t>
      </w:r>
      <w:r w:rsidRPr="00C34E66">
        <w:rPr>
          <w:sz w:val="28"/>
          <w:szCs w:val="28"/>
        </w:rPr>
        <w:t>чтобы</w:t>
      </w:r>
      <w:r w:rsidRPr="00F62C30">
        <w:rPr>
          <w:sz w:val="28"/>
          <w:szCs w:val="28"/>
        </w:rPr>
        <w:t xml:space="preserve"> </w:t>
      </w:r>
      <w:r w:rsidRPr="00C34E66">
        <w:rPr>
          <w:sz w:val="28"/>
          <w:szCs w:val="28"/>
        </w:rPr>
        <w:t>создать</w:t>
      </w:r>
      <w:r w:rsidRPr="00F62C30">
        <w:rPr>
          <w:sz w:val="28"/>
          <w:szCs w:val="28"/>
        </w:rPr>
        <w:t xml:space="preserve"> </w:t>
      </w:r>
      <w:r w:rsidRPr="00C34E66">
        <w:rPr>
          <w:sz w:val="28"/>
          <w:szCs w:val="28"/>
          <w:lang w:val="en-US"/>
        </w:rPr>
        <w:t>B</w:t>
      </w:r>
      <w:r w:rsidRPr="00F62C30">
        <w:rPr>
          <w:sz w:val="28"/>
          <w:szCs w:val="28"/>
        </w:rPr>
        <w:t>+-</w:t>
      </w:r>
      <w:r w:rsidRPr="00C34E66">
        <w:rPr>
          <w:sz w:val="28"/>
          <w:szCs w:val="28"/>
        </w:rPr>
        <w:t>дерево</w:t>
      </w:r>
      <w:r w:rsidRPr="00F62C30">
        <w:rPr>
          <w:sz w:val="28"/>
          <w:szCs w:val="28"/>
        </w:rPr>
        <w:t xml:space="preserve"> </w:t>
      </w:r>
      <w:r w:rsidRPr="00C34E66">
        <w:rPr>
          <w:sz w:val="28"/>
          <w:szCs w:val="28"/>
        </w:rPr>
        <w:t>в</w:t>
      </w:r>
      <w:r w:rsidRPr="00F62C30">
        <w:rPr>
          <w:sz w:val="28"/>
          <w:szCs w:val="28"/>
        </w:rPr>
        <w:t xml:space="preserve"> </w:t>
      </w:r>
      <w:r w:rsidRPr="00C34E66">
        <w:rPr>
          <w:sz w:val="28"/>
          <w:szCs w:val="28"/>
        </w:rPr>
        <w:t>реализации</w:t>
      </w:r>
      <w:r w:rsidRPr="00F62C30">
        <w:rPr>
          <w:sz w:val="28"/>
          <w:szCs w:val="28"/>
        </w:rPr>
        <w:t xml:space="preserve"> </w:t>
      </w:r>
      <w:r w:rsidRPr="00C34E66">
        <w:rPr>
          <w:sz w:val="28"/>
          <w:szCs w:val="28"/>
          <w:lang w:val="en-US"/>
        </w:rPr>
        <w:t>BPlusTree</w:t>
      </w:r>
      <w:r w:rsidRPr="00F62C30">
        <w:rPr>
          <w:sz w:val="28"/>
          <w:szCs w:val="28"/>
        </w:rPr>
        <w:t xml:space="preserve">, </w:t>
      </w:r>
      <w:r w:rsidRPr="00C34E66">
        <w:rPr>
          <w:sz w:val="28"/>
          <w:szCs w:val="28"/>
        </w:rPr>
        <w:t>которыми</w:t>
      </w:r>
      <w:r w:rsidRPr="00F62C30">
        <w:rPr>
          <w:sz w:val="28"/>
          <w:szCs w:val="28"/>
        </w:rPr>
        <w:t xml:space="preserve"> </w:t>
      </w:r>
      <w:r w:rsidRPr="00C34E66">
        <w:rPr>
          <w:sz w:val="28"/>
          <w:szCs w:val="28"/>
        </w:rPr>
        <w:t>являются</w:t>
      </w:r>
      <w:r w:rsidRPr="00F62C30">
        <w:rPr>
          <w:sz w:val="28"/>
          <w:szCs w:val="28"/>
        </w:rPr>
        <w:t xml:space="preserve"> </w:t>
      </w:r>
      <w:r w:rsidRPr="00C34E66">
        <w:rPr>
          <w:sz w:val="28"/>
          <w:szCs w:val="28"/>
        </w:rPr>
        <w:t>поля</w:t>
      </w:r>
      <w:r w:rsidR="003B0431" w:rsidRPr="00F62C30">
        <w:rPr>
          <w:sz w:val="28"/>
          <w:szCs w:val="28"/>
        </w:rPr>
        <w:t xml:space="preserve"> </w:t>
      </w:r>
      <w:r w:rsidRPr="00C34E66">
        <w:rPr>
          <w:color w:val="000000"/>
          <w:sz w:val="28"/>
          <w:szCs w:val="28"/>
          <w:highlight w:val="white"/>
          <w:lang w:val="en-US"/>
        </w:rPr>
        <w:t>btree</w:t>
      </w:r>
      <w:r w:rsidRPr="00F62C30">
        <w:rPr>
          <w:color w:val="000000"/>
          <w:sz w:val="28"/>
          <w:szCs w:val="28"/>
          <w:highlight w:val="white"/>
        </w:rPr>
        <w:t>_</w:t>
      </w:r>
      <w:r w:rsidRPr="00C34E66">
        <w:rPr>
          <w:color w:val="000000"/>
          <w:sz w:val="28"/>
          <w:szCs w:val="28"/>
          <w:highlight w:val="white"/>
          <w:lang w:val="en-US"/>
        </w:rPr>
        <w:t>vertices</w:t>
      </w:r>
      <w:r w:rsidRPr="00F62C30">
        <w:rPr>
          <w:color w:val="000000"/>
          <w:sz w:val="28"/>
          <w:szCs w:val="28"/>
          <w:highlight w:val="white"/>
        </w:rPr>
        <w:t>_</w:t>
      </w:r>
      <w:r w:rsidRPr="00C34E66">
        <w:rPr>
          <w:color w:val="000000"/>
          <w:sz w:val="28"/>
          <w:szCs w:val="28"/>
          <w:highlight w:val="white"/>
          <w:lang w:val="en-US"/>
        </w:rPr>
        <w:t>incoming</w:t>
      </w:r>
      <w:r w:rsidRPr="00F62C30">
        <w:rPr>
          <w:sz w:val="28"/>
          <w:szCs w:val="28"/>
        </w:rPr>
        <w:t xml:space="preserve">, </w:t>
      </w:r>
      <w:r w:rsidRPr="00C34E66">
        <w:rPr>
          <w:color w:val="000000"/>
          <w:sz w:val="28"/>
          <w:szCs w:val="28"/>
          <w:highlight w:val="white"/>
          <w:lang w:val="en-US"/>
        </w:rPr>
        <w:t>btree</w:t>
      </w:r>
      <w:r w:rsidRPr="00F62C30">
        <w:rPr>
          <w:color w:val="000000"/>
          <w:sz w:val="28"/>
          <w:szCs w:val="28"/>
          <w:highlight w:val="white"/>
        </w:rPr>
        <w:t>_</w:t>
      </w:r>
      <w:r w:rsidRPr="00C34E66">
        <w:rPr>
          <w:color w:val="000000"/>
          <w:sz w:val="28"/>
          <w:szCs w:val="28"/>
          <w:highlight w:val="white"/>
          <w:lang w:val="en-US"/>
        </w:rPr>
        <w:t>vertices</w:t>
      </w:r>
      <w:r w:rsidRPr="00F62C30">
        <w:rPr>
          <w:color w:val="000000"/>
          <w:sz w:val="28"/>
          <w:szCs w:val="28"/>
          <w:highlight w:val="white"/>
        </w:rPr>
        <w:t>_</w:t>
      </w:r>
      <w:proofErr w:type="gramStart"/>
      <w:r w:rsidRPr="00C34E66">
        <w:rPr>
          <w:color w:val="000000"/>
          <w:sz w:val="28"/>
          <w:szCs w:val="28"/>
          <w:highlight w:val="white"/>
          <w:lang w:val="en-US"/>
        </w:rPr>
        <w:t>outgoing</w:t>
      </w:r>
      <w:r w:rsidRPr="00F62C30">
        <w:rPr>
          <w:sz w:val="28"/>
          <w:szCs w:val="28"/>
        </w:rPr>
        <w:t xml:space="preserve">  </w:t>
      </w:r>
      <w:r w:rsidRPr="00C34E66">
        <w:rPr>
          <w:sz w:val="28"/>
          <w:szCs w:val="28"/>
        </w:rPr>
        <w:t>и</w:t>
      </w:r>
      <w:proofErr w:type="gramEnd"/>
      <w:r w:rsidRPr="00F62C30">
        <w:rPr>
          <w:sz w:val="28"/>
          <w:szCs w:val="28"/>
        </w:rPr>
        <w:t xml:space="preserve"> </w:t>
      </w:r>
      <w:r w:rsidRPr="00C34E66">
        <w:rPr>
          <w:color w:val="000000"/>
          <w:sz w:val="28"/>
          <w:szCs w:val="28"/>
          <w:highlight w:val="white"/>
          <w:lang w:val="en-US"/>
        </w:rPr>
        <w:t>btree</w:t>
      </w:r>
      <w:r w:rsidRPr="00F62C30">
        <w:rPr>
          <w:color w:val="000000"/>
          <w:sz w:val="28"/>
          <w:szCs w:val="28"/>
          <w:highlight w:val="white"/>
        </w:rPr>
        <w:t>_</w:t>
      </w:r>
      <w:r w:rsidRPr="00C34E66">
        <w:rPr>
          <w:color w:val="000000"/>
          <w:sz w:val="28"/>
          <w:szCs w:val="28"/>
          <w:highlight w:val="white"/>
          <w:lang w:val="en-US"/>
        </w:rPr>
        <w:t>cg</w:t>
      </w:r>
      <w:r w:rsidRPr="00F62C30">
        <w:rPr>
          <w:color w:val="000000"/>
          <w:sz w:val="28"/>
          <w:szCs w:val="28"/>
          <w:highlight w:val="white"/>
        </w:rPr>
        <w:t>_</w:t>
      </w:r>
      <w:r w:rsidRPr="00C34E66">
        <w:rPr>
          <w:color w:val="000000"/>
          <w:sz w:val="28"/>
          <w:szCs w:val="28"/>
          <w:highlight w:val="white"/>
          <w:lang w:val="en-US"/>
        </w:rPr>
        <w:t>blocks</w:t>
      </w:r>
      <w:r w:rsidRPr="00F62C30">
        <w:rPr>
          <w:sz w:val="28"/>
          <w:szCs w:val="28"/>
        </w:rPr>
        <w:t xml:space="preserve">, </w:t>
      </w:r>
      <w:r w:rsidRPr="00C34E66">
        <w:rPr>
          <w:sz w:val="28"/>
          <w:szCs w:val="28"/>
        </w:rPr>
        <w:t>необходимо</w:t>
      </w:r>
      <w:r w:rsidRPr="00F62C30">
        <w:rPr>
          <w:sz w:val="28"/>
          <w:szCs w:val="28"/>
        </w:rPr>
        <w:t xml:space="preserve"> </w:t>
      </w:r>
      <w:r w:rsidRPr="00C34E66">
        <w:rPr>
          <w:sz w:val="28"/>
          <w:szCs w:val="28"/>
        </w:rPr>
        <w:t>сначала</w:t>
      </w:r>
      <w:r w:rsidRPr="00F62C30">
        <w:rPr>
          <w:sz w:val="28"/>
          <w:szCs w:val="28"/>
        </w:rPr>
        <w:t xml:space="preserve"> </w:t>
      </w:r>
      <w:r w:rsidRPr="00C34E66">
        <w:rPr>
          <w:sz w:val="28"/>
          <w:szCs w:val="28"/>
        </w:rPr>
        <w:t>создать</w:t>
      </w:r>
      <w:r w:rsidRPr="00F62C30">
        <w:rPr>
          <w:sz w:val="28"/>
          <w:szCs w:val="28"/>
        </w:rPr>
        <w:t xml:space="preserve"> </w:t>
      </w:r>
      <w:r w:rsidRPr="00C34E66">
        <w:rPr>
          <w:sz w:val="28"/>
          <w:szCs w:val="28"/>
        </w:rPr>
        <w:t>объект</w:t>
      </w:r>
      <w:r w:rsidRPr="00F62C30">
        <w:rPr>
          <w:sz w:val="28"/>
          <w:szCs w:val="28"/>
        </w:rPr>
        <w:t xml:space="preserve"> </w:t>
      </w:r>
      <w:r w:rsidRPr="00C34E66">
        <w:rPr>
          <w:sz w:val="28"/>
          <w:szCs w:val="28"/>
        </w:rPr>
        <w:t>с</w:t>
      </w:r>
      <w:r w:rsidRPr="00F62C30">
        <w:rPr>
          <w:sz w:val="28"/>
          <w:szCs w:val="28"/>
        </w:rPr>
        <w:t xml:space="preserve"> </w:t>
      </w:r>
      <w:r w:rsidRPr="00C34E66">
        <w:rPr>
          <w:sz w:val="28"/>
          <w:szCs w:val="28"/>
        </w:rPr>
        <w:t>его</w:t>
      </w:r>
      <w:r w:rsidRPr="00F62C30">
        <w:rPr>
          <w:sz w:val="28"/>
          <w:szCs w:val="28"/>
        </w:rPr>
        <w:t xml:space="preserve"> </w:t>
      </w:r>
      <w:r w:rsidRPr="00C34E66">
        <w:rPr>
          <w:sz w:val="28"/>
          <w:szCs w:val="28"/>
        </w:rPr>
        <w:t>настройками</w:t>
      </w:r>
      <w:r w:rsidRPr="00F62C30">
        <w:rPr>
          <w:sz w:val="28"/>
          <w:szCs w:val="28"/>
        </w:rPr>
        <w:t>:</w:t>
      </w:r>
    </w:p>
    <w:tbl>
      <w:tblPr>
        <w:tblStyle w:val="a9"/>
        <w:tblW w:w="0" w:type="auto"/>
        <w:tblLook w:val="04A0" w:firstRow="1" w:lastRow="0" w:firstColumn="1" w:lastColumn="0" w:noHBand="0" w:noVBand="1"/>
      </w:tblPr>
      <w:tblGrid>
        <w:gridCol w:w="9571"/>
      </w:tblGrid>
      <w:tr w:rsidR="00A66E70" w:rsidRPr="00AE322F" w:rsidTr="00A66E70">
        <w:tc>
          <w:tcPr>
            <w:tcW w:w="9571" w:type="dxa"/>
          </w:tcPr>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2B91AF"/>
                <w:sz w:val="24"/>
                <w:szCs w:val="28"/>
                <w:lang w:val="en-US"/>
              </w:rPr>
              <w:t>BPlusTree</w:t>
            </w:r>
            <w:r w:rsidRPr="00FC09A2">
              <w:rPr>
                <w:rFonts w:ascii="Consolas" w:hAnsi="Consolas" w:cs="Consolas"/>
                <w:color w:val="000000"/>
                <w:sz w:val="24"/>
                <w:szCs w:val="28"/>
                <w:lang w:val="en-US"/>
              </w:rPr>
              <w:t>&lt;</w:t>
            </w:r>
            <w:r w:rsidRPr="00FC09A2">
              <w:rPr>
                <w:rFonts w:ascii="Consolas" w:hAnsi="Consolas" w:cs="Consolas"/>
                <w:color w:val="0000FF"/>
                <w:sz w:val="24"/>
                <w:szCs w:val="28"/>
                <w:lang w:val="en-US"/>
              </w:rPr>
              <w:t>long</w:t>
            </w:r>
            <w:r w:rsidRPr="00FC09A2">
              <w:rPr>
                <w:rFonts w:ascii="Consolas" w:hAnsi="Consolas" w:cs="Consolas"/>
                <w:color w:val="000000"/>
                <w:sz w:val="24"/>
                <w:szCs w:val="28"/>
                <w:lang w:val="en-US"/>
              </w:rPr>
              <w:t>, </w:t>
            </w:r>
            <w:r w:rsidRPr="00FC09A2">
              <w:rPr>
                <w:rFonts w:ascii="Consolas" w:hAnsi="Consolas" w:cs="Consolas"/>
                <w:color w:val="2B91AF"/>
                <w:sz w:val="24"/>
                <w:szCs w:val="28"/>
                <w:lang w:val="en-US"/>
              </w:rPr>
              <w:t>HashSet</w:t>
            </w:r>
            <w:r w:rsidRPr="00FC09A2">
              <w:rPr>
                <w:rFonts w:ascii="Consolas" w:hAnsi="Consolas" w:cs="Consolas"/>
                <w:color w:val="000000"/>
                <w:sz w:val="24"/>
                <w:szCs w:val="28"/>
                <w:lang w:val="en-US"/>
              </w:rPr>
              <w:t>&lt;</w:t>
            </w:r>
            <w:r w:rsidRPr="00FC09A2">
              <w:rPr>
                <w:rFonts w:ascii="Consolas" w:hAnsi="Consolas" w:cs="Consolas"/>
                <w:color w:val="0000FF"/>
                <w:sz w:val="24"/>
                <w:szCs w:val="28"/>
                <w:lang w:val="en-US"/>
              </w:rPr>
              <w:t>long</w:t>
            </w:r>
            <w:r w:rsidRPr="00FC09A2">
              <w:rPr>
                <w:rFonts w:ascii="Consolas" w:hAnsi="Consolas" w:cs="Consolas"/>
                <w:color w:val="000000"/>
                <w:sz w:val="24"/>
                <w:szCs w:val="28"/>
                <w:lang w:val="en-US"/>
              </w:rPr>
              <w:t>&gt;&gt;.</w:t>
            </w:r>
            <w:r w:rsidRPr="00FC09A2">
              <w:rPr>
                <w:rFonts w:ascii="Consolas" w:hAnsi="Consolas" w:cs="Consolas"/>
                <w:color w:val="2B91AF"/>
                <w:sz w:val="24"/>
                <w:szCs w:val="28"/>
                <w:lang w:val="en-US"/>
              </w:rPr>
              <w:t>OptionsV2</w:t>
            </w:r>
            <w:r w:rsidRPr="00FC09A2">
              <w:rPr>
                <w:rFonts w:ascii="Consolas" w:hAnsi="Consolas" w:cs="Consolas"/>
                <w:color w:val="000000"/>
                <w:sz w:val="24"/>
                <w:szCs w:val="28"/>
                <w:lang w:val="en-US"/>
              </w:rPr>
              <w:t> options = </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FF"/>
                <w:sz w:val="24"/>
                <w:szCs w:val="28"/>
                <w:lang w:val="en-US"/>
              </w:rPr>
              <w:t>new</w:t>
            </w:r>
            <w:r w:rsidRPr="00FC09A2">
              <w:rPr>
                <w:rFonts w:ascii="Consolas" w:hAnsi="Consolas" w:cs="Consolas"/>
                <w:color w:val="000000"/>
                <w:sz w:val="24"/>
                <w:szCs w:val="28"/>
                <w:lang w:val="en-US"/>
              </w:rPr>
              <w:t> </w:t>
            </w:r>
            <w:r w:rsidRPr="00FC09A2">
              <w:rPr>
                <w:rFonts w:ascii="Consolas" w:hAnsi="Consolas" w:cs="Consolas"/>
                <w:color w:val="2B91AF"/>
                <w:sz w:val="24"/>
                <w:szCs w:val="28"/>
                <w:lang w:val="en-US"/>
              </w:rPr>
              <w:t>BPlusTree</w:t>
            </w:r>
            <w:r w:rsidRPr="00FC09A2">
              <w:rPr>
                <w:rFonts w:ascii="Consolas" w:hAnsi="Consolas" w:cs="Consolas"/>
                <w:color w:val="000000"/>
                <w:sz w:val="24"/>
                <w:szCs w:val="28"/>
                <w:lang w:val="en-US"/>
              </w:rPr>
              <w:t>&lt;</w:t>
            </w:r>
            <w:r w:rsidRPr="00FC09A2">
              <w:rPr>
                <w:rFonts w:ascii="Consolas" w:hAnsi="Consolas" w:cs="Consolas"/>
                <w:color w:val="0000FF"/>
                <w:sz w:val="24"/>
                <w:szCs w:val="28"/>
                <w:lang w:val="en-US"/>
              </w:rPr>
              <w:t>long</w:t>
            </w:r>
            <w:r w:rsidRPr="00FC09A2">
              <w:rPr>
                <w:rFonts w:ascii="Consolas" w:hAnsi="Consolas" w:cs="Consolas"/>
                <w:color w:val="000000"/>
                <w:sz w:val="24"/>
                <w:szCs w:val="28"/>
                <w:lang w:val="en-US"/>
              </w:rPr>
              <w:t>, </w:t>
            </w:r>
            <w:r w:rsidRPr="00FC09A2">
              <w:rPr>
                <w:rFonts w:ascii="Consolas" w:hAnsi="Consolas" w:cs="Consolas"/>
                <w:color w:val="2B91AF"/>
                <w:sz w:val="24"/>
                <w:szCs w:val="28"/>
                <w:lang w:val="en-US"/>
              </w:rPr>
              <w:t>HashSet</w:t>
            </w:r>
            <w:r w:rsidRPr="00FC09A2">
              <w:rPr>
                <w:rFonts w:ascii="Consolas" w:hAnsi="Consolas" w:cs="Consolas"/>
                <w:color w:val="000000"/>
                <w:sz w:val="24"/>
                <w:szCs w:val="28"/>
                <w:lang w:val="en-US"/>
              </w:rPr>
              <w:t>&lt;</w:t>
            </w:r>
            <w:r w:rsidRPr="00FC09A2">
              <w:rPr>
                <w:rFonts w:ascii="Consolas" w:hAnsi="Consolas" w:cs="Consolas"/>
                <w:color w:val="0000FF"/>
                <w:sz w:val="24"/>
                <w:szCs w:val="28"/>
                <w:lang w:val="en-US"/>
              </w:rPr>
              <w:t>long</w:t>
            </w:r>
            <w:r w:rsidRPr="00FC09A2">
              <w:rPr>
                <w:rFonts w:ascii="Consolas" w:hAnsi="Consolas" w:cs="Consolas"/>
                <w:color w:val="000000"/>
                <w:sz w:val="24"/>
                <w:szCs w:val="28"/>
                <w:lang w:val="en-US"/>
              </w:rPr>
              <w:t>&gt;&gt;.</w:t>
            </w:r>
            <w:r w:rsidRPr="00FC09A2">
              <w:rPr>
                <w:rFonts w:ascii="Consolas" w:hAnsi="Consolas" w:cs="Consolas"/>
                <w:color w:val="2B91AF"/>
                <w:sz w:val="24"/>
                <w:szCs w:val="28"/>
                <w:lang w:val="en-US"/>
              </w:rPr>
              <w:t>OptionsV2</w:t>
            </w:r>
            <w:r w:rsidRPr="00FC09A2">
              <w:rPr>
                <w:rFonts w:ascii="Consolas" w:hAnsi="Consolas" w:cs="Consolas"/>
                <w:color w:val="000000"/>
                <w:sz w:val="24"/>
                <w:szCs w:val="28"/>
                <w:lang w:val="en-US"/>
              </w:rPr>
              <w:t>(</w:t>
            </w:r>
          </w:p>
          <w:p w:rsidR="00BC5109" w:rsidRPr="00BC5109"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t>    </w:t>
            </w:r>
            <w:r w:rsidRPr="00FC09A2">
              <w:rPr>
                <w:rFonts w:ascii="Consolas" w:hAnsi="Consolas" w:cs="Consolas"/>
                <w:color w:val="2B91AF"/>
                <w:sz w:val="24"/>
                <w:szCs w:val="28"/>
                <w:lang w:val="en-US"/>
              </w:rPr>
              <w:t>PrimitiveSerializer</w:t>
            </w:r>
            <w:r w:rsidRPr="00FC09A2">
              <w:rPr>
                <w:rFonts w:ascii="Consolas" w:hAnsi="Consolas" w:cs="Consolas"/>
                <w:color w:val="000000"/>
                <w:sz w:val="24"/>
                <w:szCs w:val="28"/>
                <w:lang w:val="en-US"/>
              </w:rPr>
              <w:t>.Int64, </w:t>
            </w:r>
          </w:p>
          <w:p w:rsidR="00A66E70" w:rsidRPr="00FC09A2" w:rsidRDefault="00BC5109" w:rsidP="00A66E70">
            <w:pPr>
              <w:pStyle w:val="HTML"/>
              <w:shd w:val="clear" w:color="auto" w:fill="FFFFFF"/>
              <w:rPr>
                <w:rFonts w:ascii="Consolas" w:hAnsi="Consolas" w:cs="Consolas"/>
                <w:color w:val="000000"/>
                <w:sz w:val="24"/>
                <w:szCs w:val="28"/>
                <w:lang w:val="en-US"/>
              </w:rPr>
            </w:pPr>
            <w:r w:rsidRPr="00BC5109">
              <w:rPr>
                <w:rFonts w:ascii="Consolas" w:hAnsi="Consolas" w:cs="Consolas"/>
                <w:color w:val="000000"/>
                <w:sz w:val="24"/>
                <w:szCs w:val="28"/>
                <w:lang w:val="en-US"/>
              </w:rPr>
              <w:t xml:space="preserve">    </w:t>
            </w:r>
            <w:r w:rsidR="00A66E70" w:rsidRPr="00FC09A2">
              <w:rPr>
                <w:rFonts w:ascii="Consolas" w:hAnsi="Consolas" w:cs="Consolas"/>
                <w:color w:val="0000FF"/>
                <w:sz w:val="24"/>
                <w:szCs w:val="28"/>
                <w:lang w:val="en-US"/>
              </w:rPr>
              <w:t>new</w:t>
            </w:r>
            <w:r w:rsidR="00A66E70" w:rsidRPr="00FC09A2">
              <w:rPr>
                <w:rFonts w:ascii="Consolas" w:hAnsi="Consolas" w:cs="Consolas"/>
                <w:color w:val="000000"/>
                <w:sz w:val="24"/>
                <w:szCs w:val="28"/>
                <w:lang w:val="en-US"/>
              </w:rPr>
              <w:t> </w:t>
            </w:r>
            <w:r w:rsidR="00A66E70" w:rsidRPr="00FC09A2">
              <w:rPr>
                <w:rFonts w:ascii="Consolas" w:hAnsi="Consolas" w:cs="Consolas"/>
                <w:color w:val="2B91AF"/>
                <w:sz w:val="24"/>
                <w:szCs w:val="28"/>
                <w:lang w:val="en-US"/>
              </w:rPr>
              <w:t>NormalHashSetSerializer</w:t>
            </w:r>
            <w:r w:rsidR="00A66E70" w:rsidRPr="00FC09A2">
              <w:rPr>
                <w:rFonts w:ascii="Consolas" w:hAnsi="Consolas" w:cs="Consolas"/>
                <w:color w:val="000000"/>
                <w:sz w:val="24"/>
                <w:szCs w:val="28"/>
                <w:lang w:val="en-US"/>
              </w:rPr>
              <w:t>&lt;</w:t>
            </w:r>
            <w:r w:rsidR="00A66E70" w:rsidRPr="00FC09A2">
              <w:rPr>
                <w:rFonts w:ascii="Consolas" w:hAnsi="Consolas" w:cs="Consolas"/>
                <w:color w:val="0000FF"/>
                <w:sz w:val="24"/>
                <w:szCs w:val="28"/>
                <w:lang w:val="en-US"/>
              </w:rPr>
              <w:t>long</w:t>
            </w:r>
            <w:r w:rsidR="00A66E70" w:rsidRPr="00FC09A2">
              <w:rPr>
                <w:rFonts w:ascii="Consolas" w:hAnsi="Consolas" w:cs="Consolas"/>
                <w:color w:val="000000"/>
                <w:sz w:val="24"/>
                <w:szCs w:val="28"/>
                <w:lang w:val="en-US"/>
              </w:rPr>
              <w:t>&gt;(</w:t>
            </w:r>
            <w:r w:rsidR="00A66E70" w:rsidRPr="00FC09A2">
              <w:rPr>
                <w:rFonts w:ascii="Consolas" w:hAnsi="Consolas" w:cs="Consolas"/>
                <w:color w:val="2B91AF"/>
                <w:sz w:val="24"/>
                <w:szCs w:val="28"/>
                <w:lang w:val="en-US"/>
              </w:rPr>
              <w:t>PrimitiveSerializer</w:t>
            </w:r>
            <w:r w:rsidR="00A66E70" w:rsidRPr="00FC09A2">
              <w:rPr>
                <w:rFonts w:ascii="Consolas" w:hAnsi="Consolas" w:cs="Consolas"/>
                <w:color w:val="000000"/>
                <w:sz w:val="24"/>
                <w:szCs w:val="28"/>
                <w:lang w:val="en-US"/>
              </w:rPr>
              <w:t>.Int64))</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t>{</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t>    CreateFile = </w:t>
            </w:r>
            <w:r w:rsidRPr="00FC09A2">
              <w:rPr>
                <w:rFonts w:ascii="Consolas" w:hAnsi="Consolas" w:cs="Consolas"/>
                <w:color w:val="2B91AF"/>
                <w:sz w:val="24"/>
                <w:szCs w:val="28"/>
                <w:lang w:val="en-US"/>
              </w:rPr>
              <w:t>CreatePolicy</w:t>
            </w:r>
            <w:r w:rsidRPr="00FC09A2">
              <w:rPr>
                <w:rFonts w:ascii="Consolas" w:hAnsi="Consolas" w:cs="Consolas"/>
                <w:color w:val="000000"/>
                <w:sz w:val="24"/>
                <w:szCs w:val="28"/>
                <w:lang w:val="en-US"/>
              </w:rPr>
              <w:t>.IfNeeded,</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lastRenderedPageBreak/>
              <w:t>    StoragePerformance = </w:t>
            </w:r>
            <w:r w:rsidRPr="00FC09A2">
              <w:rPr>
                <w:rFonts w:ascii="Consolas" w:hAnsi="Consolas" w:cs="Consolas"/>
                <w:color w:val="2B91AF"/>
                <w:sz w:val="24"/>
                <w:szCs w:val="28"/>
                <w:lang w:val="en-US"/>
              </w:rPr>
              <w:t>StoragePerformance</w:t>
            </w:r>
            <w:r w:rsidRPr="00FC09A2">
              <w:rPr>
                <w:rFonts w:ascii="Consolas" w:hAnsi="Consolas" w:cs="Consolas"/>
                <w:color w:val="000000"/>
                <w:sz w:val="24"/>
                <w:szCs w:val="28"/>
                <w:lang w:val="en-US"/>
              </w:rPr>
              <w:t>.Fastest,</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t>    FileName = database_</w:t>
            </w:r>
            <w:r w:rsidR="00FC60B1" w:rsidRPr="00FC09A2">
              <w:rPr>
                <w:rFonts w:ascii="Consolas" w:hAnsi="Consolas" w:cs="Consolas"/>
                <w:color w:val="000000"/>
                <w:sz w:val="24"/>
                <w:szCs w:val="28"/>
                <w:lang w:val="en-US"/>
              </w:rPr>
              <w:t>path,</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t>    CacheKeepAliveMinimumHistory = 4096,</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t>    CacheKeepAliveMaximumHistory = 8192,</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t>    FileBlockSize = file_block_size</w:t>
            </w:r>
          </w:p>
          <w:p w:rsidR="00A66E70" w:rsidRPr="00FC09A2" w:rsidRDefault="00A66E70" w:rsidP="00A66E70">
            <w:pPr>
              <w:pStyle w:val="HTML"/>
              <w:shd w:val="clear" w:color="auto" w:fill="FFFFFF"/>
              <w:rPr>
                <w:rFonts w:ascii="Consolas" w:hAnsi="Consolas" w:cs="Consolas"/>
                <w:color w:val="000000"/>
                <w:sz w:val="24"/>
                <w:szCs w:val="28"/>
                <w:lang w:val="en-US"/>
              </w:rPr>
            </w:pPr>
            <w:r w:rsidRPr="00FC09A2">
              <w:rPr>
                <w:rFonts w:ascii="Consolas" w:hAnsi="Consolas" w:cs="Consolas"/>
                <w:color w:val="000000"/>
                <w:sz w:val="24"/>
                <w:szCs w:val="28"/>
                <w:lang w:val="en-US"/>
              </w:rPr>
              <w:t>}.CalcBTreeOrder(8, 16);</w:t>
            </w:r>
          </w:p>
        </w:tc>
      </w:tr>
    </w:tbl>
    <w:p w:rsidR="00A66E70" w:rsidRPr="00C34E66" w:rsidRDefault="00A66E70" w:rsidP="00A66E70">
      <w:pPr>
        <w:pStyle w:val="HTML"/>
        <w:shd w:val="clear" w:color="auto" w:fill="FFFFFF"/>
        <w:rPr>
          <w:rFonts w:ascii="Consolas" w:hAnsi="Consolas" w:cs="Consolas"/>
          <w:color w:val="000000"/>
          <w:sz w:val="28"/>
          <w:szCs w:val="28"/>
          <w:lang w:val="en-US"/>
        </w:rPr>
      </w:pPr>
    </w:p>
    <w:p w:rsidR="00A66E70" w:rsidRPr="00C34E66" w:rsidRDefault="00A66E70" w:rsidP="006A0371">
      <w:pPr>
        <w:rPr>
          <w:sz w:val="28"/>
          <w:szCs w:val="28"/>
        </w:rPr>
      </w:pPr>
      <w:r w:rsidRPr="00C34E66">
        <w:rPr>
          <w:sz w:val="28"/>
          <w:szCs w:val="28"/>
          <w:lang w:val="en-US"/>
        </w:rPr>
        <w:tab/>
      </w:r>
      <w:r w:rsidRPr="00C34E66">
        <w:rPr>
          <w:sz w:val="28"/>
          <w:szCs w:val="28"/>
        </w:rPr>
        <w:t xml:space="preserve">Такой объект </w:t>
      </w:r>
      <w:r w:rsidR="003B0431">
        <w:rPr>
          <w:sz w:val="28"/>
          <w:szCs w:val="28"/>
        </w:rPr>
        <w:t xml:space="preserve">настроек дерева содержит в себе описания </w:t>
      </w:r>
      <w:r w:rsidRPr="00C34E66">
        <w:rPr>
          <w:sz w:val="28"/>
          <w:szCs w:val="28"/>
        </w:rPr>
        <w:t>структур</w:t>
      </w:r>
      <w:r w:rsidR="003B0431">
        <w:rPr>
          <w:sz w:val="28"/>
          <w:szCs w:val="28"/>
        </w:rPr>
        <w:t>ы</w:t>
      </w:r>
      <w:r w:rsidRPr="00C34E66">
        <w:rPr>
          <w:sz w:val="28"/>
          <w:szCs w:val="28"/>
        </w:rPr>
        <w:t xml:space="preserve"> дерева</w:t>
      </w:r>
      <w:r w:rsidR="003B0431">
        <w:rPr>
          <w:sz w:val="28"/>
          <w:szCs w:val="28"/>
        </w:rPr>
        <w:t xml:space="preserve"> (какие объекты являются</w:t>
      </w:r>
      <w:r w:rsidRPr="00C34E66">
        <w:rPr>
          <w:sz w:val="28"/>
          <w:szCs w:val="28"/>
        </w:rPr>
        <w:t xml:space="preserve"> ключами, а какие значениями</w:t>
      </w:r>
      <w:r w:rsidR="003B0431">
        <w:rPr>
          <w:sz w:val="28"/>
          <w:szCs w:val="28"/>
        </w:rPr>
        <w:t>)</w:t>
      </w:r>
      <w:r w:rsidRPr="00C34E66">
        <w:rPr>
          <w:sz w:val="28"/>
          <w:szCs w:val="28"/>
        </w:rPr>
        <w:t>, и</w:t>
      </w:r>
      <w:r w:rsidR="003B0431">
        <w:rPr>
          <w:sz w:val="28"/>
          <w:szCs w:val="28"/>
        </w:rPr>
        <w:t xml:space="preserve"> </w:t>
      </w:r>
      <w:r w:rsidRPr="00C34E66">
        <w:rPr>
          <w:sz w:val="28"/>
          <w:szCs w:val="28"/>
        </w:rPr>
        <w:t>его поведени</w:t>
      </w:r>
      <w:r w:rsidR="003B0431">
        <w:rPr>
          <w:sz w:val="28"/>
          <w:szCs w:val="28"/>
        </w:rPr>
        <w:t>я</w:t>
      </w:r>
      <w:r w:rsidRPr="00C34E66">
        <w:rPr>
          <w:sz w:val="28"/>
          <w:szCs w:val="28"/>
        </w:rPr>
        <w:t>. Для типов данных необходимо указать сериализаторы, которые описывают способы сохранения объектов на диске и чтения их с диска. После</w:t>
      </w:r>
      <w:r w:rsidRPr="00C34E66">
        <w:rPr>
          <w:sz w:val="28"/>
          <w:szCs w:val="28"/>
          <w:lang w:val="en-US"/>
        </w:rPr>
        <w:t xml:space="preserve"> </w:t>
      </w:r>
      <w:r w:rsidRPr="00C34E66">
        <w:rPr>
          <w:sz w:val="28"/>
          <w:szCs w:val="28"/>
        </w:rPr>
        <w:t>чего</w:t>
      </w:r>
      <w:r w:rsidRPr="00C34E66">
        <w:rPr>
          <w:sz w:val="28"/>
          <w:szCs w:val="28"/>
          <w:lang w:val="en-US"/>
        </w:rPr>
        <w:t xml:space="preserve"> </w:t>
      </w:r>
      <w:r w:rsidRPr="00C34E66">
        <w:rPr>
          <w:sz w:val="28"/>
          <w:szCs w:val="28"/>
        </w:rPr>
        <w:t>можно</w:t>
      </w:r>
      <w:r w:rsidRPr="00C34E66">
        <w:rPr>
          <w:sz w:val="28"/>
          <w:szCs w:val="28"/>
          <w:lang w:val="en-US"/>
        </w:rPr>
        <w:t xml:space="preserve"> </w:t>
      </w:r>
      <w:r w:rsidRPr="00C34E66">
        <w:rPr>
          <w:sz w:val="28"/>
          <w:szCs w:val="28"/>
        </w:rPr>
        <w:t>создавать</w:t>
      </w:r>
      <w:r w:rsidRPr="00C34E66">
        <w:rPr>
          <w:sz w:val="28"/>
          <w:szCs w:val="28"/>
          <w:lang w:val="en-US"/>
        </w:rPr>
        <w:t xml:space="preserve"> </w:t>
      </w:r>
      <w:r w:rsidRPr="00C34E66">
        <w:rPr>
          <w:sz w:val="28"/>
          <w:szCs w:val="28"/>
        </w:rPr>
        <w:t>сам</w:t>
      </w:r>
      <w:r w:rsidR="00046A81" w:rsidRPr="00C34E66">
        <w:rPr>
          <w:sz w:val="28"/>
          <w:szCs w:val="28"/>
        </w:rPr>
        <w:t>и</w:t>
      </w:r>
      <w:r w:rsidRPr="00C34E66">
        <w:rPr>
          <w:sz w:val="28"/>
          <w:szCs w:val="28"/>
          <w:lang w:val="en-US"/>
        </w:rPr>
        <w:t xml:space="preserve"> </w:t>
      </w:r>
      <w:r w:rsidRPr="00C34E66">
        <w:rPr>
          <w:sz w:val="28"/>
          <w:szCs w:val="28"/>
        </w:rPr>
        <w:t>объект</w:t>
      </w:r>
      <w:r w:rsidR="00046A81" w:rsidRPr="00C34E66">
        <w:rPr>
          <w:sz w:val="28"/>
          <w:szCs w:val="28"/>
        </w:rPr>
        <w:t>ы</w:t>
      </w:r>
      <w:r w:rsidRPr="00C34E66">
        <w:rPr>
          <w:sz w:val="28"/>
          <w:szCs w:val="28"/>
          <w:lang w:val="en-US"/>
        </w:rPr>
        <w:t xml:space="preserve"> </w:t>
      </w:r>
      <w:r w:rsidR="00046A81" w:rsidRPr="00C34E66">
        <w:rPr>
          <w:sz w:val="28"/>
          <w:szCs w:val="28"/>
        </w:rPr>
        <w:t>деревьев</w:t>
      </w:r>
      <w:r w:rsidRPr="00C34E66">
        <w:rPr>
          <w:sz w:val="28"/>
          <w:szCs w:val="28"/>
          <w:lang w:val="en-US"/>
        </w:rPr>
        <w:t>:</w:t>
      </w:r>
    </w:p>
    <w:tbl>
      <w:tblPr>
        <w:tblStyle w:val="a9"/>
        <w:tblW w:w="0" w:type="auto"/>
        <w:tblLook w:val="04A0" w:firstRow="1" w:lastRow="0" w:firstColumn="1" w:lastColumn="0" w:noHBand="0" w:noVBand="1"/>
      </w:tblPr>
      <w:tblGrid>
        <w:gridCol w:w="9571"/>
      </w:tblGrid>
      <w:tr w:rsidR="00A66E70" w:rsidRPr="001A3CF0" w:rsidTr="00A66E70">
        <w:tc>
          <w:tcPr>
            <w:tcW w:w="9571" w:type="dxa"/>
          </w:tcPr>
          <w:p w:rsidR="00BC5109" w:rsidRPr="00D33C4E" w:rsidRDefault="00A66E70" w:rsidP="006A0371">
            <w:pPr>
              <w:autoSpaceDE w:val="0"/>
              <w:autoSpaceDN w:val="0"/>
              <w:adjustRightInd w:val="0"/>
              <w:rPr>
                <w:rFonts w:ascii="Consolas" w:hAnsi="Consolas" w:cs="Consolas"/>
                <w:color w:val="000000"/>
                <w:szCs w:val="28"/>
                <w:highlight w:val="white"/>
                <w:lang w:val="en-US"/>
              </w:rPr>
            </w:pPr>
            <w:r w:rsidRPr="00FC09A2">
              <w:rPr>
                <w:rFonts w:ascii="Consolas" w:hAnsi="Consolas" w:cs="Consolas"/>
                <w:color w:val="000000"/>
                <w:szCs w:val="28"/>
                <w:highlight w:val="white"/>
                <w:lang w:val="en-US"/>
              </w:rPr>
              <w:t>btree_vertices_incoming =</w:t>
            </w:r>
          </w:p>
          <w:p w:rsidR="00A66E70" w:rsidRPr="00FC09A2" w:rsidRDefault="00A66E70" w:rsidP="006A0371">
            <w:pPr>
              <w:autoSpaceDE w:val="0"/>
              <w:autoSpaceDN w:val="0"/>
              <w:adjustRightInd w:val="0"/>
              <w:rPr>
                <w:rFonts w:ascii="Consolas" w:hAnsi="Consolas" w:cs="Consolas"/>
                <w:color w:val="000000"/>
                <w:szCs w:val="28"/>
                <w:highlight w:val="white"/>
                <w:lang w:val="en-US"/>
              </w:rPr>
            </w:pPr>
            <w:r w:rsidRPr="00FC09A2">
              <w:rPr>
                <w:rFonts w:ascii="Consolas" w:hAnsi="Consolas" w:cs="Consolas"/>
                <w:color w:val="000000"/>
                <w:szCs w:val="28"/>
                <w:highlight w:val="white"/>
                <w:lang w:val="en-US"/>
              </w:rPr>
              <w:t xml:space="preserve"> </w:t>
            </w:r>
            <w:r w:rsidRPr="00FC09A2">
              <w:rPr>
                <w:rFonts w:ascii="Consolas" w:hAnsi="Consolas" w:cs="Consolas"/>
                <w:color w:val="0000FF"/>
                <w:szCs w:val="28"/>
                <w:highlight w:val="white"/>
                <w:lang w:val="en-US"/>
              </w:rPr>
              <w:t>new</w:t>
            </w:r>
            <w:r w:rsidRPr="00FC09A2">
              <w:rPr>
                <w:rFonts w:ascii="Consolas" w:hAnsi="Consolas" w:cs="Consolas"/>
                <w:color w:val="000000"/>
                <w:szCs w:val="28"/>
                <w:highlight w:val="white"/>
                <w:lang w:val="en-US"/>
              </w:rPr>
              <w:t xml:space="preserve"> </w:t>
            </w:r>
            <w:r w:rsidRPr="00FC09A2">
              <w:rPr>
                <w:rFonts w:ascii="Consolas" w:hAnsi="Consolas" w:cs="Consolas"/>
                <w:color w:val="2B91AF"/>
                <w:szCs w:val="28"/>
                <w:highlight w:val="white"/>
                <w:lang w:val="en-US"/>
              </w:rPr>
              <w:t>BPlusTree</w:t>
            </w:r>
            <w:r w:rsidRPr="00FC09A2">
              <w:rPr>
                <w:rFonts w:ascii="Consolas" w:hAnsi="Consolas" w:cs="Consolas"/>
                <w:color w:val="000000"/>
                <w:szCs w:val="28"/>
                <w:highlight w:val="white"/>
                <w:lang w:val="en-US"/>
              </w:rPr>
              <w:t>&lt;</w:t>
            </w:r>
            <w:r w:rsidRPr="00FC09A2">
              <w:rPr>
                <w:rFonts w:ascii="Consolas" w:hAnsi="Consolas" w:cs="Consolas"/>
                <w:color w:val="0000FF"/>
                <w:szCs w:val="28"/>
                <w:highlight w:val="white"/>
                <w:lang w:val="en-US"/>
              </w:rPr>
              <w:t>long</w:t>
            </w:r>
            <w:r w:rsidRPr="00FC09A2">
              <w:rPr>
                <w:rFonts w:ascii="Consolas" w:hAnsi="Consolas" w:cs="Consolas"/>
                <w:color w:val="000000"/>
                <w:szCs w:val="28"/>
                <w:highlight w:val="white"/>
                <w:lang w:val="en-US"/>
              </w:rPr>
              <w:t xml:space="preserve">, </w:t>
            </w:r>
            <w:r w:rsidRPr="00FC09A2">
              <w:rPr>
                <w:rFonts w:ascii="Consolas" w:hAnsi="Consolas" w:cs="Consolas"/>
                <w:color w:val="2B91AF"/>
                <w:szCs w:val="28"/>
                <w:highlight w:val="white"/>
                <w:lang w:val="en-US"/>
              </w:rPr>
              <w:t>NeighborsInfo</w:t>
            </w:r>
            <w:r w:rsidRPr="00FC09A2">
              <w:rPr>
                <w:rFonts w:ascii="Consolas" w:hAnsi="Consolas" w:cs="Consolas"/>
                <w:color w:val="000000"/>
                <w:szCs w:val="28"/>
                <w:highlight w:val="white"/>
                <w:lang w:val="en-US"/>
              </w:rPr>
              <w:t>&gt;(options_vertices_incoming);</w:t>
            </w:r>
          </w:p>
          <w:p w:rsidR="00BC5109" w:rsidRPr="00D33C4E" w:rsidRDefault="00A66E70" w:rsidP="006A0371">
            <w:pPr>
              <w:autoSpaceDE w:val="0"/>
              <w:autoSpaceDN w:val="0"/>
              <w:adjustRightInd w:val="0"/>
              <w:rPr>
                <w:rFonts w:ascii="Consolas" w:hAnsi="Consolas" w:cs="Consolas"/>
                <w:color w:val="000000"/>
                <w:szCs w:val="28"/>
                <w:highlight w:val="white"/>
                <w:lang w:val="en-US"/>
              </w:rPr>
            </w:pPr>
            <w:r w:rsidRPr="00FC09A2">
              <w:rPr>
                <w:rFonts w:ascii="Consolas" w:hAnsi="Consolas" w:cs="Consolas"/>
                <w:color w:val="000000"/>
                <w:szCs w:val="28"/>
                <w:highlight w:val="white"/>
                <w:lang w:val="en-US"/>
              </w:rPr>
              <w:t>btree_vertices_outgoing =</w:t>
            </w:r>
          </w:p>
          <w:p w:rsidR="00A66E70" w:rsidRPr="00FC09A2" w:rsidRDefault="00A66E70" w:rsidP="006A0371">
            <w:pPr>
              <w:autoSpaceDE w:val="0"/>
              <w:autoSpaceDN w:val="0"/>
              <w:adjustRightInd w:val="0"/>
              <w:rPr>
                <w:rFonts w:ascii="Consolas" w:hAnsi="Consolas" w:cs="Consolas"/>
                <w:color w:val="000000"/>
                <w:szCs w:val="28"/>
                <w:highlight w:val="white"/>
                <w:lang w:val="en-US"/>
              </w:rPr>
            </w:pPr>
            <w:r w:rsidRPr="00FC09A2">
              <w:rPr>
                <w:rFonts w:ascii="Consolas" w:hAnsi="Consolas" w:cs="Consolas"/>
                <w:color w:val="000000"/>
                <w:szCs w:val="28"/>
                <w:highlight w:val="white"/>
                <w:lang w:val="en-US"/>
              </w:rPr>
              <w:t xml:space="preserve"> </w:t>
            </w:r>
            <w:r w:rsidRPr="00FC09A2">
              <w:rPr>
                <w:rFonts w:ascii="Consolas" w:hAnsi="Consolas" w:cs="Consolas"/>
                <w:color w:val="0000FF"/>
                <w:szCs w:val="28"/>
                <w:highlight w:val="white"/>
                <w:lang w:val="en-US"/>
              </w:rPr>
              <w:t>new</w:t>
            </w:r>
            <w:r w:rsidRPr="00FC09A2">
              <w:rPr>
                <w:rFonts w:ascii="Consolas" w:hAnsi="Consolas" w:cs="Consolas"/>
                <w:color w:val="000000"/>
                <w:szCs w:val="28"/>
                <w:highlight w:val="white"/>
                <w:lang w:val="en-US"/>
              </w:rPr>
              <w:t xml:space="preserve"> </w:t>
            </w:r>
            <w:r w:rsidRPr="00FC09A2">
              <w:rPr>
                <w:rFonts w:ascii="Consolas" w:hAnsi="Consolas" w:cs="Consolas"/>
                <w:color w:val="2B91AF"/>
                <w:szCs w:val="28"/>
                <w:highlight w:val="white"/>
                <w:lang w:val="en-US"/>
              </w:rPr>
              <w:t>BPlusTree</w:t>
            </w:r>
            <w:r w:rsidRPr="00FC09A2">
              <w:rPr>
                <w:rFonts w:ascii="Consolas" w:hAnsi="Consolas" w:cs="Consolas"/>
                <w:color w:val="000000"/>
                <w:szCs w:val="28"/>
                <w:highlight w:val="white"/>
                <w:lang w:val="en-US"/>
              </w:rPr>
              <w:t>&lt;</w:t>
            </w:r>
            <w:r w:rsidRPr="00FC09A2">
              <w:rPr>
                <w:rFonts w:ascii="Consolas" w:hAnsi="Consolas" w:cs="Consolas"/>
                <w:color w:val="0000FF"/>
                <w:szCs w:val="28"/>
                <w:highlight w:val="white"/>
                <w:lang w:val="en-US"/>
              </w:rPr>
              <w:t>long</w:t>
            </w:r>
            <w:r w:rsidRPr="00FC09A2">
              <w:rPr>
                <w:rFonts w:ascii="Consolas" w:hAnsi="Consolas" w:cs="Consolas"/>
                <w:color w:val="000000"/>
                <w:szCs w:val="28"/>
                <w:highlight w:val="white"/>
                <w:lang w:val="en-US"/>
              </w:rPr>
              <w:t xml:space="preserve">, </w:t>
            </w:r>
            <w:r w:rsidRPr="00FC09A2">
              <w:rPr>
                <w:rFonts w:ascii="Consolas" w:hAnsi="Consolas" w:cs="Consolas"/>
                <w:color w:val="2B91AF"/>
                <w:szCs w:val="28"/>
                <w:highlight w:val="white"/>
                <w:lang w:val="en-US"/>
              </w:rPr>
              <w:t>NeighborsInfo</w:t>
            </w:r>
            <w:r w:rsidRPr="00FC09A2">
              <w:rPr>
                <w:rFonts w:ascii="Consolas" w:hAnsi="Consolas" w:cs="Consolas"/>
                <w:color w:val="000000"/>
                <w:szCs w:val="28"/>
                <w:highlight w:val="white"/>
                <w:lang w:val="en-US"/>
              </w:rPr>
              <w:t>&gt;(options_vertices_outgoing);</w:t>
            </w:r>
          </w:p>
          <w:p w:rsidR="00BC5109" w:rsidRPr="00D33C4E" w:rsidRDefault="00A66E70" w:rsidP="006A0371">
            <w:pPr>
              <w:spacing w:line="360" w:lineRule="auto"/>
              <w:rPr>
                <w:rFonts w:ascii="Consolas" w:hAnsi="Consolas" w:cs="Consolas"/>
                <w:color w:val="000000"/>
                <w:szCs w:val="28"/>
                <w:highlight w:val="white"/>
                <w:lang w:val="en-US"/>
              </w:rPr>
            </w:pPr>
            <w:r w:rsidRPr="00FC09A2">
              <w:rPr>
                <w:rFonts w:ascii="Consolas" w:hAnsi="Consolas" w:cs="Consolas"/>
                <w:color w:val="000000"/>
                <w:szCs w:val="28"/>
                <w:highlight w:val="white"/>
                <w:lang w:val="en-US"/>
              </w:rPr>
              <w:t>btree_cg_blocks =</w:t>
            </w:r>
          </w:p>
          <w:p w:rsidR="00BC5109" w:rsidRPr="00D33C4E" w:rsidRDefault="00A66E70" w:rsidP="006A0371">
            <w:pPr>
              <w:spacing w:line="360" w:lineRule="auto"/>
              <w:rPr>
                <w:rFonts w:ascii="Consolas" w:hAnsi="Consolas" w:cs="Consolas"/>
                <w:color w:val="000000"/>
                <w:szCs w:val="28"/>
                <w:highlight w:val="white"/>
                <w:lang w:val="en-US"/>
              </w:rPr>
            </w:pPr>
            <w:r w:rsidRPr="00FC09A2">
              <w:rPr>
                <w:rFonts w:ascii="Consolas" w:hAnsi="Consolas" w:cs="Consolas"/>
                <w:color w:val="000000"/>
                <w:szCs w:val="28"/>
                <w:highlight w:val="white"/>
                <w:lang w:val="en-US"/>
              </w:rPr>
              <w:t xml:space="preserve"> </w:t>
            </w:r>
            <w:r w:rsidRPr="00FC09A2">
              <w:rPr>
                <w:rFonts w:ascii="Consolas" w:hAnsi="Consolas" w:cs="Consolas"/>
                <w:color w:val="0000FF"/>
                <w:szCs w:val="28"/>
                <w:highlight w:val="white"/>
                <w:lang w:val="en-US"/>
              </w:rPr>
              <w:t>new</w:t>
            </w:r>
            <w:r w:rsidRPr="00FC09A2">
              <w:rPr>
                <w:rFonts w:ascii="Consolas" w:hAnsi="Consolas" w:cs="Consolas"/>
                <w:color w:val="000000"/>
                <w:szCs w:val="28"/>
                <w:highlight w:val="white"/>
                <w:lang w:val="en-US"/>
              </w:rPr>
              <w:t xml:space="preserve"> </w:t>
            </w:r>
            <w:r w:rsidRPr="00FC09A2">
              <w:rPr>
                <w:rFonts w:ascii="Consolas" w:hAnsi="Consolas" w:cs="Consolas"/>
                <w:color w:val="2B91AF"/>
                <w:szCs w:val="28"/>
                <w:highlight w:val="white"/>
                <w:lang w:val="en-US"/>
              </w:rPr>
              <w:t>BPlusTree</w:t>
            </w:r>
            <w:r w:rsidRPr="00FC09A2">
              <w:rPr>
                <w:rFonts w:ascii="Consolas" w:hAnsi="Consolas" w:cs="Consolas"/>
                <w:color w:val="000000"/>
                <w:szCs w:val="28"/>
                <w:highlight w:val="white"/>
                <w:lang w:val="en-US"/>
              </w:rPr>
              <w:t>&lt;</w:t>
            </w:r>
            <w:r w:rsidRPr="00FC09A2">
              <w:rPr>
                <w:rFonts w:ascii="Consolas" w:hAnsi="Consolas" w:cs="Consolas"/>
                <w:color w:val="2B91AF"/>
                <w:szCs w:val="28"/>
                <w:highlight w:val="white"/>
                <w:lang w:val="en-US"/>
              </w:rPr>
              <w:t>KeyValuePair</w:t>
            </w:r>
            <w:r w:rsidRPr="00FC09A2">
              <w:rPr>
                <w:rFonts w:ascii="Consolas" w:hAnsi="Consolas" w:cs="Consolas"/>
                <w:color w:val="000000"/>
                <w:szCs w:val="28"/>
                <w:highlight w:val="white"/>
                <w:lang w:val="en-US"/>
              </w:rPr>
              <w:t>&lt;</w:t>
            </w:r>
            <w:r w:rsidRPr="00FC09A2">
              <w:rPr>
                <w:rFonts w:ascii="Consolas" w:hAnsi="Consolas" w:cs="Consolas"/>
                <w:color w:val="2B91AF"/>
                <w:szCs w:val="28"/>
                <w:highlight w:val="white"/>
                <w:lang w:val="en-US"/>
              </w:rPr>
              <w:t>DateTime</w:t>
            </w:r>
            <w:r w:rsidRPr="00FC09A2">
              <w:rPr>
                <w:rFonts w:ascii="Consolas" w:hAnsi="Consolas" w:cs="Consolas"/>
                <w:color w:val="000000"/>
                <w:szCs w:val="28"/>
                <w:highlight w:val="white"/>
                <w:lang w:val="en-US"/>
              </w:rPr>
              <w:t xml:space="preserve">, </w:t>
            </w:r>
            <w:r w:rsidRPr="00FC09A2">
              <w:rPr>
                <w:rFonts w:ascii="Consolas" w:hAnsi="Consolas" w:cs="Consolas"/>
                <w:color w:val="2B91AF"/>
                <w:szCs w:val="28"/>
                <w:highlight w:val="white"/>
                <w:lang w:val="en-US"/>
              </w:rPr>
              <w:t>DateTime</w:t>
            </w:r>
            <w:r w:rsidRPr="00FC09A2">
              <w:rPr>
                <w:rFonts w:ascii="Consolas" w:hAnsi="Consolas" w:cs="Consolas"/>
                <w:color w:val="000000"/>
                <w:szCs w:val="28"/>
                <w:highlight w:val="white"/>
                <w:lang w:val="en-US"/>
              </w:rPr>
              <w:t>&gt;,</w:t>
            </w:r>
          </w:p>
          <w:p w:rsidR="00A66E70" w:rsidRPr="00FC09A2" w:rsidRDefault="00A66E70" w:rsidP="006A0371">
            <w:pPr>
              <w:spacing w:line="360" w:lineRule="auto"/>
              <w:rPr>
                <w:szCs w:val="28"/>
                <w:lang w:val="en-US"/>
              </w:rPr>
            </w:pPr>
            <w:r w:rsidRPr="00FC09A2">
              <w:rPr>
                <w:rFonts w:ascii="Consolas" w:hAnsi="Consolas" w:cs="Consolas"/>
                <w:color w:val="000000"/>
                <w:szCs w:val="28"/>
                <w:highlight w:val="white"/>
                <w:lang w:val="en-US"/>
              </w:rPr>
              <w:t xml:space="preserve"> </w:t>
            </w:r>
            <w:r w:rsidR="00BC5109" w:rsidRPr="00D33C4E">
              <w:rPr>
                <w:rFonts w:ascii="Consolas" w:hAnsi="Consolas" w:cs="Consolas"/>
                <w:color w:val="000000"/>
                <w:szCs w:val="28"/>
                <w:highlight w:val="white"/>
                <w:lang w:val="en-US"/>
              </w:rPr>
              <w:t xml:space="preserve">              </w:t>
            </w:r>
            <w:r w:rsidRPr="00FC09A2">
              <w:rPr>
                <w:rFonts w:ascii="Consolas" w:hAnsi="Consolas" w:cs="Consolas"/>
                <w:color w:val="0000FF"/>
                <w:szCs w:val="28"/>
                <w:highlight w:val="white"/>
                <w:lang w:val="en-US"/>
              </w:rPr>
              <w:t>string</w:t>
            </w:r>
            <w:r w:rsidRPr="00FC09A2">
              <w:rPr>
                <w:rFonts w:ascii="Consolas" w:hAnsi="Consolas" w:cs="Consolas"/>
                <w:color w:val="000000"/>
                <w:szCs w:val="28"/>
                <w:highlight w:val="white"/>
                <w:lang w:val="en-US"/>
              </w:rPr>
              <w:t>&gt;(options_cg_blocks);</w:t>
            </w:r>
          </w:p>
        </w:tc>
      </w:tr>
    </w:tbl>
    <w:p w:rsidR="00A66E70" w:rsidRPr="00C34E66" w:rsidRDefault="00A82246" w:rsidP="002359B1">
      <w:pPr>
        <w:ind w:firstLine="708"/>
        <w:rPr>
          <w:sz w:val="28"/>
          <w:szCs w:val="28"/>
        </w:rPr>
      </w:pPr>
      <w:r w:rsidRPr="00C34E66">
        <w:rPr>
          <w:sz w:val="28"/>
          <w:szCs w:val="28"/>
        </w:rPr>
        <w:t xml:space="preserve">Дерево </w:t>
      </w:r>
      <w:r w:rsidRPr="00C34E66">
        <w:rPr>
          <w:sz w:val="28"/>
          <w:szCs w:val="28"/>
          <w:lang w:val="en-US"/>
        </w:rPr>
        <w:t>STSdb</w:t>
      </w:r>
      <w:r w:rsidRPr="00C34E66">
        <w:rPr>
          <w:sz w:val="28"/>
          <w:szCs w:val="28"/>
        </w:rPr>
        <w:t xml:space="preserve"> можно создать, открыв необходимую таблицу в объекте </w:t>
      </w:r>
      <w:r w:rsidRPr="00C34E66">
        <w:rPr>
          <w:sz w:val="28"/>
          <w:szCs w:val="28"/>
          <w:lang w:val="en-US"/>
        </w:rPr>
        <w:t>IStorageEngine</w:t>
      </w:r>
      <w:r w:rsidRPr="00C34E66">
        <w:rPr>
          <w:sz w:val="28"/>
          <w:szCs w:val="28"/>
        </w:rPr>
        <w:t>. В нашем случае, это позволяет создать отдельно два отображения идентификаторов:</w:t>
      </w:r>
    </w:p>
    <w:tbl>
      <w:tblPr>
        <w:tblStyle w:val="a9"/>
        <w:tblW w:w="0" w:type="auto"/>
        <w:tblLook w:val="04A0" w:firstRow="1" w:lastRow="0" w:firstColumn="1" w:lastColumn="0" w:noHBand="0" w:noVBand="1"/>
      </w:tblPr>
      <w:tblGrid>
        <w:gridCol w:w="9571"/>
      </w:tblGrid>
      <w:tr w:rsidR="00A82246" w:rsidRPr="00AE322F" w:rsidTr="00A82246">
        <w:tc>
          <w:tcPr>
            <w:tcW w:w="9571" w:type="dxa"/>
          </w:tcPr>
          <w:p w:rsidR="00A82246" w:rsidRPr="00FC09A2" w:rsidRDefault="00A82246" w:rsidP="006A0371">
            <w:pPr>
              <w:autoSpaceDE w:val="0"/>
              <w:autoSpaceDN w:val="0"/>
              <w:adjustRightInd w:val="0"/>
              <w:rPr>
                <w:rFonts w:ascii="Consolas" w:hAnsi="Consolas" w:cs="Consolas"/>
                <w:color w:val="000000"/>
                <w:szCs w:val="28"/>
                <w:highlight w:val="white"/>
                <w:lang w:val="en-US"/>
              </w:rPr>
            </w:pPr>
            <w:r w:rsidRPr="00FC09A2">
              <w:rPr>
                <w:rFonts w:ascii="Consolas" w:hAnsi="Consolas" w:cs="Consolas"/>
                <w:color w:val="000000"/>
                <w:szCs w:val="28"/>
                <w:highlight w:val="white"/>
                <w:lang w:val="en-US"/>
              </w:rPr>
              <w:t xml:space="preserve">long_to_string = </w:t>
            </w:r>
            <w:r w:rsidRPr="00FC09A2">
              <w:rPr>
                <w:rFonts w:ascii="Consolas" w:hAnsi="Consolas" w:cs="Consolas"/>
                <w:color w:val="0000FF"/>
                <w:szCs w:val="28"/>
                <w:highlight w:val="white"/>
                <w:lang w:val="en-US"/>
              </w:rPr>
              <w:t>this</w:t>
            </w:r>
            <w:r w:rsidRPr="00FC09A2">
              <w:rPr>
                <w:rFonts w:ascii="Consolas" w:hAnsi="Consolas" w:cs="Consolas"/>
                <w:color w:val="000000"/>
                <w:szCs w:val="28"/>
                <w:highlight w:val="white"/>
                <w:lang w:val="en-US"/>
              </w:rPr>
              <w:t>.engine.OpenXTable&lt;</w:t>
            </w:r>
            <w:r w:rsidRPr="00FC09A2">
              <w:rPr>
                <w:rFonts w:ascii="Consolas" w:hAnsi="Consolas" w:cs="Consolas"/>
                <w:color w:val="0000FF"/>
                <w:szCs w:val="28"/>
                <w:highlight w:val="white"/>
                <w:lang w:val="en-US"/>
              </w:rPr>
              <w:t>long</w:t>
            </w:r>
            <w:r w:rsidRPr="00FC09A2">
              <w:rPr>
                <w:rFonts w:ascii="Consolas" w:hAnsi="Consolas" w:cs="Consolas"/>
                <w:color w:val="000000"/>
                <w:szCs w:val="28"/>
                <w:highlight w:val="white"/>
                <w:lang w:val="en-US"/>
              </w:rPr>
              <w:t xml:space="preserve">, </w:t>
            </w:r>
            <w:r w:rsidRPr="00FC09A2">
              <w:rPr>
                <w:rFonts w:ascii="Consolas" w:hAnsi="Consolas" w:cs="Consolas"/>
                <w:color w:val="0000FF"/>
                <w:szCs w:val="28"/>
                <w:highlight w:val="white"/>
                <w:lang w:val="en-US"/>
              </w:rPr>
              <w:t>string</w:t>
            </w:r>
            <w:r w:rsidRPr="00FC09A2">
              <w:rPr>
                <w:rFonts w:ascii="Consolas" w:hAnsi="Consolas" w:cs="Consolas"/>
                <w:color w:val="000000"/>
                <w:szCs w:val="28"/>
                <w:highlight w:val="white"/>
                <w:lang w:val="en-US"/>
              </w:rPr>
              <w:t>&gt;(</w:t>
            </w:r>
            <w:r w:rsidRPr="00FC09A2">
              <w:rPr>
                <w:rFonts w:ascii="Consolas" w:hAnsi="Consolas" w:cs="Consolas"/>
                <w:color w:val="A31515"/>
                <w:szCs w:val="28"/>
                <w:highlight w:val="white"/>
                <w:lang w:val="en-US"/>
              </w:rPr>
              <w:t>@"ll2str"</w:t>
            </w:r>
            <w:r w:rsidRPr="00FC09A2">
              <w:rPr>
                <w:rFonts w:ascii="Consolas" w:hAnsi="Consolas" w:cs="Consolas"/>
                <w:color w:val="000000"/>
                <w:szCs w:val="28"/>
                <w:highlight w:val="white"/>
                <w:lang w:val="en-US"/>
              </w:rPr>
              <w:t>);</w:t>
            </w:r>
          </w:p>
          <w:p w:rsidR="00A82246" w:rsidRPr="00FC09A2" w:rsidRDefault="00A82246" w:rsidP="006A0371">
            <w:pPr>
              <w:rPr>
                <w:szCs w:val="28"/>
                <w:lang w:val="en-US"/>
              </w:rPr>
            </w:pPr>
            <w:r w:rsidRPr="00FC09A2">
              <w:rPr>
                <w:rFonts w:ascii="Consolas" w:hAnsi="Consolas" w:cs="Consolas"/>
                <w:color w:val="000000"/>
                <w:szCs w:val="28"/>
                <w:highlight w:val="white"/>
                <w:lang w:val="en-US"/>
              </w:rPr>
              <w:t xml:space="preserve">string_to_long = </w:t>
            </w:r>
            <w:r w:rsidRPr="00FC09A2">
              <w:rPr>
                <w:rFonts w:ascii="Consolas" w:hAnsi="Consolas" w:cs="Consolas"/>
                <w:color w:val="0000FF"/>
                <w:szCs w:val="28"/>
                <w:highlight w:val="white"/>
                <w:lang w:val="en-US"/>
              </w:rPr>
              <w:t>this</w:t>
            </w:r>
            <w:r w:rsidRPr="00FC09A2">
              <w:rPr>
                <w:rFonts w:ascii="Consolas" w:hAnsi="Consolas" w:cs="Consolas"/>
                <w:color w:val="000000"/>
                <w:szCs w:val="28"/>
                <w:highlight w:val="white"/>
                <w:lang w:val="en-US"/>
              </w:rPr>
              <w:t>.engine.OpenXTable&lt;</w:t>
            </w:r>
            <w:r w:rsidRPr="00FC09A2">
              <w:rPr>
                <w:rFonts w:ascii="Consolas" w:hAnsi="Consolas" w:cs="Consolas"/>
                <w:color w:val="0000FF"/>
                <w:szCs w:val="28"/>
                <w:highlight w:val="white"/>
                <w:lang w:val="en-US"/>
              </w:rPr>
              <w:t>string</w:t>
            </w:r>
            <w:r w:rsidRPr="00FC09A2">
              <w:rPr>
                <w:rFonts w:ascii="Consolas" w:hAnsi="Consolas" w:cs="Consolas"/>
                <w:color w:val="000000"/>
                <w:szCs w:val="28"/>
                <w:highlight w:val="white"/>
                <w:lang w:val="en-US"/>
              </w:rPr>
              <w:t xml:space="preserve">, </w:t>
            </w:r>
            <w:r w:rsidRPr="00FC09A2">
              <w:rPr>
                <w:rFonts w:ascii="Consolas" w:hAnsi="Consolas" w:cs="Consolas"/>
                <w:color w:val="0000FF"/>
                <w:szCs w:val="28"/>
                <w:highlight w:val="white"/>
                <w:lang w:val="en-US"/>
              </w:rPr>
              <w:t>long</w:t>
            </w:r>
            <w:r w:rsidRPr="00FC09A2">
              <w:rPr>
                <w:rFonts w:ascii="Consolas" w:hAnsi="Consolas" w:cs="Consolas"/>
                <w:color w:val="000000"/>
                <w:szCs w:val="28"/>
                <w:highlight w:val="white"/>
                <w:lang w:val="en-US"/>
              </w:rPr>
              <w:t>&gt;(</w:t>
            </w:r>
            <w:r w:rsidRPr="00FC09A2">
              <w:rPr>
                <w:rFonts w:ascii="Consolas" w:hAnsi="Consolas" w:cs="Consolas"/>
                <w:color w:val="A31515"/>
                <w:szCs w:val="28"/>
                <w:highlight w:val="white"/>
                <w:lang w:val="en-US"/>
              </w:rPr>
              <w:t>@"str2ll"</w:t>
            </w:r>
            <w:r w:rsidRPr="00FC09A2">
              <w:rPr>
                <w:rFonts w:ascii="Consolas" w:hAnsi="Consolas" w:cs="Consolas"/>
                <w:color w:val="000000"/>
                <w:szCs w:val="28"/>
                <w:highlight w:val="white"/>
                <w:lang w:val="en-US"/>
              </w:rPr>
              <w:t>);</w:t>
            </w:r>
          </w:p>
        </w:tc>
      </w:tr>
    </w:tbl>
    <w:p w:rsidR="006A0371" w:rsidRPr="00C34E66" w:rsidRDefault="00382B36" w:rsidP="00FC09A2">
      <w:pPr>
        <w:ind w:firstLine="708"/>
        <w:rPr>
          <w:sz w:val="28"/>
          <w:szCs w:val="28"/>
        </w:rPr>
      </w:pPr>
      <w:r w:rsidRPr="00C34E66">
        <w:rPr>
          <w:sz w:val="28"/>
          <w:szCs w:val="28"/>
        </w:rPr>
        <w:t xml:space="preserve">Методы класса </w:t>
      </w:r>
      <w:r w:rsidRPr="00C34E66">
        <w:rPr>
          <w:sz w:val="28"/>
          <w:szCs w:val="28"/>
          <w:lang w:val="en-US"/>
        </w:rPr>
        <w:t>GraphDB</w:t>
      </w:r>
      <w:r w:rsidR="00D62763" w:rsidRPr="00C34E66">
        <w:rPr>
          <w:sz w:val="28"/>
          <w:szCs w:val="28"/>
        </w:rPr>
        <w:t xml:space="preserve">, помимо реализации интерфейса </w:t>
      </w:r>
      <w:r w:rsidR="00D62763" w:rsidRPr="00C34E66">
        <w:rPr>
          <w:sz w:val="28"/>
          <w:szCs w:val="28"/>
          <w:lang w:val="en-US"/>
        </w:rPr>
        <w:t>IGraphDB</w:t>
      </w:r>
      <w:r w:rsidR="00D62763" w:rsidRPr="00C34E66">
        <w:rPr>
          <w:sz w:val="28"/>
          <w:szCs w:val="28"/>
        </w:rPr>
        <w:t>, выполняют загрузку данных в хранилище разными методами.</w:t>
      </w:r>
      <w:r w:rsidR="004C55CD" w:rsidRPr="00C34E66">
        <w:rPr>
          <w:sz w:val="28"/>
          <w:szCs w:val="28"/>
        </w:rPr>
        <w:t xml:space="preserve"> Эти методы рассмотрены в таблице </w:t>
      </w:r>
      <w:r w:rsidR="00F62C30">
        <w:rPr>
          <w:sz w:val="28"/>
          <w:szCs w:val="28"/>
        </w:rPr>
        <w:t>6</w:t>
      </w:r>
      <w:r w:rsidR="004C55CD" w:rsidRPr="00C34E66">
        <w:rPr>
          <w:sz w:val="28"/>
          <w:szCs w:val="28"/>
        </w:rPr>
        <w:t>.</w:t>
      </w:r>
    </w:p>
    <w:p w:rsidR="00F62C30" w:rsidRPr="00F62C30" w:rsidRDefault="00F62C30" w:rsidP="00C56318">
      <w:pPr>
        <w:pStyle w:val="aa"/>
        <w:keepNext/>
        <w:jc w:val="left"/>
      </w:pPr>
      <w:r w:rsidRPr="00F62C30">
        <w:t xml:space="preserve">Таблица </w:t>
      </w:r>
      <w:r w:rsidR="00C56318">
        <w:t xml:space="preserve">6 </w:t>
      </w:r>
      <w:r w:rsidR="00C56318">
        <w:rPr>
          <w:rStyle w:val="a8"/>
          <w:lang w:val="en-US"/>
        </w:rPr>
        <w:t>‒</w:t>
      </w:r>
      <w:r>
        <w:t xml:space="preserve"> </w:t>
      </w:r>
      <w:r w:rsidRPr="00F62C30">
        <w:t>Методы класса GraphDB</w:t>
      </w:r>
    </w:p>
    <w:tbl>
      <w:tblPr>
        <w:tblStyle w:val="a9"/>
        <w:tblW w:w="0" w:type="auto"/>
        <w:tblLook w:val="04A0" w:firstRow="1" w:lastRow="0" w:firstColumn="1" w:lastColumn="0" w:noHBand="0" w:noVBand="1"/>
      </w:tblPr>
      <w:tblGrid>
        <w:gridCol w:w="3794"/>
        <w:gridCol w:w="5777"/>
      </w:tblGrid>
      <w:tr w:rsidR="00AB1C10" w:rsidRPr="00C34E66" w:rsidTr="00EB69AE">
        <w:tc>
          <w:tcPr>
            <w:tcW w:w="3794" w:type="dxa"/>
          </w:tcPr>
          <w:p w:rsidR="00AB1C10" w:rsidRPr="00C34E66" w:rsidRDefault="00AB1C10" w:rsidP="00AB1C10">
            <w:pPr>
              <w:spacing w:line="360" w:lineRule="auto"/>
              <w:rPr>
                <w:sz w:val="28"/>
                <w:szCs w:val="28"/>
              </w:rPr>
            </w:pPr>
            <w:r w:rsidRPr="00C34E66">
              <w:rPr>
                <w:sz w:val="28"/>
                <w:szCs w:val="28"/>
              </w:rPr>
              <w:t>Метод</w:t>
            </w:r>
          </w:p>
        </w:tc>
        <w:tc>
          <w:tcPr>
            <w:tcW w:w="5777" w:type="dxa"/>
          </w:tcPr>
          <w:p w:rsidR="00AB1C10" w:rsidRPr="00C34E66" w:rsidRDefault="00AB1C10" w:rsidP="00AB1C10">
            <w:pPr>
              <w:spacing w:line="360" w:lineRule="auto"/>
              <w:rPr>
                <w:sz w:val="28"/>
                <w:szCs w:val="28"/>
              </w:rPr>
            </w:pPr>
            <w:r w:rsidRPr="00C34E66">
              <w:rPr>
                <w:sz w:val="28"/>
                <w:szCs w:val="28"/>
              </w:rPr>
              <w:t>Описание</w:t>
            </w:r>
          </w:p>
        </w:tc>
      </w:tr>
      <w:tr w:rsidR="00AB1C10" w:rsidRPr="00C34E66" w:rsidTr="00EB69AE">
        <w:tc>
          <w:tcPr>
            <w:tcW w:w="3794" w:type="dxa"/>
          </w:tcPr>
          <w:p w:rsidR="00425072" w:rsidRDefault="003F5391" w:rsidP="00AB1C10">
            <w:pPr>
              <w:spacing w:line="360" w:lineRule="auto"/>
              <w:rPr>
                <w:rFonts w:ascii="Consolas" w:hAnsi="Consolas" w:cs="Consolas"/>
                <w:color w:val="000000"/>
                <w:szCs w:val="28"/>
              </w:rPr>
            </w:pPr>
            <w:r w:rsidRPr="002359B1">
              <w:rPr>
                <w:rFonts w:ascii="Consolas" w:hAnsi="Consolas" w:cs="Consolas"/>
                <w:color w:val="0000FF"/>
                <w:szCs w:val="28"/>
                <w:highlight w:val="white"/>
              </w:rPr>
              <w:t>void</w:t>
            </w:r>
            <w:r w:rsidRPr="002359B1">
              <w:rPr>
                <w:rFonts w:ascii="Consolas" w:hAnsi="Consolas" w:cs="Consolas"/>
                <w:color w:val="000000"/>
                <w:szCs w:val="28"/>
                <w:highlight w:val="white"/>
              </w:rPr>
              <w:t xml:space="preserve"> </w:t>
            </w:r>
            <w:proofErr w:type="gramStart"/>
            <w:r w:rsidRPr="002359B1">
              <w:rPr>
                <w:rFonts w:ascii="Consolas" w:hAnsi="Consolas" w:cs="Consolas"/>
                <w:color w:val="000000"/>
                <w:szCs w:val="28"/>
                <w:highlight w:val="white"/>
              </w:rPr>
              <w:t>Import(</w:t>
            </w:r>
            <w:proofErr w:type="gramEnd"/>
          </w:p>
          <w:p w:rsidR="00AB1C10" w:rsidRPr="002359B1" w:rsidRDefault="00425072" w:rsidP="00AB1C10">
            <w:pPr>
              <w:spacing w:line="360" w:lineRule="auto"/>
              <w:rPr>
                <w:szCs w:val="28"/>
              </w:rPr>
            </w:pPr>
            <w:r w:rsidRPr="00425072">
              <w:rPr>
                <w:rFonts w:ascii="Consolas" w:hAnsi="Consolas" w:cs="Consolas"/>
                <w:color w:val="000000"/>
                <w:szCs w:val="28"/>
              </w:rPr>
              <w:t>StorageForImport</w:t>
            </w:r>
            <w:r>
              <w:rPr>
                <w:rFonts w:ascii="Consolas" w:hAnsi="Consolas" w:cs="Consolas"/>
                <w:color w:val="000000"/>
                <w:szCs w:val="28"/>
              </w:rPr>
              <w:t xml:space="preserve"> </w:t>
            </w:r>
            <w:r>
              <w:rPr>
                <w:rFonts w:ascii="Consolas" w:hAnsi="Consolas" w:cs="Consolas"/>
                <w:color w:val="000000"/>
                <w:szCs w:val="28"/>
                <w:lang w:val="en-US"/>
              </w:rPr>
              <w:t>storage</w:t>
            </w:r>
            <w:r w:rsidR="003F5391" w:rsidRPr="002359B1">
              <w:rPr>
                <w:rFonts w:ascii="Consolas" w:hAnsi="Consolas" w:cs="Consolas"/>
                <w:color w:val="000000"/>
                <w:szCs w:val="28"/>
              </w:rPr>
              <w:t>)</w:t>
            </w:r>
          </w:p>
        </w:tc>
        <w:tc>
          <w:tcPr>
            <w:tcW w:w="5777" w:type="dxa"/>
          </w:tcPr>
          <w:p w:rsidR="00AB1C10" w:rsidRPr="00C34E66" w:rsidRDefault="007C6190" w:rsidP="00AB1C10">
            <w:pPr>
              <w:spacing w:line="360" w:lineRule="auto"/>
              <w:rPr>
                <w:sz w:val="28"/>
                <w:szCs w:val="28"/>
              </w:rPr>
            </w:pPr>
            <w:r w:rsidRPr="00C34E66">
              <w:rPr>
                <w:sz w:val="28"/>
                <w:szCs w:val="28"/>
              </w:rPr>
              <w:t>Обычная загрузка данных в хранилище</w:t>
            </w:r>
          </w:p>
        </w:tc>
      </w:tr>
      <w:tr w:rsidR="00AB1C10" w:rsidRPr="00C34E66" w:rsidTr="00EB69AE">
        <w:tc>
          <w:tcPr>
            <w:tcW w:w="3794" w:type="dxa"/>
          </w:tcPr>
          <w:p w:rsidR="00425072" w:rsidRDefault="003F5391" w:rsidP="00AB1C10">
            <w:pPr>
              <w:spacing w:line="360" w:lineRule="auto"/>
              <w:rPr>
                <w:rFonts w:ascii="Consolas" w:hAnsi="Consolas" w:cs="Consolas"/>
                <w:color w:val="000000"/>
                <w:szCs w:val="28"/>
              </w:rPr>
            </w:pPr>
            <w:r w:rsidRPr="002359B1">
              <w:rPr>
                <w:rFonts w:ascii="Consolas" w:hAnsi="Consolas" w:cs="Consolas"/>
                <w:color w:val="0000FF"/>
                <w:szCs w:val="28"/>
                <w:highlight w:val="white"/>
              </w:rPr>
              <w:t>void</w:t>
            </w:r>
            <w:r w:rsidRPr="002359B1">
              <w:rPr>
                <w:rFonts w:ascii="Consolas" w:hAnsi="Consolas" w:cs="Consolas"/>
                <w:color w:val="000000"/>
                <w:szCs w:val="28"/>
                <w:highlight w:val="white"/>
              </w:rPr>
              <w:t xml:space="preserve"> </w:t>
            </w:r>
            <w:proofErr w:type="gramStart"/>
            <w:r w:rsidRPr="002359B1">
              <w:rPr>
                <w:rFonts w:ascii="Consolas" w:hAnsi="Consolas" w:cs="Consolas"/>
                <w:color w:val="000000"/>
                <w:szCs w:val="28"/>
                <w:highlight w:val="white"/>
              </w:rPr>
              <w:t>BulkImport(</w:t>
            </w:r>
            <w:proofErr w:type="gramEnd"/>
          </w:p>
          <w:p w:rsidR="00AB1C10" w:rsidRPr="002359B1" w:rsidRDefault="00425072" w:rsidP="00AB1C10">
            <w:pPr>
              <w:spacing w:line="360" w:lineRule="auto"/>
              <w:rPr>
                <w:szCs w:val="28"/>
              </w:rPr>
            </w:pPr>
            <w:r w:rsidRPr="002359B1">
              <w:rPr>
                <w:rFonts w:ascii="Consolas" w:hAnsi="Consolas" w:cs="Consolas"/>
                <w:color w:val="0000FF"/>
                <w:szCs w:val="28"/>
                <w:highlight w:val="white"/>
              </w:rPr>
              <w:t>string</w:t>
            </w:r>
            <w:r w:rsidRPr="00F62C30">
              <w:rPr>
                <w:rFonts w:ascii="Consolas" w:hAnsi="Consolas" w:cs="Consolas"/>
                <w:color w:val="000000"/>
                <w:szCs w:val="28"/>
              </w:rPr>
              <w:t xml:space="preserve"> </w:t>
            </w:r>
            <w:r>
              <w:rPr>
                <w:rFonts w:ascii="Consolas" w:hAnsi="Consolas" w:cs="Consolas"/>
                <w:color w:val="000000"/>
                <w:szCs w:val="28"/>
                <w:lang w:val="en-US"/>
              </w:rPr>
              <w:t>directory</w:t>
            </w:r>
            <w:r w:rsidR="003F5391" w:rsidRPr="002359B1">
              <w:rPr>
                <w:rFonts w:ascii="Consolas" w:hAnsi="Consolas" w:cs="Consolas"/>
                <w:color w:val="000000"/>
                <w:szCs w:val="28"/>
              </w:rPr>
              <w:t>)</w:t>
            </w:r>
          </w:p>
        </w:tc>
        <w:tc>
          <w:tcPr>
            <w:tcW w:w="5777" w:type="dxa"/>
          </w:tcPr>
          <w:p w:rsidR="00AB1C10" w:rsidRPr="00C34E66" w:rsidRDefault="007C6190" w:rsidP="00AB1C10">
            <w:pPr>
              <w:spacing w:line="360" w:lineRule="auto"/>
              <w:rPr>
                <w:sz w:val="28"/>
                <w:szCs w:val="28"/>
              </w:rPr>
            </w:pPr>
            <w:r w:rsidRPr="00C34E66">
              <w:rPr>
                <w:sz w:val="28"/>
                <w:szCs w:val="28"/>
              </w:rPr>
              <w:t>Быстрая загрузка большого количества данных</w:t>
            </w:r>
          </w:p>
        </w:tc>
      </w:tr>
      <w:tr w:rsidR="00AB1C10" w:rsidRPr="00C34E66" w:rsidTr="00EB69AE">
        <w:tc>
          <w:tcPr>
            <w:tcW w:w="3794" w:type="dxa"/>
          </w:tcPr>
          <w:p w:rsidR="00425072" w:rsidRDefault="00EB69AE" w:rsidP="00AB1C10">
            <w:pPr>
              <w:spacing w:line="360" w:lineRule="auto"/>
              <w:rPr>
                <w:rFonts w:ascii="Consolas" w:hAnsi="Consolas" w:cs="Consolas"/>
                <w:color w:val="000000"/>
                <w:szCs w:val="28"/>
                <w:highlight w:val="white"/>
              </w:rPr>
            </w:pPr>
            <w:r w:rsidRPr="002359B1">
              <w:rPr>
                <w:rFonts w:ascii="Consolas" w:hAnsi="Consolas" w:cs="Consolas"/>
                <w:color w:val="0000FF"/>
                <w:szCs w:val="28"/>
                <w:highlight w:val="white"/>
              </w:rPr>
              <w:t>long</w:t>
            </w:r>
            <w:r w:rsidRPr="002359B1">
              <w:rPr>
                <w:rFonts w:ascii="Consolas" w:hAnsi="Consolas" w:cs="Consolas"/>
                <w:color w:val="000000"/>
                <w:szCs w:val="28"/>
                <w:highlight w:val="white"/>
              </w:rPr>
              <w:t xml:space="preserve"> </w:t>
            </w:r>
            <w:proofErr w:type="gramStart"/>
            <w:r w:rsidRPr="002359B1">
              <w:rPr>
                <w:rFonts w:ascii="Consolas" w:hAnsi="Consolas" w:cs="Consolas"/>
                <w:color w:val="000000"/>
                <w:szCs w:val="28"/>
                <w:highlight w:val="white"/>
              </w:rPr>
              <w:t>CreateIdByAlias(</w:t>
            </w:r>
            <w:proofErr w:type="gramEnd"/>
          </w:p>
          <w:p w:rsidR="00AB1C10" w:rsidRPr="002359B1" w:rsidRDefault="00EB69AE" w:rsidP="00AB1C10">
            <w:pPr>
              <w:spacing w:line="360" w:lineRule="auto"/>
              <w:rPr>
                <w:szCs w:val="28"/>
              </w:rPr>
            </w:pPr>
            <w:r w:rsidRPr="002359B1">
              <w:rPr>
                <w:rFonts w:ascii="Consolas" w:hAnsi="Consolas" w:cs="Consolas"/>
                <w:color w:val="0000FF"/>
                <w:szCs w:val="28"/>
                <w:highlight w:val="white"/>
              </w:rPr>
              <w:t>string</w:t>
            </w:r>
            <w:r w:rsidRPr="002359B1">
              <w:rPr>
                <w:rFonts w:ascii="Consolas" w:hAnsi="Consolas" w:cs="Consolas"/>
                <w:color w:val="000000"/>
                <w:szCs w:val="28"/>
                <w:highlight w:val="white"/>
              </w:rPr>
              <w:t xml:space="preserve"> alias)</w:t>
            </w:r>
          </w:p>
        </w:tc>
        <w:tc>
          <w:tcPr>
            <w:tcW w:w="5777" w:type="dxa"/>
          </w:tcPr>
          <w:p w:rsidR="00AB1C10" w:rsidRPr="00C34E66" w:rsidRDefault="00CD2C22" w:rsidP="00AB1C10">
            <w:pPr>
              <w:keepNext/>
              <w:spacing w:line="360" w:lineRule="auto"/>
              <w:rPr>
                <w:sz w:val="28"/>
                <w:szCs w:val="28"/>
              </w:rPr>
            </w:pPr>
            <w:r w:rsidRPr="00C34E66">
              <w:rPr>
                <w:sz w:val="28"/>
                <w:szCs w:val="28"/>
              </w:rPr>
              <w:t xml:space="preserve">Вспомогательный метод, который создает новое отображение исходного идентификатора вершины на внутреннее, </w:t>
            </w:r>
            <w:r w:rsidRPr="00C34E66">
              <w:rPr>
                <w:sz w:val="28"/>
                <w:szCs w:val="28"/>
              </w:rPr>
              <w:lastRenderedPageBreak/>
              <w:t>если оно отсутствует.</w:t>
            </w:r>
          </w:p>
        </w:tc>
      </w:tr>
      <w:tr w:rsidR="00EB69AE" w:rsidRPr="00C34E66" w:rsidTr="00EB69AE">
        <w:tc>
          <w:tcPr>
            <w:tcW w:w="3794" w:type="dxa"/>
          </w:tcPr>
          <w:p w:rsidR="00EB69AE" w:rsidRPr="002359B1" w:rsidRDefault="00EB69AE" w:rsidP="00AB1C10">
            <w:pPr>
              <w:spacing w:line="360" w:lineRule="auto"/>
              <w:rPr>
                <w:rFonts w:ascii="Consolas" w:hAnsi="Consolas" w:cs="Consolas"/>
                <w:color w:val="0000FF"/>
                <w:szCs w:val="28"/>
                <w:highlight w:val="white"/>
              </w:rPr>
            </w:pPr>
            <w:r w:rsidRPr="002359B1">
              <w:rPr>
                <w:rFonts w:ascii="Consolas" w:hAnsi="Consolas" w:cs="Consolas"/>
                <w:color w:val="0000FF"/>
                <w:szCs w:val="28"/>
                <w:highlight w:val="white"/>
              </w:rPr>
              <w:lastRenderedPageBreak/>
              <w:t>void</w:t>
            </w:r>
            <w:r w:rsidRPr="002359B1">
              <w:rPr>
                <w:rFonts w:ascii="Consolas" w:hAnsi="Consolas" w:cs="Consolas"/>
                <w:color w:val="000000"/>
                <w:szCs w:val="28"/>
                <w:highlight w:val="white"/>
              </w:rPr>
              <w:t xml:space="preserve"> </w:t>
            </w:r>
            <w:proofErr w:type="gramStart"/>
            <w:r w:rsidRPr="002359B1">
              <w:rPr>
                <w:rFonts w:ascii="Consolas" w:hAnsi="Consolas" w:cs="Consolas"/>
                <w:color w:val="000000"/>
                <w:szCs w:val="28"/>
                <w:highlight w:val="white"/>
              </w:rPr>
              <w:t>TruncateDB(</w:t>
            </w:r>
            <w:proofErr w:type="gramEnd"/>
            <w:r w:rsidRPr="002359B1">
              <w:rPr>
                <w:rFonts w:ascii="Consolas" w:hAnsi="Consolas" w:cs="Consolas"/>
                <w:color w:val="000000"/>
                <w:szCs w:val="28"/>
                <w:highlight w:val="white"/>
              </w:rPr>
              <w:t>)</w:t>
            </w:r>
          </w:p>
        </w:tc>
        <w:tc>
          <w:tcPr>
            <w:tcW w:w="5777" w:type="dxa"/>
          </w:tcPr>
          <w:p w:rsidR="00EB69AE" w:rsidRPr="00C34E66" w:rsidRDefault="00E90DC7" w:rsidP="00AB1C10">
            <w:pPr>
              <w:keepNext/>
              <w:spacing w:line="360" w:lineRule="auto"/>
              <w:rPr>
                <w:sz w:val="28"/>
                <w:szCs w:val="28"/>
              </w:rPr>
            </w:pPr>
            <w:r w:rsidRPr="00C34E66">
              <w:rPr>
                <w:sz w:val="28"/>
                <w:szCs w:val="28"/>
              </w:rPr>
              <w:t>Очистка всех данных хранилища</w:t>
            </w:r>
          </w:p>
        </w:tc>
      </w:tr>
      <w:tr w:rsidR="00EB69AE" w:rsidRPr="00C34E66" w:rsidTr="00EB69AE">
        <w:tc>
          <w:tcPr>
            <w:tcW w:w="3794" w:type="dxa"/>
          </w:tcPr>
          <w:p w:rsidR="00D85163" w:rsidRDefault="00EB69AE" w:rsidP="00AB1C10">
            <w:pPr>
              <w:spacing w:line="360" w:lineRule="auto"/>
              <w:rPr>
                <w:rFonts w:ascii="Consolas" w:hAnsi="Consolas" w:cs="Consolas"/>
                <w:color w:val="000000"/>
                <w:szCs w:val="28"/>
                <w:highlight w:val="white"/>
              </w:rPr>
            </w:pPr>
            <w:r w:rsidRPr="002359B1">
              <w:rPr>
                <w:rFonts w:ascii="Consolas" w:hAnsi="Consolas" w:cs="Consolas"/>
                <w:color w:val="0000FF"/>
                <w:szCs w:val="28"/>
                <w:highlight w:val="white"/>
              </w:rPr>
              <w:t>void</w:t>
            </w:r>
            <w:r w:rsidRPr="002359B1">
              <w:rPr>
                <w:rFonts w:ascii="Consolas" w:hAnsi="Consolas" w:cs="Consolas"/>
                <w:color w:val="000000"/>
                <w:szCs w:val="28"/>
                <w:highlight w:val="white"/>
              </w:rPr>
              <w:t xml:space="preserve"> </w:t>
            </w:r>
            <w:proofErr w:type="gramStart"/>
            <w:r w:rsidRPr="002359B1">
              <w:rPr>
                <w:rFonts w:ascii="Consolas" w:hAnsi="Consolas" w:cs="Consolas"/>
                <w:color w:val="000000"/>
                <w:szCs w:val="28"/>
                <w:highlight w:val="white"/>
              </w:rPr>
              <w:t>InsertNode(</w:t>
            </w:r>
            <w:proofErr w:type="gramEnd"/>
          </w:p>
          <w:p w:rsidR="00EB69AE" w:rsidRPr="002359B1" w:rsidRDefault="00EB69AE" w:rsidP="00AB1C10">
            <w:pPr>
              <w:spacing w:line="360" w:lineRule="auto"/>
              <w:rPr>
                <w:rFonts w:ascii="Consolas" w:hAnsi="Consolas" w:cs="Consolas"/>
                <w:color w:val="0000FF"/>
                <w:szCs w:val="28"/>
                <w:highlight w:val="white"/>
              </w:rPr>
            </w:pPr>
            <w:r w:rsidRPr="002359B1">
              <w:rPr>
                <w:rFonts w:ascii="Consolas" w:hAnsi="Consolas" w:cs="Consolas"/>
                <w:color w:val="0000FF"/>
                <w:szCs w:val="28"/>
                <w:highlight w:val="white"/>
              </w:rPr>
              <w:t>string</w:t>
            </w:r>
            <w:r w:rsidRPr="002359B1">
              <w:rPr>
                <w:rFonts w:ascii="Consolas" w:hAnsi="Consolas" w:cs="Consolas"/>
                <w:color w:val="000000"/>
                <w:szCs w:val="28"/>
                <w:highlight w:val="white"/>
              </w:rPr>
              <w:t xml:space="preserve"> node)</w:t>
            </w:r>
          </w:p>
        </w:tc>
        <w:tc>
          <w:tcPr>
            <w:tcW w:w="5777" w:type="dxa"/>
          </w:tcPr>
          <w:p w:rsidR="00EB69AE" w:rsidRPr="00C34E66" w:rsidRDefault="00E90DC7" w:rsidP="00AB1C10">
            <w:pPr>
              <w:keepNext/>
              <w:spacing w:line="360" w:lineRule="auto"/>
              <w:rPr>
                <w:sz w:val="28"/>
                <w:szCs w:val="28"/>
              </w:rPr>
            </w:pPr>
            <w:r w:rsidRPr="00C34E66">
              <w:rPr>
                <w:sz w:val="28"/>
                <w:szCs w:val="28"/>
              </w:rPr>
              <w:t>Вставка вершины</w:t>
            </w:r>
          </w:p>
        </w:tc>
      </w:tr>
      <w:tr w:rsidR="00EB69AE" w:rsidRPr="00C34E66" w:rsidTr="00E316FF">
        <w:trPr>
          <w:trHeight w:val="60"/>
        </w:trPr>
        <w:tc>
          <w:tcPr>
            <w:tcW w:w="3794" w:type="dxa"/>
          </w:tcPr>
          <w:p w:rsidR="00D85163" w:rsidRDefault="00EB69AE" w:rsidP="00AB1C10">
            <w:pPr>
              <w:spacing w:line="360" w:lineRule="auto"/>
              <w:rPr>
                <w:rFonts w:ascii="Consolas" w:hAnsi="Consolas" w:cs="Consolas"/>
                <w:color w:val="000000"/>
                <w:szCs w:val="28"/>
                <w:highlight w:val="white"/>
              </w:rPr>
            </w:pPr>
            <w:r w:rsidRPr="002359B1">
              <w:rPr>
                <w:rFonts w:ascii="Consolas" w:hAnsi="Consolas" w:cs="Consolas"/>
                <w:color w:val="0000FF"/>
                <w:szCs w:val="28"/>
                <w:highlight w:val="white"/>
              </w:rPr>
              <w:t>void</w:t>
            </w:r>
            <w:r w:rsidRPr="002359B1">
              <w:rPr>
                <w:rFonts w:ascii="Consolas" w:hAnsi="Consolas" w:cs="Consolas"/>
                <w:color w:val="000000"/>
                <w:szCs w:val="28"/>
                <w:highlight w:val="white"/>
              </w:rPr>
              <w:t xml:space="preserve"> </w:t>
            </w:r>
            <w:proofErr w:type="gramStart"/>
            <w:r w:rsidRPr="002359B1">
              <w:rPr>
                <w:rFonts w:ascii="Consolas" w:hAnsi="Consolas" w:cs="Consolas"/>
                <w:color w:val="000000"/>
                <w:szCs w:val="28"/>
                <w:highlight w:val="white"/>
              </w:rPr>
              <w:t>DeleteNode(</w:t>
            </w:r>
            <w:proofErr w:type="gramEnd"/>
          </w:p>
          <w:p w:rsidR="00EB69AE" w:rsidRPr="002359B1" w:rsidRDefault="00EB69AE" w:rsidP="00AB1C10">
            <w:pPr>
              <w:spacing w:line="360" w:lineRule="auto"/>
              <w:rPr>
                <w:rFonts w:ascii="Consolas" w:hAnsi="Consolas" w:cs="Consolas"/>
                <w:color w:val="0000FF"/>
                <w:szCs w:val="28"/>
                <w:highlight w:val="white"/>
              </w:rPr>
            </w:pPr>
            <w:r w:rsidRPr="002359B1">
              <w:rPr>
                <w:rFonts w:ascii="Consolas" w:hAnsi="Consolas" w:cs="Consolas"/>
                <w:color w:val="0000FF"/>
                <w:szCs w:val="28"/>
                <w:highlight w:val="white"/>
              </w:rPr>
              <w:t>string</w:t>
            </w:r>
            <w:r w:rsidRPr="002359B1">
              <w:rPr>
                <w:rFonts w:ascii="Consolas" w:hAnsi="Consolas" w:cs="Consolas"/>
                <w:color w:val="000000"/>
                <w:szCs w:val="28"/>
                <w:highlight w:val="white"/>
              </w:rPr>
              <w:t xml:space="preserve"> node)</w:t>
            </w:r>
          </w:p>
        </w:tc>
        <w:tc>
          <w:tcPr>
            <w:tcW w:w="5777" w:type="dxa"/>
          </w:tcPr>
          <w:p w:rsidR="00EB69AE" w:rsidRPr="00C34E66" w:rsidRDefault="00E90DC7" w:rsidP="00AB1C10">
            <w:pPr>
              <w:keepNext/>
              <w:spacing w:line="360" w:lineRule="auto"/>
              <w:rPr>
                <w:sz w:val="28"/>
                <w:szCs w:val="28"/>
              </w:rPr>
            </w:pPr>
            <w:r w:rsidRPr="00C34E66">
              <w:rPr>
                <w:sz w:val="28"/>
                <w:szCs w:val="28"/>
              </w:rPr>
              <w:t>Удаление вершины</w:t>
            </w:r>
          </w:p>
        </w:tc>
      </w:tr>
      <w:tr w:rsidR="00EB69AE" w:rsidRPr="00C34E66" w:rsidTr="00EB69AE">
        <w:tc>
          <w:tcPr>
            <w:tcW w:w="3794" w:type="dxa"/>
          </w:tcPr>
          <w:p w:rsidR="00D85163" w:rsidRDefault="00EB69AE" w:rsidP="00AB1C10">
            <w:pPr>
              <w:spacing w:line="360" w:lineRule="auto"/>
              <w:rPr>
                <w:rFonts w:ascii="Consolas" w:hAnsi="Consolas" w:cs="Consolas"/>
                <w:color w:val="000000"/>
                <w:szCs w:val="28"/>
                <w:highlight w:val="white"/>
              </w:rPr>
            </w:pPr>
            <w:r w:rsidRPr="002359B1">
              <w:rPr>
                <w:rFonts w:ascii="Consolas" w:hAnsi="Consolas" w:cs="Consolas"/>
                <w:color w:val="0000FF"/>
                <w:szCs w:val="28"/>
                <w:highlight w:val="white"/>
              </w:rPr>
              <w:t>void</w:t>
            </w:r>
            <w:r w:rsidRPr="002359B1">
              <w:rPr>
                <w:rFonts w:ascii="Consolas" w:hAnsi="Consolas" w:cs="Consolas"/>
                <w:color w:val="000000"/>
                <w:szCs w:val="28"/>
                <w:highlight w:val="white"/>
              </w:rPr>
              <w:t xml:space="preserve"> </w:t>
            </w:r>
            <w:proofErr w:type="gramStart"/>
            <w:r w:rsidRPr="002359B1">
              <w:rPr>
                <w:rFonts w:ascii="Consolas" w:hAnsi="Consolas" w:cs="Consolas"/>
                <w:color w:val="000000"/>
                <w:szCs w:val="28"/>
                <w:highlight w:val="white"/>
              </w:rPr>
              <w:t>DeleteEdge(</w:t>
            </w:r>
            <w:proofErr w:type="gramEnd"/>
          </w:p>
          <w:p w:rsidR="00EB69AE" w:rsidRPr="002359B1" w:rsidRDefault="00EB69AE" w:rsidP="00AB1C10">
            <w:pPr>
              <w:spacing w:line="360" w:lineRule="auto"/>
              <w:rPr>
                <w:rFonts w:ascii="Consolas" w:hAnsi="Consolas" w:cs="Consolas"/>
                <w:color w:val="0000FF"/>
                <w:szCs w:val="28"/>
                <w:highlight w:val="white"/>
                <w:lang w:val="en-US"/>
              </w:rPr>
            </w:pPr>
            <w:r w:rsidRPr="002359B1">
              <w:rPr>
                <w:rFonts w:ascii="Consolas" w:hAnsi="Consolas" w:cs="Consolas"/>
                <w:color w:val="2B91AF"/>
                <w:szCs w:val="28"/>
                <w:highlight w:val="white"/>
              </w:rPr>
              <w:t>Edge</w:t>
            </w:r>
            <w:r w:rsidRPr="002359B1">
              <w:rPr>
                <w:rFonts w:ascii="Consolas" w:hAnsi="Consolas" w:cs="Consolas"/>
                <w:color w:val="000000"/>
                <w:szCs w:val="28"/>
                <w:highlight w:val="white"/>
              </w:rPr>
              <w:t xml:space="preserve"> edge)</w:t>
            </w:r>
          </w:p>
        </w:tc>
        <w:tc>
          <w:tcPr>
            <w:tcW w:w="5777" w:type="dxa"/>
          </w:tcPr>
          <w:p w:rsidR="00EB69AE" w:rsidRPr="00C34E66" w:rsidRDefault="00E90DC7" w:rsidP="00AB1C10">
            <w:pPr>
              <w:keepNext/>
              <w:spacing w:line="360" w:lineRule="auto"/>
              <w:rPr>
                <w:sz w:val="28"/>
                <w:szCs w:val="28"/>
              </w:rPr>
            </w:pPr>
            <w:r w:rsidRPr="00C34E66">
              <w:rPr>
                <w:sz w:val="28"/>
                <w:szCs w:val="28"/>
              </w:rPr>
              <w:t>Удаление ребра</w:t>
            </w:r>
          </w:p>
        </w:tc>
      </w:tr>
    </w:tbl>
    <w:p w:rsidR="00C31195" w:rsidRPr="00C34E66" w:rsidRDefault="00C31195" w:rsidP="00C31195">
      <w:pPr>
        <w:rPr>
          <w:sz w:val="28"/>
          <w:szCs w:val="28"/>
        </w:rPr>
      </w:pPr>
      <w:r w:rsidRPr="00C34E66">
        <w:rPr>
          <w:sz w:val="28"/>
          <w:szCs w:val="28"/>
        </w:rPr>
        <w:tab/>
        <w:t xml:space="preserve">Метод </w:t>
      </w:r>
      <w:proofErr w:type="gramStart"/>
      <w:r w:rsidRPr="00C34E66">
        <w:rPr>
          <w:sz w:val="28"/>
          <w:szCs w:val="28"/>
          <w:lang w:val="en-US"/>
        </w:rPr>
        <w:t>Import</w:t>
      </w:r>
      <w:r w:rsidR="005432E9" w:rsidRPr="00C34E66">
        <w:rPr>
          <w:sz w:val="28"/>
          <w:szCs w:val="28"/>
        </w:rPr>
        <w:t>(</w:t>
      </w:r>
      <w:proofErr w:type="gramEnd"/>
      <w:r w:rsidR="00E97F62" w:rsidRPr="00E97F62">
        <w:rPr>
          <w:sz w:val="28"/>
          <w:szCs w:val="28"/>
        </w:rPr>
        <w:t>StorageForImport storage</w:t>
      </w:r>
      <w:r w:rsidR="005432E9" w:rsidRPr="00C34E66">
        <w:rPr>
          <w:sz w:val="28"/>
          <w:szCs w:val="28"/>
        </w:rPr>
        <w:t>)</w:t>
      </w:r>
      <w:r w:rsidRPr="00C34E66">
        <w:rPr>
          <w:sz w:val="28"/>
          <w:szCs w:val="28"/>
        </w:rPr>
        <w:t xml:space="preserve"> принимает на вход объект с подг</w:t>
      </w:r>
      <w:r w:rsidR="00E97F62">
        <w:rPr>
          <w:sz w:val="28"/>
          <w:szCs w:val="28"/>
        </w:rPr>
        <w:t>отовленными данными, после чего они</w:t>
      </w:r>
      <w:r w:rsidRPr="00C34E66">
        <w:rPr>
          <w:sz w:val="28"/>
          <w:szCs w:val="28"/>
        </w:rPr>
        <w:t xml:space="preserve"> импортируются в хранилище. За подготовку данных отвечает класс </w:t>
      </w:r>
      <w:r w:rsidRPr="00C34E66">
        <w:rPr>
          <w:sz w:val="28"/>
          <w:szCs w:val="28"/>
          <w:lang w:val="en-US"/>
        </w:rPr>
        <w:t>StorageForImport</w:t>
      </w:r>
      <w:r w:rsidRPr="00C34E66">
        <w:rPr>
          <w:sz w:val="28"/>
          <w:szCs w:val="28"/>
        </w:rPr>
        <w:t xml:space="preserve">, который считывает граф из файла с помощью метода </w:t>
      </w:r>
      <w:proofErr w:type="gramStart"/>
      <w:r w:rsidRPr="00C34E66">
        <w:rPr>
          <w:sz w:val="28"/>
          <w:szCs w:val="28"/>
          <w:lang w:val="en-US"/>
        </w:rPr>
        <w:t>LoadFile</w:t>
      </w:r>
      <w:r w:rsidRPr="00C34E66">
        <w:rPr>
          <w:sz w:val="28"/>
          <w:szCs w:val="28"/>
        </w:rPr>
        <w:t>(</w:t>
      </w:r>
      <w:proofErr w:type="gramEnd"/>
      <w:r w:rsidRPr="00C34E66">
        <w:rPr>
          <w:sz w:val="28"/>
          <w:szCs w:val="28"/>
          <w:lang w:val="en-US"/>
        </w:rPr>
        <w:t>string</w:t>
      </w:r>
      <w:r w:rsidRPr="00C34E66">
        <w:rPr>
          <w:sz w:val="28"/>
          <w:szCs w:val="28"/>
        </w:rPr>
        <w:t xml:space="preserve"> </w:t>
      </w:r>
      <w:r w:rsidRPr="00C34E66">
        <w:rPr>
          <w:sz w:val="28"/>
          <w:szCs w:val="28"/>
          <w:lang w:val="en-US"/>
        </w:rPr>
        <w:t>file</w:t>
      </w:r>
      <w:r w:rsidRPr="00C34E66">
        <w:rPr>
          <w:sz w:val="28"/>
          <w:szCs w:val="28"/>
        </w:rPr>
        <w:t>).</w:t>
      </w:r>
      <w:r w:rsidR="00BD255D" w:rsidRPr="00C34E66">
        <w:rPr>
          <w:sz w:val="28"/>
          <w:szCs w:val="28"/>
        </w:rPr>
        <w:t xml:space="preserve"> Целью</w:t>
      </w:r>
      <w:r w:rsidR="00BD255D" w:rsidRPr="00C34E66">
        <w:rPr>
          <w:sz w:val="28"/>
          <w:szCs w:val="28"/>
          <w:lang w:val="en-US"/>
        </w:rPr>
        <w:t xml:space="preserve"> </w:t>
      </w:r>
      <w:r w:rsidR="00BD255D" w:rsidRPr="00C34E66">
        <w:rPr>
          <w:sz w:val="28"/>
          <w:szCs w:val="28"/>
        </w:rPr>
        <w:t>этого</w:t>
      </w:r>
      <w:r w:rsidR="00BD255D" w:rsidRPr="00C34E66">
        <w:rPr>
          <w:sz w:val="28"/>
          <w:szCs w:val="28"/>
          <w:lang w:val="en-US"/>
        </w:rPr>
        <w:t xml:space="preserve"> </w:t>
      </w:r>
      <w:r w:rsidR="00BD255D" w:rsidRPr="00C34E66">
        <w:rPr>
          <w:sz w:val="28"/>
          <w:szCs w:val="28"/>
        </w:rPr>
        <w:t>метода</w:t>
      </w:r>
      <w:r w:rsidR="00BD255D" w:rsidRPr="00C34E66">
        <w:rPr>
          <w:sz w:val="28"/>
          <w:szCs w:val="28"/>
          <w:lang w:val="en-US"/>
        </w:rPr>
        <w:t xml:space="preserve"> </w:t>
      </w:r>
      <w:r w:rsidR="00BD255D" w:rsidRPr="00C34E66">
        <w:rPr>
          <w:sz w:val="28"/>
          <w:szCs w:val="28"/>
        </w:rPr>
        <w:t>является</w:t>
      </w:r>
      <w:r w:rsidR="00BD255D" w:rsidRPr="00C34E66">
        <w:rPr>
          <w:sz w:val="28"/>
          <w:szCs w:val="28"/>
          <w:lang w:val="en-US"/>
        </w:rPr>
        <w:t xml:space="preserve"> </w:t>
      </w:r>
      <w:r w:rsidR="00BD255D" w:rsidRPr="00C34E66">
        <w:rPr>
          <w:sz w:val="28"/>
          <w:szCs w:val="28"/>
        </w:rPr>
        <w:t>создание</w:t>
      </w:r>
      <w:r w:rsidR="00BD255D" w:rsidRPr="00C34E66">
        <w:rPr>
          <w:sz w:val="28"/>
          <w:szCs w:val="28"/>
          <w:lang w:val="en-US"/>
        </w:rPr>
        <w:t xml:space="preserve"> </w:t>
      </w:r>
      <w:r w:rsidR="00BD255D" w:rsidRPr="00C34E66">
        <w:rPr>
          <w:sz w:val="28"/>
          <w:szCs w:val="28"/>
        </w:rPr>
        <w:t>трех</w:t>
      </w:r>
      <w:r w:rsidR="00BD255D" w:rsidRPr="00C34E66">
        <w:rPr>
          <w:sz w:val="28"/>
          <w:szCs w:val="28"/>
          <w:lang w:val="en-US"/>
        </w:rPr>
        <w:t xml:space="preserve"> </w:t>
      </w:r>
      <w:r w:rsidR="00BD255D" w:rsidRPr="00C34E66">
        <w:rPr>
          <w:sz w:val="28"/>
          <w:szCs w:val="28"/>
        </w:rPr>
        <w:t>объектов</w:t>
      </w:r>
      <w:r w:rsidR="00B5138A" w:rsidRPr="00C34E66">
        <w:rPr>
          <w:sz w:val="28"/>
          <w:szCs w:val="28"/>
        </w:rPr>
        <w:t>:</w:t>
      </w:r>
      <w:r w:rsidR="00BD255D" w:rsidRPr="00C34E66">
        <w:rPr>
          <w:sz w:val="28"/>
          <w:szCs w:val="28"/>
          <w:lang w:val="en-US"/>
        </w:rPr>
        <w:t xml:space="preserve"> </w:t>
      </w:r>
    </w:p>
    <w:tbl>
      <w:tblPr>
        <w:tblStyle w:val="a9"/>
        <w:tblW w:w="9633" w:type="dxa"/>
        <w:tblLook w:val="04A0" w:firstRow="1" w:lastRow="0" w:firstColumn="1" w:lastColumn="0" w:noHBand="0" w:noVBand="1"/>
      </w:tblPr>
      <w:tblGrid>
        <w:gridCol w:w="9633"/>
      </w:tblGrid>
      <w:tr w:rsidR="00BD255D" w:rsidRPr="00AE322F" w:rsidTr="00BD255D">
        <w:trPr>
          <w:trHeight w:val="840"/>
        </w:trPr>
        <w:tc>
          <w:tcPr>
            <w:tcW w:w="9633" w:type="dxa"/>
          </w:tcPr>
          <w:p w:rsidR="00BD255D" w:rsidRPr="002359B1" w:rsidRDefault="00BD255D" w:rsidP="00BD255D">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t>SortedDictionary</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HashSet</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&gt;&gt; input_dict_in;</w:t>
            </w:r>
          </w:p>
          <w:p w:rsidR="00BD255D" w:rsidRPr="002359B1" w:rsidRDefault="00BD255D" w:rsidP="00BD255D">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t>SortedDictionary</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HashSet</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&gt;&gt; input_dict_out;</w:t>
            </w:r>
          </w:p>
          <w:p w:rsidR="00BC5109" w:rsidRPr="00D33C4E" w:rsidRDefault="00BD255D" w:rsidP="00C31195">
            <w:pPr>
              <w:spacing w:line="360" w:lineRule="auto"/>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t>Dictionary</w:t>
            </w:r>
            <w:r w:rsidRPr="002359B1">
              <w:rPr>
                <w:rFonts w:ascii="Consolas" w:hAnsi="Consolas" w:cs="Consolas"/>
                <w:color w:val="000000"/>
                <w:szCs w:val="28"/>
                <w:highlight w:val="white"/>
                <w:lang w:val="en-US"/>
              </w:rPr>
              <w:t>&lt;</w:t>
            </w:r>
            <w:r w:rsidRPr="002359B1">
              <w:rPr>
                <w:rFonts w:ascii="Consolas" w:hAnsi="Consolas" w:cs="Consolas"/>
                <w:color w:val="2B91AF"/>
                <w:szCs w:val="28"/>
                <w:highlight w:val="white"/>
                <w:lang w:val="en-US"/>
              </w:rPr>
              <w:t>KeyValuePair</w:t>
            </w:r>
            <w:r w:rsidRPr="002359B1">
              <w:rPr>
                <w:rFonts w:ascii="Consolas" w:hAnsi="Consolas" w:cs="Consolas"/>
                <w:color w:val="000000"/>
                <w:szCs w:val="28"/>
                <w:highlight w:val="white"/>
                <w:lang w:val="en-US"/>
              </w:rPr>
              <w:t>&lt;</w:t>
            </w:r>
            <w:r w:rsidRPr="002359B1">
              <w:rPr>
                <w:rFonts w:ascii="Consolas" w:hAnsi="Consolas" w:cs="Consolas"/>
                <w:color w:val="2B91AF"/>
                <w:szCs w:val="28"/>
                <w:highlight w:val="white"/>
                <w:lang w:val="en-US"/>
              </w:rPr>
              <w:t>DateTime</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DateTime</w:t>
            </w:r>
            <w:r w:rsidRPr="002359B1">
              <w:rPr>
                <w:rFonts w:ascii="Consolas" w:hAnsi="Consolas" w:cs="Consolas"/>
                <w:color w:val="000000"/>
                <w:szCs w:val="28"/>
                <w:highlight w:val="white"/>
                <w:lang w:val="en-US"/>
              </w:rPr>
              <w:t xml:space="preserve">&gt;, </w:t>
            </w:r>
          </w:p>
          <w:p w:rsidR="00BD255D" w:rsidRPr="002359B1" w:rsidRDefault="00BC5109" w:rsidP="00C31195">
            <w:pPr>
              <w:spacing w:line="360" w:lineRule="auto"/>
              <w:rPr>
                <w:szCs w:val="28"/>
                <w:lang w:val="en-US"/>
              </w:rPr>
            </w:pPr>
            <w:r w:rsidRPr="00BC5109">
              <w:rPr>
                <w:rFonts w:ascii="Consolas" w:hAnsi="Consolas" w:cs="Consolas"/>
                <w:color w:val="000000"/>
                <w:szCs w:val="28"/>
                <w:highlight w:val="white"/>
                <w:lang w:val="en-US"/>
              </w:rPr>
              <w:t xml:space="preserve">           </w:t>
            </w:r>
            <w:r w:rsidR="00BD255D" w:rsidRPr="002359B1">
              <w:rPr>
                <w:rFonts w:ascii="Consolas" w:hAnsi="Consolas" w:cs="Consolas"/>
                <w:color w:val="2B91AF"/>
                <w:szCs w:val="28"/>
                <w:highlight w:val="white"/>
                <w:lang w:val="en-US"/>
              </w:rPr>
              <w:t>SortedDictionary</w:t>
            </w:r>
            <w:r w:rsidR="00BD255D" w:rsidRPr="002359B1">
              <w:rPr>
                <w:rFonts w:ascii="Consolas" w:hAnsi="Consolas" w:cs="Consolas"/>
                <w:color w:val="000000"/>
                <w:szCs w:val="28"/>
                <w:highlight w:val="white"/>
                <w:lang w:val="en-US"/>
              </w:rPr>
              <w:t>&lt;</w:t>
            </w:r>
            <w:r w:rsidR="00BD255D" w:rsidRPr="002359B1">
              <w:rPr>
                <w:rFonts w:ascii="Consolas" w:hAnsi="Consolas" w:cs="Consolas"/>
                <w:color w:val="2B91AF"/>
                <w:szCs w:val="28"/>
                <w:highlight w:val="white"/>
                <w:lang w:val="en-US"/>
              </w:rPr>
              <w:t>Edge</w:t>
            </w:r>
            <w:r w:rsidR="00BD255D" w:rsidRPr="002359B1">
              <w:rPr>
                <w:rFonts w:ascii="Consolas" w:hAnsi="Consolas" w:cs="Consolas"/>
                <w:color w:val="000000"/>
                <w:szCs w:val="28"/>
                <w:highlight w:val="white"/>
                <w:lang w:val="en-US"/>
              </w:rPr>
              <w:t xml:space="preserve">, </w:t>
            </w:r>
            <w:r w:rsidR="00BD255D" w:rsidRPr="002359B1">
              <w:rPr>
                <w:rFonts w:ascii="Consolas" w:hAnsi="Consolas" w:cs="Consolas"/>
                <w:color w:val="0000FF"/>
                <w:szCs w:val="28"/>
                <w:highlight w:val="white"/>
                <w:lang w:val="en-US"/>
              </w:rPr>
              <w:t>int</w:t>
            </w:r>
            <w:r w:rsidR="00BD255D" w:rsidRPr="002359B1">
              <w:rPr>
                <w:rFonts w:ascii="Consolas" w:hAnsi="Consolas" w:cs="Consolas"/>
                <w:color w:val="000000"/>
                <w:szCs w:val="28"/>
                <w:highlight w:val="white"/>
                <w:lang w:val="en-US"/>
              </w:rPr>
              <w:t>&gt;&gt; new_nums;</w:t>
            </w:r>
          </w:p>
        </w:tc>
      </w:tr>
    </w:tbl>
    <w:p w:rsidR="005432E9" w:rsidRPr="00C34E66" w:rsidRDefault="00B5138A" w:rsidP="005432E9">
      <w:pPr>
        <w:ind w:firstLine="709"/>
        <w:rPr>
          <w:sz w:val="28"/>
          <w:szCs w:val="28"/>
        </w:rPr>
      </w:pPr>
      <w:r w:rsidRPr="00C34E66">
        <w:rPr>
          <w:sz w:val="28"/>
          <w:szCs w:val="28"/>
        </w:rPr>
        <w:t xml:space="preserve">Объект </w:t>
      </w:r>
      <w:r w:rsidRPr="00C34E66">
        <w:rPr>
          <w:sz w:val="28"/>
          <w:szCs w:val="28"/>
          <w:lang w:val="en-US"/>
        </w:rPr>
        <w:t>i</w:t>
      </w:r>
      <w:r w:rsidR="00BD255D" w:rsidRPr="00C34E66">
        <w:rPr>
          <w:sz w:val="28"/>
          <w:szCs w:val="28"/>
          <w:lang w:val="en-US"/>
        </w:rPr>
        <w:t>nput</w:t>
      </w:r>
      <w:r w:rsidRPr="00C34E66">
        <w:rPr>
          <w:sz w:val="28"/>
          <w:szCs w:val="28"/>
        </w:rPr>
        <w:t>_</w:t>
      </w:r>
      <w:r w:rsidRPr="00C34E66">
        <w:rPr>
          <w:sz w:val="28"/>
          <w:szCs w:val="28"/>
          <w:lang w:val="en-US"/>
        </w:rPr>
        <w:t>dict</w:t>
      </w:r>
      <w:r w:rsidRPr="00C34E66">
        <w:rPr>
          <w:sz w:val="28"/>
          <w:szCs w:val="28"/>
        </w:rPr>
        <w:t>_</w:t>
      </w:r>
      <w:r w:rsidRPr="00C34E66">
        <w:rPr>
          <w:sz w:val="28"/>
          <w:szCs w:val="28"/>
          <w:lang w:val="en-US"/>
        </w:rPr>
        <w:t>in</w:t>
      </w:r>
      <w:r w:rsidRPr="00C34E66">
        <w:rPr>
          <w:sz w:val="28"/>
          <w:szCs w:val="28"/>
        </w:rPr>
        <w:t xml:space="preserve"> содержит в себе всех соседей вершины по входящим ребрам, объект </w:t>
      </w:r>
      <w:r w:rsidRPr="00C34E66">
        <w:rPr>
          <w:sz w:val="28"/>
          <w:szCs w:val="28"/>
          <w:lang w:val="en-US"/>
        </w:rPr>
        <w:t>input</w:t>
      </w:r>
      <w:r w:rsidRPr="00C34E66">
        <w:rPr>
          <w:sz w:val="28"/>
          <w:szCs w:val="28"/>
        </w:rPr>
        <w:t>_</w:t>
      </w:r>
      <w:r w:rsidRPr="00C34E66">
        <w:rPr>
          <w:sz w:val="28"/>
          <w:szCs w:val="28"/>
          <w:lang w:val="en-US"/>
        </w:rPr>
        <w:t>dict</w:t>
      </w:r>
      <w:r w:rsidRPr="00C34E66">
        <w:rPr>
          <w:sz w:val="28"/>
          <w:szCs w:val="28"/>
        </w:rPr>
        <w:t>_</w:t>
      </w:r>
      <w:r w:rsidRPr="00C34E66">
        <w:rPr>
          <w:sz w:val="28"/>
          <w:szCs w:val="28"/>
          <w:lang w:val="en-US"/>
        </w:rPr>
        <w:t>out</w:t>
      </w:r>
      <w:r w:rsidRPr="00C34E66">
        <w:rPr>
          <w:sz w:val="28"/>
          <w:szCs w:val="28"/>
        </w:rPr>
        <w:t xml:space="preserve"> – всех соседей по исходящим ребрам, а </w:t>
      </w:r>
      <w:r w:rsidRPr="00C34E66">
        <w:rPr>
          <w:sz w:val="28"/>
          <w:szCs w:val="28"/>
          <w:lang w:val="en-US"/>
        </w:rPr>
        <w:t>new</w:t>
      </w:r>
      <w:r w:rsidRPr="00C34E66">
        <w:rPr>
          <w:sz w:val="28"/>
          <w:szCs w:val="28"/>
        </w:rPr>
        <w:t>_</w:t>
      </w:r>
      <w:r w:rsidRPr="00C34E66">
        <w:rPr>
          <w:sz w:val="28"/>
          <w:szCs w:val="28"/>
          <w:lang w:val="en-US"/>
        </w:rPr>
        <w:t>nums</w:t>
      </w:r>
      <w:r w:rsidRPr="00C34E66">
        <w:rPr>
          <w:sz w:val="28"/>
          <w:szCs w:val="28"/>
        </w:rPr>
        <w:t xml:space="preserve"> – кратность каждого загруженного ребра в каждом промежутке загруженного биллинга.</w:t>
      </w:r>
      <w:r w:rsidR="005432E9" w:rsidRPr="00C34E66">
        <w:rPr>
          <w:sz w:val="28"/>
          <w:szCs w:val="28"/>
        </w:rPr>
        <w:t xml:space="preserve"> При загрузке файла осуществляется построчное чтение строк, каждая из которых представляет собой одну связь биллинга (или одно ребро графа). Для каждой связи выполняется метод </w:t>
      </w:r>
      <w:proofErr w:type="gramStart"/>
      <w:r w:rsidR="005432E9" w:rsidRPr="00C34E66">
        <w:rPr>
          <w:sz w:val="28"/>
          <w:szCs w:val="28"/>
        </w:rPr>
        <w:t>InsertPair(</w:t>
      </w:r>
      <w:proofErr w:type="gramEnd"/>
      <w:r w:rsidR="005432E9" w:rsidRPr="00C34E66">
        <w:rPr>
          <w:sz w:val="28"/>
          <w:szCs w:val="28"/>
        </w:rPr>
        <w:t>), который принимает на вход  исходную вершину связи, конечную вершину и время совершения связи.</w:t>
      </w:r>
    </w:p>
    <w:p w:rsidR="005432E9" w:rsidRPr="00C34E66" w:rsidRDefault="00653976" w:rsidP="005432E9">
      <w:pPr>
        <w:ind w:firstLine="709"/>
        <w:rPr>
          <w:sz w:val="28"/>
          <w:szCs w:val="28"/>
        </w:rPr>
      </w:pPr>
      <w:r w:rsidRPr="00C34E66">
        <w:rPr>
          <w:sz w:val="28"/>
          <w:szCs w:val="28"/>
        </w:rPr>
        <w:t xml:space="preserve">Преобразование идентификаторов из исходных строковых во внутренние целочисленные осуществляется с помощью отображений </w:t>
      </w:r>
      <w:r w:rsidRPr="00C34E66">
        <w:rPr>
          <w:sz w:val="28"/>
          <w:szCs w:val="28"/>
          <w:lang w:val="en-US"/>
        </w:rPr>
        <w:t>long</w:t>
      </w:r>
      <w:r w:rsidRPr="00C34E66">
        <w:rPr>
          <w:sz w:val="28"/>
          <w:szCs w:val="28"/>
        </w:rPr>
        <w:t>_</w:t>
      </w:r>
      <w:r w:rsidRPr="00C34E66">
        <w:rPr>
          <w:sz w:val="28"/>
          <w:szCs w:val="28"/>
          <w:lang w:val="en-US"/>
        </w:rPr>
        <w:t>to</w:t>
      </w:r>
      <w:r w:rsidRPr="00C34E66">
        <w:rPr>
          <w:sz w:val="28"/>
          <w:szCs w:val="28"/>
        </w:rPr>
        <w:t>_</w:t>
      </w:r>
      <w:r w:rsidRPr="00C34E66">
        <w:rPr>
          <w:sz w:val="28"/>
          <w:szCs w:val="28"/>
          <w:lang w:val="en-US"/>
        </w:rPr>
        <w:t>string</w:t>
      </w:r>
      <w:r w:rsidRPr="00C34E66">
        <w:rPr>
          <w:sz w:val="28"/>
          <w:szCs w:val="28"/>
        </w:rPr>
        <w:t xml:space="preserve"> и </w:t>
      </w:r>
      <w:r w:rsidRPr="00C34E66">
        <w:rPr>
          <w:sz w:val="28"/>
          <w:szCs w:val="28"/>
          <w:lang w:val="en-US"/>
        </w:rPr>
        <w:t>string</w:t>
      </w:r>
      <w:r w:rsidRPr="00C34E66">
        <w:rPr>
          <w:sz w:val="28"/>
          <w:szCs w:val="28"/>
        </w:rPr>
        <w:t>_</w:t>
      </w:r>
      <w:r w:rsidRPr="00C34E66">
        <w:rPr>
          <w:sz w:val="28"/>
          <w:szCs w:val="28"/>
          <w:lang w:val="en-US"/>
        </w:rPr>
        <w:t>to</w:t>
      </w:r>
      <w:r w:rsidRPr="00C34E66">
        <w:rPr>
          <w:sz w:val="28"/>
          <w:szCs w:val="28"/>
        </w:rPr>
        <w:t>_</w:t>
      </w:r>
      <w:r w:rsidRPr="00C34E66">
        <w:rPr>
          <w:sz w:val="28"/>
          <w:szCs w:val="28"/>
          <w:lang w:val="en-US"/>
        </w:rPr>
        <w:t>long</w:t>
      </w:r>
      <w:r w:rsidRPr="00C34E66">
        <w:rPr>
          <w:sz w:val="28"/>
          <w:szCs w:val="28"/>
        </w:rPr>
        <w:t xml:space="preserve">. Если строка распознается как 8-байтовое целое число, то это число и будет идентификатором, если не распознается, то идентификатором будет значение, на единицу большее размера словаря </w:t>
      </w:r>
      <w:r w:rsidRPr="00C34E66">
        <w:rPr>
          <w:sz w:val="28"/>
          <w:szCs w:val="28"/>
          <w:lang w:val="en-US"/>
        </w:rPr>
        <w:t>long</w:t>
      </w:r>
      <w:r w:rsidRPr="00C34E66">
        <w:rPr>
          <w:sz w:val="28"/>
          <w:szCs w:val="28"/>
        </w:rPr>
        <w:t>_</w:t>
      </w:r>
      <w:r w:rsidRPr="00C34E66">
        <w:rPr>
          <w:sz w:val="28"/>
          <w:szCs w:val="28"/>
          <w:lang w:val="en-US"/>
        </w:rPr>
        <w:t>to</w:t>
      </w:r>
      <w:r w:rsidRPr="00C34E66">
        <w:rPr>
          <w:sz w:val="28"/>
          <w:szCs w:val="28"/>
        </w:rPr>
        <w:t>_</w:t>
      </w:r>
      <w:r w:rsidRPr="00C34E66">
        <w:rPr>
          <w:sz w:val="28"/>
          <w:szCs w:val="28"/>
          <w:lang w:val="en-US"/>
        </w:rPr>
        <w:t>string</w:t>
      </w:r>
      <w:r w:rsidRPr="00C34E66">
        <w:rPr>
          <w:sz w:val="28"/>
          <w:szCs w:val="28"/>
        </w:rPr>
        <w:t xml:space="preserve"> со знаком минус:</w:t>
      </w:r>
    </w:p>
    <w:tbl>
      <w:tblPr>
        <w:tblStyle w:val="a9"/>
        <w:tblW w:w="0" w:type="auto"/>
        <w:tblLook w:val="04A0" w:firstRow="1" w:lastRow="0" w:firstColumn="1" w:lastColumn="0" w:noHBand="0" w:noVBand="1"/>
      </w:tblPr>
      <w:tblGrid>
        <w:gridCol w:w="9571"/>
      </w:tblGrid>
      <w:tr w:rsidR="004129D1" w:rsidRPr="002359B1" w:rsidTr="004129D1">
        <w:tc>
          <w:tcPr>
            <w:tcW w:w="9571" w:type="dxa"/>
          </w:tcPr>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lastRenderedPageBreak/>
              <w:t>Int64</w:t>
            </w:r>
            <w:r w:rsidRPr="002359B1">
              <w:rPr>
                <w:rFonts w:ascii="Consolas" w:hAnsi="Consolas" w:cs="Consolas"/>
                <w:color w:val="000000"/>
                <w:szCs w:val="28"/>
                <w:highlight w:val="white"/>
                <w:lang w:val="en-US"/>
              </w:rPr>
              <w:t xml:space="preserve"> a;</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Int64</w:t>
            </w:r>
            <w:r w:rsidRPr="002359B1">
              <w:rPr>
                <w:rFonts w:ascii="Consolas" w:hAnsi="Consolas" w:cs="Consolas"/>
                <w:color w:val="000000"/>
                <w:szCs w:val="28"/>
                <w:highlight w:val="white"/>
                <w:lang w:val="en-US"/>
              </w:rPr>
              <w:t xml:space="preserve">.TryParse(a_input, </w:t>
            </w:r>
            <w:r w:rsidRPr="002359B1">
              <w:rPr>
                <w:rFonts w:ascii="Consolas" w:hAnsi="Consolas" w:cs="Consolas"/>
                <w:color w:val="0000FF"/>
                <w:szCs w:val="28"/>
                <w:highlight w:val="white"/>
                <w:lang w:val="en-US"/>
              </w:rPr>
              <w:t>out</w:t>
            </w:r>
            <w:r w:rsidRPr="002359B1">
              <w:rPr>
                <w:rFonts w:ascii="Consolas" w:hAnsi="Consolas" w:cs="Consolas"/>
                <w:color w:val="000000"/>
                <w:szCs w:val="28"/>
                <w:highlight w:val="white"/>
                <w:lang w:val="en-US"/>
              </w:rPr>
              <w:t xml:space="preserve"> a) || a_input[0] == </w:t>
            </w:r>
            <w:r w:rsidRPr="002359B1">
              <w:rPr>
                <w:rFonts w:ascii="Consolas" w:hAnsi="Consolas" w:cs="Consolas"/>
                <w:color w:val="A31515"/>
                <w:szCs w:val="28"/>
                <w:highlight w:val="white"/>
                <w:lang w:val="en-US"/>
              </w:rPr>
              <w:t>'0'</w:t>
            </w:r>
            <w:r w:rsidRPr="002359B1">
              <w:rPr>
                <w:rFonts w:ascii="Consolas" w:hAnsi="Consolas" w:cs="Consolas"/>
                <w:color w:val="000000"/>
                <w:szCs w:val="28"/>
                <w:highlight w:val="white"/>
                <w:lang w:val="en-US"/>
              </w:rPr>
              <w: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(string_to_long.Exists(a_input))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a = string_to_long[a_input];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else</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a = -long_to_string.Count() - 1;</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long_to_string[a] = a_input;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string_to_long[a_input] = a;</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t>Int64</w:t>
            </w:r>
            <w:r w:rsidRPr="002359B1">
              <w:rPr>
                <w:rFonts w:ascii="Consolas" w:hAnsi="Consolas" w:cs="Consolas"/>
                <w:color w:val="000000"/>
                <w:szCs w:val="28"/>
                <w:highlight w:val="white"/>
                <w:lang w:val="en-US"/>
              </w:rPr>
              <w:t xml:space="preserve"> b;</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Int64</w:t>
            </w:r>
            <w:r w:rsidRPr="002359B1">
              <w:rPr>
                <w:rFonts w:ascii="Consolas" w:hAnsi="Consolas" w:cs="Consolas"/>
                <w:color w:val="000000"/>
                <w:szCs w:val="28"/>
                <w:highlight w:val="white"/>
                <w:lang w:val="en-US"/>
              </w:rPr>
              <w:t xml:space="preserve">.TryParse(b_input, </w:t>
            </w:r>
            <w:r w:rsidRPr="002359B1">
              <w:rPr>
                <w:rFonts w:ascii="Consolas" w:hAnsi="Consolas" w:cs="Consolas"/>
                <w:color w:val="0000FF"/>
                <w:szCs w:val="28"/>
                <w:highlight w:val="white"/>
                <w:lang w:val="en-US"/>
              </w:rPr>
              <w:t>out</w:t>
            </w:r>
            <w:r w:rsidRPr="002359B1">
              <w:rPr>
                <w:rFonts w:ascii="Consolas" w:hAnsi="Consolas" w:cs="Consolas"/>
                <w:color w:val="000000"/>
                <w:szCs w:val="28"/>
                <w:highlight w:val="white"/>
                <w:lang w:val="en-US"/>
              </w:rPr>
              <w:t xml:space="preserve"> b) || b_input[0] == </w:t>
            </w:r>
            <w:r w:rsidRPr="002359B1">
              <w:rPr>
                <w:rFonts w:ascii="Consolas" w:hAnsi="Consolas" w:cs="Consolas"/>
                <w:color w:val="A31515"/>
                <w:szCs w:val="28"/>
                <w:highlight w:val="white"/>
                <w:lang w:val="en-US"/>
              </w:rPr>
              <w:t>'0'</w:t>
            </w:r>
            <w:r w:rsidRPr="002359B1">
              <w:rPr>
                <w:rFonts w:ascii="Consolas" w:hAnsi="Consolas" w:cs="Consolas"/>
                <w:color w:val="000000"/>
                <w:szCs w:val="28"/>
                <w:highlight w:val="white"/>
                <w:lang w:val="en-US"/>
              </w:rPr>
              <w: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(string_to_long.Exists(b_input))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b = string_to_long[b_input];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else</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b = -long_to_string.Count() - 1;</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long_to_string[b] = b_input;</w:t>
            </w:r>
          </w:p>
          <w:p w:rsidR="004129D1" w:rsidRPr="002359B1" w:rsidRDefault="004129D1" w:rsidP="004129D1">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string_to_long[b_input] = b;</w:t>
            </w:r>
          </w:p>
          <w:p w:rsidR="004129D1" w:rsidRPr="002359B1" w:rsidRDefault="004129D1" w:rsidP="004129D1">
            <w:pPr>
              <w:spacing w:line="360" w:lineRule="auto"/>
              <w:rPr>
                <w:szCs w:val="28"/>
                <w:lang w:val="en-US"/>
              </w:rPr>
            </w:pPr>
            <w:r w:rsidRPr="002359B1">
              <w:rPr>
                <w:rFonts w:ascii="Consolas" w:hAnsi="Consolas" w:cs="Consolas"/>
                <w:color w:val="000000"/>
                <w:szCs w:val="28"/>
                <w:highlight w:val="white"/>
              </w:rPr>
              <w:t>}</w:t>
            </w:r>
          </w:p>
        </w:tc>
      </w:tr>
    </w:tbl>
    <w:p w:rsidR="004129D1" w:rsidRPr="00C34E66" w:rsidRDefault="00520D4B" w:rsidP="00520D4B">
      <w:pPr>
        <w:ind w:firstLine="708"/>
        <w:rPr>
          <w:sz w:val="28"/>
          <w:szCs w:val="28"/>
        </w:rPr>
      </w:pPr>
      <w:r w:rsidRPr="00C34E66">
        <w:rPr>
          <w:sz w:val="28"/>
          <w:szCs w:val="28"/>
        </w:rPr>
        <w:t xml:space="preserve">После чего происходит формирование объектов </w:t>
      </w:r>
      <w:r w:rsidRPr="00C34E66">
        <w:rPr>
          <w:sz w:val="28"/>
          <w:szCs w:val="28"/>
          <w:lang w:val="en-US"/>
        </w:rPr>
        <w:t>input</w:t>
      </w:r>
      <w:r w:rsidRPr="00C34E66">
        <w:rPr>
          <w:sz w:val="28"/>
          <w:szCs w:val="28"/>
        </w:rPr>
        <w:t>_</w:t>
      </w:r>
      <w:r w:rsidRPr="00C34E66">
        <w:rPr>
          <w:sz w:val="28"/>
          <w:szCs w:val="28"/>
          <w:lang w:val="en-US"/>
        </w:rPr>
        <w:t>dict</w:t>
      </w:r>
      <w:r w:rsidRPr="00C34E66">
        <w:rPr>
          <w:sz w:val="28"/>
          <w:szCs w:val="28"/>
        </w:rPr>
        <w:t>_</w:t>
      </w:r>
      <w:r w:rsidRPr="00C34E66">
        <w:rPr>
          <w:sz w:val="28"/>
          <w:szCs w:val="28"/>
          <w:lang w:val="en-US"/>
        </w:rPr>
        <w:t>in</w:t>
      </w:r>
      <w:r w:rsidRPr="00C34E66">
        <w:rPr>
          <w:sz w:val="28"/>
          <w:szCs w:val="28"/>
        </w:rPr>
        <w:t xml:space="preserve">, </w:t>
      </w:r>
      <w:r w:rsidRPr="00C34E66">
        <w:rPr>
          <w:sz w:val="28"/>
          <w:szCs w:val="28"/>
          <w:lang w:val="en-US"/>
        </w:rPr>
        <w:t>input</w:t>
      </w:r>
      <w:r w:rsidRPr="00C34E66">
        <w:rPr>
          <w:sz w:val="28"/>
          <w:szCs w:val="28"/>
        </w:rPr>
        <w:t>_</w:t>
      </w:r>
      <w:r w:rsidRPr="00C34E66">
        <w:rPr>
          <w:sz w:val="28"/>
          <w:szCs w:val="28"/>
          <w:lang w:val="en-US"/>
        </w:rPr>
        <w:t>dict</w:t>
      </w:r>
      <w:r w:rsidRPr="00C34E66">
        <w:rPr>
          <w:sz w:val="28"/>
          <w:szCs w:val="28"/>
        </w:rPr>
        <w:t>_</w:t>
      </w:r>
      <w:r w:rsidRPr="00C34E66">
        <w:rPr>
          <w:sz w:val="28"/>
          <w:szCs w:val="28"/>
          <w:lang w:val="en-US"/>
        </w:rPr>
        <w:t>out</w:t>
      </w:r>
      <w:r w:rsidRPr="00C34E66">
        <w:rPr>
          <w:sz w:val="28"/>
          <w:szCs w:val="28"/>
        </w:rPr>
        <w:t xml:space="preserve"> и </w:t>
      </w:r>
      <w:r w:rsidRPr="00C34E66">
        <w:rPr>
          <w:sz w:val="28"/>
          <w:szCs w:val="28"/>
          <w:lang w:val="en-US"/>
        </w:rPr>
        <w:t>new</w:t>
      </w:r>
      <w:r w:rsidRPr="00C34E66">
        <w:rPr>
          <w:sz w:val="28"/>
          <w:szCs w:val="28"/>
        </w:rPr>
        <w:t>_</w:t>
      </w:r>
      <w:r w:rsidRPr="00C34E66">
        <w:rPr>
          <w:sz w:val="28"/>
          <w:szCs w:val="28"/>
          <w:lang w:val="en-US"/>
        </w:rPr>
        <w:t>nums</w:t>
      </w:r>
      <w:r w:rsidRPr="00C34E66">
        <w:rPr>
          <w:sz w:val="28"/>
          <w:szCs w:val="28"/>
        </w:rPr>
        <w:t>:</w:t>
      </w:r>
    </w:p>
    <w:tbl>
      <w:tblPr>
        <w:tblStyle w:val="a9"/>
        <w:tblW w:w="0" w:type="auto"/>
        <w:tblLook w:val="04A0" w:firstRow="1" w:lastRow="0" w:firstColumn="1" w:lastColumn="0" w:noHBand="0" w:noVBand="1"/>
      </w:tblPr>
      <w:tblGrid>
        <w:gridCol w:w="9571"/>
      </w:tblGrid>
      <w:tr w:rsidR="00520D4B" w:rsidRPr="002359B1" w:rsidTr="00520D4B">
        <w:tc>
          <w:tcPr>
            <w:tcW w:w="9571" w:type="dxa"/>
          </w:tcPr>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(!input_dict_in.ContainsKey(b))</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input_dict_in.Add(b, </w:t>
            </w:r>
            <w:r w:rsidRPr="002359B1">
              <w:rPr>
                <w:rFonts w:ascii="Consolas" w:hAnsi="Consolas" w:cs="Consolas"/>
                <w:color w:val="0000FF"/>
                <w:szCs w:val="28"/>
                <w:highlight w:val="white"/>
                <w:lang w:val="en-US"/>
              </w:rPr>
              <w:t>new</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HashSet</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&gt;());</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input_dict_in[b].Add(a);</w:t>
            </w:r>
          </w:p>
          <w:p w:rsidR="00520D4B" w:rsidRPr="002359B1" w:rsidRDefault="00520D4B" w:rsidP="00520D4B">
            <w:pPr>
              <w:autoSpaceDE w:val="0"/>
              <w:autoSpaceDN w:val="0"/>
              <w:adjustRightInd w:val="0"/>
              <w:rPr>
                <w:rFonts w:ascii="Consolas" w:hAnsi="Consolas" w:cs="Consolas"/>
                <w:color w:val="000000"/>
                <w:szCs w:val="28"/>
                <w:highlight w:val="white"/>
                <w:lang w:val="en-US"/>
              </w:rPr>
            </w:pP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(!input_dict_out.ContainsKey(a))</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input_dict_out.Add(a, </w:t>
            </w:r>
            <w:r w:rsidRPr="002359B1">
              <w:rPr>
                <w:rFonts w:ascii="Consolas" w:hAnsi="Consolas" w:cs="Consolas"/>
                <w:color w:val="0000FF"/>
                <w:szCs w:val="28"/>
                <w:highlight w:val="white"/>
                <w:lang w:val="en-US"/>
              </w:rPr>
              <w:t>new</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HashSet</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&gt;());</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input_dict_out[a].Add(b);</w:t>
            </w:r>
          </w:p>
          <w:p w:rsidR="00520D4B" w:rsidRPr="002359B1" w:rsidRDefault="00520D4B" w:rsidP="00520D4B">
            <w:pPr>
              <w:autoSpaceDE w:val="0"/>
              <w:autoSpaceDN w:val="0"/>
              <w:adjustRightInd w:val="0"/>
              <w:rPr>
                <w:rFonts w:ascii="Consolas" w:hAnsi="Consolas" w:cs="Consolas"/>
                <w:color w:val="000000"/>
                <w:szCs w:val="28"/>
                <w:highlight w:val="white"/>
                <w:lang w:val="en-US"/>
              </w:rPr>
            </w:pP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(use_closed_groups)</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var</w:t>
            </w:r>
            <w:r w:rsidRPr="002359B1">
              <w:rPr>
                <w:rFonts w:ascii="Consolas" w:hAnsi="Consolas" w:cs="Consolas"/>
                <w:color w:val="000000"/>
                <w:szCs w:val="28"/>
                <w:highlight w:val="white"/>
                <w:lang w:val="en-US"/>
              </w:rPr>
              <w:t xml:space="preserve"> edge = </w:t>
            </w:r>
            <w:r w:rsidRPr="002359B1">
              <w:rPr>
                <w:rFonts w:ascii="Consolas" w:hAnsi="Consolas" w:cs="Consolas"/>
                <w:color w:val="0000FF"/>
                <w:szCs w:val="28"/>
                <w:highlight w:val="white"/>
                <w:lang w:val="en-US"/>
              </w:rPr>
              <w:t>new</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Edge</w:t>
            </w:r>
            <w:r w:rsidRPr="002359B1">
              <w:rPr>
                <w:rFonts w:ascii="Consolas" w:hAnsi="Consolas" w:cs="Consolas"/>
                <w:color w:val="000000"/>
                <w:szCs w:val="28"/>
                <w:highlight w:val="white"/>
                <w:lang w:val="en-US"/>
              </w:rPr>
              <w:t>(a, b);</w:t>
            </w:r>
          </w:p>
          <w:p w:rsidR="00482DC7" w:rsidRPr="00D33C4E"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KeyValuePair</w:t>
            </w:r>
            <w:r w:rsidRPr="002359B1">
              <w:rPr>
                <w:rFonts w:ascii="Consolas" w:hAnsi="Consolas" w:cs="Consolas"/>
                <w:color w:val="000000"/>
                <w:szCs w:val="28"/>
                <w:highlight w:val="white"/>
                <w:lang w:val="en-US"/>
              </w:rPr>
              <w:t>&lt;</w:t>
            </w:r>
            <w:r w:rsidRPr="002359B1">
              <w:rPr>
                <w:rFonts w:ascii="Consolas" w:hAnsi="Consolas" w:cs="Consolas"/>
                <w:color w:val="2B91AF"/>
                <w:szCs w:val="28"/>
                <w:highlight w:val="white"/>
                <w:lang w:val="en-US"/>
              </w:rPr>
              <w:t>DateTime</w:t>
            </w:r>
            <w:r w:rsidRPr="002359B1">
              <w:rPr>
                <w:rFonts w:ascii="Consolas" w:hAnsi="Consolas" w:cs="Consolas"/>
                <w:color w:val="000000"/>
                <w:szCs w:val="28"/>
                <w:highlight w:val="white"/>
                <w:lang w:val="en-US"/>
              </w:rPr>
              <w:t xml:space="preserve">, </w:t>
            </w:r>
            <w:r w:rsidRPr="002359B1">
              <w:rPr>
                <w:rFonts w:ascii="Consolas" w:hAnsi="Consolas" w:cs="Consolas"/>
                <w:color w:val="2B91AF"/>
                <w:szCs w:val="28"/>
                <w:highlight w:val="white"/>
                <w:lang w:val="en-US"/>
              </w:rPr>
              <w:t>DateTime</w:t>
            </w:r>
            <w:r w:rsidRPr="002359B1">
              <w:rPr>
                <w:rFonts w:ascii="Consolas" w:hAnsi="Consolas" w:cs="Consolas"/>
                <w:color w:val="000000"/>
                <w:szCs w:val="28"/>
                <w:highlight w:val="white"/>
                <w:lang w:val="en-US"/>
              </w:rPr>
              <w:t>&gt; date_range</w:t>
            </w:r>
            <w:r w:rsidR="00482DC7" w:rsidRPr="00482DC7">
              <w:rPr>
                <w:rFonts w:ascii="Consolas" w:hAnsi="Consolas" w:cs="Consolas"/>
                <w:color w:val="000000"/>
                <w:szCs w:val="28"/>
                <w:highlight w:val="white"/>
                <w:lang w:val="en-US"/>
              </w:rPr>
              <w:t xml:space="preserve"> </w:t>
            </w:r>
            <w:r w:rsidRPr="002359B1">
              <w:rPr>
                <w:rFonts w:ascii="Consolas" w:hAnsi="Consolas" w:cs="Consolas"/>
                <w:color w:val="000000"/>
                <w:szCs w:val="28"/>
                <w:highlight w:val="white"/>
                <w:lang w:val="en-US"/>
              </w:rPr>
              <w:t>=</w:t>
            </w:r>
          </w:p>
          <w:p w:rsidR="00520D4B" w:rsidRPr="00482DC7" w:rsidRDefault="00482DC7" w:rsidP="00520D4B">
            <w:pPr>
              <w:autoSpaceDE w:val="0"/>
              <w:autoSpaceDN w:val="0"/>
              <w:adjustRightInd w:val="0"/>
              <w:rPr>
                <w:rFonts w:ascii="Consolas" w:hAnsi="Consolas" w:cs="Consolas"/>
                <w:color w:val="000000"/>
                <w:szCs w:val="28"/>
                <w:highlight w:val="white"/>
                <w:lang w:val="en-US"/>
              </w:rPr>
            </w:pPr>
            <w:r w:rsidRPr="00D33C4E">
              <w:rPr>
                <w:rFonts w:ascii="Consolas" w:hAnsi="Consolas" w:cs="Consolas"/>
                <w:color w:val="000000"/>
                <w:szCs w:val="28"/>
                <w:highlight w:val="white"/>
                <w:lang w:val="en-US"/>
              </w:rPr>
              <w:t xml:space="preserve">       </w:t>
            </w:r>
            <w:r w:rsidR="00520D4B" w:rsidRPr="002359B1">
              <w:rPr>
                <w:rFonts w:ascii="Consolas" w:hAnsi="Consolas" w:cs="Consolas"/>
                <w:color w:val="000000"/>
                <w:szCs w:val="28"/>
                <w:highlight w:val="white"/>
                <w:lang w:val="en-US"/>
              </w:rPr>
              <w:t xml:space="preserve"> CreateKeyByDate(time);</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(!new_nums.ContainsKey(date_range))</w:t>
            </w:r>
          </w:p>
          <w:p w:rsidR="00FB2A3F" w:rsidRPr="00D33C4E"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new_nums.Add(date_range, </w:t>
            </w:r>
          </w:p>
          <w:p w:rsidR="00520D4B" w:rsidRPr="002359B1" w:rsidRDefault="00FB2A3F" w:rsidP="00520D4B">
            <w:pPr>
              <w:autoSpaceDE w:val="0"/>
              <w:autoSpaceDN w:val="0"/>
              <w:adjustRightInd w:val="0"/>
              <w:rPr>
                <w:rFonts w:ascii="Consolas" w:hAnsi="Consolas" w:cs="Consolas"/>
                <w:color w:val="000000"/>
                <w:szCs w:val="28"/>
                <w:highlight w:val="white"/>
                <w:lang w:val="en-US"/>
              </w:rPr>
            </w:pPr>
            <w:r w:rsidRPr="00FB2A3F">
              <w:rPr>
                <w:rFonts w:ascii="Consolas" w:hAnsi="Consolas" w:cs="Consolas"/>
                <w:color w:val="000000"/>
                <w:szCs w:val="28"/>
                <w:highlight w:val="white"/>
                <w:lang w:val="en-US"/>
              </w:rPr>
              <w:t xml:space="preserve">        </w:t>
            </w:r>
            <w:r w:rsidR="00520D4B" w:rsidRPr="002359B1">
              <w:rPr>
                <w:rFonts w:ascii="Consolas" w:hAnsi="Consolas" w:cs="Consolas"/>
                <w:color w:val="0000FF"/>
                <w:szCs w:val="28"/>
                <w:highlight w:val="white"/>
                <w:lang w:val="en-US"/>
              </w:rPr>
              <w:t>new</w:t>
            </w:r>
            <w:r w:rsidR="00520D4B" w:rsidRPr="002359B1">
              <w:rPr>
                <w:rFonts w:ascii="Consolas" w:hAnsi="Consolas" w:cs="Consolas"/>
                <w:color w:val="000000"/>
                <w:szCs w:val="28"/>
                <w:highlight w:val="white"/>
                <w:lang w:val="en-US"/>
              </w:rPr>
              <w:t xml:space="preserve"> </w:t>
            </w:r>
            <w:r w:rsidR="00520D4B" w:rsidRPr="002359B1">
              <w:rPr>
                <w:rFonts w:ascii="Consolas" w:hAnsi="Consolas" w:cs="Consolas"/>
                <w:color w:val="2B91AF"/>
                <w:szCs w:val="28"/>
                <w:highlight w:val="white"/>
                <w:lang w:val="en-US"/>
              </w:rPr>
              <w:t>SortedDictionary</w:t>
            </w:r>
            <w:r w:rsidR="00520D4B" w:rsidRPr="002359B1">
              <w:rPr>
                <w:rFonts w:ascii="Consolas" w:hAnsi="Consolas" w:cs="Consolas"/>
                <w:color w:val="000000"/>
                <w:szCs w:val="28"/>
                <w:highlight w:val="white"/>
                <w:lang w:val="en-US"/>
              </w:rPr>
              <w:t>&lt;</w:t>
            </w:r>
            <w:r w:rsidR="00520D4B" w:rsidRPr="002359B1">
              <w:rPr>
                <w:rFonts w:ascii="Consolas" w:hAnsi="Consolas" w:cs="Consolas"/>
                <w:color w:val="2B91AF"/>
                <w:szCs w:val="28"/>
                <w:highlight w:val="white"/>
                <w:lang w:val="en-US"/>
              </w:rPr>
              <w:t>Edge</w:t>
            </w:r>
            <w:r w:rsidR="00520D4B" w:rsidRPr="002359B1">
              <w:rPr>
                <w:rFonts w:ascii="Consolas" w:hAnsi="Consolas" w:cs="Consolas"/>
                <w:color w:val="000000"/>
                <w:szCs w:val="28"/>
                <w:highlight w:val="white"/>
                <w:lang w:val="en-US"/>
              </w:rPr>
              <w:t xml:space="preserve">, </w:t>
            </w:r>
            <w:r w:rsidR="00520D4B" w:rsidRPr="002359B1">
              <w:rPr>
                <w:rFonts w:ascii="Consolas" w:hAnsi="Consolas" w:cs="Consolas"/>
                <w:color w:val="0000FF"/>
                <w:szCs w:val="28"/>
                <w:highlight w:val="white"/>
                <w:lang w:val="en-US"/>
              </w:rPr>
              <w:t>int</w:t>
            </w:r>
            <w:r w:rsidR="00520D4B" w:rsidRPr="002359B1">
              <w:rPr>
                <w:rFonts w:ascii="Consolas" w:hAnsi="Consolas" w:cs="Consolas"/>
                <w:color w:val="000000"/>
                <w:szCs w:val="28"/>
                <w:highlight w:val="white"/>
                <w:lang w:val="en-US"/>
              </w:rPr>
              <w:t>&gt;(</w:t>
            </w:r>
            <w:r w:rsidR="00520D4B" w:rsidRPr="002359B1">
              <w:rPr>
                <w:rFonts w:ascii="Consolas" w:hAnsi="Consolas" w:cs="Consolas"/>
                <w:color w:val="2B91AF"/>
                <w:szCs w:val="28"/>
                <w:highlight w:val="white"/>
                <w:lang w:val="en-US"/>
              </w:rPr>
              <w:t>Edge</w:t>
            </w:r>
            <w:r w:rsidR="00520D4B" w:rsidRPr="002359B1">
              <w:rPr>
                <w:rFonts w:ascii="Consolas" w:hAnsi="Consolas" w:cs="Consolas"/>
                <w:color w:val="000000"/>
                <w:szCs w:val="28"/>
                <w:highlight w:val="white"/>
                <w:lang w:val="en-US"/>
              </w:rPr>
              <w:t>.GetComparer));</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var</w:t>
            </w:r>
            <w:r w:rsidRPr="002359B1">
              <w:rPr>
                <w:rFonts w:ascii="Consolas" w:hAnsi="Consolas" w:cs="Consolas"/>
                <w:color w:val="000000"/>
                <w:szCs w:val="28"/>
                <w:highlight w:val="white"/>
                <w:lang w:val="en-US"/>
              </w:rPr>
              <w:t xml:space="preserve"> new_num_of_edges = new_nums[date_range];</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if</w:t>
            </w:r>
            <w:r w:rsidRPr="002359B1">
              <w:rPr>
                <w:rFonts w:ascii="Consolas" w:hAnsi="Consolas" w:cs="Consolas"/>
                <w:color w:val="000000"/>
                <w:szCs w:val="28"/>
                <w:highlight w:val="white"/>
                <w:lang w:val="en-US"/>
              </w:rPr>
              <w:t xml:space="preserve"> (!new_num_of_edges.ContainsKey(edge))</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new_num_of_edges.Add(edge, 1);</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w:t>
            </w:r>
            <w:r w:rsidRPr="002359B1">
              <w:rPr>
                <w:rFonts w:ascii="Consolas" w:hAnsi="Consolas" w:cs="Consolas"/>
                <w:color w:val="0000FF"/>
                <w:szCs w:val="28"/>
                <w:highlight w:val="white"/>
                <w:lang w:val="en-US"/>
              </w:rPr>
              <w:t>else</w:t>
            </w:r>
          </w:p>
          <w:p w:rsidR="00520D4B" w:rsidRPr="002359B1" w:rsidRDefault="00520D4B" w:rsidP="00520D4B">
            <w:pPr>
              <w:autoSpaceDE w:val="0"/>
              <w:autoSpaceDN w:val="0"/>
              <w:adjustRightInd w:val="0"/>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 xml:space="preserve">        new_num_of_edges[edge]++;</w:t>
            </w:r>
          </w:p>
          <w:p w:rsidR="00520D4B" w:rsidRPr="002359B1" w:rsidRDefault="00520D4B" w:rsidP="00520D4B">
            <w:pPr>
              <w:autoSpaceDE w:val="0"/>
              <w:autoSpaceDN w:val="0"/>
              <w:adjustRightInd w:val="0"/>
              <w:rPr>
                <w:rFonts w:ascii="Consolas" w:hAnsi="Consolas" w:cs="Consolas"/>
                <w:color w:val="000000"/>
                <w:szCs w:val="28"/>
                <w:highlight w:val="white"/>
              </w:rPr>
            </w:pPr>
            <w:r w:rsidRPr="002359B1">
              <w:rPr>
                <w:rFonts w:ascii="Consolas" w:hAnsi="Consolas" w:cs="Consolas"/>
                <w:color w:val="000000"/>
                <w:szCs w:val="28"/>
                <w:highlight w:val="white"/>
              </w:rPr>
              <w:t>}</w:t>
            </w:r>
          </w:p>
        </w:tc>
      </w:tr>
    </w:tbl>
    <w:p w:rsidR="004129D1" w:rsidRPr="00C34E66" w:rsidRDefault="004129D1" w:rsidP="004129D1">
      <w:pPr>
        <w:autoSpaceDE w:val="0"/>
        <w:autoSpaceDN w:val="0"/>
        <w:adjustRightInd w:val="0"/>
        <w:spacing w:line="240" w:lineRule="auto"/>
        <w:rPr>
          <w:sz w:val="28"/>
          <w:szCs w:val="28"/>
        </w:rPr>
      </w:pPr>
      <w:r w:rsidRPr="00C34E66">
        <w:rPr>
          <w:rFonts w:ascii="Consolas" w:hAnsi="Consolas" w:cs="Consolas"/>
          <w:color w:val="000000"/>
          <w:sz w:val="28"/>
          <w:szCs w:val="28"/>
          <w:highlight w:val="white"/>
        </w:rPr>
        <w:t xml:space="preserve">            </w:t>
      </w:r>
    </w:p>
    <w:p w:rsidR="00E316FF" w:rsidRPr="00C34E66" w:rsidRDefault="00A75707" w:rsidP="005432E9">
      <w:pPr>
        <w:ind w:firstLine="709"/>
        <w:rPr>
          <w:sz w:val="28"/>
          <w:szCs w:val="28"/>
        </w:rPr>
      </w:pPr>
      <w:r w:rsidRPr="00C34E66">
        <w:rPr>
          <w:sz w:val="28"/>
          <w:szCs w:val="28"/>
        </w:rPr>
        <w:t xml:space="preserve">Метод </w:t>
      </w:r>
      <w:proofErr w:type="gramStart"/>
      <w:r w:rsidRPr="00C34E66">
        <w:rPr>
          <w:sz w:val="28"/>
          <w:szCs w:val="28"/>
          <w:lang w:val="en-US"/>
        </w:rPr>
        <w:t>BulkImport</w:t>
      </w:r>
      <w:r w:rsidR="005432E9" w:rsidRPr="00C34E66">
        <w:rPr>
          <w:sz w:val="28"/>
          <w:szCs w:val="28"/>
        </w:rPr>
        <w:t>(</w:t>
      </w:r>
      <w:proofErr w:type="gramEnd"/>
      <w:r w:rsidR="00DC3CAB">
        <w:rPr>
          <w:sz w:val="28"/>
          <w:szCs w:val="28"/>
          <w:lang w:val="en-US"/>
        </w:rPr>
        <w:t>string</w:t>
      </w:r>
      <w:r w:rsidR="00DC3CAB" w:rsidRPr="00DC3CAB">
        <w:rPr>
          <w:sz w:val="28"/>
          <w:szCs w:val="28"/>
        </w:rPr>
        <w:t xml:space="preserve"> </w:t>
      </w:r>
      <w:r w:rsidR="00DC3CAB">
        <w:rPr>
          <w:sz w:val="28"/>
          <w:szCs w:val="28"/>
          <w:lang w:val="en-US"/>
        </w:rPr>
        <w:t>directory</w:t>
      </w:r>
      <w:r w:rsidR="005432E9" w:rsidRPr="00C34E66">
        <w:rPr>
          <w:sz w:val="28"/>
          <w:szCs w:val="28"/>
        </w:rPr>
        <w:t>)</w:t>
      </w:r>
      <w:r w:rsidR="00DC3CAB" w:rsidRPr="00DC3CAB">
        <w:rPr>
          <w:sz w:val="28"/>
          <w:szCs w:val="28"/>
        </w:rPr>
        <w:t xml:space="preserve"> </w:t>
      </w:r>
      <w:r w:rsidR="00DC3CAB">
        <w:rPr>
          <w:sz w:val="28"/>
          <w:szCs w:val="28"/>
        </w:rPr>
        <w:t>принимает на вход директорию с файлами, содержащими биллинговые данные.</w:t>
      </w:r>
      <w:r w:rsidRPr="00C34E66">
        <w:rPr>
          <w:sz w:val="28"/>
          <w:szCs w:val="28"/>
        </w:rPr>
        <w:t xml:space="preserve"> </w:t>
      </w:r>
      <w:r w:rsidR="00DC3CAB">
        <w:rPr>
          <w:sz w:val="28"/>
          <w:szCs w:val="28"/>
        </w:rPr>
        <w:t>З</w:t>
      </w:r>
      <w:r w:rsidRPr="00C34E66">
        <w:rPr>
          <w:sz w:val="28"/>
          <w:szCs w:val="28"/>
        </w:rPr>
        <w:t>агру</w:t>
      </w:r>
      <w:r w:rsidR="00DC3CAB">
        <w:rPr>
          <w:sz w:val="28"/>
          <w:szCs w:val="28"/>
        </w:rPr>
        <w:t>зка</w:t>
      </w:r>
      <w:r w:rsidRPr="00C34E66">
        <w:rPr>
          <w:sz w:val="28"/>
          <w:szCs w:val="28"/>
        </w:rPr>
        <w:t xml:space="preserve"> данны</w:t>
      </w:r>
      <w:r w:rsidR="00DC3CAB">
        <w:rPr>
          <w:sz w:val="28"/>
          <w:szCs w:val="28"/>
        </w:rPr>
        <w:t>х происиходит</w:t>
      </w:r>
      <w:r w:rsidRPr="00C34E66">
        <w:rPr>
          <w:sz w:val="28"/>
          <w:szCs w:val="28"/>
        </w:rPr>
        <w:t xml:space="preserve"> </w:t>
      </w:r>
      <w:r w:rsidRPr="00C34E66">
        <w:rPr>
          <w:sz w:val="28"/>
          <w:szCs w:val="28"/>
        </w:rPr>
        <w:lastRenderedPageBreak/>
        <w:t>похожим образом, как и</w:t>
      </w:r>
      <w:r w:rsidR="00DC3CAB">
        <w:rPr>
          <w:sz w:val="28"/>
          <w:szCs w:val="28"/>
        </w:rPr>
        <w:t xml:space="preserve"> в</w:t>
      </w:r>
      <w:r w:rsidRPr="00C34E66">
        <w:rPr>
          <w:sz w:val="28"/>
          <w:szCs w:val="28"/>
        </w:rPr>
        <w:t xml:space="preserve"> метод</w:t>
      </w:r>
      <w:r w:rsidR="00DC3CAB">
        <w:rPr>
          <w:sz w:val="28"/>
          <w:szCs w:val="28"/>
        </w:rPr>
        <w:t>е</w:t>
      </w:r>
      <w:r w:rsidRPr="00C34E66">
        <w:rPr>
          <w:sz w:val="28"/>
          <w:szCs w:val="28"/>
        </w:rPr>
        <w:t xml:space="preserve"> </w:t>
      </w:r>
      <w:proofErr w:type="gramStart"/>
      <w:r w:rsidRPr="00C34E66">
        <w:rPr>
          <w:sz w:val="28"/>
          <w:szCs w:val="28"/>
          <w:lang w:val="en-US"/>
        </w:rPr>
        <w:t>Import</w:t>
      </w:r>
      <w:r w:rsidR="005432E9" w:rsidRPr="00C34E66">
        <w:rPr>
          <w:sz w:val="28"/>
          <w:szCs w:val="28"/>
        </w:rPr>
        <w:t>(</w:t>
      </w:r>
      <w:proofErr w:type="gramEnd"/>
      <w:r w:rsidR="005432E9" w:rsidRPr="00C34E66">
        <w:rPr>
          <w:sz w:val="28"/>
          <w:szCs w:val="28"/>
        </w:rPr>
        <w:t>)</w:t>
      </w:r>
      <w:r w:rsidRPr="00C34E66">
        <w:rPr>
          <w:sz w:val="28"/>
          <w:szCs w:val="28"/>
        </w:rPr>
        <w:t xml:space="preserve">, но только предварительно сортируя входные </w:t>
      </w:r>
      <w:r w:rsidR="002D33DE">
        <w:rPr>
          <w:sz w:val="28"/>
          <w:szCs w:val="28"/>
        </w:rPr>
        <w:t>файлы</w:t>
      </w:r>
      <w:r w:rsidRPr="00C34E66">
        <w:rPr>
          <w:sz w:val="28"/>
          <w:szCs w:val="28"/>
        </w:rPr>
        <w:t xml:space="preserve"> с биллинговыми данными по первой вершине, второй вершине и времени связи. Таким образом, данные для загрузки в хранилище формируются последовательно по мере чтения исходного файла, что позволяет загружать очень большие объемы исходных данных.</w:t>
      </w:r>
      <w:r w:rsidR="005432E9" w:rsidRPr="00C34E66">
        <w:rPr>
          <w:sz w:val="28"/>
          <w:szCs w:val="28"/>
        </w:rPr>
        <w:t xml:space="preserve"> </w:t>
      </w:r>
      <w:r w:rsidR="00E316FF" w:rsidRPr="00C34E66">
        <w:rPr>
          <w:sz w:val="28"/>
          <w:szCs w:val="28"/>
        </w:rPr>
        <w:t xml:space="preserve">Методы </w:t>
      </w:r>
      <w:r w:rsidR="00E316FF" w:rsidRPr="00C34E66">
        <w:rPr>
          <w:sz w:val="28"/>
          <w:szCs w:val="28"/>
          <w:lang w:val="en-US"/>
        </w:rPr>
        <w:t>Truncate</w:t>
      </w:r>
      <w:r w:rsidR="00E316FF" w:rsidRPr="00C34E66">
        <w:rPr>
          <w:sz w:val="28"/>
          <w:szCs w:val="28"/>
        </w:rPr>
        <w:t xml:space="preserve">, </w:t>
      </w:r>
      <w:proofErr w:type="gramStart"/>
      <w:r w:rsidR="00E316FF" w:rsidRPr="00C34E66">
        <w:rPr>
          <w:sz w:val="28"/>
          <w:szCs w:val="28"/>
          <w:lang w:val="en-US"/>
        </w:rPr>
        <w:t>InsertNode</w:t>
      </w:r>
      <w:r w:rsidR="005432E9" w:rsidRPr="00C34E66">
        <w:rPr>
          <w:sz w:val="28"/>
          <w:szCs w:val="28"/>
        </w:rPr>
        <w:t>(</w:t>
      </w:r>
      <w:proofErr w:type="gramEnd"/>
      <w:r w:rsidR="005432E9" w:rsidRPr="00C34E66">
        <w:rPr>
          <w:sz w:val="28"/>
          <w:szCs w:val="28"/>
        </w:rPr>
        <w:t>)</w:t>
      </w:r>
      <w:r w:rsidR="00E316FF" w:rsidRPr="00C34E66">
        <w:rPr>
          <w:sz w:val="28"/>
          <w:szCs w:val="28"/>
        </w:rPr>
        <w:t xml:space="preserve">, </w:t>
      </w:r>
      <w:r w:rsidR="00E316FF" w:rsidRPr="00C34E66">
        <w:rPr>
          <w:sz w:val="28"/>
          <w:szCs w:val="28"/>
          <w:lang w:val="en-US"/>
        </w:rPr>
        <w:t>DeleteNode</w:t>
      </w:r>
      <w:r w:rsidR="005432E9" w:rsidRPr="00C34E66">
        <w:rPr>
          <w:sz w:val="28"/>
          <w:szCs w:val="28"/>
        </w:rPr>
        <w:t>()</w:t>
      </w:r>
      <w:r w:rsidR="00E316FF" w:rsidRPr="00C34E66">
        <w:rPr>
          <w:sz w:val="28"/>
          <w:szCs w:val="28"/>
        </w:rPr>
        <w:t xml:space="preserve"> и </w:t>
      </w:r>
      <w:r w:rsidR="00E316FF" w:rsidRPr="00C34E66">
        <w:rPr>
          <w:sz w:val="28"/>
          <w:szCs w:val="28"/>
          <w:lang w:val="en-US"/>
        </w:rPr>
        <w:t>DeleteEdge</w:t>
      </w:r>
      <w:r w:rsidR="005432E9" w:rsidRPr="00C34E66">
        <w:rPr>
          <w:sz w:val="28"/>
          <w:szCs w:val="28"/>
        </w:rPr>
        <w:t>()</w:t>
      </w:r>
      <w:r w:rsidR="00E316FF" w:rsidRPr="00C34E66">
        <w:rPr>
          <w:sz w:val="28"/>
          <w:szCs w:val="28"/>
        </w:rPr>
        <w:t xml:space="preserve"> являются вспомогательными и нужны для работы языка запросов к хранилищу.</w:t>
      </w:r>
    </w:p>
    <w:p w:rsidR="00EA60ED" w:rsidRPr="00C34E66" w:rsidRDefault="00EA60ED" w:rsidP="00AB16DB">
      <w:pPr>
        <w:pStyle w:val="3"/>
        <w:numPr>
          <w:ilvl w:val="2"/>
          <w:numId w:val="1"/>
        </w:numPr>
        <w:rPr>
          <w:sz w:val="28"/>
          <w:szCs w:val="28"/>
          <w:lang w:val="en-US"/>
        </w:rPr>
      </w:pPr>
      <w:bookmarkStart w:id="59" w:name="_Toc421742328"/>
      <w:r w:rsidRPr="00C34E66">
        <w:rPr>
          <w:sz w:val="28"/>
          <w:szCs w:val="28"/>
        </w:rPr>
        <w:t xml:space="preserve">Класс </w:t>
      </w:r>
      <w:r w:rsidRPr="00C34E66">
        <w:rPr>
          <w:sz w:val="28"/>
          <w:szCs w:val="28"/>
          <w:lang w:val="en-US"/>
        </w:rPr>
        <w:t>Analyzer</w:t>
      </w:r>
      <w:bookmarkEnd w:id="59"/>
    </w:p>
    <w:p w:rsidR="00EA60ED" w:rsidRPr="00C34E66" w:rsidRDefault="00FD6EBB" w:rsidP="00B869F7">
      <w:pPr>
        <w:ind w:firstLine="709"/>
        <w:rPr>
          <w:sz w:val="28"/>
          <w:szCs w:val="28"/>
        </w:rPr>
      </w:pPr>
      <w:r>
        <w:rPr>
          <w:sz w:val="28"/>
          <w:szCs w:val="28"/>
        </w:rPr>
        <w:t>К</w:t>
      </w:r>
      <w:r w:rsidR="00B869F7" w:rsidRPr="00C34E66">
        <w:rPr>
          <w:sz w:val="28"/>
          <w:szCs w:val="28"/>
        </w:rPr>
        <w:t xml:space="preserve">ласса </w:t>
      </w:r>
      <w:r w:rsidR="00B869F7" w:rsidRPr="00C34E66">
        <w:rPr>
          <w:sz w:val="28"/>
          <w:szCs w:val="28"/>
          <w:lang w:val="en-US"/>
        </w:rPr>
        <w:t>Analyzer</w:t>
      </w:r>
      <w:r w:rsidR="00B869F7" w:rsidRPr="00C34E66">
        <w:rPr>
          <w:sz w:val="28"/>
          <w:szCs w:val="28"/>
        </w:rPr>
        <w:t xml:space="preserve"> отвечает за выполнение аналитических операций в графовом хранилище. Методы класса </w:t>
      </w:r>
      <w:r w:rsidR="00B869F7" w:rsidRPr="00C34E66">
        <w:rPr>
          <w:sz w:val="28"/>
          <w:szCs w:val="28"/>
          <w:lang w:val="en-US"/>
        </w:rPr>
        <w:t>Analyzer</w:t>
      </w:r>
      <w:r w:rsidR="00B869F7" w:rsidRPr="00DA4537">
        <w:rPr>
          <w:sz w:val="28"/>
          <w:szCs w:val="28"/>
        </w:rPr>
        <w:t xml:space="preserve"> </w:t>
      </w:r>
      <w:r w:rsidR="00B869F7" w:rsidRPr="00C34E66">
        <w:rPr>
          <w:sz w:val="28"/>
          <w:szCs w:val="28"/>
        </w:rPr>
        <w:t xml:space="preserve">представлены в таблице </w:t>
      </w:r>
      <w:r w:rsidR="004A2E18">
        <w:rPr>
          <w:sz w:val="28"/>
          <w:szCs w:val="28"/>
        </w:rPr>
        <w:t>7</w:t>
      </w:r>
      <w:r w:rsidR="00B869F7" w:rsidRPr="00C34E66">
        <w:rPr>
          <w:sz w:val="28"/>
          <w:szCs w:val="28"/>
        </w:rPr>
        <w:t>.</w:t>
      </w:r>
    </w:p>
    <w:p w:rsidR="004A2E18" w:rsidRPr="004A2E18" w:rsidRDefault="004A2E18" w:rsidP="00C56318">
      <w:pPr>
        <w:pStyle w:val="aa"/>
        <w:keepNext/>
        <w:jc w:val="left"/>
      </w:pPr>
      <w:r w:rsidRPr="004A2E18">
        <w:t xml:space="preserve">Таблица </w:t>
      </w:r>
      <w:r>
        <w:t>7</w:t>
      </w:r>
      <w:r w:rsidR="00C56318">
        <w:t xml:space="preserve"> </w:t>
      </w:r>
      <w:r w:rsidR="00C56318">
        <w:rPr>
          <w:rStyle w:val="a8"/>
          <w:lang w:val="en-US"/>
        </w:rPr>
        <w:t>‒</w:t>
      </w:r>
      <w:r w:rsidRPr="004A2E18">
        <w:t xml:space="preserve"> Методы класса </w:t>
      </w:r>
      <w:r w:rsidRPr="004A2E18">
        <w:rPr>
          <w:lang w:val="en-US"/>
        </w:rPr>
        <w:t>Analyzer</w:t>
      </w:r>
    </w:p>
    <w:tbl>
      <w:tblPr>
        <w:tblStyle w:val="a9"/>
        <w:tblW w:w="0" w:type="auto"/>
        <w:tblLook w:val="04A0" w:firstRow="1" w:lastRow="0" w:firstColumn="1" w:lastColumn="0" w:noHBand="0" w:noVBand="1"/>
      </w:tblPr>
      <w:tblGrid>
        <w:gridCol w:w="3794"/>
        <w:gridCol w:w="5777"/>
      </w:tblGrid>
      <w:tr w:rsidR="00634348" w:rsidRPr="004A2E18" w:rsidTr="00C918D5">
        <w:tc>
          <w:tcPr>
            <w:tcW w:w="3794" w:type="dxa"/>
          </w:tcPr>
          <w:p w:rsidR="00634348" w:rsidRPr="004A2E18" w:rsidRDefault="00634348" w:rsidP="00B869F7">
            <w:pPr>
              <w:spacing w:line="360" w:lineRule="auto"/>
              <w:rPr>
                <w:sz w:val="28"/>
                <w:szCs w:val="28"/>
                <w:lang w:val="en-US"/>
              </w:rPr>
            </w:pPr>
            <w:r w:rsidRPr="00C34E66">
              <w:rPr>
                <w:sz w:val="28"/>
                <w:szCs w:val="28"/>
              </w:rPr>
              <w:t>Метод</w:t>
            </w:r>
          </w:p>
        </w:tc>
        <w:tc>
          <w:tcPr>
            <w:tcW w:w="5777" w:type="dxa"/>
          </w:tcPr>
          <w:p w:rsidR="00634348" w:rsidRPr="004A2E18" w:rsidRDefault="00634348" w:rsidP="00B869F7">
            <w:pPr>
              <w:spacing w:line="360" w:lineRule="auto"/>
              <w:rPr>
                <w:sz w:val="28"/>
                <w:szCs w:val="28"/>
                <w:lang w:val="en-US"/>
              </w:rPr>
            </w:pPr>
            <w:r w:rsidRPr="00C34E66">
              <w:rPr>
                <w:sz w:val="28"/>
                <w:szCs w:val="28"/>
              </w:rPr>
              <w:t>Описание</w:t>
            </w:r>
          </w:p>
        </w:tc>
      </w:tr>
      <w:tr w:rsidR="00634348" w:rsidRPr="00C34E66" w:rsidTr="00C918D5">
        <w:tc>
          <w:tcPr>
            <w:tcW w:w="3794" w:type="dxa"/>
          </w:tcPr>
          <w:p w:rsidR="00096913" w:rsidRPr="002359B1" w:rsidRDefault="00096913" w:rsidP="00096913">
            <w:pPr>
              <w:spacing w:line="360" w:lineRule="auto"/>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NeighborsWithEdges(</w:t>
            </w:r>
          </w:p>
          <w:p w:rsidR="00096913" w:rsidRPr="002359B1" w:rsidRDefault="00096913" w:rsidP="00096913">
            <w:pPr>
              <w:spacing w:line="360" w:lineRule="auto"/>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t>List</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&gt; nodes,</w:t>
            </w:r>
          </w:p>
          <w:p w:rsidR="00096913" w:rsidRPr="002359B1" w:rsidRDefault="00096913" w:rsidP="00096913">
            <w:pPr>
              <w:spacing w:line="360" w:lineRule="auto"/>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t>EdgeDirection</w:t>
            </w:r>
            <w:r w:rsidRPr="002359B1">
              <w:rPr>
                <w:rFonts w:ascii="Consolas" w:hAnsi="Consolas" w:cs="Consolas"/>
                <w:color w:val="000000"/>
                <w:szCs w:val="28"/>
                <w:highlight w:val="white"/>
                <w:lang w:val="en-US"/>
              </w:rPr>
              <w:t xml:space="preserve"> direction = </w:t>
            </w:r>
            <w:r w:rsidRPr="002359B1">
              <w:rPr>
                <w:rFonts w:ascii="Consolas" w:hAnsi="Consolas" w:cs="Consolas"/>
                <w:color w:val="2B91AF"/>
                <w:szCs w:val="28"/>
                <w:highlight w:val="white"/>
                <w:lang w:val="en-US"/>
              </w:rPr>
              <w:t>EdgeDirection</w:t>
            </w:r>
            <w:r w:rsidRPr="002359B1">
              <w:rPr>
                <w:rFonts w:ascii="Consolas" w:hAnsi="Consolas" w:cs="Consolas"/>
                <w:color w:val="000000"/>
                <w:szCs w:val="28"/>
                <w:highlight w:val="white"/>
                <w:lang w:val="en-US"/>
              </w:rPr>
              <w:t xml:space="preserve">.All, </w:t>
            </w:r>
          </w:p>
          <w:p w:rsidR="00096913" w:rsidRPr="002359B1" w:rsidRDefault="00096913" w:rsidP="00096913">
            <w:pPr>
              <w:spacing w:line="360" w:lineRule="auto"/>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int</w:t>
            </w:r>
            <w:r w:rsidRPr="002359B1">
              <w:rPr>
                <w:rFonts w:ascii="Consolas" w:hAnsi="Consolas" w:cs="Consolas"/>
                <w:color w:val="000000"/>
                <w:szCs w:val="28"/>
                <w:highlight w:val="white"/>
                <w:lang w:val="en-US"/>
              </w:rPr>
              <w:t xml:space="preserve"> depth = 0, </w:t>
            </w:r>
          </w:p>
          <w:p w:rsidR="00634348" w:rsidRPr="002359B1" w:rsidRDefault="00096913" w:rsidP="00096913">
            <w:pPr>
              <w:spacing w:line="360" w:lineRule="auto"/>
              <w:rPr>
                <w:szCs w:val="28"/>
                <w:lang w:val="en-US"/>
              </w:rPr>
            </w:pPr>
            <w:r w:rsidRPr="002359B1">
              <w:rPr>
                <w:rFonts w:ascii="Consolas" w:hAnsi="Consolas" w:cs="Consolas"/>
                <w:color w:val="0000FF"/>
                <w:szCs w:val="28"/>
                <w:highlight w:val="white"/>
                <w:lang w:val="en-US"/>
              </w:rPr>
              <w:t>int</w:t>
            </w:r>
            <w:r w:rsidRPr="002359B1">
              <w:rPr>
                <w:rFonts w:ascii="Consolas" w:hAnsi="Consolas" w:cs="Consolas"/>
                <w:color w:val="000000"/>
                <w:szCs w:val="28"/>
                <w:highlight w:val="white"/>
                <w:lang w:val="en-US"/>
              </w:rPr>
              <w:t xml:space="preserve"> max_edges = 0)</w:t>
            </w:r>
          </w:p>
        </w:tc>
        <w:tc>
          <w:tcPr>
            <w:tcW w:w="5777" w:type="dxa"/>
          </w:tcPr>
          <w:p w:rsidR="00634348" w:rsidRPr="00C34E66" w:rsidRDefault="008501FB" w:rsidP="00B869F7">
            <w:pPr>
              <w:spacing w:line="360" w:lineRule="auto"/>
              <w:rPr>
                <w:sz w:val="28"/>
                <w:szCs w:val="28"/>
              </w:rPr>
            </w:pPr>
            <w:r w:rsidRPr="00C34E66">
              <w:rPr>
                <w:sz w:val="28"/>
                <w:szCs w:val="28"/>
              </w:rPr>
              <w:t>Аналитическая операция поиска соседей вершины.</w:t>
            </w:r>
          </w:p>
        </w:tc>
      </w:tr>
      <w:tr w:rsidR="00634348" w:rsidRPr="00C34E66" w:rsidTr="00C918D5">
        <w:tc>
          <w:tcPr>
            <w:tcW w:w="3794" w:type="dxa"/>
          </w:tcPr>
          <w:p w:rsidR="00096913" w:rsidRPr="002359B1" w:rsidRDefault="00096913" w:rsidP="00B869F7">
            <w:pPr>
              <w:spacing w:line="360" w:lineRule="auto"/>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SocialCircles(</w:t>
            </w:r>
          </w:p>
          <w:p w:rsidR="00096913" w:rsidRPr="002359B1" w:rsidRDefault="00096913" w:rsidP="00B869F7">
            <w:pPr>
              <w:spacing w:line="360" w:lineRule="auto"/>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t>List</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 xml:space="preserve">&gt; nodes, </w:t>
            </w:r>
          </w:p>
          <w:p w:rsidR="00096913" w:rsidRPr="002359B1" w:rsidRDefault="00096913" w:rsidP="00B869F7">
            <w:pPr>
              <w:spacing w:line="360" w:lineRule="auto"/>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int</w:t>
            </w:r>
            <w:r w:rsidRPr="002359B1">
              <w:rPr>
                <w:rFonts w:ascii="Consolas" w:hAnsi="Consolas" w:cs="Consolas"/>
                <w:color w:val="000000"/>
                <w:szCs w:val="28"/>
                <w:highlight w:val="white"/>
                <w:lang w:val="en-US"/>
              </w:rPr>
              <w:t xml:space="preserve"> depth = 0, </w:t>
            </w:r>
          </w:p>
          <w:p w:rsidR="00634348" w:rsidRPr="002359B1" w:rsidRDefault="00096913" w:rsidP="00B869F7">
            <w:pPr>
              <w:spacing w:line="360" w:lineRule="auto"/>
              <w:rPr>
                <w:szCs w:val="28"/>
                <w:lang w:val="en-US"/>
              </w:rPr>
            </w:pPr>
            <w:r w:rsidRPr="002359B1">
              <w:rPr>
                <w:rFonts w:ascii="Consolas" w:hAnsi="Consolas" w:cs="Consolas"/>
                <w:color w:val="0000FF"/>
                <w:szCs w:val="28"/>
                <w:highlight w:val="white"/>
                <w:lang w:val="en-US"/>
              </w:rPr>
              <w:t>int</w:t>
            </w:r>
            <w:r w:rsidRPr="002359B1">
              <w:rPr>
                <w:rFonts w:ascii="Consolas" w:hAnsi="Consolas" w:cs="Consolas"/>
                <w:color w:val="000000"/>
                <w:szCs w:val="28"/>
                <w:highlight w:val="white"/>
                <w:lang w:val="en-US"/>
              </w:rPr>
              <w:t xml:space="preserve"> max_edges = 0)</w:t>
            </w:r>
          </w:p>
        </w:tc>
        <w:tc>
          <w:tcPr>
            <w:tcW w:w="5777" w:type="dxa"/>
          </w:tcPr>
          <w:p w:rsidR="00634348" w:rsidRPr="00C34E66" w:rsidRDefault="008501FB" w:rsidP="00B869F7">
            <w:pPr>
              <w:spacing w:line="360" w:lineRule="auto"/>
              <w:rPr>
                <w:sz w:val="28"/>
                <w:szCs w:val="28"/>
              </w:rPr>
            </w:pPr>
            <w:r w:rsidRPr="00C34E66">
              <w:rPr>
                <w:sz w:val="28"/>
                <w:szCs w:val="28"/>
              </w:rPr>
              <w:t>Аналитическая операция поиска объединения попарных пересечений.</w:t>
            </w:r>
          </w:p>
        </w:tc>
      </w:tr>
      <w:tr w:rsidR="00634348" w:rsidRPr="00C34E66" w:rsidTr="00C918D5">
        <w:tc>
          <w:tcPr>
            <w:tcW w:w="3794" w:type="dxa"/>
          </w:tcPr>
          <w:p w:rsidR="00096913" w:rsidRPr="002359B1" w:rsidRDefault="00096913" w:rsidP="00B869F7">
            <w:pPr>
              <w:spacing w:line="360" w:lineRule="auto"/>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SurroundNetwork(</w:t>
            </w:r>
          </w:p>
          <w:p w:rsidR="00096913" w:rsidRPr="002359B1" w:rsidRDefault="00096913" w:rsidP="00B869F7">
            <w:pPr>
              <w:spacing w:line="360" w:lineRule="auto"/>
              <w:rPr>
                <w:rFonts w:ascii="Consolas" w:hAnsi="Consolas" w:cs="Consolas"/>
                <w:color w:val="000000"/>
                <w:szCs w:val="28"/>
                <w:highlight w:val="white"/>
                <w:lang w:val="en-US"/>
              </w:rPr>
            </w:pPr>
            <w:r w:rsidRPr="002359B1">
              <w:rPr>
                <w:rFonts w:ascii="Consolas" w:hAnsi="Consolas" w:cs="Consolas"/>
                <w:color w:val="2B91AF"/>
                <w:szCs w:val="28"/>
                <w:highlight w:val="white"/>
                <w:lang w:val="en-US"/>
              </w:rPr>
              <w:t>List</w:t>
            </w:r>
            <w:r w:rsidRPr="002359B1">
              <w:rPr>
                <w:rFonts w:ascii="Consolas" w:hAnsi="Consolas" w:cs="Consolas"/>
                <w:color w:val="000000"/>
                <w:szCs w:val="28"/>
                <w:highlight w:val="white"/>
                <w:lang w:val="en-US"/>
              </w:rPr>
              <w:t>&lt;</w:t>
            </w: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 xml:space="preserve">&gt; nodes, </w:t>
            </w:r>
          </w:p>
          <w:p w:rsidR="00096913" w:rsidRPr="002359B1" w:rsidRDefault="00096913" w:rsidP="00B869F7">
            <w:pPr>
              <w:spacing w:line="360" w:lineRule="auto"/>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int</w:t>
            </w:r>
            <w:r w:rsidRPr="002359B1">
              <w:rPr>
                <w:rFonts w:ascii="Consolas" w:hAnsi="Consolas" w:cs="Consolas"/>
                <w:color w:val="000000"/>
                <w:szCs w:val="28"/>
                <w:highlight w:val="white"/>
                <w:lang w:val="en-US"/>
              </w:rPr>
              <w:t xml:space="preserve"> depth = 0, </w:t>
            </w:r>
          </w:p>
          <w:p w:rsidR="00634348" w:rsidRPr="002359B1" w:rsidRDefault="00096913" w:rsidP="00B869F7">
            <w:pPr>
              <w:spacing w:line="360" w:lineRule="auto"/>
              <w:rPr>
                <w:szCs w:val="28"/>
                <w:lang w:val="en-US"/>
              </w:rPr>
            </w:pPr>
            <w:r w:rsidRPr="002359B1">
              <w:rPr>
                <w:rFonts w:ascii="Consolas" w:hAnsi="Consolas" w:cs="Consolas"/>
                <w:color w:val="0000FF"/>
                <w:szCs w:val="28"/>
                <w:highlight w:val="white"/>
                <w:lang w:val="en-US"/>
              </w:rPr>
              <w:t>int</w:t>
            </w:r>
            <w:r w:rsidRPr="002359B1">
              <w:rPr>
                <w:rFonts w:ascii="Consolas" w:hAnsi="Consolas" w:cs="Consolas"/>
                <w:color w:val="000000"/>
                <w:szCs w:val="28"/>
                <w:highlight w:val="white"/>
                <w:lang w:val="en-US"/>
              </w:rPr>
              <w:t xml:space="preserve"> max_edges = 0)</w:t>
            </w:r>
          </w:p>
        </w:tc>
        <w:tc>
          <w:tcPr>
            <w:tcW w:w="5777" w:type="dxa"/>
          </w:tcPr>
          <w:p w:rsidR="00634348" w:rsidRPr="00C34E66" w:rsidRDefault="00FC4BBD" w:rsidP="00B869F7">
            <w:pPr>
              <w:spacing w:line="360" w:lineRule="auto"/>
              <w:rPr>
                <w:sz w:val="28"/>
                <w:szCs w:val="28"/>
              </w:rPr>
            </w:pPr>
            <w:r w:rsidRPr="00C34E66">
              <w:rPr>
                <w:sz w:val="28"/>
                <w:szCs w:val="28"/>
              </w:rPr>
              <w:t>Аналитическая операция поиска окружающей сети.</w:t>
            </w:r>
          </w:p>
        </w:tc>
      </w:tr>
      <w:tr w:rsidR="00634348" w:rsidRPr="00C34E66" w:rsidTr="00C918D5">
        <w:tc>
          <w:tcPr>
            <w:tcW w:w="3794" w:type="dxa"/>
          </w:tcPr>
          <w:p w:rsidR="00460DCA" w:rsidRPr="002359B1" w:rsidRDefault="00460DCA" w:rsidP="00B869F7">
            <w:pPr>
              <w:spacing w:line="360" w:lineRule="auto"/>
              <w:rPr>
                <w:rFonts w:ascii="Consolas" w:hAnsi="Consolas" w:cs="Consolas"/>
                <w:color w:val="000000"/>
                <w:szCs w:val="28"/>
                <w:highlight w:val="white"/>
                <w:lang w:val="en-US"/>
              </w:rPr>
            </w:pPr>
            <w:r w:rsidRPr="002359B1">
              <w:rPr>
                <w:rFonts w:ascii="Consolas" w:hAnsi="Consolas" w:cs="Consolas"/>
                <w:color w:val="000000"/>
                <w:szCs w:val="28"/>
                <w:highlight w:val="white"/>
                <w:lang w:val="en-US"/>
              </w:rPr>
              <w:t>AllPaths(</w:t>
            </w:r>
          </w:p>
          <w:p w:rsidR="00460DCA" w:rsidRPr="002359B1" w:rsidRDefault="00460DCA" w:rsidP="00B869F7">
            <w:pPr>
              <w:spacing w:line="360" w:lineRule="auto"/>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 xml:space="preserve"> a_node, </w:t>
            </w:r>
          </w:p>
          <w:p w:rsidR="00460DCA" w:rsidRPr="002359B1" w:rsidRDefault="00460DCA" w:rsidP="00B869F7">
            <w:pPr>
              <w:spacing w:line="360" w:lineRule="auto"/>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long</w:t>
            </w:r>
            <w:r w:rsidRPr="002359B1">
              <w:rPr>
                <w:rFonts w:ascii="Consolas" w:hAnsi="Consolas" w:cs="Consolas"/>
                <w:color w:val="000000"/>
                <w:szCs w:val="28"/>
                <w:highlight w:val="white"/>
                <w:lang w:val="en-US"/>
              </w:rPr>
              <w:t xml:space="preserve"> b_node, </w:t>
            </w:r>
          </w:p>
          <w:p w:rsidR="00460DCA" w:rsidRPr="002359B1" w:rsidRDefault="00460DCA" w:rsidP="00B869F7">
            <w:pPr>
              <w:spacing w:line="360" w:lineRule="auto"/>
              <w:rPr>
                <w:rFonts w:ascii="Consolas" w:hAnsi="Consolas" w:cs="Consolas"/>
                <w:color w:val="000000"/>
                <w:szCs w:val="28"/>
                <w:highlight w:val="white"/>
                <w:lang w:val="en-US"/>
              </w:rPr>
            </w:pPr>
            <w:r w:rsidRPr="002359B1">
              <w:rPr>
                <w:rFonts w:ascii="Consolas" w:hAnsi="Consolas" w:cs="Consolas"/>
                <w:color w:val="0000FF"/>
                <w:szCs w:val="28"/>
                <w:highlight w:val="white"/>
                <w:lang w:val="en-US"/>
              </w:rPr>
              <w:t>int</w:t>
            </w:r>
            <w:r w:rsidRPr="002359B1">
              <w:rPr>
                <w:rFonts w:ascii="Consolas" w:hAnsi="Consolas" w:cs="Consolas"/>
                <w:color w:val="000000"/>
                <w:szCs w:val="28"/>
                <w:highlight w:val="white"/>
                <w:lang w:val="en-US"/>
              </w:rPr>
              <w:t xml:space="preserve"> depth, </w:t>
            </w:r>
          </w:p>
          <w:p w:rsidR="00634348" w:rsidRPr="002359B1" w:rsidRDefault="00460DCA" w:rsidP="00B869F7">
            <w:pPr>
              <w:spacing w:line="360" w:lineRule="auto"/>
              <w:rPr>
                <w:szCs w:val="28"/>
                <w:lang w:val="en-US"/>
              </w:rPr>
            </w:pPr>
            <w:r w:rsidRPr="002359B1">
              <w:rPr>
                <w:rFonts w:ascii="Consolas" w:hAnsi="Consolas" w:cs="Consolas"/>
                <w:color w:val="0000FF"/>
                <w:szCs w:val="28"/>
                <w:highlight w:val="white"/>
                <w:lang w:val="en-US"/>
              </w:rPr>
              <w:t>int</w:t>
            </w:r>
            <w:r w:rsidRPr="002359B1">
              <w:rPr>
                <w:rFonts w:ascii="Consolas" w:hAnsi="Consolas" w:cs="Consolas"/>
                <w:color w:val="000000"/>
                <w:szCs w:val="28"/>
                <w:highlight w:val="white"/>
                <w:lang w:val="en-US"/>
              </w:rPr>
              <w:t xml:space="preserve"> max_edges = 0)</w:t>
            </w:r>
          </w:p>
        </w:tc>
        <w:tc>
          <w:tcPr>
            <w:tcW w:w="5777" w:type="dxa"/>
          </w:tcPr>
          <w:p w:rsidR="00634348" w:rsidRPr="00C34E66" w:rsidRDefault="00292071" w:rsidP="00B869F7">
            <w:pPr>
              <w:spacing w:line="360" w:lineRule="auto"/>
              <w:rPr>
                <w:sz w:val="28"/>
                <w:szCs w:val="28"/>
              </w:rPr>
            </w:pPr>
            <w:r w:rsidRPr="00C34E66">
              <w:rPr>
                <w:sz w:val="28"/>
                <w:szCs w:val="28"/>
              </w:rPr>
              <w:t>Аналитическая операция поиска путей между вершинами.</w:t>
            </w:r>
          </w:p>
        </w:tc>
      </w:tr>
      <w:tr w:rsidR="00634348" w:rsidRPr="00C34E66" w:rsidTr="00C918D5">
        <w:tc>
          <w:tcPr>
            <w:tcW w:w="3794" w:type="dxa"/>
          </w:tcPr>
          <w:p w:rsidR="00B23C2D" w:rsidRPr="002359B1" w:rsidRDefault="00B23C2D" w:rsidP="00B869F7">
            <w:pPr>
              <w:spacing w:line="360" w:lineRule="auto"/>
              <w:rPr>
                <w:rFonts w:ascii="Consolas" w:hAnsi="Consolas" w:cs="Consolas"/>
                <w:color w:val="000000"/>
                <w:szCs w:val="28"/>
                <w:highlight w:val="white"/>
              </w:rPr>
            </w:pPr>
            <w:proofErr w:type="gramStart"/>
            <w:r w:rsidRPr="002359B1">
              <w:rPr>
                <w:rFonts w:ascii="Consolas" w:hAnsi="Consolas" w:cs="Consolas"/>
                <w:color w:val="000000"/>
                <w:szCs w:val="28"/>
                <w:highlight w:val="white"/>
              </w:rPr>
              <w:t>ClosedGroups(</w:t>
            </w:r>
            <w:proofErr w:type="gramEnd"/>
          </w:p>
          <w:p w:rsidR="00634348" w:rsidRPr="002359B1" w:rsidRDefault="00B23C2D" w:rsidP="00B869F7">
            <w:pPr>
              <w:spacing w:line="360" w:lineRule="auto"/>
              <w:rPr>
                <w:szCs w:val="28"/>
                <w:lang w:val="en-US"/>
              </w:rPr>
            </w:pPr>
            <w:r w:rsidRPr="002359B1">
              <w:rPr>
                <w:rFonts w:ascii="Consolas" w:hAnsi="Consolas" w:cs="Consolas"/>
                <w:color w:val="2B91AF"/>
                <w:szCs w:val="28"/>
                <w:highlight w:val="white"/>
              </w:rPr>
              <w:lastRenderedPageBreak/>
              <w:t>ClosedGroupsParameters</w:t>
            </w:r>
            <w:r w:rsidRPr="002359B1">
              <w:rPr>
                <w:rFonts w:ascii="Consolas" w:hAnsi="Consolas" w:cs="Consolas"/>
                <w:color w:val="000000"/>
                <w:szCs w:val="28"/>
                <w:highlight w:val="white"/>
              </w:rPr>
              <w:t xml:space="preserve"> parameters)</w:t>
            </w:r>
          </w:p>
        </w:tc>
        <w:tc>
          <w:tcPr>
            <w:tcW w:w="5777" w:type="dxa"/>
          </w:tcPr>
          <w:p w:rsidR="00634348" w:rsidRPr="00C34E66" w:rsidRDefault="00292071" w:rsidP="005330C3">
            <w:pPr>
              <w:keepNext/>
              <w:spacing w:line="360" w:lineRule="auto"/>
              <w:rPr>
                <w:sz w:val="28"/>
                <w:szCs w:val="28"/>
              </w:rPr>
            </w:pPr>
            <w:r w:rsidRPr="00C34E66">
              <w:rPr>
                <w:sz w:val="28"/>
                <w:szCs w:val="28"/>
              </w:rPr>
              <w:lastRenderedPageBreak/>
              <w:t>Аналитическая операция поиска сообществ.</w:t>
            </w:r>
          </w:p>
        </w:tc>
      </w:tr>
    </w:tbl>
    <w:p w:rsidR="002034E6" w:rsidRPr="00C34E66" w:rsidRDefault="002034E6" w:rsidP="002034E6">
      <w:pPr>
        <w:rPr>
          <w:sz w:val="28"/>
          <w:szCs w:val="28"/>
        </w:rPr>
      </w:pPr>
      <w:r w:rsidRPr="00C34E66">
        <w:rPr>
          <w:sz w:val="28"/>
          <w:szCs w:val="28"/>
        </w:rPr>
        <w:lastRenderedPageBreak/>
        <w:tab/>
        <w:t xml:space="preserve">Для реализации алгоритма поиска соседних вершин до определенного уровня будет использоваться </w:t>
      </w:r>
      <w:r w:rsidR="00DA4537">
        <w:rPr>
          <w:sz w:val="28"/>
          <w:szCs w:val="28"/>
        </w:rPr>
        <w:t>модифицированный</w:t>
      </w:r>
      <w:r w:rsidRPr="00C34E66">
        <w:rPr>
          <w:sz w:val="28"/>
          <w:szCs w:val="28"/>
        </w:rPr>
        <w:t xml:space="preserve"> поис</w:t>
      </w:r>
      <w:r w:rsidR="007B431F">
        <w:rPr>
          <w:sz w:val="28"/>
          <w:szCs w:val="28"/>
        </w:rPr>
        <w:t xml:space="preserve">к в ширину. </w:t>
      </w:r>
      <w:r w:rsidR="008927D7">
        <w:rPr>
          <w:sz w:val="28"/>
          <w:szCs w:val="28"/>
        </w:rPr>
        <w:t>В этом алгоритме используется</w:t>
      </w:r>
      <w:r w:rsidRPr="00C34E66">
        <w:rPr>
          <w:sz w:val="28"/>
          <w:szCs w:val="28"/>
        </w:rPr>
        <w:t xml:space="preserve"> метод, который получает всех ближайших соседей для задан</w:t>
      </w:r>
      <w:r w:rsidR="007E0046">
        <w:rPr>
          <w:sz w:val="28"/>
          <w:szCs w:val="28"/>
        </w:rPr>
        <w:t>н</w:t>
      </w:r>
      <w:r w:rsidRPr="00C34E66">
        <w:rPr>
          <w:sz w:val="28"/>
          <w:szCs w:val="28"/>
        </w:rPr>
        <w:t>ой вершины, в зависимости от направления ребер:</w:t>
      </w:r>
    </w:p>
    <w:tbl>
      <w:tblPr>
        <w:tblStyle w:val="a9"/>
        <w:tblW w:w="0" w:type="auto"/>
        <w:tblLook w:val="04A0" w:firstRow="1" w:lastRow="0" w:firstColumn="1" w:lastColumn="0" w:noHBand="0" w:noVBand="1"/>
      </w:tblPr>
      <w:tblGrid>
        <w:gridCol w:w="9571"/>
      </w:tblGrid>
      <w:tr w:rsidR="002034E6" w:rsidRPr="002359B1" w:rsidTr="002034E6">
        <w:tc>
          <w:tcPr>
            <w:tcW w:w="9571" w:type="dxa"/>
          </w:tcPr>
          <w:p w:rsidR="00482DC7" w:rsidRPr="00482DC7" w:rsidRDefault="002034E6" w:rsidP="002034E6">
            <w:pPr>
              <w:autoSpaceDE w:val="0"/>
              <w:autoSpaceDN w:val="0"/>
              <w:adjustRightInd w:val="0"/>
              <w:rPr>
                <w:rFonts w:ascii="Consolas" w:hAnsi="Consolas" w:cs="Consolas"/>
                <w:szCs w:val="28"/>
                <w:lang w:val="en-US"/>
              </w:rPr>
            </w:pPr>
            <w:r w:rsidRPr="002359B1">
              <w:rPr>
                <w:rFonts w:ascii="Consolas" w:hAnsi="Consolas" w:cs="Consolas"/>
                <w:color w:val="0000FF"/>
                <w:szCs w:val="28"/>
                <w:lang w:val="en-US"/>
              </w:rPr>
              <w:t>private</w:t>
            </w:r>
            <w:r w:rsidRPr="002359B1">
              <w:rPr>
                <w:rFonts w:ascii="Consolas" w:hAnsi="Consolas" w:cs="Consolas"/>
                <w:szCs w:val="28"/>
                <w:lang w:val="en-US"/>
              </w:rPr>
              <w:t xml:space="preserve"> </w:t>
            </w:r>
            <w:r w:rsidRPr="002359B1">
              <w:rPr>
                <w:rFonts w:ascii="Consolas" w:hAnsi="Consolas" w:cs="Consolas"/>
                <w:color w:val="2B91AF"/>
                <w:szCs w:val="28"/>
                <w:lang w:val="en-US"/>
              </w:rPr>
              <w:t>HashSet</w:t>
            </w:r>
            <w:r w:rsidRPr="002359B1">
              <w:rPr>
                <w:rFonts w:ascii="Consolas" w:hAnsi="Consolas" w:cs="Consolas"/>
                <w:szCs w:val="28"/>
                <w:lang w:val="en-US"/>
              </w:rPr>
              <w:t>&lt;</w:t>
            </w:r>
            <w:r w:rsidRPr="002359B1">
              <w:rPr>
                <w:rFonts w:ascii="Consolas" w:hAnsi="Consolas" w:cs="Consolas"/>
                <w:color w:val="0000FF"/>
                <w:szCs w:val="28"/>
                <w:lang w:val="en-US"/>
              </w:rPr>
              <w:t>long</w:t>
            </w:r>
            <w:r w:rsidRPr="002359B1">
              <w:rPr>
                <w:rFonts w:ascii="Consolas" w:hAnsi="Consolas" w:cs="Consolas"/>
                <w:szCs w:val="28"/>
                <w:lang w:val="en-US"/>
              </w:rPr>
              <w:t>&gt; GetNeighborsByDirection</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w:t>
            </w:r>
            <w:r w:rsidRPr="002359B1">
              <w:rPr>
                <w:rFonts w:ascii="Consolas" w:hAnsi="Consolas" w:cs="Consolas"/>
                <w:color w:val="0000FF"/>
                <w:szCs w:val="28"/>
                <w:lang w:val="en-US"/>
              </w:rPr>
              <w:t>long</w:t>
            </w:r>
            <w:r w:rsidRPr="002359B1">
              <w:rPr>
                <w:rFonts w:ascii="Consolas" w:hAnsi="Consolas" w:cs="Consolas"/>
                <w:szCs w:val="28"/>
                <w:lang w:val="en-US"/>
              </w:rPr>
              <w:t xml:space="preserve"> node, </w:t>
            </w:r>
            <w:r w:rsidRPr="002359B1">
              <w:rPr>
                <w:rFonts w:ascii="Consolas" w:hAnsi="Consolas" w:cs="Consolas"/>
                <w:color w:val="2B91AF"/>
                <w:szCs w:val="28"/>
                <w:lang w:val="en-US"/>
              </w:rPr>
              <w:t>EdgeDirection</w:t>
            </w:r>
            <w:r w:rsidRPr="002359B1">
              <w:rPr>
                <w:rFonts w:ascii="Consolas" w:hAnsi="Consolas" w:cs="Consolas"/>
                <w:szCs w:val="28"/>
                <w:lang w:val="en-US"/>
              </w:rPr>
              <w:t xml:space="preserve"> direction)</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if</w:t>
            </w:r>
            <w:r w:rsidRPr="002359B1">
              <w:rPr>
                <w:rFonts w:ascii="Consolas" w:hAnsi="Consolas" w:cs="Consolas"/>
                <w:szCs w:val="28"/>
                <w:lang w:val="en-US"/>
              </w:rPr>
              <w:t xml:space="preserve"> (direction == </w:t>
            </w:r>
            <w:r w:rsidRPr="002359B1">
              <w:rPr>
                <w:rFonts w:ascii="Consolas" w:hAnsi="Consolas" w:cs="Consolas"/>
                <w:color w:val="2B91AF"/>
                <w:szCs w:val="28"/>
                <w:lang w:val="en-US"/>
              </w:rPr>
              <w:t>EdgeDirection</w:t>
            </w:r>
            <w:r w:rsidRPr="002359B1">
              <w:rPr>
                <w:rFonts w:ascii="Consolas" w:hAnsi="Consolas" w:cs="Consolas"/>
                <w:szCs w:val="28"/>
                <w:lang w:val="en-US"/>
              </w:rPr>
              <w:t>.Incoming)</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if</w:t>
            </w:r>
            <w:r w:rsidRPr="002359B1">
              <w:rPr>
                <w:rFonts w:ascii="Consolas" w:hAnsi="Consolas" w:cs="Consolas"/>
                <w:szCs w:val="28"/>
                <w:lang w:val="en-US"/>
              </w:rPr>
              <w:t xml:space="preserve"> (btree_vertices_incoming.ContainsKey(node))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return</w:t>
            </w:r>
            <w:r w:rsidRPr="002359B1">
              <w:rPr>
                <w:rFonts w:ascii="Consolas" w:hAnsi="Consolas" w:cs="Consolas"/>
                <w:szCs w:val="28"/>
                <w:lang w:val="en-US"/>
              </w:rPr>
              <w:t xml:space="preserve"> btree_vertices_incoming[node];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else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return</w:t>
            </w:r>
            <w:r w:rsidRPr="002359B1">
              <w:rPr>
                <w:rFonts w:ascii="Consolas" w:hAnsi="Consolas" w:cs="Consolas"/>
                <w:szCs w:val="28"/>
                <w:lang w:val="en-US"/>
              </w:rPr>
              <w:t xml:space="preserve"> </w:t>
            </w:r>
            <w:r w:rsidRPr="002359B1">
              <w:rPr>
                <w:rFonts w:ascii="Consolas" w:hAnsi="Consolas" w:cs="Consolas"/>
                <w:color w:val="0000FF"/>
                <w:szCs w:val="28"/>
                <w:lang w:val="en-US"/>
              </w:rPr>
              <w:t>new</w:t>
            </w:r>
            <w:r w:rsidRPr="002359B1">
              <w:rPr>
                <w:rFonts w:ascii="Consolas" w:hAnsi="Consolas" w:cs="Consolas"/>
                <w:szCs w:val="28"/>
                <w:lang w:val="en-US"/>
              </w:rPr>
              <w:t xml:space="preserve"> </w:t>
            </w:r>
            <w:r w:rsidRPr="002359B1">
              <w:rPr>
                <w:rFonts w:ascii="Consolas" w:hAnsi="Consolas" w:cs="Consolas"/>
                <w:color w:val="2B91AF"/>
                <w:szCs w:val="28"/>
                <w:lang w:val="en-US"/>
              </w:rPr>
              <w:t>HashSet</w:t>
            </w:r>
            <w:r w:rsidRPr="002359B1">
              <w:rPr>
                <w:rFonts w:ascii="Consolas" w:hAnsi="Consolas" w:cs="Consolas"/>
                <w:szCs w:val="28"/>
                <w:lang w:val="en-US"/>
              </w:rPr>
              <w:t>&lt;</w:t>
            </w:r>
            <w:r w:rsidRPr="002359B1">
              <w:rPr>
                <w:rFonts w:ascii="Consolas" w:hAnsi="Consolas" w:cs="Consolas"/>
                <w:color w:val="0000FF"/>
                <w:szCs w:val="28"/>
                <w:lang w:val="en-US"/>
              </w:rPr>
              <w:t>long</w:t>
            </w:r>
            <w:r w:rsidRPr="002359B1">
              <w:rPr>
                <w:rFonts w:ascii="Consolas" w:hAnsi="Consolas" w:cs="Consolas"/>
                <w:szCs w:val="28"/>
                <w:lang w:val="en-US"/>
              </w:rPr>
              <w:t>&gt;();</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if</w:t>
            </w:r>
            <w:r w:rsidRPr="002359B1">
              <w:rPr>
                <w:rFonts w:ascii="Consolas" w:hAnsi="Consolas" w:cs="Consolas"/>
                <w:szCs w:val="28"/>
                <w:lang w:val="en-US"/>
              </w:rPr>
              <w:t xml:space="preserve"> (direction == </w:t>
            </w:r>
            <w:r w:rsidRPr="002359B1">
              <w:rPr>
                <w:rFonts w:ascii="Consolas" w:hAnsi="Consolas" w:cs="Consolas"/>
                <w:color w:val="2B91AF"/>
                <w:szCs w:val="28"/>
                <w:lang w:val="en-US"/>
              </w:rPr>
              <w:t>EdgeDirection</w:t>
            </w:r>
            <w:r w:rsidRPr="002359B1">
              <w:rPr>
                <w:rFonts w:ascii="Consolas" w:hAnsi="Consolas" w:cs="Consolas"/>
                <w:szCs w:val="28"/>
                <w:lang w:val="en-US"/>
              </w:rPr>
              <w:t>.Outgoing)</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if</w:t>
            </w:r>
            <w:r w:rsidRPr="002359B1">
              <w:rPr>
                <w:rFonts w:ascii="Consolas" w:hAnsi="Consolas" w:cs="Consolas"/>
                <w:szCs w:val="28"/>
                <w:lang w:val="en-US"/>
              </w:rPr>
              <w:t xml:space="preserve"> (btree_vertices_outgoing.ContainsKey(node))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return</w:t>
            </w:r>
            <w:r w:rsidRPr="002359B1">
              <w:rPr>
                <w:rFonts w:ascii="Consolas" w:hAnsi="Consolas" w:cs="Consolas"/>
                <w:szCs w:val="28"/>
                <w:lang w:val="en-US"/>
              </w:rPr>
              <w:t xml:space="preserve"> btree_vertices_outgoing[node];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else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return</w:t>
            </w:r>
            <w:r w:rsidRPr="002359B1">
              <w:rPr>
                <w:rFonts w:ascii="Consolas" w:hAnsi="Consolas" w:cs="Consolas"/>
                <w:szCs w:val="28"/>
                <w:lang w:val="en-US"/>
              </w:rPr>
              <w:t xml:space="preserve"> </w:t>
            </w:r>
            <w:r w:rsidRPr="002359B1">
              <w:rPr>
                <w:rFonts w:ascii="Consolas" w:hAnsi="Consolas" w:cs="Consolas"/>
                <w:color w:val="0000FF"/>
                <w:szCs w:val="28"/>
                <w:lang w:val="en-US"/>
              </w:rPr>
              <w:t>new</w:t>
            </w:r>
            <w:r w:rsidRPr="002359B1">
              <w:rPr>
                <w:rFonts w:ascii="Consolas" w:hAnsi="Consolas" w:cs="Consolas"/>
                <w:szCs w:val="28"/>
                <w:lang w:val="en-US"/>
              </w:rPr>
              <w:t xml:space="preserve"> </w:t>
            </w:r>
            <w:r w:rsidRPr="002359B1">
              <w:rPr>
                <w:rFonts w:ascii="Consolas" w:hAnsi="Consolas" w:cs="Consolas"/>
                <w:color w:val="2B91AF"/>
                <w:szCs w:val="28"/>
                <w:lang w:val="en-US"/>
              </w:rPr>
              <w:t>HashSet</w:t>
            </w:r>
            <w:r w:rsidRPr="002359B1">
              <w:rPr>
                <w:rFonts w:ascii="Consolas" w:hAnsi="Consolas" w:cs="Consolas"/>
                <w:szCs w:val="28"/>
                <w:lang w:val="en-US"/>
              </w:rPr>
              <w:t>&lt;</w:t>
            </w:r>
            <w:r w:rsidRPr="002359B1">
              <w:rPr>
                <w:rFonts w:ascii="Consolas" w:hAnsi="Consolas" w:cs="Consolas"/>
                <w:color w:val="0000FF"/>
                <w:szCs w:val="28"/>
                <w:lang w:val="en-US"/>
              </w:rPr>
              <w:t>long</w:t>
            </w:r>
            <w:r w:rsidRPr="002359B1">
              <w:rPr>
                <w:rFonts w:ascii="Consolas" w:hAnsi="Consolas" w:cs="Consolas"/>
                <w:szCs w:val="28"/>
                <w:lang w:val="en-US"/>
              </w:rPr>
              <w:t>&gt;();</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    </w:t>
            </w:r>
          </w:p>
          <w:p w:rsidR="00482DC7" w:rsidRPr="00482DC7"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2B91AF"/>
                <w:szCs w:val="28"/>
                <w:lang w:val="en-US"/>
              </w:rPr>
              <w:t>HashSet</w:t>
            </w:r>
            <w:r w:rsidRPr="002359B1">
              <w:rPr>
                <w:rFonts w:ascii="Consolas" w:hAnsi="Consolas" w:cs="Consolas"/>
                <w:szCs w:val="28"/>
                <w:lang w:val="en-US"/>
              </w:rPr>
              <w:t>&lt;</w:t>
            </w:r>
            <w:r w:rsidRPr="002359B1">
              <w:rPr>
                <w:rFonts w:ascii="Consolas" w:hAnsi="Consolas" w:cs="Consolas"/>
                <w:color w:val="0000FF"/>
                <w:szCs w:val="28"/>
                <w:lang w:val="en-US"/>
              </w:rPr>
              <w:t>long</w:t>
            </w:r>
            <w:r w:rsidRPr="002359B1">
              <w:rPr>
                <w:rFonts w:ascii="Consolas" w:hAnsi="Consolas" w:cs="Consolas"/>
                <w:szCs w:val="28"/>
                <w:lang w:val="en-US"/>
              </w:rPr>
              <w:t>&gt; incoming</w:t>
            </w:r>
          </w:p>
          <w:p w:rsidR="002034E6" w:rsidRPr="002359B1" w:rsidRDefault="00482DC7" w:rsidP="002034E6">
            <w:pPr>
              <w:autoSpaceDE w:val="0"/>
              <w:autoSpaceDN w:val="0"/>
              <w:adjustRightInd w:val="0"/>
              <w:rPr>
                <w:rFonts w:ascii="Consolas" w:hAnsi="Consolas" w:cs="Consolas"/>
                <w:szCs w:val="28"/>
                <w:lang w:val="en-US"/>
              </w:rPr>
            </w:pPr>
            <w:r w:rsidRPr="00482DC7">
              <w:rPr>
                <w:rFonts w:ascii="Consolas" w:hAnsi="Consolas" w:cs="Consolas"/>
                <w:szCs w:val="28"/>
                <w:lang w:val="en-US"/>
              </w:rPr>
              <w:t xml:space="preserve">       </w:t>
            </w:r>
            <w:r w:rsidR="002034E6" w:rsidRPr="002359B1">
              <w:rPr>
                <w:rFonts w:ascii="Consolas" w:hAnsi="Consolas" w:cs="Consolas"/>
                <w:szCs w:val="28"/>
                <w:lang w:val="en-US"/>
              </w:rPr>
              <w:t xml:space="preserve"> = </w:t>
            </w:r>
            <w:r w:rsidR="002034E6" w:rsidRPr="002359B1">
              <w:rPr>
                <w:rFonts w:ascii="Consolas" w:hAnsi="Consolas" w:cs="Consolas"/>
                <w:color w:val="0000FF"/>
                <w:szCs w:val="28"/>
                <w:lang w:val="en-US"/>
              </w:rPr>
              <w:t>new</w:t>
            </w:r>
            <w:r w:rsidR="002034E6" w:rsidRPr="002359B1">
              <w:rPr>
                <w:rFonts w:ascii="Consolas" w:hAnsi="Consolas" w:cs="Consolas"/>
                <w:szCs w:val="28"/>
                <w:lang w:val="en-US"/>
              </w:rPr>
              <w:t xml:space="preserve"> </w:t>
            </w:r>
            <w:r w:rsidR="002034E6" w:rsidRPr="002359B1">
              <w:rPr>
                <w:rFonts w:ascii="Consolas" w:hAnsi="Consolas" w:cs="Consolas"/>
                <w:color w:val="2B91AF"/>
                <w:szCs w:val="28"/>
                <w:lang w:val="en-US"/>
              </w:rPr>
              <w:t>HashSet</w:t>
            </w:r>
            <w:r w:rsidR="002034E6" w:rsidRPr="002359B1">
              <w:rPr>
                <w:rFonts w:ascii="Consolas" w:hAnsi="Consolas" w:cs="Consolas"/>
                <w:szCs w:val="28"/>
                <w:lang w:val="en-US"/>
              </w:rPr>
              <w:t>&lt;</w:t>
            </w:r>
            <w:r w:rsidR="002034E6" w:rsidRPr="002359B1">
              <w:rPr>
                <w:rFonts w:ascii="Consolas" w:hAnsi="Consolas" w:cs="Consolas"/>
                <w:color w:val="0000FF"/>
                <w:szCs w:val="28"/>
                <w:lang w:val="en-US"/>
              </w:rPr>
              <w:t>long</w:t>
            </w:r>
            <w:r w:rsidR="002034E6" w:rsidRPr="002359B1">
              <w:rPr>
                <w:rFonts w:ascii="Consolas" w:hAnsi="Consolas" w:cs="Consolas"/>
                <w:szCs w:val="28"/>
                <w:lang w:val="en-US"/>
              </w:rPr>
              <w:t xml:space="preserve">&gt;(), outgoing = </w:t>
            </w:r>
            <w:r w:rsidR="002034E6" w:rsidRPr="002359B1">
              <w:rPr>
                <w:rFonts w:ascii="Consolas" w:hAnsi="Consolas" w:cs="Consolas"/>
                <w:color w:val="0000FF"/>
                <w:szCs w:val="28"/>
                <w:lang w:val="en-US"/>
              </w:rPr>
              <w:t>new</w:t>
            </w:r>
            <w:r w:rsidR="002034E6" w:rsidRPr="002359B1">
              <w:rPr>
                <w:rFonts w:ascii="Consolas" w:hAnsi="Consolas" w:cs="Consolas"/>
                <w:szCs w:val="28"/>
                <w:lang w:val="en-US"/>
              </w:rPr>
              <w:t xml:space="preserve"> </w:t>
            </w:r>
            <w:r w:rsidR="002034E6" w:rsidRPr="002359B1">
              <w:rPr>
                <w:rFonts w:ascii="Consolas" w:hAnsi="Consolas" w:cs="Consolas"/>
                <w:color w:val="2B91AF"/>
                <w:szCs w:val="28"/>
                <w:lang w:val="en-US"/>
              </w:rPr>
              <w:t>HashSet</w:t>
            </w:r>
            <w:r w:rsidR="002034E6" w:rsidRPr="002359B1">
              <w:rPr>
                <w:rFonts w:ascii="Consolas" w:hAnsi="Consolas" w:cs="Consolas"/>
                <w:szCs w:val="28"/>
                <w:lang w:val="en-US"/>
              </w:rPr>
              <w:t>&lt;</w:t>
            </w:r>
            <w:r w:rsidR="002034E6" w:rsidRPr="002359B1">
              <w:rPr>
                <w:rFonts w:ascii="Consolas" w:hAnsi="Consolas" w:cs="Consolas"/>
                <w:color w:val="0000FF"/>
                <w:szCs w:val="28"/>
                <w:lang w:val="en-US"/>
              </w:rPr>
              <w:t>long</w:t>
            </w:r>
            <w:r w:rsidR="002034E6" w:rsidRPr="002359B1">
              <w:rPr>
                <w:rFonts w:ascii="Consolas" w:hAnsi="Consolas" w:cs="Consolas"/>
                <w:szCs w:val="28"/>
                <w:lang w:val="en-US"/>
              </w:rPr>
              <w:t>&gt;();</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if</w:t>
            </w:r>
            <w:r w:rsidRPr="002359B1">
              <w:rPr>
                <w:rFonts w:ascii="Consolas" w:hAnsi="Consolas" w:cs="Consolas"/>
                <w:szCs w:val="28"/>
                <w:lang w:val="en-US"/>
              </w:rPr>
              <w:t xml:space="preserve"> (btree_vertices_incoming.ContainsKey(node))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incoming = btree_vertices_incoming[node];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if</w:t>
            </w:r>
            <w:r w:rsidRPr="002359B1">
              <w:rPr>
                <w:rFonts w:ascii="Consolas" w:hAnsi="Consolas" w:cs="Consolas"/>
                <w:szCs w:val="28"/>
                <w:lang w:val="en-US"/>
              </w:rPr>
              <w:t xml:space="preserve"> (btree_vertices_outgoing.ContainsKey(node))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outgoing = btree_vertices_outgoing[node];</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incoming.UnionWith(outgoing);</w:t>
            </w:r>
          </w:p>
          <w:p w:rsidR="002034E6" w:rsidRPr="002359B1" w:rsidRDefault="002034E6" w:rsidP="002034E6">
            <w:pPr>
              <w:autoSpaceDE w:val="0"/>
              <w:autoSpaceDN w:val="0"/>
              <w:adjustRightInd w:val="0"/>
              <w:rPr>
                <w:rFonts w:ascii="Consolas" w:hAnsi="Consolas" w:cs="Consolas"/>
                <w:szCs w:val="28"/>
                <w:lang w:val="en-US"/>
              </w:rPr>
            </w:pPr>
            <w:r w:rsidRPr="002359B1">
              <w:rPr>
                <w:rFonts w:ascii="Consolas" w:hAnsi="Consolas" w:cs="Consolas"/>
                <w:szCs w:val="28"/>
                <w:lang w:val="en-US"/>
              </w:rPr>
              <w:t xml:space="preserve">    </w:t>
            </w:r>
            <w:r w:rsidRPr="002359B1">
              <w:rPr>
                <w:rFonts w:ascii="Consolas" w:hAnsi="Consolas" w:cs="Consolas"/>
                <w:color w:val="0000FF"/>
                <w:szCs w:val="28"/>
                <w:lang w:val="en-US"/>
              </w:rPr>
              <w:t>return</w:t>
            </w:r>
            <w:r w:rsidRPr="002359B1">
              <w:rPr>
                <w:rFonts w:ascii="Consolas" w:hAnsi="Consolas" w:cs="Consolas"/>
                <w:szCs w:val="28"/>
                <w:lang w:val="en-US"/>
              </w:rPr>
              <w:t xml:space="preserve"> incoming;</w:t>
            </w:r>
          </w:p>
          <w:p w:rsidR="002034E6" w:rsidRPr="002359B1" w:rsidRDefault="002034E6" w:rsidP="002034E6">
            <w:pPr>
              <w:autoSpaceDE w:val="0"/>
              <w:autoSpaceDN w:val="0"/>
              <w:adjustRightInd w:val="0"/>
              <w:rPr>
                <w:rFonts w:ascii="Consolas" w:hAnsi="Consolas" w:cs="Consolas"/>
                <w:szCs w:val="28"/>
              </w:rPr>
            </w:pPr>
            <w:r w:rsidRPr="002359B1">
              <w:rPr>
                <w:rFonts w:ascii="Consolas" w:hAnsi="Consolas" w:cs="Consolas"/>
                <w:szCs w:val="28"/>
              </w:rPr>
              <w:t>}</w:t>
            </w:r>
          </w:p>
        </w:tc>
      </w:tr>
    </w:tbl>
    <w:p w:rsidR="002034E6" w:rsidRPr="00C34E66" w:rsidRDefault="002034E6" w:rsidP="0033354E">
      <w:pPr>
        <w:ind w:firstLine="708"/>
        <w:rPr>
          <w:sz w:val="28"/>
          <w:szCs w:val="28"/>
        </w:rPr>
      </w:pPr>
      <w:r w:rsidRPr="00C34E66">
        <w:rPr>
          <w:sz w:val="28"/>
          <w:szCs w:val="28"/>
        </w:rPr>
        <w:t>В этом методе возвращаются все соседние вершины из дерева входящих или исходящих ребер. В случае если нужно получить вообще всех соседей, то берутся множества вершин из обоих деревьев и для этих множеств выполняется операция объединени</w:t>
      </w:r>
      <w:r w:rsidR="0033354E">
        <w:rPr>
          <w:sz w:val="28"/>
          <w:szCs w:val="28"/>
        </w:rPr>
        <w:t>я.</w:t>
      </w:r>
    </w:p>
    <w:p w:rsidR="002034E6" w:rsidRPr="00C34E66" w:rsidRDefault="002034E6" w:rsidP="002034E6">
      <w:pPr>
        <w:ind w:firstLine="708"/>
        <w:rPr>
          <w:rFonts w:eastAsia="Calibri"/>
          <w:sz w:val="28"/>
          <w:szCs w:val="28"/>
        </w:rPr>
      </w:pPr>
      <w:r w:rsidRPr="00C34E66">
        <w:rPr>
          <w:rFonts w:eastAsia="Calibri"/>
          <w:sz w:val="28"/>
          <w:szCs w:val="28"/>
        </w:rPr>
        <w:t xml:space="preserve">Как было сказано </w:t>
      </w:r>
      <w:r w:rsidR="00E45DC0" w:rsidRPr="00C34E66">
        <w:rPr>
          <w:rFonts w:eastAsia="Calibri"/>
          <w:sz w:val="28"/>
          <w:szCs w:val="28"/>
        </w:rPr>
        <w:t xml:space="preserve">в </w:t>
      </w:r>
      <w:r w:rsidR="00EA21AD">
        <w:rPr>
          <w:rFonts w:eastAsia="Calibri"/>
          <w:sz w:val="28"/>
          <w:szCs w:val="28"/>
        </w:rPr>
        <w:t>разделе</w:t>
      </w:r>
      <w:r w:rsidR="00E45DC0" w:rsidRPr="00C34E66">
        <w:rPr>
          <w:rFonts w:eastAsia="Calibri"/>
          <w:sz w:val="28"/>
          <w:szCs w:val="28"/>
        </w:rPr>
        <w:t xml:space="preserve"> </w:t>
      </w:r>
      <w:r w:rsidR="00E45DC0" w:rsidRPr="00C34E66">
        <w:rPr>
          <w:rFonts w:eastAsia="Calibri"/>
          <w:sz w:val="28"/>
          <w:szCs w:val="28"/>
        </w:rPr>
        <w:fldChar w:fldCharType="begin"/>
      </w:r>
      <w:r w:rsidR="00E45DC0" w:rsidRPr="00C34E66">
        <w:rPr>
          <w:rFonts w:eastAsia="Calibri"/>
          <w:sz w:val="28"/>
          <w:szCs w:val="28"/>
        </w:rPr>
        <w:instrText xml:space="preserve"> REF _Ref418780803 \r \h </w:instrText>
      </w:r>
      <w:r w:rsidR="00C34E66">
        <w:rPr>
          <w:rFonts w:eastAsia="Calibri"/>
          <w:sz w:val="28"/>
          <w:szCs w:val="28"/>
        </w:rPr>
        <w:instrText xml:space="preserve"> \* MERGEFORMAT </w:instrText>
      </w:r>
      <w:r w:rsidR="00E45DC0" w:rsidRPr="00C34E66">
        <w:rPr>
          <w:rFonts w:eastAsia="Calibri"/>
          <w:sz w:val="28"/>
          <w:szCs w:val="28"/>
        </w:rPr>
      </w:r>
      <w:r w:rsidR="00E45DC0" w:rsidRPr="00C34E66">
        <w:rPr>
          <w:rFonts w:eastAsia="Calibri"/>
          <w:sz w:val="28"/>
          <w:szCs w:val="28"/>
        </w:rPr>
        <w:fldChar w:fldCharType="separate"/>
      </w:r>
      <w:r w:rsidR="00573595">
        <w:rPr>
          <w:rFonts w:eastAsia="Calibri"/>
          <w:sz w:val="28"/>
          <w:szCs w:val="28"/>
        </w:rPr>
        <w:t>2.3.4</w:t>
      </w:r>
      <w:r w:rsidR="00E45DC0" w:rsidRPr="00C34E66">
        <w:rPr>
          <w:rFonts w:eastAsia="Calibri"/>
          <w:sz w:val="28"/>
          <w:szCs w:val="28"/>
        </w:rPr>
        <w:fldChar w:fldCharType="end"/>
      </w:r>
      <w:r w:rsidRPr="00C34E66">
        <w:rPr>
          <w:rFonts w:eastAsia="Calibri"/>
          <w:sz w:val="28"/>
          <w:szCs w:val="28"/>
        </w:rPr>
        <w:t xml:space="preserve">, прямой алгоритм решения задачи попарных пересечений производит пересечение всех пар заданного списка вершин. Это не очень эффективно, если каждый раз требуется находить множество соседей вершины до достаточно большого уровня. Поэтому, для увеличения производительности, считать таких соседей мы будем только </w:t>
      </w:r>
      <w:r w:rsidRPr="00C34E66">
        <w:rPr>
          <w:rFonts w:eastAsia="Calibri"/>
          <w:sz w:val="28"/>
          <w:szCs w:val="28"/>
        </w:rPr>
        <w:lastRenderedPageBreak/>
        <w:t xml:space="preserve">первый раз и запоминать в специальном контейнере </w:t>
      </w:r>
      <w:r w:rsidRPr="00C34E66">
        <w:rPr>
          <w:sz w:val="28"/>
          <w:szCs w:val="28"/>
          <w:lang w:val="en-US"/>
        </w:rPr>
        <w:t>neighbors</w:t>
      </w:r>
      <w:r w:rsidRPr="00C34E66">
        <w:rPr>
          <w:rFonts w:eastAsia="Calibri"/>
          <w:sz w:val="28"/>
          <w:szCs w:val="28"/>
        </w:rPr>
        <w:t xml:space="preserve">. При всех последующих проходах поиск соседей производиться не будет, а просто будет браться множество из контейнера </w:t>
      </w:r>
      <w:r w:rsidRPr="00C34E66">
        <w:rPr>
          <w:sz w:val="28"/>
          <w:szCs w:val="28"/>
          <w:lang w:val="en-US"/>
        </w:rPr>
        <w:t>neighbors</w:t>
      </w:r>
      <w:r w:rsidRPr="00C34E66">
        <w:rPr>
          <w:rFonts w:eastAsia="Calibri"/>
          <w:sz w:val="28"/>
          <w:szCs w:val="28"/>
        </w:rPr>
        <w:t>:</w:t>
      </w:r>
    </w:p>
    <w:tbl>
      <w:tblPr>
        <w:tblStyle w:val="a9"/>
        <w:tblW w:w="0" w:type="auto"/>
        <w:tblLook w:val="04A0" w:firstRow="1" w:lastRow="0" w:firstColumn="1" w:lastColumn="0" w:noHBand="0" w:noVBand="1"/>
      </w:tblPr>
      <w:tblGrid>
        <w:gridCol w:w="9571"/>
      </w:tblGrid>
      <w:tr w:rsidR="002034E6" w:rsidRPr="00482DC7" w:rsidTr="002034E6">
        <w:tc>
          <w:tcPr>
            <w:tcW w:w="9571" w:type="dxa"/>
          </w:tcPr>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color w:val="0000FF"/>
                <w:szCs w:val="28"/>
                <w:lang w:val="en-US"/>
              </w:rPr>
              <w:t>for</w:t>
            </w:r>
            <w:r w:rsidRPr="008D3DFD">
              <w:rPr>
                <w:rFonts w:ascii="Consolas" w:hAnsi="Consolas" w:cs="Consolas"/>
                <w:szCs w:val="28"/>
                <w:lang w:val="en-US"/>
              </w:rPr>
              <w:t xml:space="preserve"> (</w:t>
            </w:r>
            <w:r w:rsidRPr="008D3DFD">
              <w:rPr>
                <w:rFonts w:ascii="Consolas" w:hAnsi="Consolas" w:cs="Consolas"/>
                <w:color w:val="0000FF"/>
                <w:szCs w:val="28"/>
                <w:lang w:val="en-US"/>
              </w:rPr>
              <w:t>int</w:t>
            </w:r>
            <w:r w:rsidRPr="008D3DFD">
              <w:rPr>
                <w:rFonts w:ascii="Consolas" w:hAnsi="Consolas" w:cs="Consolas"/>
                <w:szCs w:val="28"/>
                <w:lang w:val="en-US"/>
              </w:rPr>
              <w:t xml:space="preserve"> i = 0; i &lt; nodes.Count; ++i)</w:t>
            </w:r>
          </w:p>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t>{</w:t>
            </w:r>
          </w:p>
          <w:p w:rsidR="00482DC7" w:rsidRPr="00D33C4E" w:rsidRDefault="00482DC7" w:rsidP="002034E6">
            <w:pPr>
              <w:autoSpaceDE w:val="0"/>
              <w:autoSpaceDN w:val="0"/>
              <w:adjustRightInd w:val="0"/>
              <w:rPr>
                <w:rFonts w:ascii="Consolas" w:hAnsi="Consolas" w:cs="Consolas"/>
                <w:szCs w:val="28"/>
                <w:lang w:val="en-US"/>
              </w:rPr>
            </w:pPr>
            <w:r>
              <w:rPr>
                <w:rFonts w:ascii="Consolas" w:hAnsi="Consolas" w:cs="Consolas"/>
                <w:szCs w:val="28"/>
                <w:lang w:val="en-US"/>
              </w:rPr>
              <w:t xml:space="preserve">    neighbors.Add(</w:t>
            </w:r>
            <w:r w:rsidR="002034E6" w:rsidRPr="008D3DFD">
              <w:rPr>
                <w:rFonts w:ascii="Consolas" w:hAnsi="Consolas" w:cs="Consolas"/>
                <w:szCs w:val="28"/>
                <w:lang w:val="en-US"/>
              </w:rPr>
              <w:t xml:space="preserve">NeighborsWithPath(nodes[i], </w:t>
            </w:r>
          </w:p>
          <w:p w:rsidR="00482DC7" w:rsidRPr="00482DC7" w:rsidRDefault="00482DC7" w:rsidP="002034E6">
            <w:pPr>
              <w:autoSpaceDE w:val="0"/>
              <w:autoSpaceDN w:val="0"/>
              <w:adjustRightInd w:val="0"/>
              <w:rPr>
                <w:rFonts w:ascii="Consolas" w:hAnsi="Consolas" w:cs="Consolas"/>
                <w:szCs w:val="28"/>
                <w:lang w:val="en-US"/>
              </w:rPr>
            </w:pPr>
            <w:r w:rsidRPr="00482DC7">
              <w:rPr>
                <w:rFonts w:ascii="Consolas" w:hAnsi="Consolas" w:cs="Consolas"/>
                <w:color w:val="2B91AF"/>
                <w:szCs w:val="28"/>
                <w:lang w:val="en-US"/>
              </w:rPr>
              <w:t xml:space="preserve">                  </w:t>
            </w:r>
            <w:r w:rsidR="002034E6" w:rsidRPr="008D3DFD">
              <w:rPr>
                <w:rFonts w:ascii="Consolas" w:hAnsi="Consolas" w:cs="Consolas"/>
                <w:color w:val="2B91AF"/>
                <w:szCs w:val="28"/>
                <w:lang w:val="en-US"/>
              </w:rPr>
              <w:t>EdgeDirection</w:t>
            </w:r>
            <w:r w:rsidR="002034E6" w:rsidRPr="008D3DFD">
              <w:rPr>
                <w:rFonts w:ascii="Consolas" w:hAnsi="Consolas" w:cs="Consolas"/>
                <w:szCs w:val="28"/>
                <w:lang w:val="en-US"/>
              </w:rPr>
              <w:t xml:space="preserve">.All, </w:t>
            </w:r>
          </w:p>
          <w:p w:rsidR="002034E6" w:rsidRPr="008D3DFD" w:rsidRDefault="00482DC7" w:rsidP="002034E6">
            <w:pPr>
              <w:autoSpaceDE w:val="0"/>
              <w:autoSpaceDN w:val="0"/>
              <w:adjustRightInd w:val="0"/>
              <w:rPr>
                <w:rFonts w:ascii="Consolas" w:hAnsi="Consolas" w:cs="Consolas"/>
                <w:szCs w:val="28"/>
                <w:lang w:val="en-US"/>
              </w:rPr>
            </w:pPr>
            <w:r w:rsidRPr="00482DC7">
              <w:rPr>
                <w:rFonts w:ascii="Consolas" w:hAnsi="Consolas" w:cs="Consolas"/>
                <w:szCs w:val="28"/>
                <w:lang w:val="en-US"/>
              </w:rPr>
              <w:t xml:space="preserve">                  </w:t>
            </w:r>
            <w:r w:rsidR="002034E6" w:rsidRPr="008D3DFD">
              <w:rPr>
                <w:rFonts w:ascii="Consolas" w:hAnsi="Consolas" w:cs="Consolas"/>
                <w:szCs w:val="28"/>
                <w:lang w:val="en-US"/>
              </w:rPr>
              <w:t>depth,</w:t>
            </w:r>
            <w:r w:rsidRPr="00482DC7">
              <w:rPr>
                <w:rFonts w:ascii="Consolas" w:hAnsi="Consolas" w:cs="Consolas"/>
                <w:szCs w:val="28"/>
                <w:lang w:val="en-US"/>
              </w:rPr>
              <w:t xml:space="preserve"> </w:t>
            </w:r>
            <w:r w:rsidR="002034E6" w:rsidRPr="008D3DFD">
              <w:rPr>
                <w:rFonts w:ascii="Consolas" w:hAnsi="Consolas" w:cs="Consolas"/>
                <w:szCs w:val="28"/>
                <w:lang w:val="en-US"/>
              </w:rPr>
              <w:t>max_edges) );</w:t>
            </w:r>
          </w:p>
          <w:p w:rsidR="002034E6" w:rsidRPr="00482DC7" w:rsidRDefault="002034E6" w:rsidP="000D7528">
            <w:pPr>
              <w:autoSpaceDE w:val="0"/>
              <w:autoSpaceDN w:val="0"/>
              <w:adjustRightInd w:val="0"/>
              <w:rPr>
                <w:rFonts w:ascii="Consolas" w:hAnsi="Consolas" w:cs="Consolas"/>
                <w:szCs w:val="28"/>
                <w:lang w:val="en-US"/>
              </w:rPr>
            </w:pPr>
            <w:r w:rsidRPr="00482DC7">
              <w:rPr>
                <w:rFonts w:ascii="Consolas" w:hAnsi="Consolas" w:cs="Consolas"/>
                <w:szCs w:val="28"/>
                <w:lang w:val="en-US"/>
              </w:rPr>
              <w:t>}</w:t>
            </w:r>
          </w:p>
        </w:tc>
      </w:tr>
    </w:tbl>
    <w:p w:rsidR="007F55DC" w:rsidRPr="00C34E66" w:rsidRDefault="007F55DC" w:rsidP="007F55DC">
      <w:pPr>
        <w:ind w:firstLine="708"/>
        <w:rPr>
          <w:rFonts w:eastAsia="Calibri"/>
          <w:sz w:val="28"/>
          <w:szCs w:val="28"/>
        </w:rPr>
      </w:pPr>
      <w:r w:rsidRPr="00C34E66">
        <w:rPr>
          <w:rFonts w:eastAsia="Calibri"/>
          <w:sz w:val="28"/>
          <w:szCs w:val="28"/>
        </w:rPr>
        <w:t xml:space="preserve">Таким образом, алгоритм поиска объединения попарных пересечений, описанный в </w:t>
      </w:r>
      <w:r w:rsidR="00EA21AD">
        <w:rPr>
          <w:rFonts w:eastAsia="Calibri"/>
          <w:sz w:val="28"/>
          <w:szCs w:val="28"/>
        </w:rPr>
        <w:t>разделе</w:t>
      </w:r>
      <w:r w:rsidR="00EA21AD" w:rsidRPr="00C34E66">
        <w:rPr>
          <w:rFonts w:eastAsia="Calibri"/>
          <w:sz w:val="28"/>
          <w:szCs w:val="28"/>
        </w:rPr>
        <w:t xml:space="preserve"> </w:t>
      </w:r>
      <w:r w:rsidRPr="00C34E66">
        <w:rPr>
          <w:rFonts w:eastAsia="Calibri"/>
          <w:sz w:val="28"/>
          <w:szCs w:val="28"/>
        </w:rPr>
        <w:fldChar w:fldCharType="begin"/>
      </w:r>
      <w:r w:rsidRPr="00C34E66">
        <w:rPr>
          <w:rFonts w:eastAsia="Calibri"/>
          <w:sz w:val="28"/>
          <w:szCs w:val="28"/>
        </w:rPr>
        <w:instrText xml:space="preserve"> REF _Ref418851423 \r \h  \* MERGEFORMAT </w:instrText>
      </w:r>
      <w:r w:rsidRPr="00C34E66">
        <w:rPr>
          <w:rFonts w:eastAsia="Calibri"/>
          <w:sz w:val="28"/>
          <w:szCs w:val="28"/>
        </w:rPr>
      </w:r>
      <w:r w:rsidRPr="00C34E66">
        <w:rPr>
          <w:rFonts w:eastAsia="Calibri"/>
          <w:sz w:val="28"/>
          <w:szCs w:val="28"/>
        </w:rPr>
        <w:fldChar w:fldCharType="separate"/>
      </w:r>
      <w:r w:rsidR="00573595">
        <w:rPr>
          <w:rFonts w:eastAsia="Calibri"/>
          <w:sz w:val="28"/>
          <w:szCs w:val="28"/>
        </w:rPr>
        <w:t>2.3.4</w:t>
      </w:r>
      <w:r w:rsidRPr="00C34E66">
        <w:rPr>
          <w:rFonts w:eastAsia="Calibri"/>
          <w:sz w:val="28"/>
          <w:szCs w:val="28"/>
        </w:rPr>
        <w:fldChar w:fldCharType="end"/>
      </w:r>
      <w:r w:rsidRPr="00C34E66">
        <w:rPr>
          <w:rFonts w:eastAsia="Calibri"/>
          <w:sz w:val="28"/>
          <w:szCs w:val="28"/>
        </w:rPr>
        <w:t>, в коде выглядит следующим образом:</w:t>
      </w:r>
    </w:p>
    <w:tbl>
      <w:tblPr>
        <w:tblStyle w:val="a9"/>
        <w:tblW w:w="0" w:type="auto"/>
        <w:tblLook w:val="04A0" w:firstRow="1" w:lastRow="0" w:firstColumn="1" w:lastColumn="0" w:noHBand="0" w:noVBand="1"/>
      </w:tblPr>
      <w:tblGrid>
        <w:gridCol w:w="9571"/>
      </w:tblGrid>
      <w:tr w:rsidR="007F55DC" w:rsidRPr="008D3DFD" w:rsidTr="007F55DC">
        <w:tc>
          <w:tcPr>
            <w:tcW w:w="9571" w:type="dxa"/>
          </w:tcPr>
          <w:p w:rsidR="00482DC7" w:rsidRPr="00D33C4E" w:rsidRDefault="007F55DC" w:rsidP="007F55DC">
            <w:pPr>
              <w:autoSpaceDE w:val="0"/>
              <w:autoSpaceDN w:val="0"/>
              <w:adjustRightInd w:val="0"/>
              <w:rPr>
                <w:rFonts w:ascii="Consolas" w:hAnsi="Consolas" w:cs="Consolas"/>
                <w:szCs w:val="28"/>
                <w:lang w:val="en-US"/>
              </w:rPr>
            </w:pPr>
            <w:r w:rsidRPr="008D3DFD">
              <w:rPr>
                <w:rFonts w:ascii="Consolas" w:hAnsi="Consolas" w:cs="Consolas"/>
                <w:color w:val="0000FF"/>
                <w:szCs w:val="28"/>
                <w:lang w:val="en-US"/>
              </w:rPr>
              <w:t>for</w:t>
            </w:r>
            <w:r w:rsidRPr="008D3DFD">
              <w:rPr>
                <w:rFonts w:ascii="Consolas" w:hAnsi="Consolas" w:cs="Consolas"/>
                <w:szCs w:val="28"/>
                <w:lang w:val="en-US"/>
              </w:rPr>
              <w:t xml:space="preserve"> (</w:t>
            </w:r>
            <w:r w:rsidRPr="008D3DFD">
              <w:rPr>
                <w:rFonts w:ascii="Consolas" w:hAnsi="Consolas" w:cs="Consolas"/>
                <w:color w:val="0000FF"/>
                <w:szCs w:val="28"/>
                <w:lang w:val="en-US"/>
              </w:rPr>
              <w:t>int</w:t>
            </w:r>
            <w:r w:rsidRPr="008D3DFD">
              <w:rPr>
                <w:rFonts w:ascii="Consolas" w:hAnsi="Consolas" w:cs="Consolas"/>
                <w:szCs w:val="28"/>
                <w:lang w:val="en-US"/>
              </w:rPr>
              <w:t xml:space="preserve"> first_node = 0; </w:t>
            </w:r>
          </w:p>
          <w:p w:rsidR="00482DC7" w:rsidRPr="00482DC7" w:rsidRDefault="00482DC7" w:rsidP="007F55DC">
            <w:pPr>
              <w:autoSpaceDE w:val="0"/>
              <w:autoSpaceDN w:val="0"/>
              <w:adjustRightInd w:val="0"/>
              <w:rPr>
                <w:rFonts w:ascii="Consolas" w:hAnsi="Consolas" w:cs="Consolas"/>
                <w:szCs w:val="28"/>
                <w:lang w:val="en-US"/>
              </w:rPr>
            </w:pPr>
            <w:r w:rsidRPr="00482DC7">
              <w:rPr>
                <w:rFonts w:ascii="Consolas" w:hAnsi="Consolas" w:cs="Consolas"/>
                <w:szCs w:val="28"/>
                <w:lang w:val="en-US"/>
              </w:rPr>
              <w:t xml:space="preserve">     </w:t>
            </w:r>
            <w:r w:rsidR="007F55DC" w:rsidRPr="008D3DFD">
              <w:rPr>
                <w:rFonts w:ascii="Consolas" w:hAnsi="Consolas" w:cs="Consolas"/>
                <w:szCs w:val="28"/>
                <w:lang w:val="en-US"/>
              </w:rPr>
              <w:t xml:space="preserve">first_node &lt; neighbors.Count - 1; </w:t>
            </w:r>
          </w:p>
          <w:p w:rsidR="007F55DC" w:rsidRPr="008D3DFD" w:rsidRDefault="00482DC7" w:rsidP="007F55DC">
            <w:pPr>
              <w:autoSpaceDE w:val="0"/>
              <w:autoSpaceDN w:val="0"/>
              <w:adjustRightInd w:val="0"/>
              <w:rPr>
                <w:rFonts w:ascii="Consolas" w:hAnsi="Consolas" w:cs="Consolas"/>
                <w:szCs w:val="28"/>
                <w:lang w:val="en-US"/>
              </w:rPr>
            </w:pPr>
            <w:r w:rsidRPr="00482DC7">
              <w:rPr>
                <w:rFonts w:ascii="Consolas" w:hAnsi="Consolas" w:cs="Consolas"/>
                <w:szCs w:val="28"/>
                <w:lang w:val="en-US"/>
              </w:rPr>
              <w:t xml:space="preserve">     </w:t>
            </w:r>
            <w:r w:rsidR="007F55DC" w:rsidRPr="008D3DFD">
              <w:rPr>
                <w:rFonts w:ascii="Consolas" w:hAnsi="Consolas" w:cs="Consolas"/>
                <w:szCs w:val="28"/>
                <w:lang w:val="en-US"/>
              </w:rPr>
              <w:t>++first_node)</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w:t>
            </w:r>
          </w:p>
          <w:p w:rsidR="00482DC7" w:rsidRPr="00D33C4E"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for</w:t>
            </w:r>
            <w:r w:rsidRPr="008D3DFD">
              <w:rPr>
                <w:rFonts w:ascii="Consolas" w:hAnsi="Consolas" w:cs="Consolas"/>
                <w:szCs w:val="28"/>
                <w:lang w:val="en-US"/>
              </w:rPr>
              <w:t xml:space="preserve"> (</w:t>
            </w:r>
            <w:r w:rsidRPr="008D3DFD">
              <w:rPr>
                <w:rFonts w:ascii="Consolas" w:hAnsi="Consolas" w:cs="Consolas"/>
                <w:color w:val="0000FF"/>
                <w:szCs w:val="28"/>
                <w:lang w:val="en-US"/>
              </w:rPr>
              <w:t>int</w:t>
            </w:r>
            <w:r w:rsidRPr="008D3DFD">
              <w:rPr>
                <w:rFonts w:ascii="Consolas" w:hAnsi="Consolas" w:cs="Consolas"/>
                <w:szCs w:val="28"/>
                <w:lang w:val="en-US"/>
              </w:rPr>
              <w:t xml:space="preserve"> second_node = first_node + 1; </w:t>
            </w:r>
          </w:p>
          <w:p w:rsidR="00482DC7" w:rsidRPr="00D33C4E" w:rsidRDefault="00482DC7" w:rsidP="007F55DC">
            <w:pPr>
              <w:autoSpaceDE w:val="0"/>
              <w:autoSpaceDN w:val="0"/>
              <w:adjustRightInd w:val="0"/>
              <w:rPr>
                <w:rFonts w:ascii="Consolas" w:hAnsi="Consolas" w:cs="Consolas"/>
                <w:szCs w:val="28"/>
                <w:lang w:val="en-US"/>
              </w:rPr>
            </w:pPr>
            <w:r w:rsidRPr="00482DC7">
              <w:rPr>
                <w:rFonts w:ascii="Consolas" w:hAnsi="Consolas" w:cs="Consolas"/>
                <w:szCs w:val="28"/>
                <w:lang w:val="en-US"/>
              </w:rPr>
              <w:t xml:space="preserve">         </w:t>
            </w:r>
            <w:r w:rsidR="007F55DC" w:rsidRPr="008D3DFD">
              <w:rPr>
                <w:rFonts w:ascii="Consolas" w:hAnsi="Consolas" w:cs="Consolas"/>
                <w:szCs w:val="28"/>
                <w:lang w:val="en-US"/>
              </w:rPr>
              <w:t xml:space="preserve">second_node &lt; neighbors.Count; </w:t>
            </w:r>
          </w:p>
          <w:p w:rsidR="007F55DC" w:rsidRPr="008D3DFD" w:rsidRDefault="00482DC7" w:rsidP="007F55DC">
            <w:pPr>
              <w:autoSpaceDE w:val="0"/>
              <w:autoSpaceDN w:val="0"/>
              <w:adjustRightInd w:val="0"/>
              <w:rPr>
                <w:rFonts w:ascii="Consolas" w:hAnsi="Consolas" w:cs="Consolas"/>
                <w:szCs w:val="28"/>
                <w:lang w:val="en-US"/>
              </w:rPr>
            </w:pPr>
            <w:r w:rsidRPr="00D33C4E">
              <w:rPr>
                <w:rFonts w:ascii="Consolas" w:hAnsi="Consolas" w:cs="Consolas"/>
                <w:szCs w:val="28"/>
                <w:lang w:val="en-US"/>
              </w:rPr>
              <w:t xml:space="preserve">         </w:t>
            </w:r>
            <w:r w:rsidR="007F55DC" w:rsidRPr="008D3DFD">
              <w:rPr>
                <w:rFonts w:ascii="Consolas" w:hAnsi="Consolas" w:cs="Consolas"/>
                <w:szCs w:val="28"/>
                <w:lang w:val="en-US"/>
              </w:rPr>
              <w:t>++second_node)</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var</w:t>
            </w:r>
            <w:r w:rsidRPr="008D3DFD">
              <w:rPr>
                <w:rFonts w:ascii="Consolas" w:hAnsi="Consolas" w:cs="Consolas"/>
                <w:szCs w:val="28"/>
                <w:lang w:val="en-US"/>
              </w:rPr>
              <w:t xml:space="preserve"> nodes1 = neighbors[first_node];</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var</w:t>
            </w:r>
            <w:r w:rsidRPr="008D3DFD">
              <w:rPr>
                <w:rFonts w:ascii="Consolas" w:hAnsi="Consolas" w:cs="Consolas"/>
                <w:szCs w:val="28"/>
                <w:lang w:val="en-US"/>
              </w:rPr>
              <w:t xml:space="preserve"> nodes2 = neighbors[second_node];</w:t>
            </w:r>
          </w:p>
          <w:p w:rsidR="007F55DC" w:rsidRPr="008D3DFD" w:rsidRDefault="007F55DC" w:rsidP="007F55DC">
            <w:pPr>
              <w:autoSpaceDE w:val="0"/>
              <w:autoSpaceDN w:val="0"/>
              <w:adjustRightInd w:val="0"/>
              <w:rPr>
                <w:rFonts w:ascii="Consolas" w:hAnsi="Consolas" w:cs="Consolas"/>
                <w:szCs w:val="28"/>
                <w:lang w:val="en-US"/>
              </w:rPr>
            </w:pP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2B91AF"/>
                <w:szCs w:val="28"/>
                <w:lang w:val="en-US"/>
              </w:rPr>
              <w:t>HashSet</w:t>
            </w:r>
            <w:r w:rsidRPr="008D3DFD">
              <w:rPr>
                <w:rFonts w:ascii="Consolas" w:hAnsi="Consolas" w:cs="Consolas"/>
                <w:szCs w:val="28"/>
                <w:lang w:val="en-US"/>
              </w:rPr>
              <w:t>&lt;</w:t>
            </w:r>
            <w:r w:rsidRPr="008D3DFD">
              <w:rPr>
                <w:rFonts w:ascii="Consolas" w:hAnsi="Consolas" w:cs="Consolas"/>
                <w:color w:val="0000FF"/>
                <w:szCs w:val="28"/>
                <w:lang w:val="en-US"/>
              </w:rPr>
              <w:t>long</w:t>
            </w:r>
            <w:r w:rsidRPr="008D3DFD">
              <w:rPr>
                <w:rFonts w:ascii="Consolas" w:hAnsi="Consolas" w:cs="Consolas"/>
                <w:szCs w:val="28"/>
                <w:lang w:val="en-US"/>
              </w:rPr>
              <w:t xml:space="preserve">&gt; intersection = </w:t>
            </w:r>
            <w:r w:rsidRPr="008D3DFD">
              <w:rPr>
                <w:rFonts w:ascii="Consolas" w:hAnsi="Consolas" w:cs="Consolas"/>
                <w:color w:val="0000FF"/>
                <w:szCs w:val="28"/>
                <w:lang w:val="en-US"/>
              </w:rPr>
              <w:t>new</w:t>
            </w:r>
            <w:r w:rsidRPr="008D3DFD">
              <w:rPr>
                <w:rFonts w:ascii="Consolas" w:hAnsi="Consolas" w:cs="Consolas"/>
                <w:szCs w:val="28"/>
                <w:lang w:val="en-US"/>
              </w:rPr>
              <w:t xml:space="preserve"> </w:t>
            </w:r>
            <w:r w:rsidRPr="008D3DFD">
              <w:rPr>
                <w:rFonts w:ascii="Consolas" w:hAnsi="Consolas" w:cs="Consolas"/>
                <w:color w:val="2B91AF"/>
                <w:szCs w:val="28"/>
                <w:lang w:val="en-US"/>
              </w:rPr>
              <w:t>HashSet</w:t>
            </w:r>
            <w:r w:rsidRPr="008D3DFD">
              <w:rPr>
                <w:rFonts w:ascii="Consolas" w:hAnsi="Consolas" w:cs="Consolas"/>
                <w:szCs w:val="28"/>
                <w:lang w:val="en-US"/>
              </w:rPr>
              <w:t>&lt;</w:t>
            </w:r>
            <w:r w:rsidRPr="008D3DFD">
              <w:rPr>
                <w:rFonts w:ascii="Consolas" w:hAnsi="Consolas" w:cs="Consolas"/>
                <w:color w:val="0000FF"/>
                <w:szCs w:val="28"/>
                <w:lang w:val="en-US"/>
              </w:rPr>
              <w:t>long</w:t>
            </w:r>
            <w:r w:rsidRPr="008D3DFD">
              <w:rPr>
                <w:rFonts w:ascii="Consolas" w:hAnsi="Consolas" w:cs="Consolas"/>
                <w:szCs w:val="28"/>
                <w:lang w:val="en-US"/>
              </w:rPr>
              <w:t>&gt;();</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foreach</w:t>
            </w:r>
            <w:r w:rsidRPr="008D3DFD">
              <w:rPr>
                <w:rFonts w:ascii="Consolas" w:hAnsi="Consolas" w:cs="Consolas"/>
                <w:szCs w:val="28"/>
                <w:lang w:val="en-US"/>
              </w:rPr>
              <w:t xml:space="preserve"> (</w:t>
            </w:r>
            <w:r w:rsidRPr="008D3DFD">
              <w:rPr>
                <w:rFonts w:ascii="Consolas" w:hAnsi="Consolas" w:cs="Consolas"/>
                <w:color w:val="0000FF"/>
                <w:szCs w:val="28"/>
                <w:lang w:val="en-US"/>
              </w:rPr>
              <w:t>var</w:t>
            </w:r>
            <w:r w:rsidRPr="008D3DFD">
              <w:rPr>
                <w:rFonts w:ascii="Consolas" w:hAnsi="Consolas" w:cs="Consolas"/>
                <w:szCs w:val="28"/>
                <w:lang w:val="en-US"/>
              </w:rPr>
              <w:t xml:space="preserve"> neigh </w:t>
            </w:r>
            <w:r w:rsidRPr="008D3DFD">
              <w:rPr>
                <w:rFonts w:ascii="Consolas" w:hAnsi="Consolas" w:cs="Consolas"/>
                <w:color w:val="0000FF"/>
                <w:szCs w:val="28"/>
                <w:lang w:val="en-US"/>
              </w:rPr>
              <w:t>in</w:t>
            </w:r>
            <w:r w:rsidRPr="008D3DFD">
              <w:rPr>
                <w:rFonts w:ascii="Consolas" w:hAnsi="Consolas" w:cs="Consolas"/>
                <w:szCs w:val="28"/>
                <w:lang w:val="en-US"/>
              </w:rPr>
              <w:t xml:space="preserve"> nodes1)</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if</w:t>
            </w:r>
            <w:r w:rsidRPr="008D3DFD">
              <w:rPr>
                <w:rFonts w:ascii="Consolas" w:hAnsi="Consolas" w:cs="Consolas"/>
                <w:szCs w:val="28"/>
                <w:lang w:val="en-US"/>
              </w:rPr>
              <w:t xml:space="preserve"> (nodes2.ContainsKey(neigh.Key))</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intersection.Add(neigh.Key);</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p>
          <w:p w:rsidR="007F55DC" w:rsidRPr="008D3DFD" w:rsidRDefault="007F55DC" w:rsidP="007F55DC">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ans_nodes.UnionWith(intersection);</w:t>
            </w:r>
          </w:p>
          <w:p w:rsidR="007F55DC" w:rsidRPr="008D3DFD" w:rsidRDefault="007F55DC" w:rsidP="007F55DC">
            <w:pPr>
              <w:autoSpaceDE w:val="0"/>
              <w:autoSpaceDN w:val="0"/>
              <w:adjustRightInd w:val="0"/>
              <w:rPr>
                <w:rFonts w:ascii="Consolas" w:hAnsi="Consolas" w:cs="Consolas"/>
                <w:szCs w:val="28"/>
              </w:rPr>
            </w:pPr>
            <w:r w:rsidRPr="008D3DFD">
              <w:rPr>
                <w:rFonts w:ascii="Consolas" w:hAnsi="Consolas" w:cs="Consolas"/>
                <w:szCs w:val="28"/>
                <w:lang w:val="en-US"/>
              </w:rPr>
              <w:t xml:space="preserve">    </w:t>
            </w:r>
            <w:r w:rsidRPr="008D3DFD">
              <w:rPr>
                <w:rFonts w:ascii="Consolas" w:hAnsi="Consolas" w:cs="Consolas"/>
                <w:szCs w:val="28"/>
              </w:rPr>
              <w:t>}</w:t>
            </w:r>
          </w:p>
          <w:p w:rsidR="007F55DC" w:rsidRPr="008D3DFD" w:rsidRDefault="007F55DC" w:rsidP="007F55DC">
            <w:pPr>
              <w:spacing w:line="360" w:lineRule="auto"/>
              <w:rPr>
                <w:rFonts w:eastAsia="Calibri"/>
                <w:szCs w:val="28"/>
              </w:rPr>
            </w:pPr>
            <w:r w:rsidRPr="008D3DFD">
              <w:rPr>
                <w:rFonts w:ascii="Consolas" w:hAnsi="Consolas" w:cs="Consolas"/>
                <w:szCs w:val="28"/>
              </w:rPr>
              <w:t>}</w:t>
            </w:r>
          </w:p>
        </w:tc>
      </w:tr>
    </w:tbl>
    <w:p w:rsidR="002034E6" w:rsidRPr="00C34E66" w:rsidRDefault="0033354E" w:rsidP="000D7528">
      <w:pPr>
        <w:ind w:firstLine="708"/>
        <w:rPr>
          <w:rFonts w:eastAsia="Calibri"/>
          <w:sz w:val="28"/>
          <w:szCs w:val="28"/>
        </w:rPr>
      </w:pPr>
      <w:r>
        <w:rPr>
          <w:rFonts w:eastAsia="Calibri"/>
          <w:sz w:val="28"/>
          <w:szCs w:val="28"/>
        </w:rPr>
        <w:t>Но пока что был</w:t>
      </w:r>
      <w:r w:rsidR="002034E6" w:rsidRPr="00C34E66">
        <w:rPr>
          <w:rFonts w:eastAsia="Calibri"/>
          <w:sz w:val="28"/>
          <w:szCs w:val="28"/>
        </w:rPr>
        <w:t xml:space="preserve"> получ</w:t>
      </w:r>
      <w:r>
        <w:rPr>
          <w:rFonts w:eastAsia="Calibri"/>
          <w:sz w:val="28"/>
          <w:szCs w:val="28"/>
        </w:rPr>
        <w:t>ен</w:t>
      </w:r>
      <w:r w:rsidR="002034E6" w:rsidRPr="00C34E66">
        <w:rPr>
          <w:rFonts w:eastAsia="Calibri"/>
          <w:sz w:val="28"/>
          <w:szCs w:val="28"/>
        </w:rPr>
        <w:t xml:space="preserve"> лишь список вершин, описывающих решение поставленной задачи. Для полноценного решения необходимо еще найти все ребра, которые соединяют найденные вершины. Такая функциональность реализована в следующем</w:t>
      </w:r>
      <w:r w:rsidR="00A65D5F" w:rsidRPr="00C34E66">
        <w:rPr>
          <w:rFonts w:eastAsia="Calibri"/>
          <w:sz w:val="28"/>
          <w:szCs w:val="28"/>
        </w:rPr>
        <w:t xml:space="preserve"> вспомогательном</w:t>
      </w:r>
      <w:r w:rsidR="002034E6" w:rsidRPr="00C34E66">
        <w:rPr>
          <w:rFonts w:eastAsia="Calibri"/>
          <w:sz w:val="28"/>
          <w:szCs w:val="28"/>
        </w:rPr>
        <w:t xml:space="preserve"> методе:</w:t>
      </w:r>
    </w:p>
    <w:tbl>
      <w:tblPr>
        <w:tblStyle w:val="a9"/>
        <w:tblW w:w="0" w:type="auto"/>
        <w:tblLook w:val="04A0" w:firstRow="1" w:lastRow="0" w:firstColumn="1" w:lastColumn="0" w:noHBand="0" w:noVBand="1"/>
      </w:tblPr>
      <w:tblGrid>
        <w:gridCol w:w="9571"/>
      </w:tblGrid>
      <w:tr w:rsidR="002034E6" w:rsidRPr="008D3DFD" w:rsidTr="002034E6">
        <w:tc>
          <w:tcPr>
            <w:tcW w:w="9571" w:type="dxa"/>
          </w:tcPr>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color w:val="0000FF"/>
                <w:szCs w:val="28"/>
                <w:lang w:val="en-US"/>
              </w:rPr>
              <w:t>public</w:t>
            </w:r>
            <w:r w:rsidRPr="008D3DFD">
              <w:rPr>
                <w:rFonts w:ascii="Consolas" w:hAnsi="Consolas" w:cs="Consolas"/>
                <w:szCs w:val="28"/>
                <w:lang w:val="en-US"/>
              </w:rPr>
              <w:t xml:space="preserve"> </w:t>
            </w:r>
            <w:r w:rsidRPr="008D3DFD">
              <w:rPr>
                <w:rFonts w:ascii="Consolas" w:hAnsi="Consolas" w:cs="Consolas"/>
                <w:color w:val="2B91AF"/>
                <w:szCs w:val="28"/>
                <w:lang w:val="en-US"/>
              </w:rPr>
              <w:t>HashSet</w:t>
            </w:r>
            <w:r w:rsidRPr="008D3DFD">
              <w:rPr>
                <w:rFonts w:ascii="Consolas" w:hAnsi="Consolas" w:cs="Consolas"/>
                <w:szCs w:val="28"/>
                <w:lang w:val="en-US"/>
              </w:rPr>
              <w:t>&lt;</w:t>
            </w:r>
            <w:r w:rsidRPr="008D3DFD">
              <w:rPr>
                <w:rFonts w:ascii="Consolas" w:hAnsi="Consolas" w:cs="Consolas"/>
                <w:color w:val="2B91AF"/>
                <w:szCs w:val="28"/>
                <w:lang w:val="en-US"/>
              </w:rPr>
              <w:t>Edge</w:t>
            </w:r>
            <w:r w:rsidRPr="008D3DFD">
              <w:rPr>
                <w:rFonts w:ascii="Consolas" w:hAnsi="Consolas" w:cs="Consolas"/>
                <w:szCs w:val="28"/>
                <w:lang w:val="en-US"/>
              </w:rPr>
              <w:t>&gt; GetEdgesByNodes(</w:t>
            </w:r>
            <w:r w:rsidRPr="008D3DFD">
              <w:rPr>
                <w:rFonts w:ascii="Consolas" w:hAnsi="Consolas" w:cs="Consolas"/>
                <w:color w:val="2B91AF"/>
                <w:szCs w:val="28"/>
                <w:lang w:val="en-US"/>
              </w:rPr>
              <w:t>HashSet</w:t>
            </w:r>
            <w:r w:rsidRPr="008D3DFD">
              <w:rPr>
                <w:rFonts w:ascii="Consolas" w:hAnsi="Consolas" w:cs="Consolas"/>
                <w:szCs w:val="28"/>
                <w:lang w:val="en-US"/>
              </w:rPr>
              <w:t>&lt;</w:t>
            </w:r>
            <w:r w:rsidRPr="008D3DFD">
              <w:rPr>
                <w:rFonts w:ascii="Consolas" w:hAnsi="Consolas" w:cs="Consolas"/>
                <w:color w:val="0000FF"/>
                <w:szCs w:val="28"/>
                <w:lang w:val="en-US"/>
              </w:rPr>
              <w:t>long</w:t>
            </w:r>
            <w:r w:rsidRPr="008D3DFD">
              <w:rPr>
                <w:rFonts w:ascii="Consolas" w:hAnsi="Consolas" w:cs="Consolas"/>
                <w:szCs w:val="28"/>
                <w:lang w:val="en-US"/>
              </w:rPr>
              <w:t>&gt; nodes)</w:t>
            </w:r>
          </w:p>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t>{</w:t>
            </w:r>
          </w:p>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2B91AF"/>
                <w:szCs w:val="28"/>
                <w:lang w:val="en-US"/>
              </w:rPr>
              <w:t>HashSet</w:t>
            </w:r>
            <w:r w:rsidRPr="008D3DFD">
              <w:rPr>
                <w:rFonts w:ascii="Consolas" w:hAnsi="Consolas" w:cs="Consolas"/>
                <w:szCs w:val="28"/>
                <w:lang w:val="en-US"/>
              </w:rPr>
              <w:t>&lt;</w:t>
            </w:r>
            <w:r w:rsidRPr="008D3DFD">
              <w:rPr>
                <w:rFonts w:ascii="Consolas" w:hAnsi="Consolas" w:cs="Consolas"/>
                <w:color w:val="2B91AF"/>
                <w:szCs w:val="28"/>
                <w:lang w:val="en-US"/>
              </w:rPr>
              <w:t>Edge</w:t>
            </w:r>
            <w:r w:rsidRPr="008D3DFD">
              <w:rPr>
                <w:rFonts w:ascii="Consolas" w:hAnsi="Consolas" w:cs="Consolas"/>
                <w:szCs w:val="28"/>
                <w:lang w:val="en-US"/>
              </w:rPr>
              <w:t xml:space="preserve">&gt; ans = </w:t>
            </w:r>
            <w:r w:rsidRPr="008D3DFD">
              <w:rPr>
                <w:rFonts w:ascii="Consolas" w:hAnsi="Consolas" w:cs="Consolas"/>
                <w:color w:val="0000FF"/>
                <w:szCs w:val="28"/>
                <w:lang w:val="en-US"/>
              </w:rPr>
              <w:t>new</w:t>
            </w:r>
            <w:r w:rsidRPr="008D3DFD">
              <w:rPr>
                <w:rFonts w:ascii="Consolas" w:hAnsi="Consolas" w:cs="Consolas"/>
                <w:szCs w:val="28"/>
                <w:lang w:val="en-US"/>
              </w:rPr>
              <w:t xml:space="preserve"> </w:t>
            </w:r>
            <w:r w:rsidRPr="008D3DFD">
              <w:rPr>
                <w:rFonts w:ascii="Consolas" w:hAnsi="Consolas" w:cs="Consolas"/>
                <w:color w:val="2B91AF"/>
                <w:szCs w:val="28"/>
                <w:lang w:val="en-US"/>
              </w:rPr>
              <w:t>HashSet</w:t>
            </w:r>
            <w:r w:rsidRPr="008D3DFD">
              <w:rPr>
                <w:rFonts w:ascii="Consolas" w:hAnsi="Consolas" w:cs="Consolas"/>
                <w:szCs w:val="28"/>
                <w:lang w:val="en-US"/>
              </w:rPr>
              <w:t>&lt;</w:t>
            </w:r>
            <w:r w:rsidRPr="008D3DFD">
              <w:rPr>
                <w:rFonts w:ascii="Consolas" w:hAnsi="Consolas" w:cs="Consolas"/>
                <w:color w:val="2B91AF"/>
                <w:szCs w:val="28"/>
                <w:lang w:val="en-US"/>
              </w:rPr>
              <w:t>Edge</w:t>
            </w:r>
            <w:r w:rsidRPr="008D3DFD">
              <w:rPr>
                <w:rFonts w:ascii="Consolas" w:hAnsi="Consolas" w:cs="Consolas"/>
                <w:szCs w:val="28"/>
                <w:lang w:val="en-US"/>
              </w:rPr>
              <w:t>&gt;(</w:t>
            </w:r>
            <w:r w:rsidRPr="008D3DFD">
              <w:rPr>
                <w:rFonts w:ascii="Consolas" w:hAnsi="Consolas" w:cs="Consolas"/>
                <w:color w:val="2B91AF"/>
                <w:szCs w:val="28"/>
                <w:lang w:val="en-US"/>
              </w:rPr>
              <w:t>Edge</w:t>
            </w:r>
            <w:r w:rsidRPr="008D3DFD">
              <w:rPr>
                <w:rFonts w:ascii="Consolas" w:hAnsi="Consolas" w:cs="Consolas"/>
                <w:szCs w:val="28"/>
                <w:lang w:val="en-US"/>
              </w:rPr>
              <w:t>.GetEqualityComparer);</w:t>
            </w:r>
          </w:p>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foreach</w:t>
            </w:r>
            <w:r w:rsidRPr="008D3DFD">
              <w:rPr>
                <w:rFonts w:ascii="Consolas" w:hAnsi="Consolas" w:cs="Consolas"/>
                <w:szCs w:val="28"/>
                <w:lang w:val="en-US"/>
              </w:rPr>
              <w:t xml:space="preserve"> (</w:t>
            </w:r>
            <w:r w:rsidRPr="008D3DFD">
              <w:rPr>
                <w:rFonts w:ascii="Consolas" w:hAnsi="Consolas" w:cs="Consolas"/>
                <w:color w:val="0000FF"/>
                <w:szCs w:val="28"/>
                <w:lang w:val="en-US"/>
              </w:rPr>
              <w:t>long</w:t>
            </w:r>
            <w:r w:rsidRPr="008D3DFD">
              <w:rPr>
                <w:rFonts w:ascii="Consolas" w:hAnsi="Consolas" w:cs="Consolas"/>
                <w:szCs w:val="28"/>
                <w:lang w:val="en-US"/>
              </w:rPr>
              <w:t xml:space="preserve"> source </w:t>
            </w:r>
            <w:r w:rsidRPr="008D3DFD">
              <w:rPr>
                <w:rFonts w:ascii="Consolas" w:hAnsi="Consolas" w:cs="Consolas"/>
                <w:color w:val="0000FF"/>
                <w:szCs w:val="28"/>
                <w:lang w:val="en-US"/>
              </w:rPr>
              <w:t>in</w:t>
            </w:r>
            <w:r w:rsidRPr="008D3DFD">
              <w:rPr>
                <w:rFonts w:ascii="Consolas" w:hAnsi="Consolas" w:cs="Consolas"/>
                <w:szCs w:val="28"/>
                <w:lang w:val="en-US"/>
              </w:rPr>
              <w:t xml:space="preserve"> nodes)</w:t>
            </w:r>
          </w:p>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p>
          <w:p w:rsidR="00482DC7" w:rsidRPr="00D33C4E"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var</w:t>
            </w:r>
            <w:r w:rsidRPr="008D3DFD">
              <w:rPr>
                <w:rFonts w:ascii="Consolas" w:hAnsi="Consolas" w:cs="Consolas"/>
                <w:szCs w:val="28"/>
                <w:lang w:val="en-US"/>
              </w:rPr>
              <w:t xml:space="preserve"> neighbors =</w:t>
            </w:r>
          </w:p>
          <w:p w:rsidR="002034E6" w:rsidRPr="00482DC7" w:rsidRDefault="00482DC7" w:rsidP="002034E6">
            <w:pPr>
              <w:autoSpaceDE w:val="0"/>
              <w:autoSpaceDN w:val="0"/>
              <w:adjustRightInd w:val="0"/>
              <w:rPr>
                <w:rFonts w:ascii="Consolas" w:hAnsi="Consolas" w:cs="Consolas"/>
                <w:szCs w:val="28"/>
                <w:lang w:val="en-US"/>
              </w:rPr>
            </w:pPr>
            <w:r w:rsidRPr="00D33C4E">
              <w:rPr>
                <w:rFonts w:ascii="Consolas" w:hAnsi="Consolas" w:cs="Consolas"/>
                <w:szCs w:val="28"/>
                <w:lang w:val="en-US"/>
              </w:rPr>
              <w:t xml:space="preserve">          </w:t>
            </w:r>
            <w:r w:rsidR="002034E6" w:rsidRPr="008D3DFD">
              <w:rPr>
                <w:rFonts w:ascii="Consolas" w:hAnsi="Consolas" w:cs="Consolas"/>
                <w:szCs w:val="28"/>
                <w:lang w:val="en-US"/>
              </w:rPr>
              <w:t xml:space="preserve"> GetNeighborsByDirection(source, </w:t>
            </w:r>
            <w:r w:rsidR="002034E6" w:rsidRPr="008D3DFD">
              <w:rPr>
                <w:rFonts w:ascii="Consolas" w:hAnsi="Consolas" w:cs="Consolas"/>
                <w:color w:val="2B91AF"/>
                <w:szCs w:val="28"/>
                <w:lang w:val="en-US"/>
              </w:rPr>
              <w:t>EdgeDirection</w:t>
            </w:r>
            <w:r w:rsidR="002034E6" w:rsidRPr="008D3DFD">
              <w:rPr>
                <w:rFonts w:ascii="Consolas" w:hAnsi="Consolas" w:cs="Consolas"/>
                <w:szCs w:val="28"/>
                <w:lang w:val="en-US"/>
              </w:rPr>
              <w:t>.Outgoing);</w:t>
            </w:r>
          </w:p>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foreach</w:t>
            </w:r>
            <w:r w:rsidRPr="008D3DFD">
              <w:rPr>
                <w:rFonts w:ascii="Consolas" w:hAnsi="Consolas" w:cs="Consolas"/>
                <w:szCs w:val="28"/>
                <w:lang w:val="en-US"/>
              </w:rPr>
              <w:t xml:space="preserve"> (</w:t>
            </w:r>
            <w:r w:rsidRPr="008D3DFD">
              <w:rPr>
                <w:rFonts w:ascii="Consolas" w:hAnsi="Consolas" w:cs="Consolas"/>
                <w:color w:val="0000FF"/>
                <w:szCs w:val="28"/>
                <w:lang w:val="en-US"/>
              </w:rPr>
              <w:t>long</w:t>
            </w:r>
            <w:r w:rsidRPr="008D3DFD">
              <w:rPr>
                <w:rFonts w:ascii="Consolas" w:hAnsi="Consolas" w:cs="Consolas"/>
                <w:szCs w:val="28"/>
                <w:lang w:val="en-US"/>
              </w:rPr>
              <w:t xml:space="preserve"> dest </w:t>
            </w:r>
            <w:r w:rsidRPr="008D3DFD">
              <w:rPr>
                <w:rFonts w:ascii="Consolas" w:hAnsi="Consolas" w:cs="Consolas"/>
                <w:color w:val="0000FF"/>
                <w:szCs w:val="28"/>
                <w:lang w:val="en-US"/>
              </w:rPr>
              <w:t>in</w:t>
            </w:r>
            <w:r w:rsidRPr="008D3DFD">
              <w:rPr>
                <w:rFonts w:ascii="Consolas" w:hAnsi="Consolas" w:cs="Consolas"/>
                <w:szCs w:val="28"/>
                <w:lang w:val="en-US"/>
              </w:rPr>
              <w:t xml:space="preserve"> neighbors)</w:t>
            </w:r>
          </w:p>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t xml:space="preserve">            </w:t>
            </w:r>
            <w:r w:rsidRPr="008D3DFD">
              <w:rPr>
                <w:rFonts w:ascii="Consolas" w:hAnsi="Consolas" w:cs="Consolas"/>
                <w:color w:val="0000FF"/>
                <w:szCs w:val="28"/>
                <w:lang w:val="en-US"/>
              </w:rPr>
              <w:t>if</w:t>
            </w:r>
            <w:r w:rsidRPr="008D3DFD">
              <w:rPr>
                <w:rFonts w:ascii="Consolas" w:hAnsi="Consolas" w:cs="Consolas"/>
                <w:szCs w:val="28"/>
                <w:lang w:val="en-US"/>
              </w:rPr>
              <w:t xml:space="preserve"> (nodes.Contains(dest))</w:t>
            </w:r>
          </w:p>
          <w:p w:rsidR="002034E6" w:rsidRPr="008D3DFD" w:rsidRDefault="002034E6" w:rsidP="002034E6">
            <w:pPr>
              <w:autoSpaceDE w:val="0"/>
              <w:autoSpaceDN w:val="0"/>
              <w:adjustRightInd w:val="0"/>
              <w:rPr>
                <w:rFonts w:ascii="Consolas" w:hAnsi="Consolas" w:cs="Consolas"/>
                <w:szCs w:val="28"/>
                <w:lang w:val="en-US"/>
              </w:rPr>
            </w:pPr>
            <w:r w:rsidRPr="008D3DFD">
              <w:rPr>
                <w:rFonts w:ascii="Consolas" w:hAnsi="Consolas" w:cs="Consolas"/>
                <w:szCs w:val="28"/>
                <w:lang w:val="en-US"/>
              </w:rPr>
              <w:lastRenderedPageBreak/>
              <w:t xml:space="preserve">                ans.Add(</w:t>
            </w:r>
            <w:r w:rsidRPr="008D3DFD">
              <w:rPr>
                <w:rFonts w:ascii="Consolas" w:hAnsi="Consolas" w:cs="Consolas"/>
                <w:color w:val="0000FF"/>
                <w:szCs w:val="28"/>
                <w:lang w:val="en-US"/>
              </w:rPr>
              <w:t>new</w:t>
            </w:r>
            <w:r w:rsidRPr="008D3DFD">
              <w:rPr>
                <w:rFonts w:ascii="Consolas" w:hAnsi="Consolas" w:cs="Consolas"/>
                <w:szCs w:val="28"/>
                <w:lang w:val="en-US"/>
              </w:rPr>
              <w:t xml:space="preserve"> </w:t>
            </w:r>
            <w:r w:rsidRPr="008D3DFD">
              <w:rPr>
                <w:rFonts w:ascii="Consolas" w:hAnsi="Consolas" w:cs="Consolas"/>
                <w:color w:val="2B91AF"/>
                <w:szCs w:val="28"/>
                <w:lang w:val="en-US"/>
              </w:rPr>
              <w:t>Edge</w:t>
            </w:r>
            <w:r w:rsidRPr="008D3DFD">
              <w:rPr>
                <w:rFonts w:ascii="Consolas" w:hAnsi="Consolas" w:cs="Consolas"/>
                <w:szCs w:val="28"/>
                <w:lang w:val="en-US"/>
              </w:rPr>
              <w:t>(source, dest));</w:t>
            </w:r>
          </w:p>
          <w:p w:rsidR="002034E6" w:rsidRPr="008D3DFD" w:rsidRDefault="002034E6" w:rsidP="002034E6">
            <w:pPr>
              <w:autoSpaceDE w:val="0"/>
              <w:autoSpaceDN w:val="0"/>
              <w:adjustRightInd w:val="0"/>
              <w:rPr>
                <w:rFonts w:ascii="Consolas" w:hAnsi="Consolas" w:cs="Consolas"/>
                <w:szCs w:val="28"/>
              </w:rPr>
            </w:pPr>
            <w:r w:rsidRPr="008D3DFD">
              <w:rPr>
                <w:rFonts w:ascii="Consolas" w:hAnsi="Consolas" w:cs="Consolas"/>
                <w:szCs w:val="28"/>
                <w:lang w:val="en-US"/>
              </w:rPr>
              <w:t xml:space="preserve">    </w:t>
            </w:r>
            <w:r w:rsidRPr="008D3DFD">
              <w:rPr>
                <w:rFonts w:ascii="Consolas" w:hAnsi="Consolas" w:cs="Consolas"/>
                <w:szCs w:val="28"/>
              </w:rPr>
              <w:t>}</w:t>
            </w:r>
          </w:p>
          <w:p w:rsidR="002034E6" w:rsidRPr="008D3DFD" w:rsidRDefault="002034E6" w:rsidP="002034E6">
            <w:pPr>
              <w:autoSpaceDE w:val="0"/>
              <w:autoSpaceDN w:val="0"/>
              <w:adjustRightInd w:val="0"/>
              <w:rPr>
                <w:rFonts w:ascii="Consolas" w:hAnsi="Consolas" w:cs="Consolas"/>
                <w:szCs w:val="28"/>
              </w:rPr>
            </w:pPr>
            <w:r w:rsidRPr="008D3DFD">
              <w:rPr>
                <w:rFonts w:ascii="Consolas" w:hAnsi="Consolas" w:cs="Consolas"/>
                <w:szCs w:val="28"/>
              </w:rPr>
              <w:t xml:space="preserve">    </w:t>
            </w:r>
            <w:r w:rsidRPr="008D3DFD">
              <w:rPr>
                <w:rFonts w:ascii="Consolas" w:hAnsi="Consolas" w:cs="Consolas"/>
                <w:color w:val="0000FF"/>
                <w:szCs w:val="28"/>
              </w:rPr>
              <w:t>return</w:t>
            </w:r>
            <w:r w:rsidRPr="008D3DFD">
              <w:rPr>
                <w:rFonts w:ascii="Consolas" w:hAnsi="Consolas" w:cs="Consolas"/>
                <w:szCs w:val="28"/>
              </w:rPr>
              <w:t xml:space="preserve"> ans;</w:t>
            </w:r>
          </w:p>
          <w:p w:rsidR="002034E6" w:rsidRPr="008D3DFD" w:rsidRDefault="002034E6" w:rsidP="002034E6">
            <w:pPr>
              <w:autoSpaceDE w:val="0"/>
              <w:autoSpaceDN w:val="0"/>
              <w:adjustRightInd w:val="0"/>
              <w:rPr>
                <w:rFonts w:ascii="Consolas" w:hAnsi="Consolas" w:cs="Consolas"/>
                <w:szCs w:val="28"/>
              </w:rPr>
            </w:pPr>
            <w:r w:rsidRPr="008D3DFD">
              <w:rPr>
                <w:rFonts w:ascii="Consolas" w:hAnsi="Consolas" w:cs="Consolas"/>
                <w:szCs w:val="28"/>
              </w:rPr>
              <w:t>}</w:t>
            </w:r>
          </w:p>
        </w:tc>
      </w:tr>
    </w:tbl>
    <w:p w:rsidR="00B869F7" w:rsidRPr="00C34E66" w:rsidRDefault="00A65D5F" w:rsidP="002034E6">
      <w:pPr>
        <w:rPr>
          <w:sz w:val="28"/>
          <w:szCs w:val="28"/>
        </w:rPr>
      </w:pPr>
      <w:r w:rsidRPr="00C34E66">
        <w:rPr>
          <w:sz w:val="28"/>
          <w:szCs w:val="28"/>
        </w:rPr>
        <w:lastRenderedPageBreak/>
        <w:tab/>
      </w:r>
      <w:r w:rsidR="00E476DC" w:rsidRPr="00C34E66">
        <w:rPr>
          <w:sz w:val="28"/>
          <w:szCs w:val="28"/>
        </w:rPr>
        <w:t xml:space="preserve">Для выполнения поиска окружающей сети осуществляется поиск в графе таких </w:t>
      </w:r>
      <w:r w:rsidR="000D7528" w:rsidRPr="00C34E66">
        <w:rPr>
          <w:sz w:val="28"/>
          <w:szCs w:val="28"/>
        </w:rPr>
        <w:t xml:space="preserve">последовательностей </w:t>
      </w:r>
      <w:r w:rsidR="00E476DC" w:rsidRPr="00C34E66">
        <w:rPr>
          <w:sz w:val="28"/>
          <w:szCs w:val="28"/>
        </w:rPr>
        <w:t>вершин, у которых количество соседей равно одному:</w:t>
      </w:r>
    </w:p>
    <w:tbl>
      <w:tblPr>
        <w:tblStyle w:val="a9"/>
        <w:tblW w:w="0" w:type="auto"/>
        <w:tblLook w:val="04A0" w:firstRow="1" w:lastRow="0" w:firstColumn="1" w:lastColumn="0" w:noHBand="0" w:noVBand="1"/>
      </w:tblPr>
      <w:tblGrid>
        <w:gridCol w:w="9571"/>
      </w:tblGrid>
      <w:tr w:rsidR="00E476DC" w:rsidRPr="008D3DFD" w:rsidTr="00E476DC">
        <w:tc>
          <w:tcPr>
            <w:tcW w:w="9571" w:type="dxa"/>
          </w:tcPr>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foreach</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var</w:t>
            </w:r>
            <w:r w:rsidRPr="008D3DFD">
              <w:rPr>
                <w:rFonts w:ascii="Consolas" w:hAnsi="Consolas" w:cs="Consolas"/>
                <w:color w:val="000000"/>
                <w:szCs w:val="28"/>
                <w:highlight w:val="white"/>
                <w:lang w:val="en-US"/>
              </w:rPr>
              <w:t xml:space="preserve"> pair </w:t>
            </w:r>
            <w:r w:rsidRPr="008D3DFD">
              <w:rPr>
                <w:rFonts w:ascii="Consolas" w:hAnsi="Consolas" w:cs="Consolas"/>
                <w:color w:val="0000FF"/>
                <w:szCs w:val="28"/>
                <w:highlight w:val="white"/>
                <w:lang w:val="en-US"/>
              </w:rPr>
              <w:t>in</w:t>
            </w:r>
            <w:r w:rsidRPr="008D3DFD">
              <w:rPr>
                <w:rFonts w:ascii="Consolas" w:hAnsi="Consolas" w:cs="Consolas"/>
                <w:color w:val="000000"/>
                <w:szCs w:val="28"/>
                <w:highlight w:val="white"/>
                <w:lang w:val="en-US"/>
              </w:rPr>
              <w:t xml:space="preserve"> neighbors)</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current_node = pair.Key;</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while</w:t>
            </w:r>
            <w:r w:rsidRPr="008D3DFD">
              <w:rPr>
                <w:rFonts w:ascii="Consolas" w:hAnsi="Consolas" w:cs="Consolas"/>
                <w:color w:val="000000"/>
                <w:szCs w:val="28"/>
                <w:highlight w:val="white"/>
                <w:lang w:val="en-US"/>
              </w:rPr>
              <w:t xml:space="preserve"> (neighbors[current_node].Count == 1 &amp;&amp; current_node != node)</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var</w:t>
            </w:r>
            <w:r w:rsidRPr="008D3DFD">
              <w:rPr>
                <w:rFonts w:ascii="Consolas" w:hAnsi="Consolas" w:cs="Consolas"/>
                <w:color w:val="000000"/>
                <w:szCs w:val="28"/>
                <w:highlight w:val="white"/>
                <w:lang w:val="en-US"/>
              </w:rPr>
              <w:t xml:space="preserve"> enumerator = neighbors[current_node].GetEnumerator();</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(!enumerator.MoveNext())</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throw</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IndexOutOfRangeException</w:t>
            </w:r>
            <w:r w:rsidRPr="008D3DFD">
              <w:rPr>
                <w:rFonts w:ascii="Consolas" w:hAnsi="Consolas" w:cs="Consolas"/>
                <w:color w:val="000000"/>
                <w:szCs w:val="28"/>
                <w:highlight w:val="white"/>
                <w:lang w:val="en-US"/>
              </w:rPr>
              <w:t>();</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next_node = enumerator.Current;</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bad_nodes.Add(current_node);</w:t>
            </w:r>
          </w:p>
          <w:p w:rsidR="00E476DC" w:rsidRPr="008D3DFD" w:rsidRDefault="00E476DC" w:rsidP="00E476D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neighbors[next_node].Remove(current_node);</w:t>
            </w:r>
          </w:p>
          <w:p w:rsidR="00E476DC" w:rsidRPr="008D3DFD" w:rsidRDefault="00E476DC" w:rsidP="00E476DC">
            <w:pPr>
              <w:autoSpaceDE w:val="0"/>
              <w:autoSpaceDN w:val="0"/>
              <w:adjustRightInd w:val="0"/>
              <w:rPr>
                <w:rFonts w:ascii="Consolas" w:hAnsi="Consolas" w:cs="Consolas"/>
                <w:color w:val="000000"/>
                <w:szCs w:val="28"/>
                <w:highlight w:val="white"/>
              </w:rPr>
            </w:pPr>
            <w:r w:rsidRPr="008D3DFD">
              <w:rPr>
                <w:rFonts w:ascii="Consolas" w:hAnsi="Consolas" w:cs="Consolas"/>
                <w:color w:val="000000"/>
                <w:szCs w:val="28"/>
                <w:highlight w:val="white"/>
                <w:lang w:val="en-US"/>
              </w:rPr>
              <w:t xml:space="preserve">        </w:t>
            </w:r>
            <w:r w:rsidRPr="008D3DFD">
              <w:rPr>
                <w:rFonts w:ascii="Consolas" w:hAnsi="Consolas" w:cs="Consolas"/>
                <w:color w:val="000000"/>
                <w:szCs w:val="28"/>
                <w:highlight w:val="white"/>
              </w:rPr>
              <w:t>current_node = next_node;</w:t>
            </w:r>
          </w:p>
          <w:p w:rsidR="00E476DC" w:rsidRPr="008D3DFD" w:rsidRDefault="00E476DC" w:rsidP="00E476DC">
            <w:pPr>
              <w:autoSpaceDE w:val="0"/>
              <w:autoSpaceDN w:val="0"/>
              <w:adjustRightInd w:val="0"/>
              <w:rPr>
                <w:rFonts w:ascii="Consolas" w:hAnsi="Consolas" w:cs="Consolas"/>
                <w:color w:val="000000"/>
                <w:szCs w:val="28"/>
                <w:highlight w:val="white"/>
              </w:rPr>
            </w:pPr>
            <w:r w:rsidRPr="008D3DFD">
              <w:rPr>
                <w:rFonts w:ascii="Consolas" w:hAnsi="Consolas" w:cs="Consolas"/>
                <w:color w:val="000000"/>
                <w:szCs w:val="28"/>
                <w:highlight w:val="white"/>
              </w:rPr>
              <w:t xml:space="preserve">    }</w:t>
            </w:r>
          </w:p>
          <w:p w:rsidR="00E476DC" w:rsidRPr="008D3DFD" w:rsidRDefault="00E476DC" w:rsidP="00E476DC">
            <w:pPr>
              <w:spacing w:line="360" w:lineRule="auto"/>
              <w:rPr>
                <w:szCs w:val="28"/>
              </w:rPr>
            </w:pPr>
            <w:r w:rsidRPr="008D3DFD">
              <w:rPr>
                <w:rFonts w:ascii="Consolas" w:hAnsi="Consolas" w:cs="Consolas"/>
                <w:color w:val="000000"/>
                <w:szCs w:val="28"/>
                <w:highlight w:val="white"/>
              </w:rPr>
              <w:t>}</w:t>
            </w:r>
          </w:p>
        </w:tc>
      </w:tr>
    </w:tbl>
    <w:p w:rsidR="00E476DC" w:rsidRPr="00C34E66" w:rsidRDefault="00E476DC" w:rsidP="002034E6">
      <w:pPr>
        <w:rPr>
          <w:sz w:val="28"/>
          <w:szCs w:val="28"/>
        </w:rPr>
      </w:pPr>
      <w:r w:rsidRPr="00C34E66">
        <w:rPr>
          <w:sz w:val="28"/>
          <w:szCs w:val="28"/>
        </w:rPr>
        <w:tab/>
        <w:t xml:space="preserve">После чего, </w:t>
      </w:r>
      <w:r w:rsidR="001A456F" w:rsidRPr="00C34E66">
        <w:rPr>
          <w:sz w:val="28"/>
          <w:szCs w:val="28"/>
        </w:rPr>
        <w:t>генерируется результирующая окружающая сеть без отсеянных вершин:</w:t>
      </w:r>
    </w:p>
    <w:tbl>
      <w:tblPr>
        <w:tblStyle w:val="a9"/>
        <w:tblW w:w="0" w:type="auto"/>
        <w:tblLook w:val="04A0" w:firstRow="1" w:lastRow="0" w:firstColumn="1" w:lastColumn="0" w:noHBand="0" w:noVBand="1"/>
      </w:tblPr>
      <w:tblGrid>
        <w:gridCol w:w="9571"/>
      </w:tblGrid>
      <w:tr w:rsidR="001A456F" w:rsidRPr="00482DC7" w:rsidTr="001A456F">
        <w:tc>
          <w:tcPr>
            <w:tcW w:w="9571" w:type="dxa"/>
          </w:tcPr>
          <w:p w:rsidR="001A456F" w:rsidRPr="008D3DFD"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foreach</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var</w:t>
            </w:r>
            <w:r w:rsidRPr="008D3DFD">
              <w:rPr>
                <w:rFonts w:ascii="Consolas" w:hAnsi="Consolas" w:cs="Consolas"/>
                <w:color w:val="000000"/>
                <w:szCs w:val="28"/>
                <w:highlight w:val="white"/>
                <w:lang w:val="en-US"/>
              </w:rPr>
              <w:t xml:space="preserve"> pair </w:t>
            </w:r>
            <w:r w:rsidRPr="008D3DFD">
              <w:rPr>
                <w:rFonts w:ascii="Consolas" w:hAnsi="Consolas" w:cs="Consolas"/>
                <w:color w:val="0000FF"/>
                <w:szCs w:val="28"/>
                <w:highlight w:val="white"/>
                <w:lang w:val="en-US"/>
              </w:rPr>
              <w:t>in</w:t>
            </w:r>
            <w:r w:rsidRPr="008D3DFD">
              <w:rPr>
                <w:rFonts w:ascii="Consolas" w:hAnsi="Consolas" w:cs="Consolas"/>
                <w:color w:val="000000"/>
                <w:szCs w:val="28"/>
                <w:highlight w:val="white"/>
                <w:lang w:val="en-US"/>
              </w:rPr>
              <w:t xml:space="preserve"> neighbors)</w:t>
            </w:r>
          </w:p>
          <w:p w:rsidR="001A456F" w:rsidRPr="008D3DFD"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1A456F" w:rsidRPr="008D3DFD"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(bad_nodes.Contains(pair.Key))</w:t>
            </w:r>
          </w:p>
          <w:p w:rsidR="001A456F" w:rsidRPr="008D3DFD"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continue</w:t>
            </w:r>
            <w:r w:rsidRPr="008D3DFD">
              <w:rPr>
                <w:rFonts w:ascii="Consolas" w:hAnsi="Consolas" w:cs="Consolas"/>
                <w:color w:val="000000"/>
                <w:szCs w:val="28"/>
                <w:highlight w:val="white"/>
                <w:lang w:val="en-US"/>
              </w:rPr>
              <w:t>;</w:t>
            </w:r>
          </w:p>
          <w:p w:rsidR="001A456F" w:rsidRPr="008D3DFD"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ans_nodes.Add(pair.Key);</w:t>
            </w:r>
          </w:p>
          <w:p w:rsidR="001A456F" w:rsidRPr="008D3DFD"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foreach</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dest_node </w:t>
            </w:r>
            <w:r w:rsidRPr="008D3DFD">
              <w:rPr>
                <w:rFonts w:ascii="Consolas" w:hAnsi="Consolas" w:cs="Consolas"/>
                <w:color w:val="0000FF"/>
                <w:szCs w:val="28"/>
                <w:highlight w:val="white"/>
                <w:lang w:val="en-US"/>
              </w:rPr>
              <w:t>in</w:t>
            </w:r>
            <w:r w:rsidRPr="008D3DFD">
              <w:rPr>
                <w:rFonts w:ascii="Consolas" w:hAnsi="Consolas" w:cs="Consolas"/>
                <w:color w:val="000000"/>
                <w:szCs w:val="28"/>
                <w:highlight w:val="white"/>
                <w:lang w:val="en-US"/>
              </w:rPr>
              <w:t xml:space="preserve"> pair.Value)</w:t>
            </w:r>
          </w:p>
          <w:p w:rsidR="001A456F" w:rsidRPr="008D3DFD"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482DC7" w:rsidRPr="00D33C4E"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ans_edges.Add(</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Edge</w:t>
            </w:r>
            <w:r w:rsidRPr="008D3DFD">
              <w:rPr>
                <w:rFonts w:ascii="Consolas" w:hAnsi="Consolas" w:cs="Consolas"/>
                <w:color w:val="000000"/>
                <w:szCs w:val="28"/>
                <w:highlight w:val="white"/>
                <w:lang w:val="en-US"/>
              </w:rPr>
              <w:t>(</w:t>
            </w:r>
            <w:r w:rsidRPr="008D3DFD">
              <w:rPr>
                <w:rFonts w:ascii="Consolas" w:hAnsi="Consolas" w:cs="Consolas"/>
                <w:color w:val="2B91AF"/>
                <w:szCs w:val="28"/>
                <w:highlight w:val="white"/>
                <w:lang w:val="en-US"/>
              </w:rPr>
              <w:t>Math</w:t>
            </w:r>
            <w:r w:rsidRPr="008D3DFD">
              <w:rPr>
                <w:rFonts w:ascii="Consolas" w:hAnsi="Consolas" w:cs="Consolas"/>
                <w:color w:val="000000"/>
                <w:szCs w:val="28"/>
                <w:highlight w:val="white"/>
                <w:lang w:val="en-US"/>
              </w:rPr>
              <w:t>.Min(pair.Key, dest_node),</w:t>
            </w:r>
          </w:p>
          <w:p w:rsidR="001A456F" w:rsidRPr="008D3DFD"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00482DC7" w:rsidRPr="00482DC7">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Math</w:t>
            </w:r>
            <w:r w:rsidRPr="008D3DFD">
              <w:rPr>
                <w:rFonts w:ascii="Consolas" w:hAnsi="Consolas" w:cs="Consolas"/>
                <w:color w:val="000000"/>
                <w:szCs w:val="28"/>
                <w:highlight w:val="white"/>
                <w:lang w:val="en-US"/>
              </w:rPr>
              <w:t>.Max(pair.Key, dest_node)));</w:t>
            </w:r>
          </w:p>
          <w:p w:rsidR="001A456F" w:rsidRPr="00482DC7" w:rsidRDefault="001A456F" w:rsidP="001A456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482DC7">
              <w:rPr>
                <w:rFonts w:ascii="Consolas" w:hAnsi="Consolas" w:cs="Consolas"/>
                <w:color w:val="000000"/>
                <w:szCs w:val="28"/>
                <w:highlight w:val="white"/>
                <w:lang w:val="en-US"/>
              </w:rPr>
              <w:t>}</w:t>
            </w:r>
          </w:p>
          <w:p w:rsidR="001A456F" w:rsidRPr="00482DC7" w:rsidRDefault="001A456F" w:rsidP="001A456F">
            <w:pPr>
              <w:spacing w:line="360" w:lineRule="auto"/>
              <w:rPr>
                <w:szCs w:val="28"/>
                <w:lang w:val="en-US"/>
              </w:rPr>
            </w:pPr>
            <w:r w:rsidRPr="00482DC7">
              <w:rPr>
                <w:rFonts w:ascii="Consolas" w:hAnsi="Consolas" w:cs="Consolas"/>
                <w:color w:val="000000"/>
                <w:szCs w:val="28"/>
                <w:highlight w:val="white"/>
                <w:lang w:val="en-US"/>
              </w:rPr>
              <w:t>}</w:t>
            </w:r>
          </w:p>
        </w:tc>
      </w:tr>
    </w:tbl>
    <w:p w:rsidR="00F86692" w:rsidRPr="00C34E66" w:rsidRDefault="000D7528" w:rsidP="002034E6">
      <w:pPr>
        <w:rPr>
          <w:sz w:val="28"/>
          <w:szCs w:val="28"/>
        </w:rPr>
      </w:pPr>
      <w:r w:rsidRPr="00D33C4E">
        <w:rPr>
          <w:sz w:val="28"/>
          <w:szCs w:val="28"/>
        </w:rPr>
        <w:tab/>
      </w:r>
      <w:r w:rsidRPr="00C34E66">
        <w:rPr>
          <w:sz w:val="28"/>
          <w:szCs w:val="28"/>
        </w:rPr>
        <w:t xml:space="preserve">Поиск путей между двумя вершинами осуществляется с помощью вспомогательного метода </w:t>
      </w:r>
      <w:proofErr w:type="gramStart"/>
      <w:r w:rsidRPr="00C34E66">
        <w:rPr>
          <w:sz w:val="28"/>
          <w:szCs w:val="28"/>
          <w:lang w:val="en-US"/>
        </w:rPr>
        <w:t>NeighborsWithPath</w:t>
      </w:r>
      <w:r w:rsidRPr="00C34E66">
        <w:rPr>
          <w:sz w:val="28"/>
          <w:szCs w:val="28"/>
        </w:rPr>
        <w:t>(</w:t>
      </w:r>
      <w:proofErr w:type="gramEnd"/>
      <w:r w:rsidRPr="00C34E66">
        <w:rPr>
          <w:sz w:val="28"/>
          <w:szCs w:val="28"/>
        </w:rPr>
        <w:t>), который ищет всех соседей вершины до определенного уровня, при этом сохраняя пут</w:t>
      </w:r>
      <w:r w:rsidR="005578C0" w:rsidRPr="00C34E66">
        <w:rPr>
          <w:sz w:val="28"/>
          <w:szCs w:val="28"/>
        </w:rPr>
        <w:t xml:space="preserve">ь до каждой вершины от исходной и метода </w:t>
      </w:r>
      <w:r w:rsidR="005578C0" w:rsidRPr="00C34E66">
        <w:rPr>
          <w:sz w:val="28"/>
          <w:szCs w:val="28"/>
          <w:lang w:val="en-US"/>
        </w:rPr>
        <w:t>RecoverEdge</w:t>
      </w:r>
      <w:r w:rsidR="005578C0" w:rsidRPr="00C34E66">
        <w:rPr>
          <w:sz w:val="28"/>
          <w:szCs w:val="28"/>
        </w:rPr>
        <w:t>(), который восстанавливает путь от исходной вершины.</w:t>
      </w:r>
      <w:r w:rsidR="00CB022C" w:rsidRPr="00C34E66">
        <w:rPr>
          <w:sz w:val="28"/>
          <w:szCs w:val="28"/>
        </w:rPr>
        <w:t xml:space="preserve"> Таким образом, для поиска всех путей между </w:t>
      </w:r>
      <w:r w:rsidR="00CB022C" w:rsidRPr="00C34E66">
        <w:rPr>
          <w:sz w:val="28"/>
          <w:szCs w:val="28"/>
        </w:rPr>
        <w:lastRenderedPageBreak/>
        <w:t>вершинами, сначала вычисляется глубина поиска соседей для начальной и конечной вершин:</w:t>
      </w:r>
    </w:p>
    <w:tbl>
      <w:tblPr>
        <w:tblStyle w:val="a9"/>
        <w:tblW w:w="0" w:type="auto"/>
        <w:tblLook w:val="04A0" w:firstRow="1" w:lastRow="0" w:firstColumn="1" w:lastColumn="0" w:noHBand="0" w:noVBand="1"/>
      </w:tblPr>
      <w:tblGrid>
        <w:gridCol w:w="9571"/>
      </w:tblGrid>
      <w:tr w:rsidR="00CB022C" w:rsidRPr="00AE322F" w:rsidTr="00CB022C">
        <w:tc>
          <w:tcPr>
            <w:tcW w:w="9571" w:type="dxa"/>
          </w:tcPr>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int</w:t>
            </w:r>
            <w:r w:rsidRPr="008D3DFD">
              <w:rPr>
                <w:rFonts w:ascii="Consolas" w:hAnsi="Consolas" w:cs="Consolas"/>
                <w:color w:val="000000"/>
                <w:szCs w:val="28"/>
                <w:highlight w:val="white"/>
                <w:lang w:val="en-US"/>
              </w:rPr>
              <w:t xml:space="preserve"> a_depth = depth / 2;</w:t>
            </w:r>
          </w:p>
          <w:p w:rsidR="00CB022C" w:rsidRPr="008D3DFD" w:rsidRDefault="00CB022C" w:rsidP="00CB022C">
            <w:pPr>
              <w:spacing w:line="360" w:lineRule="auto"/>
              <w:rPr>
                <w:szCs w:val="28"/>
                <w:lang w:val="en-US"/>
              </w:rPr>
            </w:pPr>
            <w:r w:rsidRPr="008D3DFD">
              <w:rPr>
                <w:rFonts w:ascii="Consolas" w:hAnsi="Consolas" w:cs="Consolas"/>
                <w:color w:val="0000FF"/>
                <w:szCs w:val="28"/>
                <w:highlight w:val="white"/>
                <w:lang w:val="en-US"/>
              </w:rPr>
              <w:t>int</w:t>
            </w:r>
            <w:r w:rsidRPr="008D3DFD">
              <w:rPr>
                <w:rFonts w:ascii="Consolas" w:hAnsi="Consolas" w:cs="Consolas"/>
                <w:color w:val="000000"/>
                <w:szCs w:val="28"/>
                <w:highlight w:val="white"/>
                <w:lang w:val="en-US"/>
              </w:rPr>
              <w:t xml:space="preserve"> b_depth = depth - a_depth;</w:t>
            </w:r>
          </w:p>
        </w:tc>
      </w:tr>
    </w:tbl>
    <w:p w:rsidR="00CB022C" w:rsidRPr="00C34E66" w:rsidRDefault="00CB022C" w:rsidP="002034E6">
      <w:pPr>
        <w:rPr>
          <w:sz w:val="28"/>
          <w:szCs w:val="28"/>
        </w:rPr>
      </w:pPr>
      <w:r w:rsidRPr="00C34E66">
        <w:rPr>
          <w:sz w:val="28"/>
          <w:szCs w:val="28"/>
          <w:lang w:val="en-US"/>
        </w:rPr>
        <w:tab/>
      </w:r>
      <w:r w:rsidRPr="00C34E66">
        <w:rPr>
          <w:sz w:val="28"/>
          <w:szCs w:val="28"/>
        </w:rPr>
        <w:t>После чего находятся все соседи исходной и конечной вершин с путями:</w:t>
      </w:r>
    </w:p>
    <w:tbl>
      <w:tblPr>
        <w:tblStyle w:val="a9"/>
        <w:tblW w:w="0" w:type="auto"/>
        <w:tblLook w:val="04A0" w:firstRow="1" w:lastRow="0" w:firstColumn="1" w:lastColumn="0" w:noHBand="0" w:noVBand="1"/>
      </w:tblPr>
      <w:tblGrid>
        <w:gridCol w:w="9571"/>
      </w:tblGrid>
      <w:tr w:rsidR="00CB022C" w:rsidRPr="008D3DFD" w:rsidTr="00CB022C">
        <w:tc>
          <w:tcPr>
            <w:tcW w:w="9571" w:type="dxa"/>
          </w:tcPr>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2B91AF"/>
                <w:szCs w:val="28"/>
                <w:highlight w:val="white"/>
                <w:lang w:val="en-US"/>
              </w:rPr>
              <w:t>Dictionary</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KeyValuePair</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int</w:t>
            </w:r>
            <w:r w:rsidRPr="008D3DFD">
              <w:rPr>
                <w:rFonts w:ascii="Consolas" w:hAnsi="Consolas" w:cs="Consolas"/>
                <w:color w:val="000000"/>
                <w:szCs w:val="28"/>
                <w:highlight w:val="white"/>
                <w:lang w:val="en-US"/>
              </w:rPr>
              <w:t>&gt;&gt; nodes1, nodes2;</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(a_depth &gt; 0)</w:t>
            </w:r>
          </w:p>
          <w:p w:rsidR="00482DC7" w:rsidRPr="00D33C4E"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nodes1 =</w:t>
            </w:r>
          </w:p>
          <w:p w:rsidR="00CB022C" w:rsidRPr="008D3DFD" w:rsidRDefault="00482DC7" w:rsidP="00CB022C">
            <w:pPr>
              <w:autoSpaceDE w:val="0"/>
              <w:autoSpaceDN w:val="0"/>
              <w:adjustRightInd w:val="0"/>
              <w:rPr>
                <w:rFonts w:ascii="Consolas" w:hAnsi="Consolas" w:cs="Consolas"/>
                <w:color w:val="000000"/>
                <w:szCs w:val="28"/>
                <w:highlight w:val="white"/>
                <w:lang w:val="en-US"/>
              </w:rPr>
            </w:pPr>
            <w:r w:rsidRPr="00482DC7">
              <w:rPr>
                <w:rFonts w:ascii="Consolas" w:hAnsi="Consolas" w:cs="Consolas"/>
                <w:color w:val="000000"/>
                <w:szCs w:val="28"/>
                <w:highlight w:val="white"/>
                <w:lang w:val="en-US"/>
              </w:rPr>
              <w:t xml:space="preserve">   </w:t>
            </w:r>
            <w:r w:rsidR="00CB022C" w:rsidRPr="008D3DFD">
              <w:rPr>
                <w:rFonts w:ascii="Consolas" w:hAnsi="Consolas" w:cs="Consolas"/>
                <w:color w:val="000000"/>
                <w:szCs w:val="28"/>
                <w:highlight w:val="white"/>
                <w:lang w:val="en-US"/>
              </w:rPr>
              <w:t xml:space="preserve"> NeighborsWithPath(a_node, </w:t>
            </w:r>
            <w:r w:rsidR="00CB022C" w:rsidRPr="008D3DFD">
              <w:rPr>
                <w:rFonts w:ascii="Consolas" w:hAnsi="Consolas" w:cs="Consolas"/>
                <w:color w:val="2B91AF"/>
                <w:szCs w:val="28"/>
                <w:highlight w:val="white"/>
                <w:lang w:val="en-US"/>
              </w:rPr>
              <w:t>EdgeDirection</w:t>
            </w:r>
            <w:r w:rsidR="00CB022C" w:rsidRPr="008D3DFD">
              <w:rPr>
                <w:rFonts w:ascii="Consolas" w:hAnsi="Consolas" w:cs="Consolas"/>
                <w:color w:val="000000"/>
                <w:szCs w:val="28"/>
                <w:highlight w:val="white"/>
                <w:lang w:val="en-US"/>
              </w:rPr>
              <w:t>.All, a_depth, max_edges);</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else</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nodes1 =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Dictionary</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KeyValuePair</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int</w:t>
            </w:r>
            <w:r w:rsidRPr="008D3DFD">
              <w:rPr>
                <w:rFonts w:ascii="Consolas" w:hAnsi="Consolas" w:cs="Consolas"/>
                <w:color w:val="000000"/>
                <w:szCs w:val="28"/>
                <w:highlight w:val="white"/>
                <w:lang w:val="en-US"/>
              </w:rPr>
              <w:t>&gt;&gt;();</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nodes1.Add(a_node,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KeyValuePair</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int</w:t>
            </w:r>
            <w:r w:rsidRPr="008D3DFD">
              <w:rPr>
                <w:rFonts w:ascii="Consolas" w:hAnsi="Consolas" w:cs="Consolas"/>
                <w:color w:val="000000"/>
                <w:szCs w:val="28"/>
                <w:highlight w:val="white"/>
                <w:lang w:val="en-US"/>
              </w:rPr>
              <w:t>&gt;(-1, 0));</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CB022C" w:rsidRPr="008D3DFD" w:rsidRDefault="00CB022C" w:rsidP="00CB022C">
            <w:pPr>
              <w:autoSpaceDE w:val="0"/>
              <w:autoSpaceDN w:val="0"/>
              <w:adjustRightInd w:val="0"/>
              <w:rPr>
                <w:rFonts w:ascii="Consolas" w:hAnsi="Consolas" w:cs="Consolas"/>
                <w:color w:val="000000"/>
                <w:szCs w:val="28"/>
                <w:highlight w:val="white"/>
                <w:lang w:val="en-US"/>
              </w:rPr>
            </w:pP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(b_depth &gt; 0)</w:t>
            </w:r>
          </w:p>
          <w:p w:rsidR="00482DC7" w:rsidRPr="00D33C4E"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nodes2 =</w:t>
            </w:r>
          </w:p>
          <w:p w:rsidR="00CB022C" w:rsidRPr="008D3DFD" w:rsidRDefault="00482DC7" w:rsidP="00CB022C">
            <w:pPr>
              <w:autoSpaceDE w:val="0"/>
              <w:autoSpaceDN w:val="0"/>
              <w:adjustRightInd w:val="0"/>
              <w:rPr>
                <w:rFonts w:ascii="Consolas" w:hAnsi="Consolas" w:cs="Consolas"/>
                <w:color w:val="000000"/>
                <w:szCs w:val="28"/>
                <w:highlight w:val="white"/>
                <w:lang w:val="en-US"/>
              </w:rPr>
            </w:pPr>
            <w:r w:rsidRPr="00482DC7">
              <w:rPr>
                <w:rFonts w:ascii="Consolas" w:hAnsi="Consolas" w:cs="Consolas"/>
                <w:color w:val="000000"/>
                <w:szCs w:val="28"/>
                <w:highlight w:val="white"/>
                <w:lang w:val="en-US"/>
              </w:rPr>
              <w:t xml:space="preserve">    </w:t>
            </w:r>
            <w:r w:rsidR="00CB022C" w:rsidRPr="008D3DFD">
              <w:rPr>
                <w:rFonts w:ascii="Consolas" w:hAnsi="Consolas" w:cs="Consolas"/>
                <w:color w:val="000000"/>
                <w:szCs w:val="28"/>
                <w:highlight w:val="white"/>
                <w:lang w:val="en-US"/>
              </w:rPr>
              <w:t xml:space="preserve"> NeighborsWithPath(b_node, </w:t>
            </w:r>
            <w:r w:rsidR="00CB022C" w:rsidRPr="008D3DFD">
              <w:rPr>
                <w:rFonts w:ascii="Consolas" w:hAnsi="Consolas" w:cs="Consolas"/>
                <w:color w:val="2B91AF"/>
                <w:szCs w:val="28"/>
                <w:highlight w:val="white"/>
                <w:lang w:val="en-US"/>
              </w:rPr>
              <w:t>EdgeDirection</w:t>
            </w:r>
            <w:r w:rsidR="00CB022C" w:rsidRPr="008D3DFD">
              <w:rPr>
                <w:rFonts w:ascii="Consolas" w:hAnsi="Consolas" w:cs="Consolas"/>
                <w:color w:val="000000"/>
                <w:szCs w:val="28"/>
                <w:highlight w:val="white"/>
                <w:lang w:val="en-US"/>
              </w:rPr>
              <w:t>.All, b_depth, max_edges);</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else</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nodes2 =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Dictionary</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KeyValuePair</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int</w:t>
            </w:r>
            <w:r w:rsidRPr="008D3DFD">
              <w:rPr>
                <w:rFonts w:ascii="Consolas" w:hAnsi="Consolas" w:cs="Consolas"/>
                <w:color w:val="000000"/>
                <w:szCs w:val="28"/>
                <w:highlight w:val="white"/>
                <w:lang w:val="en-US"/>
              </w:rPr>
              <w:t>&gt;&gt;();</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nodes2.Add(b_node,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KeyValuePair</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int</w:t>
            </w:r>
            <w:r w:rsidRPr="008D3DFD">
              <w:rPr>
                <w:rFonts w:ascii="Consolas" w:hAnsi="Consolas" w:cs="Consolas"/>
                <w:color w:val="000000"/>
                <w:szCs w:val="28"/>
                <w:highlight w:val="white"/>
                <w:lang w:val="en-US"/>
              </w:rPr>
              <w:t>&gt;(-1, 0));</w:t>
            </w:r>
          </w:p>
          <w:p w:rsidR="00CB022C" w:rsidRPr="008D3DFD" w:rsidRDefault="00CB022C" w:rsidP="00CB022C">
            <w:pPr>
              <w:spacing w:line="360" w:lineRule="auto"/>
              <w:rPr>
                <w:szCs w:val="28"/>
              </w:rPr>
            </w:pPr>
            <w:r w:rsidRPr="008D3DFD">
              <w:rPr>
                <w:rFonts w:ascii="Consolas" w:hAnsi="Consolas" w:cs="Consolas"/>
                <w:color w:val="000000"/>
                <w:szCs w:val="28"/>
                <w:highlight w:val="white"/>
              </w:rPr>
              <w:t>}</w:t>
            </w:r>
          </w:p>
        </w:tc>
      </w:tr>
    </w:tbl>
    <w:p w:rsidR="00CB022C" w:rsidRPr="00C34E66" w:rsidRDefault="00CB022C" w:rsidP="002034E6">
      <w:pPr>
        <w:rPr>
          <w:sz w:val="28"/>
          <w:szCs w:val="28"/>
        </w:rPr>
      </w:pPr>
      <w:r w:rsidRPr="00C34E66">
        <w:rPr>
          <w:sz w:val="28"/>
          <w:szCs w:val="28"/>
        </w:rPr>
        <w:tab/>
        <w:t>Затем производится пересечение найденных соседей:</w:t>
      </w:r>
    </w:p>
    <w:tbl>
      <w:tblPr>
        <w:tblStyle w:val="a9"/>
        <w:tblW w:w="0" w:type="auto"/>
        <w:tblLook w:val="04A0" w:firstRow="1" w:lastRow="0" w:firstColumn="1" w:lastColumn="0" w:noHBand="0" w:noVBand="1"/>
      </w:tblPr>
      <w:tblGrid>
        <w:gridCol w:w="9571"/>
      </w:tblGrid>
      <w:tr w:rsidR="00CB022C" w:rsidRPr="008D3DFD" w:rsidTr="00CB022C">
        <w:tc>
          <w:tcPr>
            <w:tcW w:w="9571" w:type="dxa"/>
          </w:tcPr>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2B91AF"/>
                <w:szCs w:val="28"/>
                <w:highlight w:val="white"/>
                <w:lang w:val="en-US"/>
              </w:rPr>
              <w:t>HashSet</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&gt; intersection =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HashSet</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&gt;();</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foreach</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var</w:t>
            </w:r>
            <w:r w:rsidRPr="008D3DFD">
              <w:rPr>
                <w:rFonts w:ascii="Consolas" w:hAnsi="Consolas" w:cs="Consolas"/>
                <w:color w:val="000000"/>
                <w:szCs w:val="28"/>
                <w:highlight w:val="white"/>
                <w:lang w:val="en-US"/>
              </w:rPr>
              <w:t xml:space="preserve"> pair </w:t>
            </w:r>
            <w:r w:rsidRPr="008D3DFD">
              <w:rPr>
                <w:rFonts w:ascii="Consolas" w:hAnsi="Consolas" w:cs="Consolas"/>
                <w:color w:val="0000FF"/>
                <w:szCs w:val="28"/>
                <w:highlight w:val="white"/>
                <w:lang w:val="en-US"/>
              </w:rPr>
              <w:t>in</w:t>
            </w:r>
            <w:r w:rsidRPr="008D3DFD">
              <w:rPr>
                <w:rFonts w:ascii="Consolas" w:hAnsi="Consolas" w:cs="Consolas"/>
                <w:color w:val="000000"/>
                <w:szCs w:val="28"/>
                <w:highlight w:val="white"/>
                <w:lang w:val="en-US"/>
              </w:rPr>
              <w:t xml:space="preserve"> nodes1)</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node = pair.Key;</w:t>
            </w:r>
          </w:p>
          <w:p w:rsidR="00CB022C" w:rsidRPr="008D3DFD" w:rsidRDefault="00CB022C" w:rsidP="00CB022C">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(nodes2.ContainsKey(node))</w:t>
            </w:r>
          </w:p>
          <w:p w:rsidR="00CB022C" w:rsidRPr="008D3DFD" w:rsidRDefault="00CB022C" w:rsidP="00CB022C">
            <w:pPr>
              <w:autoSpaceDE w:val="0"/>
              <w:autoSpaceDN w:val="0"/>
              <w:adjustRightInd w:val="0"/>
              <w:rPr>
                <w:rFonts w:ascii="Consolas" w:hAnsi="Consolas" w:cs="Consolas"/>
                <w:color w:val="000000"/>
                <w:szCs w:val="28"/>
                <w:highlight w:val="white"/>
              </w:rPr>
            </w:pPr>
            <w:r w:rsidRPr="008D3DFD">
              <w:rPr>
                <w:rFonts w:ascii="Consolas" w:hAnsi="Consolas" w:cs="Consolas"/>
                <w:color w:val="000000"/>
                <w:szCs w:val="28"/>
                <w:highlight w:val="white"/>
                <w:lang w:val="en-US"/>
              </w:rPr>
              <w:t xml:space="preserve">        </w:t>
            </w:r>
            <w:r w:rsidRPr="008D3DFD">
              <w:rPr>
                <w:rFonts w:ascii="Consolas" w:hAnsi="Consolas" w:cs="Consolas"/>
                <w:color w:val="000000"/>
                <w:szCs w:val="28"/>
                <w:highlight w:val="white"/>
              </w:rPr>
              <w:t>intersection.Add(node);</w:t>
            </w:r>
          </w:p>
          <w:p w:rsidR="00CB022C" w:rsidRPr="008D3DFD" w:rsidRDefault="00CB022C" w:rsidP="00CB022C">
            <w:pPr>
              <w:spacing w:line="360" w:lineRule="auto"/>
              <w:rPr>
                <w:szCs w:val="28"/>
              </w:rPr>
            </w:pPr>
            <w:r w:rsidRPr="008D3DFD">
              <w:rPr>
                <w:rFonts w:ascii="Consolas" w:hAnsi="Consolas" w:cs="Consolas"/>
                <w:color w:val="000000"/>
                <w:szCs w:val="28"/>
                <w:highlight w:val="white"/>
              </w:rPr>
              <w:t>}</w:t>
            </w:r>
          </w:p>
        </w:tc>
      </w:tr>
    </w:tbl>
    <w:p w:rsidR="00CB022C" w:rsidRPr="00C34E66" w:rsidRDefault="00D15466" w:rsidP="002034E6">
      <w:pPr>
        <w:rPr>
          <w:sz w:val="28"/>
          <w:szCs w:val="28"/>
        </w:rPr>
      </w:pPr>
      <w:r w:rsidRPr="00C34E66">
        <w:rPr>
          <w:sz w:val="28"/>
          <w:szCs w:val="28"/>
        </w:rPr>
        <w:tab/>
        <w:t>И находятся все пути от исходной до конечной вершины, не более заданной длины:</w:t>
      </w:r>
    </w:p>
    <w:tbl>
      <w:tblPr>
        <w:tblStyle w:val="a9"/>
        <w:tblW w:w="0" w:type="auto"/>
        <w:tblLook w:val="04A0" w:firstRow="1" w:lastRow="0" w:firstColumn="1" w:lastColumn="0" w:noHBand="0" w:noVBand="1"/>
      </w:tblPr>
      <w:tblGrid>
        <w:gridCol w:w="9571"/>
      </w:tblGrid>
      <w:tr w:rsidR="00D15466" w:rsidRPr="008D3DFD" w:rsidTr="00D15466">
        <w:tc>
          <w:tcPr>
            <w:tcW w:w="9571" w:type="dxa"/>
          </w:tcPr>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foreach</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node </w:t>
            </w:r>
            <w:r w:rsidRPr="008D3DFD">
              <w:rPr>
                <w:rFonts w:ascii="Consolas" w:hAnsi="Consolas" w:cs="Consolas"/>
                <w:color w:val="0000FF"/>
                <w:szCs w:val="28"/>
                <w:highlight w:val="white"/>
                <w:lang w:val="en-US"/>
              </w:rPr>
              <w:t>in</w:t>
            </w:r>
            <w:r w:rsidRPr="008D3DFD">
              <w:rPr>
                <w:rFonts w:ascii="Consolas" w:hAnsi="Consolas" w:cs="Consolas"/>
                <w:color w:val="000000"/>
                <w:szCs w:val="28"/>
                <w:highlight w:val="white"/>
                <w:lang w:val="en-US"/>
              </w:rPr>
              <w:t xml:space="preserve"> intersection)</w:t>
            </w:r>
          </w:p>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depth1 = nodes1[node].Value;</w:t>
            </w:r>
          </w:p>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depth2 = nodes2[node].Value;</w:t>
            </w:r>
          </w:p>
          <w:p w:rsidR="00D15466" w:rsidRPr="008D3DFD" w:rsidRDefault="00D15466" w:rsidP="00D15466">
            <w:pPr>
              <w:autoSpaceDE w:val="0"/>
              <w:autoSpaceDN w:val="0"/>
              <w:adjustRightInd w:val="0"/>
              <w:rPr>
                <w:rFonts w:ascii="Consolas" w:hAnsi="Consolas" w:cs="Consolas"/>
                <w:color w:val="000000"/>
                <w:szCs w:val="28"/>
                <w:highlight w:val="white"/>
                <w:lang w:val="en-US"/>
              </w:rPr>
            </w:pPr>
          </w:p>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(depth1 + depth2 &lt;= depth)</w:t>
            </w:r>
          </w:p>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List</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&gt; path =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List</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&gt;();</w:t>
            </w:r>
          </w:p>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path.AddRange(RecoverPath(nodes1, node, </w:t>
            </w:r>
            <w:r w:rsidRPr="008D3DFD">
              <w:rPr>
                <w:rFonts w:ascii="Consolas" w:hAnsi="Consolas" w:cs="Consolas"/>
                <w:color w:val="0000FF"/>
                <w:szCs w:val="28"/>
                <w:highlight w:val="white"/>
                <w:lang w:val="en-US"/>
              </w:rPr>
              <w:t>true</w:t>
            </w:r>
            <w:r w:rsidRPr="008D3DFD">
              <w:rPr>
                <w:rFonts w:ascii="Consolas" w:hAnsi="Consolas" w:cs="Consolas"/>
                <w:color w:val="000000"/>
                <w:szCs w:val="28"/>
                <w:highlight w:val="white"/>
                <w:lang w:val="en-US"/>
              </w:rPr>
              <w:t>));</w:t>
            </w:r>
          </w:p>
          <w:p w:rsidR="00D15466" w:rsidRPr="008D3DFD" w:rsidRDefault="00D15466" w:rsidP="00D15466">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path.AddRange(RecoverPath(nodes2, node));</w:t>
            </w:r>
          </w:p>
          <w:p w:rsidR="00D15466" w:rsidRPr="008D3DFD" w:rsidRDefault="00D15466" w:rsidP="00D15466">
            <w:pPr>
              <w:autoSpaceDE w:val="0"/>
              <w:autoSpaceDN w:val="0"/>
              <w:adjustRightInd w:val="0"/>
              <w:rPr>
                <w:rFonts w:ascii="Consolas" w:hAnsi="Consolas" w:cs="Consolas"/>
                <w:color w:val="000000"/>
                <w:szCs w:val="28"/>
                <w:highlight w:val="white"/>
              </w:rPr>
            </w:pPr>
            <w:r w:rsidRPr="008D3DFD">
              <w:rPr>
                <w:rFonts w:ascii="Consolas" w:hAnsi="Consolas" w:cs="Consolas"/>
                <w:color w:val="000000"/>
                <w:szCs w:val="28"/>
                <w:highlight w:val="white"/>
                <w:lang w:val="en-US"/>
              </w:rPr>
              <w:lastRenderedPageBreak/>
              <w:t xml:space="preserve">        </w:t>
            </w:r>
            <w:r w:rsidRPr="008D3DFD">
              <w:rPr>
                <w:rFonts w:ascii="Consolas" w:hAnsi="Consolas" w:cs="Consolas"/>
                <w:color w:val="000000"/>
                <w:szCs w:val="28"/>
                <w:highlight w:val="white"/>
              </w:rPr>
              <w:t>paths.Add(path);</w:t>
            </w:r>
          </w:p>
          <w:p w:rsidR="00D15466" w:rsidRPr="008D3DFD" w:rsidRDefault="00D15466" w:rsidP="00D15466">
            <w:pPr>
              <w:autoSpaceDE w:val="0"/>
              <w:autoSpaceDN w:val="0"/>
              <w:adjustRightInd w:val="0"/>
              <w:rPr>
                <w:rFonts w:ascii="Consolas" w:hAnsi="Consolas" w:cs="Consolas"/>
                <w:color w:val="000000"/>
                <w:szCs w:val="28"/>
                <w:highlight w:val="white"/>
              </w:rPr>
            </w:pPr>
            <w:r w:rsidRPr="008D3DFD">
              <w:rPr>
                <w:rFonts w:ascii="Consolas" w:hAnsi="Consolas" w:cs="Consolas"/>
                <w:color w:val="000000"/>
                <w:szCs w:val="28"/>
                <w:highlight w:val="white"/>
              </w:rPr>
              <w:t xml:space="preserve">    }</w:t>
            </w:r>
          </w:p>
          <w:p w:rsidR="00D15466" w:rsidRPr="008D3DFD" w:rsidRDefault="00D15466" w:rsidP="00D15466">
            <w:pPr>
              <w:spacing w:line="360" w:lineRule="auto"/>
              <w:rPr>
                <w:szCs w:val="28"/>
              </w:rPr>
            </w:pPr>
            <w:r w:rsidRPr="008D3DFD">
              <w:rPr>
                <w:rFonts w:ascii="Consolas" w:hAnsi="Consolas" w:cs="Consolas"/>
                <w:color w:val="000000"/>
                <w:szCs w:val="28"/>
                <w:highlight w:val="white"/>
              </w:rPr>
              <w:t>}</w:t>
            </w:r>
          </w:p>
        </w:tc>
      </w:tr>
    </w:tbl>
    <w:p w:rsidR="00D15466" w:rsidRPr="00C34E66" w:rsidRDefault="00484C1D" w:rsidP="002034E6">
      <w:pPr>
        <w:rPr>
          <w:sz w:val="28"/>
          <w:szCs w:val="28"/>
        </w:rPr>
      </w:pPr>
      <w:r w:rsidRPr="00C34E66">
        <w:rPr>
          <w:sz w:val="28"/>
          <w:szCs w:val="28"/>
        </w:rPr>
        <w:lastRenderedPageBreak/>
        <w:tab/>
        <w:t xml:space="preserve">Как уже отмечалось в пункте </w:t>
      </w:r>
      <w:r w:rsidRPr="00C34E66">
        <w:rPr>
          <w:sz w:val="28"/>
          <w:szCs w:val="28"/>
        </w:rPr>
        <w:fldChar w:fldCharType="begin"/>
      </w:r>
      <w:r w:rsidRPr="00C34E66">
        <w:rPr>
          <w:sz w:val="28"/>
          <w:szCs w:val="28"/>
        </w:rPr>
        <w:instrText xml:space="preserve"> REF _Ref418852365 \r \h </w:instrText>
      </w:r>
      <w:r w:rsidR="00C34E66">
        <w:rPr>
          <w:sz w:val="28"/>
          <w:szCs w:val="28"/>
        </w:rPr>
        <w:instrText xml:space="preserve"> \* MERGEFORMAT </w:instrText>
      </w:r>
      <w:r w:rsidRPr="00C34E66">
        <w:rPr>
          <w:sz w:val="28"/>
          <w:szCs w:val="28"/>
        </w:rPr>
      </w:r>
      <w:r w:rsidRPr="00C34E66">
        <w:rPr>
          <w:sz w:val="28"/>
          <w:szCs w:val="28"/>
        </w:rPr>
        <w:fldChar w:fldCharType="separate"/>
      </w:r>
      <w:r w:rsidR="00573595">
        <w:rPr>
          <w:sz w:val="28"/>
          <w:szCs w:val="28"/>
        </w:rPr>
        <w:t>2.3.5</w:t>
      </w:r>
      <w:r w:rsidRPr="00C34E66">
        <w:rPr>
          <w:sz w:val="28"/>
          <w:szCs w:val="28"/>
        </w:rPr>
        <w:fldChar w:fldCharType="end"/>
      </w:r>
      <w:r w:rsidRPr="00C34E66">
        <w:rPr>
          <w:sz w:val="28"/>
          <w:szCs w:val="28"/>
        </w:rPr>
        <w:t xml:space="preserve">, основными параметрами при поиске сообществ считаются кратность ребер, входящих в сообщество и количество вершин в сообществе. Все ребра определенной кратности проиндексированы в собственном </w:t>
      </w:r>
      <w:r w:rsidRPr="00C34E66">
        <w:rPr>
          <w:sz w:val="28"/>
          <w:szCs w:val="28"/>
          <w:lang w:val="en-US"/>
        </w:rPr>
        <w:t>B</w:t>
      </w:r>
      <w:r w:rsidRPr="00C34E66">
        <w:rPr>
          <w:sz w:val="28"/>
          <w:szCs w:val="28"/>
        </w:rPr>
        <w:t>+ - дереве и доступ к ним осуществляется с помощью следующего объекта:</w:t>
      </w:r>
    </w:p>
    <w:tbl>
      <w:tblPr>
        <w:tblStyle w:val="a9"/>
        <w:tblW w:w="0" w:type="auto"/>
        <w:tblLook w:val="04A0" w:firstRow="1" w:lastRow="0" w:firstColumn="1" w:lastColumn="0" w:noHBand="0" w:noVBand="1"/>
      </w:tblPr>
      <w:tblGrid>
        <w:gridCol w:w="9571"/>
      </w:tblGrid>
      <w:tr w:rsidR="00670821" w:rsidRPr="00AE322F" w:rsidTr="00670821">
        <w:tc>
          <w:tcPr>
            <w:tcW w:w="9571" w:type="dxa"/>
          </w:tcPr>
          <w:p w:rsidR="00670821" w:rsidRPr="008D3DFD" w:rsidRDefault="00670821" w:rsidP="002034E6">
            <w:pPr>
              <w:spacing w:line="360" w:lineRule="auto"/>
              <w:rPr>
                <w:szCs w:val="28"/>
                <w:lang w:val="en-US"/>
              </w:rPr>
            </w:pPr>
            <w:r w:rsidRPr="008D3DFD">
              <w:rPr>
                <w:rFonts w:ascii="Consolas" w:hAnsi="Consolas" w:cs="Consolas"/>
                <w:color w:val="2B91AF"/>
                <w:szCs w:val="28"/>
                <w:highlight w:val="white"/>
                <w:lang w:val="en-US"/>
              </w:rPr>
              <w:t>ClosedGroupsSTSManager</w:t>
            </w:r>
            <w:r w:rsidRPr="008D3DFD">
              <w:rPr>
                <w:rFonts w:ascii="Consolas" w:hAnsi="Consolas" w:cs="Consolas"/>
                <w:color w:val="000000"/>
                <w:szCs w:val="28"/>
                <w:highlight w:val="white"/>
                <w:lang w:val="en-US"/>
              </w:rPr>
              <w:t xml:space="preserve"> tree_manager =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ClosedGroupsSTSManager</w:t>
            </w:r>
            <w:r w:rsidRPr="008D3DFD">
              <w:rPr>
                <w:rFonts w:ascii="Consolas" w:hAnsi="Consolas" w:cs="Consolas"/>
                <w:color w:val="000000"/>
                <w:szCs w:val="28"/>
                <w:highlight w:val="white"/>
                <w:lang w:val="en-US"/>
              </w:rPr>
              <w:t>(closed_groups_path);</w:t>
            </w:r>
          </w:p>
        </w:tc>
      </w:tr>
    </w:tbl>
    <w:p w:rsidR="00484C1D" w:rsidRPr="00C34E66" w:rsidRDefault="00670821" w:rsidP="002034E6">
      <w:pPr>
        <w:rPr>
          <w:sz w:val="28"/>
          <w:szCs w:val="28"/>
        </w:rPr>
      </w:pPr>
      <w:r w:rsidRPr="00C34E66">
        <w:rPr>
          <w:sz w:val="28"/>
          <w:szCs w:val="28"/>
          <w:lang w:val="en-US"/>
        </w:rPr>
        <w:tab/>
      </w:r>
      <w:r w:rsidRPr="00C34E66">
        <w:rPr>
          <w:sz w:val="28"/>
          <w:szCs w:val="28"/>
        </w:rPr>
        <w:t>Выполняется перечисление всех ребер заданной кратности и из них строится граф на списках смежности:</w:t>
      </w:r>
    </w:p>
    <w:tbl>
      <w:tblPr>
        <w:tblStyle w:val="a9"/>
        <w:tblW w:w="0" w:type="auto"/>
        <w:tblLook w:val="04A0" w:firstRow="1" w:lastRow="0" w:firstColumn="1" w:lastColumn="0" w:noHBand="0" w:noVBand="1"/>
      </w:tblPr>
      <w:tblGrid>
        <w:gridCol w:w="9571"/>
      </w:tblGrid>
      <w:tr w:rsidR="00670821" w:rsidRPr="008D3DFD" w:rsidTr="00670821">
        <w:tc>
          <w:tcPr>
            <w:tcW w:w="9571" w:type="dxa"/>
          </w:tcPr>
          <w:p w:rsidR="00482DC7" w:rsidRPr="00D33C4E"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(connects_number &gt;= parameters.MinConnectsNumber &amp;&amp;</w:t>
            </w:r>
          </w:p>
          <w:p w:rsidR="00670821" w:rsidRPr="008D3DFD" w:rsidRDefault="00482DC7" w:rsidP="00670821">
            <w:pPr>
              <w:autoSpaceDE w:val="0"/>
              <w:autoSpaceDN w:val="0"/>
              <w:adjustRightInd w:val="0"/>
              <w:rPr>
                <w:rFonts w:ascii="Consolas" w:hAnsi="Consolas" w:cs="Consolas"/>
                <w:color w:val="000000"/>
                <w:szCs w:val="28"/>
                <w:highlight w:val="white"/>
                <w:lang w:val="en-US"/>
              </w:rPr>
            </w:pPr>
            <w:r w:rsidRPr="00D33C4E">
              <w:rPr>
                <w:rFonts w:ascii="Consolas" w:hAnsi="Consolas" w:cs="Consolas"/>
                <w:color w:val="000000"/>
                <w:szCs w:val="28"/>
                <w:highlight w:val="white"/>
                <w:lang w:val="en-US"/>
              </w:rPr>
              <w:t xml:space="preserve">   </w:t>
            </w:r>
            <w:r w:rsidR="00670821" w:rsidRPr="008D3DFD">
              <w:rPr>
                <w:rFonts w:ascii="Consolas" w:hAnsi="Consolas" w:cs="Consolas"/>
                <w:color w:val="000000"/>
                <w:szCs w:val="28"/>
                <w:highlight w:val="white"/>
                <w:lang w:val="en-US"/>
              </w:rPr>
              <w:t xml:space="preserve"> connects_number &lt;= parameters.MaxConnectsNumber)</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var</w:t>
            </w:r>
            <w:r w:rsidRPr="008D3DFD">
              <w:rPr>
                <w:rFonts w:ascii="Consolas" w:hAnsi="Consolas" w:cs="Consolas"/>
                <w:color w:val="000000"/>
                <w:szCs w:val="28"/>
                <w:highlight w:val="white"/>
                <w:lang w:val="en-US"/>
              </w:rPr>
              <w:t xml:space="preserve"> closed_groups_tree = tree_manager.Get(connects_number);</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foreach</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var</w:t>
            </w:r>
            <w:r w:rsidRPr="008D3DFD">
              <w:rPr>
                <w:rFonts w:ascii="Consolas" w:hAnsi="Consolas" w:cs="Consolas"/>
                <w:color w:val="000000"/>
                <w:szCs w:val="28"/>
                <w:highlight w:val="white"/>
                <w:lang w:val="en-US"/>
              </w:rPr>
              <w:t xml:space="preserve"> edge </w:t>
            </w:r>
            <w:r w:rsidRPr="008D3DFD">
              <w:rPr>
                <w:rFonts w:ascii="Consolas" w:hAnsi="Consolas" w:cs="Consolas"/>
                <w:color w:val="0000FF"/>
                <w:szCs w:val="28"/>
                <w:highlight w:val="white"/>
                <w:lang w:val="en-US"/>
              </w:rPr>
              <w:t>in</w:t>
            </w:r>
            <w:r w:rsidRPr="008D3DFD">
              <w:rPr>
                <w:rFonts w:ascii="Consolas" w:hAnsi="Consolas" w:cs="Consolas"/>
                <w:color w:val="000000"/>
                <w:szCs w:val="28"/>
                <w:highlight w:val="white"/>
                <w:lang w:val="en-US"/>
              </w:rPr>
              <w:t xml:space="preserve"> closed_groups_tree)</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source = edge.Key.Source;</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dest = edge.Key.Dest;</w:t>
            </w:r>
          </w:p>
          <w:p w:rsidR="00670821" w:rsidRPr="008D3DFD" w:rsidRDefault="00670821" w:rsidP="00670821">
            <w:pPr>
              <w:autoSpaceDE w:val="0"/>
              <w:autoSpaceDN w:val="0"/>
              <w:adjustRightInd w:val="0"/>
              <w:rPr>
                <w:rFonts w:ascii="Consolas" w:hAnsi="Consolas" w:cs="Consolas"/>
                <w:color w:val="000000"/>
                <w:szCs w:val="28"/>
                <w:highlight w:val="white"/>
                <w:lang w:val="en-US"/>
              </w:rPr>
            </w:pP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(!adjacency_list.ContainsKey(source))</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adjacency_list.Add(source,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HashSet</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&gt;());</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adjacency_list[source].Add(dest);</w:t>
            </w:r>
          </w:p>
          <w:p w:rsidR="00670821" w:rsidRPr="008D3DFD" w:rsidRDefault="00670821" w:rsidP="00670821">
            <w:pPr>
              <w:autoSpaceDE w:val="0"/>
              <w:autoSpaceDN w:val="0"/>
              <w:adjustRightInd w:val="0"/>
              <w:rPr>
                <w:rFonts w:ascii="Consolas" w:hAnsi="Consolas" w:cs="Consolas"/>
                <w:color w:val="000000"/>
                <w:szCs w:val="28"/>
                <w:highlight w:val="white"/>
                <w:lang w:val="en-US"/>
              </w:rPr>
            </w:pP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(!adjacency_list.ContainsKey(dest))</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adjacency_list.Add(dest, </w:t>
            </w:r>
            <w:r w:rsidRPr="008D3DFD">
              <w:rPr>
                <w:rFonts w:ascii="Consolas" w:hAnsi="Consolas" w:cs="Consolas"/>
                <w:color w:val="0000FF"/>
                <w:szCs w:val="28"/>
                <w:highlight w:val="white"/>
                <w:lang w:val="en-US"/>
              </w:rPr>
              <w:t>new</w:t>
            </w:r>
            <w:r w:rsidRPr="008D3DFD">
              <w:rPr>
                <w:rFonts w:ascii="Consolas" w:hAnsi="Consolas" w:cs="Consolas"/>
                <w:color w:val="000000"/>
                <w:szCs w:val="28"/>
                <w:highlight w:val="white"/>
                <w:lang w:val="en-US"/>
              </w:rPr>
              <w:t xml:space="preserve"> </w:t>
            </w:r>
            <w:r w:rsidRPr="008D3DFD">
              <w:rPr>
                <w:rFonts w:ascii="Consolas" w:hAnsi="Consolas" w:cs="Consolas"/>
                <w:color w:val="2B91AF"/>
                <w:szCs w:val="28"/>
                <w:highlight w:val="white"/>
                <w:lang w:val="en-US"/>
              </w:rPr>
              <w:t>HashSet</w:t>
            </w:r>
            <w:r w:rsidRPr="008D3DFD">
              <w:rPr>
                <w:rFonts w:ascii="Consolas" w:hAnsi="Consolas" w:cs="Consolas"/>
                <w:color w:val="000000"/>
                <w:szCs w:val="28"/>
                <w:highlight w:val="white"/>
                <w:lang w:val="en-US"/>
              </w:rPr>
              <w:t>&lt;</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&gt;());</w:t>
            </w:r>
          </w:p>
          <w:p w:rsidR="00670821" w:rsidRPr="008D3DFD" w:rsidRDefault="00670821" w:rsidP="00670821">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adjacency_list[dest].Add(source);</w:t>
            </w:r>
          </w:p>
          <w:p w:rsidR="00670821" w:rsidRPr="008D3DFD" w:rsidRDefault="00670821" w:rsidP="00670821">
            <w:pPr>
              <w:autoSpaceDE w:val="0"/>
              <w:autoSpaceDN w:val="0"/>
              <w:adjustRightInd w:val="0"/>
              <w:rPr>
                <w:rFonts w:ascii="Consolas" w:hAnsi="Consolas" w:cs="Consolas"/>
                <w:color w:val="000000"/>
                <w:szCs w:val="28"/>
                <w:highlight w:val="white"/>
              </w:rPr>
            </w:pPr>
            <w:r w:rsidRPr="008D3DFD">
              <w:rPr>
                <w:rFonts w:ascii="Consolas" w:hAnsi="Consolas" w:cs="Consolas"/>
                <w:color w:val="000000"/>
                <w:szCs w:val="28"/>
                <w:highlight w:val="white"/>
                <w:lang w:val="en-US"/>
              </w:rPr>
              <w:t xml:space="preserve">    </w:t>
            </w:r>
            <w:r w:rsidRPr="008D3DFD">
              <w:rPr>
                <w:rFonts w:ascii="Consolas" w:hAnsi="Consolas" w:cs="Consolas"/>
                <w:color w:val="000000"/>
                <w:szCs w:val="28"/>
                <w:highlight w:val="white"/>
              </w:rPr>
              <w:t>}</w:t>
            </w:r>
          </w:p>
          <w:p w:rsidR="00670821" w:rsidRPr="008D3DFD" w:rsidRDefault="00670821" w:rsidP="00670821">
            <w:pPr>
              <w:spacing w:line="360" w:lineRule="auto"/>
              <w:rPr>
                <w:szCs w:val="28"/>
              </w:rPr>
            </w:pPr>
            <w:r w:rsidRPr="008D3DFD">
              <w:rPr>
                <w:rFonts w:ascii="Consolas" w:hAnsi="Consolas" w:cs="Consolas"/>
                <w:color w:val="000000"/>
                <w:szCs w:val="28"/>
                <w:highlight w:val="white"/>
              </w:rPr>
              <w:t>}</w:t>
            </w:r>
          </w:p>
        </w:tc>
      </w:tr>
    </w:tbl>
    <w:p w:rsidR="00670821" w:rsidRPr="00C34E66" w:rsidRDefault="00670821" w:rsidP="00AD0550">
      <w:pPr>
        <w:ind w:firstLine="708"/>
        <w:rPr>
          <w:sz w:val="28"/>
          <w:szCs w:val="28"/>
        </w:rPr>
      </w:pPr>
      <w:r w:rsidRPr="00C34E66">
        <w:rPr>
          <w:sz w:val="28"/>
          <w:szCs w:val="28"/>
        </w:rPr>
        <w:t>После чего, в построенном графе выполняется поиск всех компонент связности и остаются только те, размерность которых лежит в заданном промежутке:</w:t>
      </w:r>
    </w:p>
    <w:tbl>
      <w:tblPr>
        <w:tblStyle w:val="a9"/>
        <w:tblW w:w="0" w:type="auto"/>
        <w:tblLook w:val="04A0" w:firstRow="1" w:lastRow="0" w:firstColumn="1" w:lastColumn="0" w:noHBand="0" w:noVBand="1"/>
      </w:tblPr>
      <w:tblGrid>
        <w:gridCol w:w="9571"/>
      </w:tblGrid>
      <w:tr w:rsidR="006F618F" w:rsidRPr="008D3DFD" w:rsidTr="006F618F">
        <w:tc>
          <w:tcPr>
            <w:tcW w:w="9571" w:type="dxa"/>
          </w:tcPr>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FF"/>
                <w:szCs w:val="28"/>
                <w:highlight w:val="white"/>
                <w:lang w:val="en-US"/>
              </w:rPr>
              <w:t>foreach</w:t>
            </w: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var</w:t>
            </w:r>
            <w:r w:rsidRPr="008D3DFD">
              <w:rPr>
                <w:rFonts w:ascii="Consolas" w:hAnsi="Consolas" w:cs="Consolas"/>
                <w:color w:val="000000"/>
                <w:szCs w:val="28"/>
                <w:highlight w:val="white"/>
                <w:lang w:val="en-US"/>
              </w:rPr>
              <w:t xml:space="preserve"> pair </w:t>
            </w:r>
            <w:r w:rsidRPr="008D3DFD">
              <w:rPr>
                <w:rFonts w:ascii="Consolas" w:hAnsi="Consolas" w:cs="Consolas"/>
                <w:color w:val="0000FF"/>
                <w:szCs w:val="28"/>
                <w:highlight w:val="white"/>
                <w:lang w:val="en-US"/>
              </w:rPr>
              <w:t>in</w:t>
            </w:r>
            <w:r w:rsidRPr="008D3DFD">
              <w:rPr>
                <w:rFonts w:ascii="Consolas" w:hAnsi="Consolas" w:cs="Consolas"/>
                <w:color w:val="000000"/>
                <w:szCs w:val="28"/>
                <w:highlight w:val="white"/>
                <w:lang w:val="en-US"/>
              </w:rPr>
              <w:t xml:space="preserve"> adjacency_list)</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long</w:t>
            </w:r>
            <w:r w:rsidRPr="008D3DFD">
              <w:rPr>
                <w:rFonts w:ascii="Consolas" w:hAnsi="Consolas" w:cs="Consolas"/>
                <w:color w:val="000000"/>
                <w:szCs w:val="28"/>
                <w:highlight w:val="white"/>
                <w:lang w:val="en-US"/>
              </w:rPr>
              <w:t xml:space="preserve"> source = pair.Key;</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if</w:t>
            </w:r>
            <w:r w:rsidRPr="008D3DFD">
              <w:rPr>
                <w:rFonts w:ascii="Consolas" w:hAnsi="Consolas" w:cs="Consolas"/>
                <w:color w:val="000000"/>
                <w:szCs w:val="28"/>
                <w:highlight w:val="white"/>
                <w:lang w:val="en-US"/>
              </w:rPr>
              <w:t xml:space="preserve"> (!used.Contains(source))</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482DC7" w:rsidRPr="00D33C4E"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Pr="008D3DFD">
              <w:rPr>
                <w:rFonts w:ascii="Consolas" w:hAnsi="Consolas" w:cs="Consolas"/>
                <w:color w:val="0000FF"/>
                <w:szCs w:val="28"/>
                <w:highlight w:val="white"/>
                <w:lang w:val="en-US"/>
              </w:rPr>
              <w:t>var</w:t>
            </w:r>
            <w:r w:rsidRPr="008D3DFD">
              <w:rPr>
                <w:rFonts w:ascii="Consolas" w:hAnsi="Consolas" w:cs="Consolas"/>
                <w:color w:val="000000"/>
                <w:szCs w:val="28"/>
                <w:highlight w:val="white"/>
                <w:lang w:val="en-US"/>
              </w:rPr>
              <w:t xml:space="preserve"> final_graph =</w:t>
            </w:r>
          </w:p>
          <w:p w:rsidR="006F618F" w:rsidRPr="008D3DFD" w:rsidRDefault="00482DC7" w:rsidP="006F618F">
            <w:pPr>
              <w:autoSpaceDE w:val="0"/>
              <w:autoSpaceDN w:val="0"/>
              <w:adjustRightInd w:val="0"/>
              <w:rPr>
                <w:rFonts w:ascii="Consolas" w:hAnsi="Consolas" w:cs="Consolas"/>
                <w:color w:val="000000"/>
                <w:szCs w:val="28"/>
                <w:highlight w:val="white"/>
                <w:lang w:val="en-US"/>
              </w:rPr>
            </w:pPr>
            <w:r w:rsidRPr="00D33C4E">
              <w:rPr>
                <w:rFonts w:ascii="Consolas" w:hAnsi="Consolas" w:cs="Consolas"/>
                <w:color w:val="000000"/>
                <w:szCs w:val="28"/>
                <w:highlight w:val="white"/>
                <w:lang w:val="en-US"/>
              </w:rPr>
              <w:t xml:space="preserve">       </w:t>
            </w:r>
            <w:r w:rsidR="006F618F" w:rsidRPr="008D3DFD">
              <w:rPr>
                <w:rFonts w:ascii="Consolas" w:hAnsi="Consolas" w:cs="Consolas"/>
                <w:color w:val="000000"/>
                <w:szCs w:val="28"/>
                <w:highlight w:val="white"/>
                <w:lang w:val="en-US"/>
              </w:rPr>
              <w:t xml:space="preserve"> NeighborsWithEdgesClosedGroups(adjacency_list, source);</w:t>
            </w:r>
          </w:p>
          <w:p w:rsidR="00482DC7" w:rsidRPr="00D33C4E"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482DC7" w:rsidRPr="00482DC7" w:rsidRDefault="00482DC7" w:rsidP="006F618F">
            <w:pPr>
              <w:autoSpaceDE w:val="0"/>
              <w:autoSpaceDN w:val="0"/>
              <w:adjustRightInd w:val="0"/>
              <w:rPr>
                <w:rFonts w:ascii="Consolas" w:hAnsi="Consolas" w:cs="Consolas"/>
                <w:color w:val="000000"/>
                <w:szCs w:val="28"/>
                <w:highlight w:val="white"/>
                <w:lang w:val="en-US"/>
              </w:rPr>
            </w:pPr>
            <w:r w:rsidRPr="00482DC7">
              <w:rPr>
                <w:rFonts w:ascii="Consolas" w:hAnsi="Consolas" w:cs="Consolas"/>
                <w:color w:val="000000"/>
                <w:szCs w:val="28"/>
                <w:highlight w:val="white"/>
                <w:lang w:val="en-US"/>
              </w:rPr>
              <w:lastRenderedPageBreak/>
              <w:t xml:space="preserve">    </w:t>
            </w:r>
            <w:r w:rsidR="006F618F" w:rsidRPr="008D3DFD">
              <w:rPr>
                <w:rFonts w:ascii="Consolas" w:hAnsi="Consolas" w:cs="Consolas"/>
                <w:color w:val="0000FF"/>
                <w:szCs w:val="28"/>
                <w:highlight w:val="white"/>
                <w:lang w:val="en-US"/>
              </w:rPr>
              <w:t>if</w:t>
            </w:r>
            <w:r w:rsidR="006F618F" w:rsidRPr="008D3DFD">
              <w:rPr>
                <w:rFonts w:ascii="Consolas" w:hAnsi="Consolas" w:cs="Consolas"/>
                <w:color w:val="000000"/>
                <w:szCs w:val="28"/>
                <w:highlight w:val="white"/>
                <w:lang w:val="en-US"/>
              </w:rPr>
              <w:t xml:space="preserve"> (final_graph.Key.Count &gt;= parameters.MinMembersNumber &amp;&amp;</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r w:rsidR="00482DC7" w:rsidRPr="00482DC7">
              <w:rPr>
                <w:rFonts w:ascii="Consolas" w:hAnsi="Consolas" w:cs="Consolas"/>
                <w:color w:val="000000"/>
                <w:szCs w:val="28"/>
                <w:highlight w:val="white"/>
                <w:lang w:val="en-US"/>
              </w:rPr>
              <w:t xml:space="preserve">       </w:t>
            </w:r>
            <w:r w:rsidRPr="008D3DFD">
              <w:rPr>
                <w:rFonts w:ascii="Consolas" w:hAnsi="Consolas" w:cs="Consolas"/>
                <w:color w:val="000000"/>
                <w:szCs w:val="28"/>
                <w:highlight w:val="white"/>
                <w:lang w:val="en-US"/>
              </w:rPr>
              <w:t>final_graph.Key.Count &lt;= parameters.MaxMembersNumber)</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ans_nodes.UnionWith(final_graph.Key);</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ans_edges.UnionWith(final_graph.Value);</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w:t>
            </w:r>
          </w:p>
          <w:p w:rsidR="006F618F" w:rsidRPr="008D3DFD" w:rsidRDefault="006F618F" w:rsidP="006F618F">
            <w:pPr>
              <w:autoSpaceDE w:val="0"/>
              <w:autoSpaceDN w:val="0"/>
              <w:adjustRightInd w:val="0"/>
              <w:rPr>
                <w:rFonts w:ascii="Consolas" w:hAnsi="Consolas" w:cs="Consolas"/>
                <w:color w:val="000000"/>
                <w:szCs w:val="28"/>
                <w:highlight w:val="white"/>
                <w:lang w:val="en-US"/>
              </w:rPr>
            </w:pPr>
            <w:r w:rsidRPr="008D3DFD">
              <w:rPr>
                <w:rFonts w:ascii="Consolas" w:hAnsi="Consolas" w:cs="Consolas"/>
                <w:color w:val="000000"/>
                <w:szCs w:val="28"/>
                <w:highlight w:val="white"/>
                <w:lang w:val="en-US"/>
              </w:rPr>
              <w:t xml:space="preserve">        used.UnionWith(final_graph.Key);</w:t>
            </w:r>
          </w:p>
          <w:p w:rsidR="006F618F" w:rsidRPr="008D3DFD" w:rsidRDefault="006F618F" w:rsidP="006F618F">
            <w:pPr>
              <w:autoSpaceDE w:val="0"/>
              <w:autoSpaceDN w:val="0"/>
              <w:adjustRightInd w:val="0"/>
              <w:rPr>
                <w:rFonts w:ascii="Consolas" w:hAnsi="Consolas" w:cs="Consolas"/>
                <w:color w:val="000000"/>
                <w:szCs w:val="28"/>
                <w:highlight w:val="white"/>
              </w:rPr>
            </w:pPr>
            <w:r w:rsidRPr="008D3DFD">
              <w:rPr>
                <w:rFonts w:ascii="Consolas" w:hAnsi="Consolas" w:cs="Consolas"/>
                <w:color w:val="000000"/>
                <w:szCs w:val="28"/>
                <w:highlight w:val="white"/>
                <w:lang w:val="en-US"/>
              </w:rPr>
              <w:t xml:space="preserve">    </w:t>
            </w:r>
            <w:r w:rsidRPr="008D3DFD">
              <w:rPr>
                <w:rFonts w:ascii="Consolas" w:hAnsi="Consolas" w:cs="Consolas"/>
                <w:color w:val="000000"/>
                <w:szCs w:val="28"/>
                <w:highlight w:val="white"/>
              </w:rPr>
              <w:t>}</w:t>
            </w:r>
          </w:p>
          <w:p w:rsidR="006F618F" w:rsidRPr="008D3DFD" w:rsidRDefault="006F618F" w:rsidP="006F618F">
            <w:pPr>
              <w:spacing w:line="360" w:lineRule="auto"/>
              <w:rPr>
                <w:szCs w:val="28"/>
                <w:lang w:val="en-US"/>
              </w:rPr>
            </w:pPr>
            <w:r w:rsidRPr="008D3DFD">
              <w:rPr>
                <w:rFonts w:ascii="Consolas" w:hAnsi="Consolas" w:cs="Consolas"/>
                <w:color w:val="000000"/>
                <w:szCs w:val="28"/>
                <w:highlight w:val="white"/>
              </w:rPr>
              <w:t>}</w:t>
            </w:r>
            <w:r w:rsidRPr="008D3DFD">
              <w:rPr>
                <w:rFonts w:ascii="Consolas" w:hAnsi="Consolas" w:cs="Consolas"/>
                <w:color w:val="000000"/>
                <w:szCs w:val="28"/>
                <w:highlight w:val="white"/>
                <w:lang w:val="en-US"/>
              </w:rPr>
              <w:t xml:space="preserve">    </w:t>
            </w:r>
          </w:p>
        </w:tc>
      </w:tr>
    </w:tbl>
    <w:p w:rsidR="00670821" w:rsidRPr="00C34E66" w:rsidRDefault="00670821" w:rsidP="002034E6">
      <w:pPr>
        <w:rPr>
          <w:sz w:val="28"/>
          <w:szCs w:val="28"/>
        </w:rPr>
      </w:pPr>
    </w:p>
    <w:p w:rsidR="009066A0" w:rsidRDefault="00D557A3" w:rsidP="00AB16DB">
      <w:pPr>
        <w:pStyle w:val="2"/>
        <w:numPr>
          <w:ilvl w:val="1"/>
          <w:numId w:val="1"/>
        </w:numPr>
        <w:rPr>
          <w:sz w:val="28"/>
          <w:szCs w:val="28"/>
        </w:rPr>
      </w:pPr>
      <w:bookmarkStart w:id="60" w:name="_Toc421742329"/>
      <w:r w:rsidRPr="00C34E66">
        <w:rPr>
          <w:sz w:val="28"/>
          <w:szCs w:val="28"/>
        </w:rPr>
        <w:t>Реализация работы с графовыми операциями</w:t>
      </w:r>
      <w:bookmarkEnd w:id="60"/>
    </w:p>
    <w:p w:rsidR="005F0519" w:rsidRPr="008D3346" w:rsidRDefault="005F0519" w:rsidP="005F0519">
      <w:pPr>
        <w:pStyle w:val="3"/>
        <w:numPr>
          <w:ilvl w:val="2"/>
          <w:numId w:val="1"/>
        </w:numPr>
        <w:rPr>
          <w:sz w:val="28"/>
        </w:rPr>
      </w:pPr>
      <w:bookmarkStart w:id="61" w:name="_Toc421742330"/>
      <w:r w:rsidRPr="008D3346">
        <w:rPr>
          <w:sz w:val="28"/>
        </w:rPr>
        <w:t>Диаграмма классов</w:t>
      </w:r>
      <w:r w:rsidR="008D3346" w:rsidRPr="008D3346">
        <w:rPr>
          <w:sz w:val="28"/>
        </w:rPr>
        <w:t xml:space="preserve"> опис</w:t>
      </w:r>
      <w:r w:rsidR="00EE0FB8">
        <w:rPr>
          <w:sz w:val="28"/>
        </w:rPr>
        <w:t>ания</w:t>
      </w:r>
      <w:r w:rsidR="008D3346" w:rsidRPr="008D3346">
        <w:rPr>
          <w:sz w:val="28"/>
        </w:rPr>
        <w:t xml:space="preserve"> аналитически</w:t>
      </w:r>
      <w:r w:rsidR="00EE0FB8">
        <w:rPr>
          <w:sz w:val="28"/>
        </w:rPr>
        <w:t>х</w:t>
      </w:r>
      <w:r w:rsidR="008D3346" w:rsidRPr="008D3346">
        <w:rPr>
          <w:sz w:val="28"/>
        </w:rPr>
        <w:t xml:space="preserve"> операци</w:t>
      </w:r>
      <w:r w:rsidR="00EE0FB8">
        <w:rPr>
          <w:sz w:val="28"/>
        </w:rPr>
        <w:t>й</w:t>
      </w:r>
      <w:bookmarkEnd w:id="61"/>
    </w:p>
    <w:p w:rsidR="00ED510A" w:rsidRPr="00ED510A" w:rsidRDefault="00ED510A" w:rsidP="00ED510A">
      <w:pPr>
        <w:ind w:firstLine="708"/>
        <w:rPr>
          <w:sz w:val="28"/>
          <w:szCs w:val="28"/>
        </w:rPr>
      </w:pPr>
      <w:r>
        <w:rPr>
          <w:sz w:val="28"/>
          <w:szCs w:val="28"/>
        </w:rPr>
        <w:t xml:space="preserve">В </w:t>
      </w:r>
      <w:r w:rsidRPr="00ED510A">
        <w:rPr>
          <w:sz w:val="28"/>
          <w:szCs w:val="28"/>
        </w:rPr>
        <w:t xml:space="preserve">работе реализовано два класса для импорта данных. Класс </w:t>
      </w:r>
      <w:r w:rsidRPr="00ED510A">
        <w:rPr>
          <w:sz w:val="28"/>
          <w:szCs w:val="28"/>
          <w:lang w:val="en-US"/>
        </w:rPr>
        <w:t>ImportOperation</w:t>
      </w:r>
      <w:r w:rsidRPr="00ED510A">
        <w:rPr>
          <w:sz w:val="28"/>
          <w:szCs w:val="28"/>
        </w:rPr>
        <w:t xml:space="preserve"> загрузить данные из специально подготовленного объекта, а класс </w:t>
      </w:r>
      <w:r w:rsidRPr="00ED510A">
        <w:rPr>
          <w:sz w:val="28"/>
          <w:szCs w:val="28"/>
          <w:lang w:val="en-US"/>
        </w:rPr>
        <w:t>BulkImportOperation</w:t>
      </w:r>
      <w:r w:rsidRPr="00ED510A">
        <w:rPr>
          <w:sz w:val="28"/>
          <w:szCs w:val="28"/>
        </w:rPr>
        <w:t xml:space="preserve"> предназначен для быстрой загрузки графа большого объема из нескольких файлов в пустой экземпляр графового хранидища. Аналитическая операция </w:t>
      </w:r>
      <w:r w:rsidRPr="00ED510A">
        <w:rPr>
          <w:sz w:val="28"/>
          <w:szCs w:val="28"/>
          <w:lang w:val="en-US"/>
        </w:rPr>
        <w:t>AnalyzeOperation</w:t>
      </w:r>
      <w:r w:rsidRPr="00ED510A">
        <w:rPr>
          <w:sz w:val="28"/>
          <w:szCs w:val="28"/>
        </w:rPr>
        <w:t xml:space="preserve"> использует класс </w:t>
      </w:r>
      <w:r w:rsidRPr="00ED510A">
        <w:rPr>
          <w:sz w:val="28"/>
          <w:szCs w:val="28"/>
          <w:lang w:val="en-US"/>
        </w:rPr>
        <w:t>Met</w:t>
      </w:r>
      <w:r w:rsidR="00060891">
        <w:rPr>
          <w:sz w:val="28"/>
          <w:szCs w:val="28"/>
          <w:lang w:val="en-US"/>
        </w:rPr>
        <w:t>h</w:t>
      </w:r>
      <w:r w:rsidRPr="00ED510A">
        <w:rPr>
          <w:sz w:val="28"/>
          <w:szCs w:val="28"/>
          <w:lang w:val="en-US"/>
        </w:rPr>
        <w:t>odologyQuery</w:t>
      </w:r>
      <w:r w:rsidRPr="00ED510A">
        <w:rPr>
          <w:sz w:val="28"/>
          <w:szCs w:val="28"/>
        </w:rPr>
        <w:t xml:space="preserve"> для описания конкретной аналитической методики. </w:t>
      </w:r>
    </w:p>
    <w:p w:rsidR="00ED510A" w:rsidRPr="00ED510A" w:rsidRDefault="00ED510A" w:rsidP="00ED510A">
      <w:pPr>
        <w:ind w:firstLine="708"/>
        <w:rPr>
          <w:sz w:val="28"/>
          <w:szCs w:val="28"/>
        </w:rPr>
      </w:pPr>
      <w:r w:rsidRPr="00ED510A">
        <w:rPr>
          <w:sz w:val="28"/>
          <w:szCs w:val="28"/>
        </w:rPr>
        <w:t xml:space="preserve">Для выполнения какой-либо операции, с помощью класса </w:t>
      </w:r>
      <w:r w:rsidRPr="00ED510A">
        <w:rPr>
          <w:sz w:val="28"/>
          <w:szCs w:val="28"/>
          <w:lang w:val="en-US"/>
        </w:rPr>
        <w:t>DatabaseManager</w:t>
      </w:r>
      <w:r w:rsidRPr="00ED510A">
        <w:rPr>
          <w:sz w:val="28"/>
          <w:szCs w:val="28"/>
        </w:rPr>
        <w:t xml:space="preserve"> извлекается объект нужного экземпляра </w:t>
      </w:r>
      <w:r w:rsidRPr="00ED510A">
        <w:rPr>
          <w:sz w:val="28"/>
          <w:szCs w:val="28"/>
          <w:lang w:val="en-US"/>
        </w:rPr>
        <w:t>GraphDB</w:t>
      </w:r>
      <w:r w:rsidRPr="00ED510A">
        <w:rPr>
          <w:sz w:val="28"/>
          <w:szCs w:val="28"/>
        </w:rPr>
        <w:t xml:space="preserve"> и, если это операция анализа, то и соответствующие классы </w:t>
      </w:r>
      <w:r w:rsidRPr="00ED510A">
        <w:rPr>
          <w:sz w:val="28"/>
          <w:szCs w:val="28"/>
          <w:lang w:val="en-US"/>
        </w:rPr>
        <w:t>GraphsIO</w:t>
      </w:r>
      <w:r w:rsidRPr="00ED510A">
        <w:rPr>
          <w:sz w:val="28"/>
          <w:szCs w:val="28"/>
        </w:rPr>
        <w:t xml:space="preserve"> и </w:t>
      </w:r>
      <w:r w:rsidRPr="00ED510A">
        <w:rPr>
          <w:sz w:val="28"/>
          <w:szCs w:val="28"/>
          <w:lang w:val="en-US"/>
        </w:rPr>
        <w:t>Analyzer</w:t>
      </w:r>
      <w:r w:rsidRPr="00ED510A">
        <w:rPr>
          <w:sz w:val="28"/>
          <w:szCs w:val="28"/>
        </w:rPr>
        <w:t>.</w:t>
      </w:r>
    </w:p>
    <w:p w:rsidR="00ED510A" w:rsidRPr="00ED510A" w:rsidRDefault="00ED510A" w:rsidP="00F472A1">
      <w:pPr>
        <w:ind w:firstLine="708"/>
        <w:rPr>
          <w:sz w:val="28"/>
          <w:szCs w:val="28"/>
        </w:rPr>
      </w:pPr>
      <w:r w:rsidRPr="00ED510A">
        <w:rPr>
          <w:sz w:val="28"/>
          <w:szCs w:val="28"/>
          <w:lang w:val="en-US"/>
        </w:rPr>
        <w:t>UML</w:t>
      </w:r>
      <w:r w:rsidRPr="00ED510A">
        <w:rPr>
          <w:sz w:val="28"/>
          <w:szCs w:val="28"/>
        </w:rPr>
        <w:t>-диаграмма модуля описания графовых операций представлена на рисунке 2.</w:t>
      </w:r>
    </w:p>
    <w:p w:rsidR="00ED510A" w:rsidRPr="00ED510A" w:rsidRDefault="00D357A6" w:rsidP="00ED510A">
      <w:pPr>
        <w:keepNext/>
        <w:ind w:left="360"/>
        <w:rPr>
          <w:sz w:val="28"/>
          <w:szCs w:val="28"/>
        </w:rPr>
      </w:pPr>
      <w:r>
        <w:rPr>
          <w:noProof/>
          <w:sz w:val="28"/>
          <w:szCs w:val="28"/>
          <w:lang w:eastAsia="ru-RU"/>
        </w:rPr>
        <w:lastRenderedPageBreak/>
        <w:drawing>
          <wp:inline distT="0" distB="0" distL="0" distR="0">
            <wp:extent cx="6092898" cy="5326912"/>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675" cy="5331963"/>
                    </a:xfrm>
                    <a:prstGeom prst="rect">
                      <a:avLst/>
                    </a:prstGeom>
                    <a:noFill/>
                    <a:ln>
                      <a:noFill/>
                    </a:ln>
                  </pic:spPr>
                </pic:pic>
              </a:graphicData>
            </a:graphic>
          </wp:inline>
        </w:drawing>
      </w:r>
    </w:p>
    <w:p w:rsidR="00ED510A" w:rsidRPr="00C56318" w:rsidRDefault="00ED510A" w:rsidP="00066380">
      <w:pPr>
        <w:ind w:left="360"/>
        <w:jc w:val="center"/>
        <w:rPr>
          <w:b/>
          <w:sz w:val="28"/>
        </w:rPr>
      </w:pPr>
      <w:r w:rsidRPr="00C56318">
        <w:rPr>
          <w:b/>
        </w:rPr>
        <w:t xml:space="preserve">Рисунок </w:t>
      </w:r>
      <w:r w:rsidR="00AA437C" w:rsidRPr="00C56318">
        <w:rPr>
          <w:b/>
        </w:rPr>
        <w:fldChar w:fldCharType="begin"/>
      </w:r>
      <w:r w:rsidR="00AA437C" w:rsidRPr="00C56318">
        <w:rPr>
          <w:b/>
        </w:rPr>
        <w:instrText xml:space="preserve"> SEQ Рисунок \* ARABIC </w:instrText>
      </w:r>
      <w:r w:rsidR="00AA437C" w:rsidRPr="00C56318">
        <w:rPr>
          <w:b/>
        </w:rPr>
        <w:fldChar w:fldCharType="separate"/>
      </w:r>
      <w:r w:rsidRPr="00C56318">
        <w:rPr>
          <w:b/>
          <w:noProof/>
        </w:rPr>
        <w:t>2</w:t>
      </w:r>
      <w:r w:rsidR="00AA437C" w:rsidRPr="00C56318">
        <w:rPr>
          <w:b/>
          <w:noProof/>
        </w:rPr>
        <w:fldChar w:fldCharType="end"/>
      </w:r>
      <w:r w:rsidR="00C56318" w:rsidRPr="00C56318">
        <w:rPr>
          <w:b/>
        </w:rPr>
        <w:t xml:space="preserve"> </w:t>
      </w:r>
      <w:r w:rsidR="00C56318" w:rsidRPr="00C56318">
        <w:rPr>
          <w:rStyle w:val="a8"/>
          <w:b w:val="0"/>
        </w:rPr>
        <w:t xml:space="preserve">‒ </w:t>
      </w:r>
      <w:r w:rsidR="00066380" w:rsidRPr="00C56318">
        <w:rPr>
          <w:b/>
        </w:rPr>
        <w:t>Диаграмма классов, описывающих</w:t>
      </w:r>
      <w:r w:rsidRPr="00C56318">
        <w:rPr>
          <w:b/>
        </w:rPr>
        <w:t xml:space="preserve"> графовы</w:t>
      </w:r>
      <w:r w:rsidR="00066380" w:rsidRPr="00C56318">
        <w:rPr>
          <w:b/>
        </w:rPr>
        <w:t>е</w:t>
      </w:r>
      <w:r w:rsidRPr="00C56318">
        <w:rPr>
          <w:b/>
        </w:rPr>
        <w:t xml:space="preserve"> операци</w:t>
      </w:r>
      <w:r w:rsidR="00066380" w:rsidRPr="00C56318">
        <w:rPr>
          <w:b/>
        </w:rPr>
        <w:t>и</w:t>
      </w:r>
    </w:p>
    <w:p w:rsidR="00E54151" w:rsidRPr="00C34E66" w:rsidRDefault="00E54151" w:rsidP="00AB16DB">
      <w:pPr>
        <w:pStyle w:val="3"/>
        <w:numPr>
          <w:ilvl w:val="2"/>
          <w:numId w:val="1"/>
        </w:numPr>
        <w:rPr>
          <w:sz w:val="28"/>
          <w:szCs w:val="28"/>
        </w:rPr>
      </w:pPr>
      <w:bookmarkStart w:id="62" w:name="_Toc421742331"/>
      <w:r w:rsidRPr="00C34E66">
        <w:rPr>
          <w:sz w:val="28"/>
          <w:szCs w:val="28"/>
        </w:rPr>
        <w:t>Описание граф</w:t>
      </w:r>
      <w:r w:rsidR="00F472A1">
        <w:rPr>
          <w:sz w:val="28"/>
          <w:szCs w:val="28"/>
        </w:rPr>
        <w:t>ов</w:t>
      </w:r>
      <w:r w:rsidRPr="00C34E66">
        <w:rPr>
          <w:sz w:val="28"/>
          <w:szCs w:val="28"/>
        </w:rPr>
        <w:t>ых операций</w:t>
      </w:r>
      <w:bookmarkEnd w:id="62"/>
    </w:p>
    <w:p w:rsidR="00AD0550" w:rsidRPr="00C34E66" w:rsidRDefault="00AD0550" w:rsidP="005330C3">
      <w:pPr>
        <w:ind w:firstLine="708"/>
        <w:rPr>
          <w:sz w:val="28"/>
          <w:szCs w:val="28"/>
        </w:rPr>
      </w:pPr>
      <w:r w:rsidRPr="00C34E66">
        <w:rPr>
          <w:sz w:val="28"/>
          <w:szCs w:val="28"/>
        </w:rPr>
        <w:t xml:space="preserve">Перейдем к рассмотрению классов, отвечающих за </w:t>
      </w:r>
      <w:r w:rsidR="005330C3" w:rsidRPr="00C34E66">
        <w:rPr>
          <w:sz w:val="28"/>
          <w:szCs w:val="28"/>
        </w:rPr>
        <w:t xml:space="preserve">работу с операциями над графом. Сначала рассмотрим члены базового класса </w:t>
      </w:r>
      <w:r w:rsidR="005330C3" w:rsidRPr="00C34E66">
        <w:rPr>
          <w:sz w:val="28"/>
          <w:szCs w:val="28"/>
          <w:lang w:val="en-US"/>
        </w:rPr>
        <w:t>ADatabaseOperation</w:t>
      </w:r>
      <w:r w:rsidR="005330C3" w:rsidRPr="00C34E66">
        <w:rPr>
          <w:sz w:val="28"/>
          <w:szCs w:val="28"/>
        </w:rPr>
        <w:t xml:space="preserve">, они представлены в таблице </w:t>
      </w:r>
      <w:r w:rsidR="004A2E18">
        <w:rPr>
          <w:sz w:val="28"/>
          <w:szCs w:val="28"/>
        </w:rPr>
        <w:t>8</w:t>
      </w:r>
      <w:r w:rsidR="0013684B" w:rsidRPr="00C34E66">
        <w:rPr>
          <w:sz w:val="28"/>
          <w:szCs w:val="28"/>
        </w:rPr>
        <w:t>.</w:t>
      </w:r>
    </w:p>
    <w:p w:rsidR="004A2E18" w:rsidRDefault="004A2E18" w:rsidP="00C56318">
      <w:pPr>
        <w:pStyle w:val="aa"/>
        <w:keepNext/>
        <w:jc w:val="left"/>
      </w:pPr>
      <w:r w:rsidRPr="004A2E18">
        <w:t xml:space="preserve">Таблица </w:t>
      </w:r>
      <w:r>
        <w:t>8</w:t>
      </w:r>
      <w:r w:rsidR="00C56318">
        <w:t xml:space="preserve"> </w:t>
      </w:r>
      <w:r w:rsidR="00C56318">
        <w:rPr>
          <w:rStyle w:val="a8"/>
          <w:lang w:val="en-US"/>
        </w:rPr>
        <w:t>‒</w:t>
      </w:r>
      <w:r w:rsidRPr="004A2E18">
        <w:t xml:space="preserve"> Методы класса ADatabaseOperation</w:t>
      </w:r>
    </w:p>
    <w:tbl>
      <w:tblPr>
        <w:tblStyle w:val="a9"/>
        <w:tblW w:w="0" w:type="auto"/>
        <w:tblLook w:val="04A0" w:firstRow="1" w:lastRow="0" w:firstColumn="1" w:lastColumn="0" w:noHBand="0" w:noVBand="1"/>
      </w:tblPr>
      <w:tblGrid>
        <w:gridCol w:w="1101"/>
        <w:gridCol w:w="2835"/>
        <w:gridCol w:w="5635"/>
      </w:tblGrid>
      <w:tr w:rsidR="00FD7345" w:rsidRPr="00C34E66" w:rsidTr="00743FFB">
        <w:tc>
          <w:tcPr>
            <w:tcW w:w="1101" w:type="dxa"/>
          </w:tcPr>
          <w:p w:rsidR="00FD7345" w:rsidRPr="00C34E66" w:rsidRDefault="00FD7345" w:rsidP="005330C3">
            <w:pPr>
              <w:spacing w:line="360" w:lineRule="auto"/>
              <w:rPr>
                <w:sz w:val="28"/>
                <w:szCs w:val="28"/>
              </w:rPr>
            </w:pPr>
            <w:r w:rsidRPr="00C34E66">
              <w:rPr>
                <w:sz w:val="28"/>
                <w:szCs w:val="28"/>
              </w:rPr>
              <w:t>Тип</w:t>
            </w:r>
          </w:p>
        </w:tc>
        <w:tc>
          <w:tcPr>
            <w:tcW w:w="2835" w:type="dxa"/>
          </w:tcPr>
          <w:p w:rsidR="00FD7345" w:rsidRPr="00C34E66" w:rsidRDefault="00FD7345" w:rsidP="005330C3">
            <w:pPr>
              <w:spacing w:line="360" w:lineRule="auto"/>
              <w:rPr>
                <w:sz w:val="28"/>
                <w:szCs w:val="28"/>
              </w:rPr>
            </w:pPr>
            <w:r w:rsidRPr="00C34E66">
              <w:rPr>
                <w:sz w:val="28"/>
                <w:szCs w:val="28"/>
              </w:rPr>
              <w:t>Имя</w:t>
            </w:r>
          </w:p>
        </w:tc>
        <w:tc>
          <w:tcPr>
            <w:tcW w:w="5635" w:type="dxa"/>
          </w:tcPr>
          <w:p w:rsidR="00FD7345" w:rsidRPr="00C34E66" w:rsidRDefault="00FD7345" w:rsidP="005330C3">
            <w:pPr>
              <w:spacing w:line="360" w:lineRule="auto"/>
              <w:rPr>
                <w:sz w:val="28"/>
                <w:szCs w:val="28"/>
              </w:rPr>
            </w:pPr>
            <w:r w:rsidRPr="00C34E66">
              <w:rPr>
                <w:sz w:val="28"/>
                <w:szCs w:val="28"/>
              </w:rPr>
              <w:t>Описание</w:t>
            </w:r>
          </w:p>
        </w:tc>
      </w:tr>
      <w:tr w:rsidR="00FD7345" w:rsidRPr="00C34E66" w:rsidTr="00743FFB">
        <w:tc>
          <w:tcPr>
            <w:tcW w:w="1101" w:type="dxa"/>
          </w:tcPr>
          <w:p w:rsidR="00FD7345" w:rsidRPr="00C34E66" w:rsidRDefault="00FD7345" w:rsidP="005330C3">
            <w:pPr>
              <w:spacing w:line="360" w:lineRule="auto"/>
              <w:rPr>
                <w:sz w:val="28"/>
                <w:szCs w:val="28"/>
              </w:rPr>
            </w:pPr>
            <w:r w:rsidRPr="00C34E66">
              <w:rPr>
                <w:sz w:val="28"/>
                <w:szCs w:val="28"/>
              </w:rPr>
              <w:t>Поле</w:t>
            </w:r>
          </w:p>
        </w:tc>
        <w:tc>
          <w:tcPr>
            <w:tcW w:w="2835" w:type="dxa"/>
          </w:tcPr>
          <w:p w:rsidR="00FD7345" w:rsidRPr="00BB0BE9" w:rsidRDefault="00FD7345" w:rsidP="005330C3">
            <w:pPr>
              <w:spacing w:line="360" w:lineRule="auto"/>
              <w:rPr>
                <w:szCs w:val="28"/>
              </w:rPr>
            </w:pPr>
            <w:r w:rsidRPr="00BB0BE9">
              <w:rPr>
                <w:rFonts w:ascii="Consolas" w:hAnsi="Consolas" w:cs="Consolas"/>
                <w:color w:val="2B91AF"/>
                <w:szCs w:val="28"/>
                <w:highlight w:val="white"/>
              </w:rPr>
              <w:t>DateTime</w:t>
            </w:r>
            <w:r w:rsidRPr="00BB0BE9">
              <w:rPr>
                <w:rFonts w:ascii="Consolas" w:hAnsi="Consolas" w:cs="Consolas"/>
                <w:color w:val="000000"/>
                <w:szCs w:val="28"/>
                <w:highlight w:val="white"/>
              </w:rPr>
              <w:t xml:space="preserve"> time_of_loading</w:t>
            </w:r>
          </w:p>
        </w:tc>
        <w:tc>
          <w:tcPr>
            <w:tcW w:w="5635" w:type="dxa"/>
          </w:tcPr>
          <w:p w:rsidR="00FD7345" w:rsidRPr="00C34E66" w:rsidRDefault="00743FFB" w:rsidP="00743FFB">
            <w:pPr>
              <w:spacing w:line="360" w:lineRule="auto"/>
              <w:rPr>
                <w:sz w:val="28"/>
                <w:szCs w:val="28"/>
              </w:rPr>
            </w:pPr>
            <w:r w:rsidRPr="00C34E66">
              <w:rPr>
                <w:sz w:val="28"/>
                <w:szCs w:val="28"/>
              </w:rPr>
              <w:t>Время создания операции</w:t>
            </w:r>
          </w:p>
        </w:tc>
      </w:tr>
      <w:tr w:rsidR="00FD7345" w:rsidRPr="00C34E66" w:rsidTr="00743FFB">
        <w:tc>
          <w:tcPr>
            <w:tcW w:w="1101" w:type="dxa"/>
          </w:tcPr>
          <w:p w:rsidR="00FD7345" w:rsidRPr="00C34E66" w:rsidRDefault="00FD7345" w:rsidP="005330C3">
            <w:pPr>
              <w:spacing w:line="360" w:lineRule="auto"/>
              <w:rPr>
                <w:sz w:val="28"/>
                <w:szCs w:val="28"/>
              </w:rPr>
            </w:pPr>
            <w:r w:rsidRPr="00C34E66">
              <w:rPr>
                <w:sz w:val="28"/>
                <w:szCs w:val="28"/>
              </w:rPr>
              <w:t>Поле</w:t>
            </w:r>
          </w:p>
        </w:tc>
        <w:tc>
          <w:tcPr>
            <w:tcW w:w="2835" w:type="dxa"/>
          </w:tcPr>
          <w:p w:rsidR="00FD7345" w:rsidRPr="00BB0BE9" w:rsidRDefault="00FD7345" w:rsidP="005330C3">
            <w:pPr>
              <w:spacing w:line="360" w:lineRule="auto"/>
              <w:rPr>
                <w:szCs w:val="28"/>
              </w:rPr>
            </w:pPr>
            <w:r w:rsidRPr="00BB0BE9">
              <w:rPr>
                <w:rFonts w:ascii="Consolas" w:hAnsi="Consolas" w:cs="Consolas"/>
                <w:color w:val="2B91AF"/>
                <w:szCs w:val="28"/>
                <w:highlight w:val="white"/>
              </w:rPr>
              <w:t>Int32</w:t>
            </w:r>
            <w:r w:rsidRPr="00BB0BE9">
              <w:rPr>
                <w:rFonts w:ascii="Consolas" w:hAnsi="Consolas" w:cs="Consolas"/>
                <w:color w:val="000000"/>
                <w:szCs w:val="28"/>
                <w:highlight w:val="white"/>
              </w:rPr>
              <w:t xml:space="preserve"> priority</w:t>
            </w:r>
          </w:p>
        </w:tc>
        <w:tc>
          <w:tcPr>
            <w:tcW w:w="5635" w:type="dxa"/>
          </w:tcPr>
          <w:p w:rsidR="00FD7345" w:rsidRPr="00C34E66" w:rsidRDefault="00743FFB" w:rsidP="005330C3">
            <w:pPr>
              <w:spacing w:line="360" w:lineRule="auto"/>
              <w:rPr>
                <w:sz w:val="28"/>
                <w:szCs w:val="28"/>
              </w:rPr>
            </w:pPr>
            <w:r w:rsidRPr="00C34E66">
              <w:rPr>
                <w:sz w:val="28"/>
                <w:szCs w:val="28"/>
              </w:rPr>
              <w:t>Приоритет операции</w:t>
            </w:r>
          </w:p>
        </w:tc>
      </w:tr>
      <w:tr w:rsidR="00FD7345" w:rsidRPr="00C34E66" w:rsidTr="00743FFB">
        <w:tc>
          <w:tcPr>
            <w:tcW w:w="1101" w:type="dxa"/>
          </w:tcPr>
          <w:p w:rsidR="00FD7345" w:rsidRPr="00C34E66" w:rsidRDefault="00FD7345" w:rsidP="005330C3">
            <w:pPr>
              <w:spacing w:line="360" w:lineRule="auto"/>
              <w:rPr>
                <w:sz w:val="28"/>
                <w:szCs w:val="28"/>
              </w:rPr>
            </w:pPr>
            <w:r w:rsidRPr="00C34E66">
              <w:rPr>
                <w:sz w:val="28"/>
                <w:szCs w:val="28"/>
              </w:rPr>
              <w:t>Поле</w:t>
            </w:r>
          </w:p>
        </w:tc>
        <w:tc>
          <w:tcPr>
            <w:tcW w:w="2835" w:type="dxa"/>
          </w:tcPr>
          <w:p w:rsidR="00FD7345" w:rsidRPr="00BB0BE9" w:rsidRDefault="00FD7345" w:rsidP="005330C3">
            <w:pPr>
              <w:spacing w:line="360" w:lineRule="auto"/>
              <w:rPr>
                <w:szCs w:val="28"/>
              </w:rPr>
            </w:pPr>
            <w:r w:rsidRPr="00BB0BE9">
              <w:rPr>
                <w:rFonts w:ascii="Consolas" w:hAnsi="Consolas" w:cs="Consolas"/>
                <w:color w:val="2B91AF"/>
                <w:szCs w:val="28"/>
                <w:highlight w:val="white"/>
              </w:rPr>
              <w:t>Guid</w:t>
            </w:r>
            <w:r w:rsidRPr="00BB0BE9">
              <w:rPr>
                <w:rFonts w:ascii="Consolas" w:hAnsi="Consolas" w:cs="Consolas"/>
                <w:color w:val="000000"/>
                <w:szCs w:val="28"/>
                <w:highlight w:val="white"/>
              </w:rPr>
              <w:t xml:space="preserve"> id</w:t>
            </w:r>
          </w:p>
        </w:tc>
        <w:tc>
          <w:tcPr>
            <w:tcW w:w="5635" w:type="dxa"/>
          </w:tcPr>
          <w:p w:rsidR="00FD7345" w:rsidRPr="00C34E66" w:rsidRDefault="00743FFB" w:rsidP="005330C3">
            <w:pPr>
              <w:spacing w:line="360" w:lineRule="auto"/>
              <w:rPr>
                <w:sz w:val="28"/>
                <w:szCs w:val="28"/>
              </w:rPr>
            </w:pPr>
            <w:r w:rsidRPr="00C34E66">
              <w:rPr>
                <w:sz w:val="28"/>
                <w:szCs w:val="28"/>
              </w:rPr>
              <w:t>Идентификатор операции</w:t>
            </w:r>
          </w:p>
        </w:tc>
      </w:tr>
      <w:tr w:rsidR="00FD7345" w:rsidRPr="00C34E66" w:rsidTr="00743FFB">
        <w:tc>
          <w:tcPr>
            <w:tcW w:w="1101" w:type="dxa"/>
          </w:tcPr>
          <w:p w:rsidR="00FD7345" w:rsidRPr="00C34E66" w:rsidRDefault="00FD7345" w:rsidP="005330C3">
            <w:pPr>
              <w:spacing w:line="360" w:lineRule="auto"/>
              <w:rPr>
                <w:sz w:val="28"/>
                <w:szCs w:val="28"/>
              </w:rPr>
            </w:pPr>
            <w:r w:rsidRPr="00C34E66">
              <w:rPr>
                <w:sz w:val="28"/>
                <w:szCs w:val="28"/>
              </w:rPr>
              <w:t>Поле</w:t>
            </w:r>
          </w:p>
        </w:tc>
        <w:tc>
          <w:tcPr>
            <w:tcW w:w="2835" w:type="dxa"/>
          </w:tcPr>
          <w:p w:rsidR="00FD7345" w:rsidRPr="00BB0BE9" w:rsidRDefault="00FD7345" w:rsidP="005330C3">
            <w:pPr>
              <w:spacing w:line="360" w:lineRule="auto"/>
              <w:rPr>
                <w:rFonts w:ascii="Consolas" w:hAnsi="Consolas" w:cs="Consolas"/>
                <w:color w:val="2B91AF"/>
                <w:szCs w:val="28"/>
                <w:highlight w:val="white"/>
              </w:rPr>
            </w:pPr>
            <w:r w:rsidRPr="00BB0BE9">
              <w:rPr>
                <w:rFonts w:ascii="Consolas" w:hAnsi="Consolas" w:cs="Consolas"/>
                <w:color w:val="2B91AF"/>
                <w:szCs w:val="28"/>
                <w:highlight w:val="white"/>
              </w:rPr>
              <w:t>String</w:t>
            </w:r>
            <w:r w:rsidRPr="00BB0BE9">
              <w:rPr>
                <w:rFonts w:ascii="Consolas" w:hAnsi="Consolas" w:cs="Consolas"/>
                <w:color w:val="000000"/>
                <w:szCs w:val="28"/>
                <w:highlight w:val="white"/>
              </w:rPr>
              <w:t xml:space="preserve"> </w:t>
            </w:r>
            <w:r w:rsidRPr="00BB0BE9">
              <w:rPr>
                <w:rFonts w:ascii="Consolas" w:hAnsi="Consolas" w:cs="Consolas"/>
                <w:color w:val="000000"/>
                <w:szCs w:val="28"/>
                <w:highlight w:val="white"/>
              </w:rPr>
              <w:lastRenderedPageBreak/>
              <w:t>database_path</w:t>
            </w:r>
          </w:p>
        </w:tc>
        <w:tc>
          <w:tcPr>
            <w:tcW w:w="5635" w:type="dxa"/>
          </w:tcPr>
          <w:p w:rsidR="00FD7345" w:rsidRPr="00C34E66" w:rsidRDefault="00743FFB" w:rsidP="005330C3">
            <w:pPr>
              <w:spacing w:line="360" w:lineRule="auto"/>
              <w:rPr>
                <w:sz w:val="28"/>
                <w:szCs w:val="28"/>
              </w:rPr>
            </w:pPr>
            <w:r w:rsidRPr="00C34E66">
              <w:rPr>
                <w:sz w:val="28"/>
                <w:szCs w:val="28"/>
              </w:rPr>
              <w:lastRenderedPageBreak/>
              <w:t xml:space="preserve">Путь к экземпляру хранилища, к которому </w:t>
            </w:r>
            <w:r w:rsidRPr="00C34E66">
              <w:rPr>
                <w:sz w:val="28"/>
                <w:szCs w:val="28"/>
              </w:rPr>
              <w:lastRenderedPageBreak/>
              <w:t xml:space="preserve">следует применить операцию </w:t>
            </w:r>
          </w:p>
        </w:tc>
      </w:tr>
      <w:tr w:rsidR="00FD7345" w:rsidRPr="00C34E66" w:rsidTr="00743FFB">
        <w:tc>
          <w:tcPr>
            <w:tcW w:w="1101" w:type="dxa"/>
          </w:tcPr>
          <w:p w:rsidR="00FD7345" w:rsidRPr="00C34E66" w:rsidRDefault="00FD7345" w:rsidP="005330C3">
            <w:pPr>
              <w:spacing w:line="360" w:lineRule="auto"/>
              <w:rPr>
                <w:sz w:val="28"/>
                <w:szCs w:val="28"/>
              </w:rPr>
            </w:pPr>
            <w:r w:rsidRPr="00C34E66">
              <w:rPr>
                <w:sz w:val="28"/>
                <w:szCs w:val="28"/>
              </w:rPr>
              <w:lastRenderedPageBreak/>
              <w:t>Метод</w:t>
            </w:r>
          </w:p>
        </w:tc>
        <w:tc>
          <w:tcPr>
            <w:tcW w:w="2835" w:type="dxa"/>
          </w:tcPr>
          <w:p w:rsidR="00FD7345" w:rsidRPr="00BB0BE9" w:rsidRDefault="008C6418" w:rsidP="005330C3">
            <w:pPr>
              <w:spacing w:line="360" w:lineRule="auto"/>
              <w:rPr>
                <w:szCs w:val="28"/>
              </w:rPr>
            </w:pPr>
            <w:r w:rsidRPr="00BB0BE9">
              <w:rPr>
                <w:rFonts w:ascii="Consolas" w:hAnsi="Consolas" w:cs="Consolas"/>
                <w:color w:val="0000FF"/>
                <w:szCs w:val="28"/>
                <w:highlight w:val="white"/>
              </w:rPr>
              <w:t>abstract</w:t>
            </w:r>
            <w:r w:rsidRPr="00BB0BE9">
              <w:rPr>
                <w:rFonts w:ascii="Consolas" w:hAnsi="Consolas" w:cs="Consolas"/>
                <w:color w:val="000000"/>
                <w:szCs w:val="28"/>
                <w:highlight w:val="white"/>
              </w:rPr>
              <w:t xml:space="preserve"> </w:t>
            </w:r>
            <w:r w:rsidRPr="00BB0BE9">
              <w:rPr>
                <w:rFonts w:ascii="Consolas" w:hAnsi="Consolas" w:cs="Consolas"/>
                <w:color w:val="0000FF"/>
                <w:szCs w:val="28"/>
                <w:highlight w:val="white"/>
              </w:rPr>
              <w:t xml:space="preserve">public </w:t>
            </w:r>
            <w:r w:rsidR="00FD7345" w:rsidRPr="00BB0BE9">
              <w:rPr>
                <w:rFonts w:ascii="Consolas" w:hAnsi="Consolas" w:cs="Consolas"/>
                <w:color w:val="0000FF"/>
                <w:szCs w:val="28"/>
                <w:highlight w:val="white"/>
              </w:rPr>
              <w:t>bool</w:t>
            </w:r>
            <w:r w:rsidR="00FD7345" w:rsidRPr="00BB0BE9">
              <w:rPr>
                <w:rFonts w:ascii="Consolas" w:hAnsi="Consolas" w:cs="Consolas"/>
                <w:color w:val="000000"/>
                <w:szCs w:val="28"/>
                <w:highlight w:val="white"/>
              </w:rPr>
              <w:t xml:space="preserve"> </w:t>
            </w:r>
            <w:proofErr w:type="gramStart"/>
            <w:r w:rsidR="00FD7345" w:rsidRPr="00BB0BE9">
              <w:rPr>
                <w:rFonts w:ascii="Consolas" w:hAnsi="Consolas" w:cs="Consolas"/>
                <w:color w:val="000000"/>
                <w:szCs w:val="28"/>
                <w:highlight w:val="white"/>
              </w:rPr>
              <w:t>ExecuteOperation(</w:t>
            </w:r>
            <w:proofErr w:type="gramEnd"/>
            <w:r w:rsidR="00FD7345" w:rsidRPr="00BB0BE9">
              <w:rPr>
                <w:rFonts w:ascii="Consolas" w:hAnsi="Consolas" w:cs="Consolas"/>
                <w:color w:val="000000"/>
                <w:szCs w:val="28"/>
                <w:highlight w:val="white"/>
              </w:rPr>
              <w:t>)</w:t>
            </w:r>
          </w:p>
        </w:tc>
        <w:tc>
          <w:tcPr>
            <w:tcW w:w="5635" w:type="dxa"/>
          </w:tcPr>
          <w:p w:rsidR="00FD7345" w:rsidRPr="00C34E66" w:rsidRDefault="008C6418" w:rsidP="008C6418">
            <w:pPr>
              <w:keepNext/>
              <w:spacing w:line="360" w:lineRule="auto"/>
              <w:rPr>
                <w:sz w:val="28"/>
                <w:szCs w:val="28"/>
              </w:rPr>
            </w:pPr>
            <w:r w:rsidRPr="00C34E66">
              <w:rPr>
                <w:sz w:val="28"/>
                <w:szCs w:val="28"/>
              </w:rPr>
              <w:t>Абстрактный м</w:t>
            </w:r>
            <w:r w:rsidR="00743FFB" w:rsidRPr="00C34E66">
              <w:rPr>
                <w:sz w:val="28"/>
                <w:szCs w:val="28"/>
              </w:rPr>
              <w:t>етод, реализующий логику выполнения операции</w:t>
            </w:r>
          </w:p>
        </w:tc>
      </w:tr>
    </w:tbl>
    <w:p w:rsidR="0013684B" w:rsidRPr="00BB0BE9" w:rsidRDefault="0013684B" w:rsidP="008C6418">
      <w:pPr>
        <w:pStyle w:val="aa"/>
        <w:rPr>
          <w:sz w:val="20"/>
          <w:szCs w:val="28"/>
        </w:rPr>
      </w:pPr>
    </w:p>
    <w:p w:rsidR="00D866D4" w:rsidRPr="00C34E66" w:rsidRDefault="00D866D4" w:rsidP="002D6CAD">
      <w:pPr>
        <w:rPr>
          <w:sz w:val="28"/>
          <w:szCs w:val="28"/>
        </w:rPr>
      </w:pPr>
      <w:r w:rsidRPr="00E96723">
        <w:rPr>
          <w:sz w:val="28"/>
          <w:szCs w:val="28"/>
        </w:rPr>
        <w:tab/>
      </w:r>
      <w:r w:rsidR="00C56DAA" w:rsidRPr="00C34E66">
        <w:rPr>
          <w:sz w:val="28"/>
          <w:szCs w:val="28"/>
        </w:rPr>
        <w:t xml:space="preserve">Каждая наследуемая операция от </w:t>
      </w:r>
      <w:r w:rsidR="00C56DAA" w:rsidRPr="00C34E66">
        <w:rPr>
          <w:sz w:val="28"/>
          <w:szCs w:val="28"/>
          <w:lang w:val="en-US"/>
        </w:rPr>
        <w:t>ADatabaseOperation</w:t>
      </w:r>
      <w:r w:rsidR="00C56DAA" w:rsidRPr="00C34E66">
        <w:rPr>
          <w:sz w:val="28"/>
          <w:szCs w:val="28"/>
        </w:rPr>
        <w:t xml:space="preserve"> должна реализовать абстрактный метод </w:t>
      </w:r>
      <w:proofErr w:type="gramStart"/>
      <w:r w:rsidR="00C56DAA" w:rsidRPr="00C34E66">
        <w:rPr>
          <w:sz w:val="28"/>
          <w:szCs w:val="28"/>
          <w:lang w:val="en-US"/>
        </w:rPr>
        <w:t>ExecuteOperation</w:t>
      </w:r>
      <w:r w:rsidR="00C56DAA" w:rsidRPr="00C34E66">
        <w:rPr>
          <w:sz w:val="28"/>
          <w:szCs w:val="28"/>
        </w:rPr>
        <w:t>(</w:t>
      </w:r>
      <w:proofErr w:type="gramEnd"/>
      <w:r w:rsidR="00C56DAA" w:rsidRPr="00C34E66">
        <w:rPr>
          <w:sz w:val="28"/>
          <w:szCs w:val="28"/>
        </w:rPr>
        <w:t>), который будет выполнять всю логику операции. Кроме того, к</w:t>
      </w:r>
      <w:r w:rsidRPr="00C34E66">
        <w:rPr>
          <w:sz w:val="28"/>
          <w:szCs w:val="28"/>
        </w:rPr>
        <w:t xml:space="preserve">аждая операция может иметь свой приоритет выполнения </w:t>
      </w:r>
      <w:r w:rsidRPr="00C34E66">
        <w:rPr>
          <w:sz w:val="28"/>
          <w:szCs w:val="28"/>
          <w:lang w:val="en-US"/>
        </w:rPr>
        <w:t>priority</w:t>
      </w:r>
      <w:r w:rsidRPr="00C34E66">
        <w:rPr>
          <w:sz w:val="28"/>
          <w:szCs w:val="28"/>
        </w:rPr>
        <w:t>, чтобы выполниться раньше или позже других операций в очереди выполнения. В</w:t>
      </w:r>
      <w:r w:rsidR="00C56DAA" w:rsidRPr="00C34E66">
        <w:rPr>
          <w:sz w:val="28"/>
          <w:szCs w:val="28"/>
        </w:rPr>
        <w:t xml:space="preserve"> случае</w:t>
      </w:r>
      <w:r w:rsidRPr="00C34E66">
        <w:rPr>
          <w:sz w:val="28"/>
          <w:szCs w:val="28"/>
        </w:rPr>
        <w:t xml:space="preserve"> если операции имеют один приоритет, то они выполняются по мере времени своего создания </w:t>
      </w:r>
      <w:r w:rsidRPr="00C34E66">
        <w:rPr>
          <w:sz w:val="28"/>
          <w:szCs w:val="28"/>
          <w:lang w:val="en-US"/>
        </w:rPr>
        <w:t>time</w:t>
      </w:r>
      <w:r w:rsidRPr="00C34E66">
        <w:rPr>
          <w:sz w:val="28"/>
          <w:szCs w:val="28"/>
        </w:rPr>
        <w:t>_</w:t>
      </w:r>
      <w:r w:rsidRPr="00C34E66">
        <w:rPr>
          <w:sz w:val="28"/>
          <w:szCs w:val="28"/>
          <w:lang w:val="en-US"/>
        </w:rPr>
        <w:t>of</w:t>
      </w:r>
      <w:r w:rsidRPr="00C34E66">
        <w:rPr>
          <w:sz w:val="28"/>
          <w:szCs w:val="28"/>
        </w:rPr>
        <w:t>_</w:t>
      </w:r>
      <w:r w:rsidRPr="00C34E66">
        <w:rPr>
          <w:sz w:val="28"/>
          <w:szCs w:val="28"/>
          <w:lang w:val="en-US"/>
        </w:rPr>
        <w:t>loading</w:t>
      </w:r>
      <w:r w:rsidRPr="00C34E66">
        <w:rPr>
          <w:sz w:val="28"/>
          <w:szCs w:val="28"/>
        </w:rPr>
        <w:t>.</w:t>
      </w:r>
    </w:p>
    <w:p w:rsidR="00C56DAA" w:rsidRPr="00C34E66" w:rsidRDefault="00C56DAA" w:rsidP="002D6CAD">
      <w:pPr>
        <w:rPr>
          <w:sz w:val="28"/>
          <w:szCs w:val="28"/>
        </w:rPr>
      </w:pPr>
      <w:r w:rsidRPr="00C34E66">
        <w:rPr>
          <w:sz w:val="28"/>
          <w:szCs w:val="28"/>
        </w:rPr>
        <w:tab/>
        <w:t xml:space="preserve">За сортировку операций отвечает компаратор DatabaseOperationComparer, который реализует стандартный метод сравнения </w:t>
      </w:r>
      <w:proofErr w:type="gramStart"/>
      <w:r w:rsidRPr="00C34E66">
        <w:rPr>
          <w:sz w:val="28"/>
          <w:szCs w:val="28"/>
          <w:lang w:val="en-US"/>
        </w:rPr>
        <w:t>Compare</w:t>
      </w:r>
      <w:r w:rsidRPr="00C34E66">
        <w:rPr>
          <w:sz w:val="28"/>
          <w:szCs w:val="28"/>
        </w:rPr>
        <w:t>(</w:t>
      </w:r>
      <w:proofErr w:type="gramEnd"/>
      <w:r w:rsidRPr="00C34E66">
        <w:rPr>
          <w:sz w:val="28"/>
          <w:szCs w:val="28"/>
        </w:rPr>
        <w:t>) следующим образом:</w:t>
      </w:r>
    </w:p>
    <w:tbl>
      <w:tblPr>
        <w:tblStyle w:val="a9"/>
        <w:tblW w:w="0" w:type="auto"/>
        <w:tblLook w:val="04A0" w:firstRow="1" w:lastRow="0" w:firstColumn="1" w:lastColumn="0" w:noHBand="0" w:noVBand="1"/>
      </w:tblPr>
      <w:tblGrid>
        <w:gridCol w:w="9571"/>
      </w:tblGrid>
      <w:tr w:rsidR="00A249D4" w:rsidRPr="00BB0BE9" w:rsidTr="00A249D4">
        <w:tc>
          <w:tcPr>
            <w:tcW w:w="9571" w:type="dxa"/>
          </w:tcPr>
          <w:p w:rsidR="00A249D4" w:rsidRPr="00BB0BE9" w:rsidRDefault="00A249D4" w:rsidP="00A249D4">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rPr>
              <w:t xml:space="preserve">        </w:t>
            </w:r>
            <w:r w:rsidRPr="00BB0BE9">
              <w:rPr>
                <w:rFonts w:ascii="Consolas" w:hAnsi="Consolas" w:cs="Consolas"/>
                <w:color w:val="0000FF"/>
                <w:szCs w:val="28"/>
                <w:highlight w:val="white"/>
                <w:lang w:val="en-US"/>
              </w:rPr>
              <w:t>public</w:t>
            </w: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int</w:t>
            </w:r>
            <w:r w:rsidRPr="00BB0BE9">
              <w:rPr>
                <w:rFonts w:ascii="Consolas" w:hAnsi="Consolas" w:cs="Consolas"/>
                <w:color w:val="000000"/>
                <w:szCs w:val="28"/>
                <w:highlight w:val="white"/>
                <w:lang w:val="en-US"/>
              </w:rPr>
              <w:t xml:space="preserve"> Compare(</w:t>
            </w:r>
            <w:r w:rsidRPr="00BB0BE9">
              <w:rPr>
                <w:rFonts w:ascii="Consolas" w:hAnsi="Consolas" w:cs="Consolas"/>
                <w:color w:val="2B91AF"/>
                <w:szCs w:val="28"/>
                <w:highlight w:val="white"/>
                <w:lang w:val="en-US"/>
              </w:rPr>
              <w:t>ADatabaseOperation</w:t>
            </w:r>
            <w:r w:rsidRPr="00BB0BE9">
              <w:rPr>
                <w:rFonts w:ascii="Consolas" w:hAnsi="Consolas" w:cs="Consolas"/>
                <w:color w:val="000000"/>
                <w:szCs w:val="28"/>
                <w:highlight w:val="white"/>
                <w:lang w:val="en-US"/>
              </w:rPr>
              <w:t xml:space="preserve"> a, </w:t>
            </w:r>
            <w:r w:rsidRPr="00BB0BE9">
              <w:rPr>
                <w:rFonts w:ascii="Consolas" w:hAnsi="Consolas" w:cs="Consolas"/>
                <w:color w:val="2B91AF"/>
                <w:szCs w:val="28"/>
                <w:highlight w:val="white"/>
                <w:lang w:val="en-US"/>
              </w:rPr>
              <w:t>ADatabaseOperation</w:t>
            </w:r>
            <w:r w:rsidRPr="00BB0BE9">
              <w:rPr>
                <w:rFonts w:ascii="Consolas" w:hAnsi="Consolas" w:cs="Consolas"/>
                <w:color w:val="000000"/>
                <w:szCs w:val="28"/>
                <w:highlight w:val="white"/>
                <w:lang w:val="en-US"/>
              </w:rPr>
              <w:t xml:space="preserve"> b)</w:t>
            </w:r>
          </w:p>
          <w:p w:rsidR="00A249D4" w:rsidRPr="00BB0BE9" w:rsidRDefault="00A249D4" w:rsidP="00A249D4">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        {</w:t>
            </w:r>
          </w:p>
          <w:p w:rsidR="00A249D4" w:rsidRPr="00BB0BE9" w:rsidRDefault="00A249D4" w:rsidP="00A249D4">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if</w:t>
            </w:r>
            <w:r w:rsidRPr="00BB0BE9">
              <w:rPr>
                <w:rFonts w:ascii="Consolas" w:hAnsi="Consolas" w:cs="Consolas"/>
                <w:color w:val="000000"/>
                <w:szCs w:val="28"/>
                <w:highlight w:val="white"/>
                <w:lang w:val="en-US"/>
              </w:rPr>
              <w:t xml:space="preserve"> (b.Priority.CompareTo(a.Priority) != 0)</w:t>
            </w:r>
          </w:p>
          <w:p w:rsidR="00A249D4" w:rsidRPr="00BB0BE9" w:rsidRDefault="00A249D4" w:rsidP="00A249D4">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return</w:t>
            </w:r>
            <w:r w:rsidRPr="00BB0BE9">
              <w:rPr>
                <w:rFonts w:ascii="Consolas" w:hAnsi="Consolas" w:cs="Consolas"/>
                <w:color w:val="000000"/>
                <w:szCs w:val="28"/>
                <w:highlight w:val="white"/>
                <w:lang w:val="en-US"/>
              </w:rPr>
              <w:t xml:space="preserve"> b.Priority.CompareTo(a.Priority);</w:t>
            </w:r>
          </w:p>
          <w:p w:rsidR="00A249D4" w:rsidRPr="00BB0BE9" w:rsidRDefault="00A249D4" w:rsidP="00A249D4">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else</w:t>
            </w: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if</w:t>
            </w:r>
            <w:r w:rsidRPr="00BB0BE9">
              <w:rPr>
                <w:rFonts w:ascii="Consolas" w:hAnsi="Consolas" w:cs="Consolas"/>
                <w:color w:val="000000"/>
                <w:szCs w:val="28"/>
                <w:highlight w:val="white"/>
                <w:lang w:val="en-US"/>
              </w:rPr>
              <w:t xml:space="preserve"> (a.LoadingTime.CompareTo(b.LoadingTime) != 0)</w:t>
            </w:r>
          </w:p>
          <w:p w:rsidR="00A249D4" w:rsidRPr="00BB0BE9" w:rsidRDefault="00A249D4" w:rsidP="00A249D4">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return</w:t>
            </w:r>
            <w:r w:rsidRPr="00BB0BE9">
              <w:rPr>
                <w:rFonts w:ascii="Consolas" w:hAnsi="Consolas" w:cs="Consolas"/>
                <w:color w:val="000000"/>
                <w:szCs w:val="28"/>
                <w:highlight w:val="white"/>
                <w:lang w:val="en-US"/>
              </w:rPr>
              <w:t xml:space="preserve"> a.LoadingTime.CompareTo(b.LoadingTime);</w:t>
            </w:r>
          </w:p>
          <w:p w:rsidR="00A249D4" w:rsidRPr="00BB0BE9" w:rsidRDefault="00A249D4" w:rsidP="00A249D4">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else</w:t>
            </w: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if</w:t>
            </w:r>
            <w:r w:rsidRPr="00BB0BE9">
              <w:rPr>
                <w:rFonts w:ascii="Consolas" w:hAnsi="Consolas" w:cs="Consolas"/>
                <w:color w:val="000000"/>
                <w:szCs w:val="28"/>
                <w:highlight w:val="white"/>
                <w:lang w:val="en-US"/>
              </w:rPr>
              <w:t xml:space="preserve"> (a.Id.CompareTo(b.Id) != 0)</w:t>
            </w:r>
          </w:p>
          <w:p w:rsidR="00A249D4" w:rsidRPr="00BB0BE9" w:rsidRDefault="00A249D4" w:rsidP="00A249D4">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lang w:val="en-US"/>
              </w:rPr>
              <w:t>return</w:t>
            </w:r>
            <w:r w:rsidRPr="00BB0BE9">
              <w:rPr>
                <w:rFonts w:ascii="Consolas" w:hAnsi="Consolas" w:cs="Consolas"/>
                <w:color w:val="000000"/>
                <w:szCs w:val="28"/>
                <w:highlight w:val="white"/>
                <w:lang w:val="en-US"/>
              </w:rPr>
              <w:t xml:space="preserve"> a.Id.CompareTo(b.Id);</w:t>
            </w:r>
          </w:p>
          <w:p w:rsidR="00A249D4" w:rsidRPr="00BB0BE9" w:rsidRDefault="00A249D4" w:rsidP="00A249D4">
            <w:pPr>
              <w:autoSpaceDE w:val="0"/>
              <w:autoSpaceDN w:val="0"/>
              <w:adjustRightInd w:val="0"/>
              <w:rPr>
                <w:rFonts w:ascii="Consolas" w:hAnsi="Consolas" w:cs="Consolas"/>
                <w:color w:val="000000"/>
                <w:szCs w:val="28"/>
                <w:highlight w:val="white"/>
              </w:rPr>
            </w:pPr>
            <w:r w:rsidRPr="00BB0BE9">
              <w:rPr>
                <w:rFonts w:ascii="Consolas" w:hAnsi="Consolas" w:cs="Consolas"/>
                <w:color w:val="000000"/>
                <w:szCs w:val="28"/>
                <w:highlight w:val="white"/>
                <w:lang w:val="en-US"/>
              </w:rPr>
              <w:t xml:space="preserve">            </w:t>
            </w:r>
            <w:r w:rsidRPr="00BB0BE9">
              <w:rPr>
                <w:rFonts w:ascii="Consolas" w:hAnsi="Consolas" w:cs="Consolas"/>
                <w:color w:val="0000FF"/>
                <w:szCs w:val="28"/>
                <w:highlight w:val="white"/>
              </w:rPr>
              <w:t>else</w:t>
            </w:r>
          </w:p>
          <w:p w:rsidR="00A249D4" w:rsidRPr="00BB0BE9" w:rsidRDefault="00A249D4" w:rsidP="00A249D4">
            <w:pPr>
              <w:autoSpaceDE w:val="0"/>
              <w:autoSpaceDN w:val="0"/>
              <w:adjustRightInd w:val="0"/>
              <w:rPr>
                <w:rFonts w:ascii="Consolas" w:hAnsi="Consolas" w:cs="Consolas"/>
                <w:color w:val="000000"/>
                <w:szCs w:val="28"/>
                <w:highlight w:val="white"/>
              </w:rPr>
            </w:pPr>
            <w:r w:rsidRPr="00BB0BE9">
              <w:rPr>
                <w:rFonts w:ascii="Consolas" w:hAnsi="Consolas" w:cs="Consolas"/>
                <w:color w:val="000000"/>
                <w:szCs w:val="28"/>
                <w:highlight w:val="white"/>
              </w:rPr>
              <w:t xml:space="preserve">                </w:t>
            </w:r>
            <w:r w:rsidRPr="00BB0BE9">
              <w:rPr>
                <w:rFonts w:ascii="Consolas" w:hAnsi="Consolas" w:cs="Consolas"/>
                <w:color w:val="0000FF"/>
                <w:szCs w:val="28"/>
                <w:highlight w:val="white"/>
              </w:rPr>
              <w:t>return</w:t>
            </w:r>
            <w:r w:rsidRPr="00BB0BE9">
              <w:rPr>
                <w:rFonts w:ascii="Consolas" w:hAnsi="Consolas" w:cs="Consolas"/>
                <w:color w:val="000000"/>
                <w:szCs w:val="28"/>
                <w:highlight w:val="white"/>
              </w:rPr>
              <w:t xml:space="preserve"> 0;</w:t>
            </w:r>
          </w:p>
          <w:p w:rsidR="00A249D4" w:rsidRPr="00BB0BE9" w:rsidRDefault="00A249D4" w:rsidP="00A249D4">
            <w:pPr>
              <w:spacing w:line="360" w:lineRule="auto"/>
              <w:rPr>
                <w:szCs w:val="28"/>
              </w:rPr>
            </w:pPr>
            <w:r w:rsidRPr="00BB0BE9">
              <w:rPr>
                <w:rFonts w:ascii="Consolas" w:hAnsi="Consolas" w:cs="Consolas"/>
                <w:color w:val="000000"/>
                <w:szCs w:val="28"/>
                <w:highlight w:val="white"/>
              </w:rPr>
              <w:t xml:space="preserve">        }</w:t>
            </w:r>
          </w:p>
        </w:tc>
      </w:tr>
    </w:tbl>
    <w:p w:rsidR="00C56DAA" w:rsidRPr="00C34E66" w:rsidRDefault="002D6CAD" w:rsidP="00A75CA7">
      <w:pPr>
        <w:rPr>
          <w:sz w:val="28"/>
          <w:szCs w:val="28"/>
        </w:rPr>
      </w:pPr>
      <w:r w:rsidRPr="00C34E66">
        <w:rPr>
          <w:sz w:val="28"/>
          <w:szCs w:val="28"/>
        </w:rPr>
        <w:tab/>
      </w:r>
      <w:r w:rsidR="00A75CA7" w:rsidRPr="00C34E66">
        <w:rPr>
          <w:sz w:val="28"/>
          <w:szCs w:val="28"/>
        </w:rPr>
        <w:t xml:space="preserve">Рассмотрим поля, которые содержатся в классах, отвечающих за импорт данных в хранилище: </w:t>
      </w:r>
      <w:r w:rsidR="00A75CA7" w:rsidRPr="00C34E66">
        <w:rPr>
          <w:sz w:val="28"/>
          <w:szCs w:val="28"/>
          <w:lang w:val="en-US"/>
        </w:rPr>
        <w:t>ImportOperation</w:t>
      </w:r>
      <w:r w:rsidR="00A75CA7" w:rsidRPr="00C34E66">
        <w:rPr>
          <w:sz w:val="28"/>
          <w:szCs w:val="28"/>
        </w:rPr>
        <w:t xml:space="preserve"> и </w:t>
      </w:r>
      <w:r w:rsidR="00A75CA7" w:rsidRPr="00C34E66">
        <w:rPr>
          <w:sz w:val="28"/>
          <w:szCs w:val="28"/>
          <w:lang w:val="en-US"/>
        </w:rPr>
        <w:t>BulkImportOperation</w:t>
      </w:r>
      <w:r w:rsidR="00A75CA7" w:rsidRPr="00C34E66">
        <w:rPr>
          <w:sz w:val="28"/>
          <w:szCs w:val="28"/>
        </w:rPr>
        <w:t xml:space="preserve">. Описание их членов представлено в таблицах </w:t>
      </w:r>
      <w:r w:rsidR="007013EA">
        <w:rPr>
          <w:sz w:val="28"/>
          <w:szCs w:val="28"/>
        </w:rPr>
        <w:t>9</w:t>
      </w:r>
      <w:r w:rsidR="00A75CA7" w:rsidRPr="00C34E66">
        <w:rPr>
          <w:sz w:val="28"/>
          <w:szCs w:val="28"/>
        </w:rPr>
        <w:t xml:space="preserve"> и 1</w:t>
      </w:r>
      <w:r w:rsidR="007013EA">
        <w:rPr>
          <w:sz w:val="28"/>
          <w:szCs w:val="28"/>
        </w:rPr>
        <w:t>0</w:t>
      </w:r>
      <w:r w:rsidR="00A75CA7" w:rsidRPr="00C34E66">
        <w:rPr>
          <w:sz w:val="28"/>
          <w:szCs w:val="28"/>
        </w:rPr>
        <w:t xml:space="preserve"> соответственно.</w:t>
      </w:r>
    </w:p>
    <w:p w:rsidR="007013EA" w:rsidRDefault="007013EA" w:rsidP="00C56318">
      <w:pPr>
        <w:pStyle w:val="aa"/>
        <w:keepNext/>
        <w:jc w:val="left"/>
      </w:pPr>
      <w:r w:rsidRPr="007013EA">
        <w:t>Таблица 9</w:t>
      </w:r>
      <w:r w:rsidR="00C56318">
        <w:t xml:space="preserve"> </w:t>
      </w:r>
      <w:r w:rsidR="00C56318" w:rsidRPr="00B77298">
        <w:rPr>
          <w:rStyle w:val="a8"/>
        </w:rPr>
        <w:t>‒</w:t>
      </w:r>
      <w:r w:rsidRPr="007013EA">
        <w:t xml:space="preserve"> Члены класс ImportOperation</w:t>
      </w:r>
    </w:p>
    <w:tbl>
      <w:tblPr>
        <w:tblStyle w:val="a9"/>
        <w:tblW w:w="0" w:type="auto"/>
        <w:tblLook w:val="04A0" w:firstRow="1" w:lastRow="0" w:firstColumn="1" w:lastColumn="0" w:noHBand="0" w:noVBand="1"/>
      </w:tblPr>
      <w:tblGrid>
        <w:gridCol w:w="1658"/>
        <w:gridCol w:w="2856"/>
        <w:gridCol w:w="5057"/>
      </w:tblGrid>
      <w:tr w:rsidR="00753034" w:rsidRPr="00C34E66" w:rsidTr="007013EA">
        <w:tc>
          <w:tcPr>
            <w:tcW w:w="1658" w:type="dxa"/>
          </w:tcPr>
          <w:p w:rsidR="00753034" w:rsidRPr="00C34E66" w:rsidRDefault="00753034" w:rsidP="00A75CA7">
            <w:pPr>
              <w:spacing w:line="360" w:lineRule="auto"/>
              <w:rPr>
                <w:sz w:val="28"/>
                <w:szCs w:val="28"/>
              </w:rPr>
            </w:pPr>
            <w:r w:rsidRPr="00C34E66">
              <w:rPr>
                <w:sz w:val="28"/>
                <w:szCs w:val="28"/>
              </w:rPr>
              <w:t>Тип</w:t>
            </w:r>
          </w:p>
        </w:tc>
        <w:tc>
          <w:tcPr>
            <w:tcW w:w="2856" w:type="dxa"/>
          </w:tcPr>
          <w:p w:rsidR="00753034" w:rsidRPr="00C34E66" w:rsidRDefault="00753034" w:rsidP="00A75CA7">
            <w:pPr>
              <w:spacing w:line="360" w:lineRule="auto"/>
              <w:rPr>
                <w:sz w:val="28"/>
                <w:szCs w:val="28"/>
              </w:rPr>
            </w:pPr>
            <w:r w:rsidRPr="00C34E66">
              <w:rPr>
                <w:sz w:val="28"/>
                <w:szCs w:val="28"/>
              </w:rPr>
              <w:t>Имя</w:t>
            </w:r>
          </w:p>
        </w:tc>
        <w:tc>
          <w:tcPr>
            <w:tcW w:w="5057" w:type="dxa"/>
          </w:tcPr>
          <w:p w:rsidR="00753034" w:rsidRPr="00C34E66" w:rsidRDefault="00753034" w:rsidP="00A75CA7">
            <w:pPr>
              <w:spacing w:line="360" w:lineRule="auto"/>
              <w:rPr>
                <w:sz w:val="28"/>
                <w:szCs w:val="28"/>
              </w:rPr>
            </w:pPr>
            <w:r w:rsidRPr="00C34E66">
              <w:rPr>
                <w:sz w:val="28"/>
                <w:szCs w:val="28"/>
              </w:rPr>
              <w:t>Описание</w:t>
            </w:r>
          </w:p>
        </w:tc>
      </w:tr>
      <w:tr w:rsidR="00753034" w:rsidRPr="00C34E66" w:rsidTr="007013EA">
        <w:tc>
          <w:tcPr>
            <w:tcW w:w="1658" w:type="dxa"/>
          </w:tcPr>
          <w:p w:rsidR="00753034" w:rsidRPr="00C34E66" w:rsidRDefault="00753034" w:rsidP="00A75CA7">
            <w:pPr>
              <w:spacing w:line="360" w:lineRule="auto"/>
              <w:rPr>
                <w:sz w:val="28"/>
                <w:szCs w:val="28"/>
              </w:rPr>
            </w:pPr>
            <w:r w:rsidRPr="00C34E66">
              <w:rPr>
                <w:sz w:val="28"/>
                <w:szCs w:val="28"/>
              </w:rPr>
              <w:t>Поле</w:t>
            </w:r>
          </w:p>
        </w:tc>
        <w:tc>
          <w:tcPr>
            <w:tcW w:w="2856" w:type="dxa"/>
          </w:tcPr>
          <w:p w:rsidR="00753034" w:rsidRPr="00BB0BE9" w:rsidRDefault="00753034" w:rsidP="00A75CA7">
            <w:pPr>
              <w:spacing w:line="360" w:lineRule="auto"/>
              <w:rPr>
                <w:szCs w:val="28"/>
              </w:rPr>
            </w:pPr>
            <w:r w:rsidRPr="00BB0BE9">
              <w:rPr>
                <w:rFonts w:ascii="Consolas" w:hAnsi="Consolas" w:cs="Consolas"/>
                <w:color w:val="2B91AF"/>
                <w:szCs w:val="28"/>
                <w:highlight w:val="white"/>
              </w:rPr>
              <w:t>StorageForImport</w:t>
            </w:r>
            <w:r w:rsidRPr="00BB0BE9">
              <w:rPr>
                <w:rFonts w:ascii="Consolas" w:hAnsi="Consolas" w:cs="Consolas"/>
                <w:color w:val="000000"/>
                <w:szCs w:val="28"/>
                <w:highlight w:val="white"/>
              </w:rPr>
              <w:t xml:space="preserve"> storage</w:t>
            </w:r>
          </w:p>
        </w:tc>
        <w:tc>
          <w:tcPr>
            <w:tcW w:w="5057" w:type="dxa"/>
          </w:tcPr>
          <w:p w:rsidR="00753034" w:rsidRPr="00C34E66" w:rsidRDefault="00753034" w:rsidP="00A75CA7">
            <w:pPr>
              <w:spacing w:line="360" w:lineRule="auto"/>
              <w:rPr>
                <w:sz w:val="28"/>
                <w:szCs w:val="28"/>
              </w:rPr>
            </w:pPr>
            <w:r w:rsidRPr="00C34E66">
              <w:rPr>
                <w:sz w:val="28"/>
                <w:szCs w:val="28"/>
              </w:rPr>
              <w:t>Объект с данными для импорта</w:t>
            </w:r>
          </w:p>
        </w:tc>
      </w:tr>
      <w:tr w:rsidR="00753034" w:rsidRPr="00C34E66" w:rsidTr="007013EA">
        <w:tc>
          <w:tcPr>
            <w:tcW w:w="1658" w:type="dxa"/>
          </w:tcPr>
          <w:p w:rsidR="00753034" w:rsidRPr="00C34E66" w:rsidRDefault="00753034" w:rsidP="00A75CA7">
            <w:pPr>
              <w:spacing w:line="360" w:lineRule="auto"/>
              <w:rPr>
                <w:sz w:val="28"/>
                <w:szCs w:val="28"/>
              </w:rPr>
            </w:pPr>
            <w:r w:rsidRPr="00C34E66">
              <w:rPr>
                <w:sz w:val="28"/>
                <w:szCs w:val="28"/>
              </w:rPr>
              <w:t>Поле</w:t>
            </w:r>
          </w:p>
        </w:tc>
        <w:tc>
          <w:tcPr>
            <w:tcW w:w="2856" w:type="dxa"/>
          </w:tcPr>
          <w:p w:rsidR="00753034" w:rsidRPr="00BB0BE9" w:rsidRDefault="00753034" w:rsidP="00A75CA7">
            <w:pPr>
              <w:spacing w:line="360" w:lineRule="auto"/>
              <w:rPr>
                <w:szCs w:val="28"/>
              </w:rPr>
            </w:pPr>
            <w:r w:rsidRPr="00BB0BE9">
              <w:rPr>
                <w:rFonts w:ascii="Consolas" w:hAnsi="Consolas" w:cs="Consolas"/>
                <w:color w:val="0000FF"/>
                <w:szCs w:val="28"/>
                <w:highlight w:val="white"/>
              </w:rPr>
              <w:t>bool</w:t>
            </w:r>
            <w:r w:rsidRPr="00BB0BE9">
              <w:rPr>
                <w:rFonts w:ascii="Consolas" w:hAnsi="Consolas" w:cs="Consolas"/>
                <w:color w:val="000000"/>
                <w:szCs w:val="28"/>
                <w:highlight w:val="white"/>
              </w:rPr>
              <w:t xml:space="preserve"> import_closed_groups</w:t>
            </w:r>
          </w:p>
        </w:tc>
        <w:tc>
          <w:tcPr>
            <w:tcW w:w="5057" w:type="dxa"/>
          </w:tcPr>
          <w:p w:rsidR="00753034" w:rsidRPr="00C34E66" w:rsidRDefault="00753034" w:rsidP="00753034">
            <w:pPr>
              <w:keepNext/>
              <w:spacing w:line="360" w:lineRule="auto"/>
              <w:rPr>
                <w:sz w:val="28"/>
                <w:szCs w:val="28"/>
              </w:rPr>
            </w:pPr>
            <w:r w:rsidRPr="00C34E66">
              <w:rPr>
                <w:sz w:val="28"/>
                <w:szCs w:val="28"/>
              </w:rPr>
              <w:t>Флаг, указывающий, следует ли осуществлять предподсчет сообществ.</w:t>
            </w:r>
          </w:p>
        </w:tc>
      </w:tr>
    </w:tbl>
    <w:p w:rsidR="000D36ED" w:rsidRPr="00C34E66" w:rsidRDefault="00753034" w:rsidP="003D7DA6">
      <w:pPr>
        <w:rPr>
          <w:sz w:val="28"/>
          <w:szCs w:val="28"/>
        </w:rPr>
      </w:pPr>
      <w:r w:rsidRPr="00E96723">
        <w:rPr>
          <w:sz w:val="28"/>
          <w:szCs w:val="28"/>
        </w:rPr>
        <w:lastRenderedPageBreak/>
        <w:tab/>
      </w:r>
      <w:r w:rsidR="003D7DA6" w:rsidRPr="00C34E66">
        <w:rPr>
          <w:sz w:val="28"/>
          <w:szCs w:val="28"/>
        </w:rPr>
        <w:t xml:space="preserve">Реализация метода </w:t>
      </w:r>
      <w:proofErr w:type="gramStart"/>
      <w:r w:rsidR="003D7DA6" w:rsidRPr="00C34E66">
        <w:rPr>
          <w:sz w:val="28"/>
          <w:szCs w:val="28"/>
          <w:lang w:val="en-US"/>
        </w:rPr>
        <w:t>ExecuteOperation</w:t>
      </w:r>
      <w:r w:rsidR="003D7DA6" w:rsidRPr="00C34E66">
        <w:rPr>
          <w:sz w:val="28"/>
          <w:szCs w:val="28"/>
        </w:rPr>
        <w:t>(</w:t>
      </w:r>
      <w:proofErr w:type="gramEnd"/>
      <w:r w:rsidR="003D7DA6" w:rsidRPr="00C34E66">
        <w:rPr>
          <w:sz w:val="28"/>
          <w:szCs w:val="28"/>
        </w:rPr>
        <w:t xml:space="preserve">) в классе </w:t>
      </w:r>
      <w:r w:rsidR="003D7DA6" w:rsidRPr="00C34E66">
        <w:rPr>
          <w:sz w:val="28"/>
          <w:szCs w:val="28"/>
          <w:lang w:val="en-US"/>
        </w:rPr>
        <w:t>ImportOperation</w:t>
      </w:r>
      <w:r w:rsidR="003D7DA6" w:rsidRPr="00C34E66">
        <w:rPr>
          <w:sz w:val="28"/>
          <w:szCs w:val="28"/>
        </w:rPr>
        <w:t xml:space="preserve"> заключается в получении экземпляра объекта графового хранилища и последующего применения к нему операции  импорта:</w:t>
      </w:r>
    </w:p>
    <w:tbl>
      <w:tblPr>
        <w:tblStyle w:val="a9"/>
        <w:tblW w:w="0" w:type="auto"/>
        <w:tblLook w:val="04A0" w:firstRow="1" w:lastRow="0" w:firstColumn="1" w:lastColumn="0" w:noHBand="0" w:noVBand="1"/>
      </w:tblPr>
      <w:tblGrid>
        <w:gridCol w:w="9571"/>
      </w:tblGrid>
      <w:tr w:rsidR="003D7DA6" w:rsidRPr="00AE322F" w:rsidTr="003D7DA6">
        <w:tc>
          <w:tcPr>
            <w:tcW w:w="9571" w:type="dxa"/>
          </w:tcPr>
          <w:p w:rsidR="00BB0BE9" w:rsidRPr="00311A1A" w:rsidRDefault="003D7DA6" w:rsidP="003D7DA6">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2B91AF"/>
                <w:szCs w:val="28"/>
                <w:highlight w:val="white"/>
                <w:lang w:val="en-US"/>
              </w:rPr>
              <w:t>GraphDB</w:t>
            </w:r>
            <w:r w:rsidRPr="00BB0BE9">
              <w:rPr>
                <w:rFonts w:ascii="Consolas" w:hAnsi="Consolas" w:cs="Consolas"/>
                <w:color w:val="000000"/>
                <w:szCs w:val="28"/>
                <w:highlight w:val="white"/>
                <w:lang w:val="en-US"/>
              </w:rPr>
              <w:t xml:space="preserve"> db =</w:t>
            </w:r>
          </w:p>
          <w:p w:rsidR="003D7DA6" w:rsidRPr="00BB0BE9" w:rsidRDefault="003D7DA6" w:rsidP="003D7DA6">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 (</w:t>
            </w:r>
            <w:r w:rsidRPr="00BB0BE9">
              <w:rPr>
                <w:rFonts w:ascii="Consolas" w:hAnsi="Consolas" w:cs="Consolas"/>
                <w:color w:val="2B91AF"/>
                <w:szCs w:val="28"/>
                <w:highlight w:val="white"/>
                <w:lang w:val="en-US"/>
              </w:rPr>
              <w:t>GraphDB</w:t>
            </w:r>
            <w:r w:rsidRPr="00BB0BE9">
              <w:rPr>
                <w:rFonts w:ascii="Consolas" w:hAnsi="Consolas" w:cs="Consolas"/>
                <w:color w:val="000000"/>
                <w:szCs w:val="28"/>
                <w:highlight w:val="white"/>
                <w:lang w:val="en-US"/>
              </w:rPr>
              <w:t>)</w:t>
            </w:r>
            <w:r w:rsidRPr="00BB0BE9">
              <w:rPr>
                <w:rFonts w:ascii="Consolas" w:hAnsi="Consolas" w:cs="Consolas"/>
                <w:color w:val="2B91AF"/>
                <w:szCs w:val="28"/>
                <w:highlight w:val="white"/>
                <w:lang w:val="en-US"/>
              </w:rPr>
              <w:t>DatabaseManager</w:t>
            </w:r>
            <w:r w:rsidRPr="00BB0BE9">
              <w:rPr>
                <w:rFonts w:ascii="Consolas" w:hAnsi="Consolas" w:cs="Consolas"/>
                <w:color w:val="000000"/>
                <w:szCs w:val="28"/>
                <w:highlight w:val="white"/>
                <w:lang w:val="en-US"/>
              </w:rPr>
              <w:t>.Instance.GetDatabase(database_path);</w:t>
            </w:r>
          </w:p>
          <w:p w:rsidR="003D7DA6" w:rsidRPr="00BB0BE9" w:rsidRDefault="003D7DA6" w:rsidP="003D7DA6">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2B91AF"/>
                <w:szCs w:val="28"/>
                <w:highlight w:val="white"/>
                <w:lang w:val="en-US"/>
              </w:rPr>
              <w:t>GraphState</w:t>
            </w:r>
            <w:r w:rsidRPr="00BB0BE9">
              <w:rPr>
                <w:rFonts w:ascii="Consolas" w:hAnsi="Consolas" w:cs="Consolas"/>
                <w:color w:val="000000"/>
                <w:szCs w:val="28"/>
                <w:highlight w:val="white"/>
                <w:lang w:val="en-US"/>
              </w:rPr>
              <w:t>.Properties.OperationStarted(</w:t>
            </w:r>
            <w:r w:rsidRPr="00BB0BE9">
              <w:rPr>
                <w:rFonts w:ascii="Consolas" w:hAnsi="Consolas" w:cs="Consolas"/>
                <w:color w:val="0000FF"/>
                <w:szCs w:val="28"/>
                <w:highlight w:val="white"/>
                <w:lang w:val="en-US"/>
              </w:rPr>
              <w:t>this</w:t>
            </w:r>
            <w:r w:rsidRPr="00BB0BE9">
              <w:rPr>
                <w:rFonts w:ascii="Consolas" w:hAnsi="Consolas" w:cs="Consolas"/>
                <w:color w:val="000000"/>
                <w:szCs w:val="28"/>
                <w:highlight w:val="white"/>
                <w:lang w:val="en-US"/>
              </w:rPr>
              <w:t>);</w:t>
            </w:r>
          </w:p>
          <w:p w:rsidR="00505546" w:rsidRPr="00D33C4E" w:rsidRDefault="003D7DA6" w:rsidP="003D7DA6">
            <w:pPr>
              <w:autoSpaceDE w:val="0"/>
              <w:autoSpaceDN w:val="0"/>
              <w:adjustRightInd w:val="0"/>
              <w:rPr>
                <w:rFonts w:ascii="Consolas" w:hAnsi="Consolas" w:cs="Consolas"/>
                <w:color w:val="000000"/>
                <w:szCs w:val="28"/>
                <w:highlight w:val="white"/>
                <w:lang w:val="en-US"/>
              </w:rPr>
            </w:pPr>
            <w:r w:rsidRPr="00BB0BE9">
              <w:rPr>
                <w:rFonts w:ascii="Consolas" w:hAnsi="Consolas" w:cs="Consolas"/>
                <w:color w:val="000000"/>
                <w:szCs w:val="28"/>
                <w:highlight w:val="white"/>
                <w:lang w:val="en-US"/>
              </w:rPr>
              <w:t xml:space="preserve">db.Import(storage.InputDictIn, </w:t>
            </w:r>
          </w:p>
          <w:p w:rsidR="00505546" w:rsidRPr="00505546" w:rsidRDefault="00505546" w:rsidP="003D7DA6">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3D7DA6" w:rsidRPr="00BB0BE9">
              <w:rPr>
                <w:rFonts w:ascii="Consolas" w:hAnsi="Consolas" w:cs="Consolas"/>
                <w:color w:val="000000"/>
                <w:szCs w:val="28"/>
                <w:highlight w:val="white"/>
                <w:lang w:val="en-US"/>
              </w:rPr>
              <w:t xml:space="preserve">storage.InputDictOut, </w:t>
            </w:r>
          </w:p>
          <w:p w:rsidR="00505546" w:rsidRPr="00505546" w:rsidRDefault="00505546" w:rsidP="003D7DA6">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3D7DA6" w:rsidRPr="00BB0BE9">
              <w:rPr>
                <w:rFonts w:ascii="Consolas" w:hAnsi="Consolas" w:cs="Consolas"/>
                <w:color w:val="000000"/>
                <w:szCs w:val="28"/>
                <w:highlight w:val="white"/>
                <w:lang w:val="en-US"/>
              </w:rPr>
              <w:t xml:space="preserve">storage.NumsOfEdges, </w:t>
            </w:r>
          </w:p>
          <w:p w:rsidR="003D7DA6" w:rsidRPr="00BB0BE9" w:rsidRDefault="00505546" w:rsidP="003D7DA6">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3D7DA6" w:rsidRPr="00BB0BE9">
              <w:rPr>
                <w:rFonts w:ascii="Consolas" w:hAnsi="Consolas" w:cs="Consolas"/>
                <w:color w:val="000000"/>
                <w:szCs w:val="28"/>
                <w:highlight w:val="white"/>
                <w:lang w:val="en-US"/>
              </w:rPr>
              <w:t>import_closed_groups);</w:t>
            </w:r>
          </w:p>
        </w:tc>
      </w:tr>
    </w:tbl>
    <w:p w:rsidR="003D7DA6" w:rsidRPr="00C34E66" w:rsidRDefault="003D7DA6" w:rsidP="00753034">
      <w:pPr>
        <w:rPr>
          <w:sz w:val="28"/>
          <w:szCs w:val="28"/>
          <w:lang w:val="en-US"/>
        </w:rPr>
      </w:pPr>
    </w:p>
    <w:p w:rsidR="007013EA" w:rsidRDefault="007013EA" w:rsidP="00C56318">
      <w:pPr>
        <w:pStyle w:val="aa"/>
        <w:keepNext/>
        <w:jc w:val="left"/>
      </w:pPr>
      <w:r w:rsidRPr="007013EA">
        <w:t>Таблица 10</w:t>
      </w:r>
      <w:r w:rsidR="00C56318">
        <w:t xml:space="preserve"> </w:t>
      </w:r>
      <w:r w:rsidR="00C56318">
        <w:rPr>
          <w:rStyle w:val="a8"/>
          <w:lang w:val="en-US"/>
        </w:rPr>
        <w:t>‒</w:t>
      </w:r>
      <w:r w:rsidRPr="007013EA">
        <w:t xml:space="preserve"> Члены класса BulkImportOperation</w:t>
      </w:r>
    </w:p>
    <w:tbl>
      <w:tblPr>
        <w:tblStyle w:val="a9"/>
        <w:tblW w:w="0" w:type="auto"/>
        <w:tblLook w:val="04A0" w:firstRow="1" w:lastRow="0" w:firstColumn="1" w:lastColumn="0" w:noHBand="0" w:noVBand="1"/>
      </w:tblPr>
      <w:tblGrid>
        <w:gridCol w:w="1242"/>
        <w:gridCol w:w="3119"/>
        <w:gridCol w:w="5210"/>
      </w:tblGrid>
      <w:tr w:rsidR="000D36ED" w:rsidRPr="00C34E66" w:rsidTr="00AA057B">
        <w:tc>
          <w:tcPr>
            <w:tcW w:w="1242" w:type="dxa"/>
          </w:tcPr>
          <w:p w:rsidR="000D36ED" w:rsidRPr="00C34E66" w:rsidRDefault="000D36ED" w:rsidP="00AA057B">
            <w:pPr>
              <w:spacing w:line="360" w:lineRule="auto"/>
              <w:rPr>
                <w:sz w:val="28"/>
                <w:szCs w:val="28"/>
              </w:rPr>
            </w:pPr>
            <w:r w:rsidRPr="00C34E66">
              <w:rPr>
                <w:sz w:val="28"/>
                <w:szCs w:val="28"/>
              </w:rPr>
              <w:t>Тип</w:t>
            </w:r>
          </w:p>
        </w:tc>
        <w:tc>
          <w:tcPr>
            <w:tcW w:w="3119" w:type="dxa"/>
          </w:tcPr>
          <w:p w:rsidR="000D36ED" w:rsidRPr="00C34E66" w:rsidRDefault="000D36ED" w:rsidP="00AA057B">
            <w:pPr>
              <w:spacing w:line="360" w:lineRule="auto"/>
              <w:rPr>
                <w:sz w:val="28"/>
                <w:szCs w:val="28"/>
              </w:rPr>
            </w:pPr>
            <w:r w:rsidRPr="00C34E66">
              <w:rPr>
                <w:sz w:val="28"/>
                <w:szCs w:val="28"/>
              </w:rPr>
              <w:t>Имя</w:t>
            </w:r>
          </w:p>
        </w:tc>
        <w:tc>
          <w:tcPr>
            <w:tcW w:w="5210" w:type="dxa"/>
          </w:tcPr>
          <w:p w:rsidR="000D36ED" w:rsidRPr="00C34E66" w:rsidRDefault="000D36ED" w:rsidP="00AA057B">
            <w:pPr>
              <w:spacing w:line="360" w:lineRule="auto"/>
              <w:rPr>
                <w:sz w:val="28"/>
                <w:szCs w:val="28"/>
              </w:rPr>
            </w:pPr>
            <w:r w:rsidRPr="00C34E66">
              <w:rPr>
                <w:sz w:val="28"/>
                <w:szCs w:val="28"/>
              </w:rPr>
              <w:t>Описание</w:t>
            </w:r>
          </w:p>
        </w:tc>
      </w:tr>
      <w:tr w:rsidR="000D36ED" w:rsidRPr="00C34E66" w:rsidTr="00AA057B">
        <w:tc>
          <w:tcPr>
            <w:tcW w:w="1242" w:type="dxa"/>
          </w:tcPr>
          <w:p w:rsidR="000D36ED" w:rsidRPr="00C34E66" w:rsidRDefault="000D36ED" w:rsidP="00AA057B">
            <w:pPr>
              <w:spacing w:line="360" w:lineRule="auto"/>
              <w:rPr>
                <w:sz w:val="28"/>
                <w:szCs w:val="28"/>
              </w:rPr>
            </w:pPr>
            <w:r w:rsidRPr="00C34E66">
              <w:rPr>
                <w:sz w:val="28"/>
                <w:szCs w:val="28"/>
              </w:rPr>
              <w:t>Поле</w:t>
            </w:r>
          </w:p>
        </w:tc>
        <w:tc>
          <w:tcPr>
            <w:tcW w:w="3119" w:type="dxa"/>
          </w:tcPr>
          <w:p w:rsidR="000D36ED" w:rsidRPr="001E24A4" w:rsidRDefault="00AA057B" w:rsidP="00AA057B">
            <w:pPr>
              <w:spacing w:line="360" w:lineRule="auto"/>
              <w:rPr>
                <w:szCs w:val="28"/>
                <w:lang w:val="en-US"/>
              </w:rPr>
            </w:pPr>
            <w:r w:rsidRPr="001E24A4">
              <w:rPr>
                <w:rFonts w:ascii="Consolas" w:hAnsi="Consolas" w:cs="Consolas"/>
                <w:color w:val="0000FF"/>
                <w:szCs w:val="28"/>
                <w:highlight w:val="white"/>
              </w:rPr>
              <w:t>string</w:t>
            </w:r>
            <w:r w:rsidRPr="001E24A4">
              <w:rPr>
                <w:rFonts w:ascii="Consolas" w:hAnsi="Consolas" w:cs="Consolas"/>
                <w:color w:val="000000"/>
                <w:szCs w:val="28"/>
                <w:highlight w:val="white"/>
              </w:rPr>
              <w:t xml:space="preserve"> input_directory</w:t>
            </w:r>
          </w:p>
        </w:tc>
        <w:tc>
          <w:tcPr>
            <w:tcW w:w="5210" w:type="dxa"/>
          </w:tcPr>
          <w:p w:rsidR="000D36ED" w:rsidRPr="00C34E66" w:rsidRDefault="00AA057B" w:rsidP="00AA057B">
            <w:pPr>
              <w:spacing w:line="360" w:lineRule="auto"/>
              <w:rPr>
                <w:sz w:val="28"/>
                <w:szCs w:val="28"/>
              </w:rPr>
            </w:pPr>
            <w:r w:rsidRPr="00C34E66">
              <w:rPr>
                <w:sz w:val="28"/>
                <w:szCs w:val="28"/>
              </w:rPr>
              <w:t>Директория, с файлами для импорта</w:t>
            </w:r>
          </w:p>
        </w:tc>
      </w:tr>
      <w:tr w:rsidR="000D36ED" w:rsidRPr="00C34E66" w:rsidTr="00AA057B">
        <w:tc>
          <w:tcPr>
            <w:tcW w:w="1242" w:type="dxa"/>
          </w:tcPr>
          <w:p w:rsidR="000D36ED" w:rsidRPr="00C34E66" w:rsidRDefault="000D36ED" w:rsidP="00AA057B">
            <w:pPr>
              <w:spacing w:line="360" w:lineRule="auto"/>
              <w:rPr>
                <w:sz w:val="28"/>
                <w:szCs w:val="28"/>
              </w:rPr>
            </w:pPr>
            <w:r w:rsidRPr="00C34E66">
              <w:rPr>
                <w:sz w:val="28"/>
                <w:szCs w:val="28"/>
              </w:rPr>
              <w:t>Поле</w:t>
            </w:r>
          </w:p>
        </w:tc>
        <w:tc>
          <w:tcPr>
            <w:tcW w:w="3119" w:type="dxa"/>
          </w:tcPr>
          <w:p w:rsidR="000D36ED" w:rsidRPr="001E24A4" w:rsidRDefault="00AA057B" w:rsidP="00AA057B">
            <w:pPr>
              <w:spacing w:line="360" w:lineRule="auto"/>
              <w:rPr>
                <w:szCs w:val="28"/>
                <w:lang w:val="en-US"/>
              </w:rPr>
            </w:pPr>
            <w:r w:rsidRPr="001E24A4">
              <w:rPr>
                <w:rFonts w:ascii="Consolas" w:hAnsi="Consolas" w:cs="Consolas"/>
                <w:color w:val="0000FF"/>
                <w:szCs w:val="28"/>
                <w:highlight w:val="white"/>
              </w:rPr>
              <w:t>string</w:t>
            </w:r>
            <w:r w:rsidRPr="001E24A4">
              <w:rPr>
                <w:rFonts w:ascii="Consolas" w:hAnsi="Consolas" w:cs="Consolas"/>
                <w:color w:val="000000"/>
                <w:szCs w:val="28"/>
                <w:highlight w:val="white"/>
              </w:rPr>
              <w:t xml:space="preserve"> ext</w:t>
            </w:r>
          </w:p>
        </w:tc>
        <w:tc>
          <w:tcPr>
            <w:tcW w:w="5210" w:type="dxa"/>
          </w:tcPr>
          <w:p w:rsidR="000D36ED" w:rsidRPr="00C34E66" w:rsidRDefault="00AA057B" w:rsidP="00AA057B">
            <w:pPr>
              <w:spacing w:line="360" w:lineRule="auto"/>
              <w:rPr>
                <w:sz w:val="28"/>
                <w:szCs w:val="28"/>
              </w:rPr>
            </w:pPr>
            <w:r w:rsidRPr="00C34E66">
              <w:rPr>
                <w:sz w:val="28"/>
                <w:szCs w:val="28"/>
              </w:rPr>
              <w:t>Расширение файлов, которые нужно импортировать</w:t>
            </w:r>
          </w:p>
        </w:tc>
      </w:tr>
      <w:tr w:rsidR="00AA057B" w:rsidRPr="00C34E66" w:rsidTr="00AA057B">
        <w:tc>
          <w:tcPr>
            <w:tcW w:w="1242" w:type="dxa"/>
          </w:tcPr>
          <w:p w:rsidR="00AA057B" w:rsidRPr="00C34E66" w:rsidRDefault="00AA057B" w:rsidP="00AA057B">
            <w:pPr>
              <w:spacing w:line="360" w:lineRule="auto"/>
              <w:rPr>
                <w:sz w:val="28"/>
                <w:szCs w:val="28"/>
              </w:rPr>
            </w:pPr>
            <w:r w:rsidRPr="00C34E66">
              <w:rPr>
                <w:sz w:val="28"/>
                <w:szCs w:val="28"/>
              </w:rPr>
              <w:t>Поле</w:t>
            </w:r>
          </w:p>
        </w:tc>
        <w:tc>
          <w:tcPr>
            <w:tcW w:w="3119" w:type="dxa"/>
          </w:tcPr>
          <w:p w:rsidR="00AA057B" w:rsidRPr="001E24A4" w:rsidRDefault="00AA057B" w:rsidP="00AA057B">
            <w:pPr>
              <w:spacing w:line="360" w:lineRule="auto"/>
              <w:rPr>
                <w:rFonts w:ascii="Consolas" w:hAnsi="Consolas" w:cs="Consolas"/>
                <w:color w:val="0000FF"/>
                <w:szCs w:val="28"/>
                <w:highlight w:val="white"/>
              </w:rPr>
            </w:pPr>
            <w:r w:rsidRPr="001E24A4">
              <w:rPr>
                <w:rFonts w:ascii="Consolas" w:hAnsi="Consolas" w:cs="Consolas"/>
                <w:color w:val="0000FF"/>
                <w:szCs w:val="28"/>
                <w:highlight w:val="white"/>
              </w:rPr>
              <w:t>ulong</w:t>
            </w:r>
            <w:r w:rsidRPr="001E24A4">
              <w:rPr>
                <w:rFonts w:ascii="Consolas" w:hAnsi="Consolas" w:cs="Consolas"/>
                <w:color w:val="000000"/>
                <w:szCs w:val="28"/>
                <w:highlight w:val="white"/>
              </w:rPr>
              <w:t xml:space="preserve"> ram_size</w:t>
            </w:r>
          </w:p>
        </w:tc>
        <w:tc>
          <w:tcPr>
            <w:tcW w:w="5210" w:type="dxa"/>
          </w:tcPr>
          <w:p w:rsidR="00AA057B" w:rsidRPr="00C34E66" w:rsidRDefault="00AA057B" w:rsidP="00AA057B">
            <w:pPr>
              <w:spacing w:line="360" w:lineRule="auto"/>
              <w:rPr>
                <w:sz w:val="28"/>
                <w:szCs w:val="28"/>
              </w:rPr>
            </w:pPr>
            <w:r w:rsidRPr="00C34E66">
              <w:rPr>
                <w:sz w:val="28"/>
                <w:szCs w:val="28"/>
              </w:rPr>
              <w:t>Объем оперативной памяти, выделенный для предсортировки исходных файлов</w:t>
            </w:r>
          </w:p>
        </w:tc>
      </w:tr>
      <w:tr w:rsidR="00AA057B" w:rsidRPr="00C34E66" w:rsidTr="00AA057B">
        <w:tc>
          <w:tcPr>
            <w:tcW w:w="1242" w:type="dxa"/>
          </w:tcPr>
          <w:p w:rsidR="00AA057B" w:rsidRPr="00C34E66" w:rsidRDefault="00AA057B" w:rsidP="00AA057B">
            <w:pPr>
              <w:spacing w:line="360" w:lineRule="auto"/>
              <w:rPr>
                <w:sz w:val="28"/>
                <w:szCs w:val="28"/>
              </w:rPr>
            </w:pPr>
            <w:r w:rsidRPr="00C34E66">
              <w:rPr>
                <w:sz w:val="28"/>
                <w:szCs w:val="28"/>
              </w:rPr>
              <w:t>Поле</w:t>
            </w:r>
          </w:p>
        </w:tc>
        <w:tc>
          <w:tcPr>
            <w:tcW w:w="3119" w:type="dxa"/>
          </w:tcPr>
          <w:p w:rsidR="00AA057B" w:rsidRPr="001E24A4" w:rsidRDefault="00AA057B" w:rsidP="00AA057B">
            <w:pPr>
              <w:spacing w:line="360" w:lineRule="auto"/>
              <w:rPr>
                <w:rFonts w:ascii="Consolas" w:hAnsi="Consolas" w:cs="Consolas"/>
                <w:color w:val="0000FF"/>
                <w:szCs w:val="28"/>
                <w:highlight w:val="white"/>
              </w:rPr>
            </w:pPr>
            <w:r w:rsidRPr="001E24A4">
              <w:rPr>
                <w:rFonts w:ascii="Consolas" w:hAnsi="Consolas" w:cs="Consolas"/>
                <w:color w:val="0000FF"/>
                <w:szCs w:val="28"/>
                <w:highlight w:val="white"/>
              </w:rPr>
              <w:t>string</w:t>
            </w:r>
            <w:r w:rsidRPr="001E24A4">
              <w:rPr>
                <w:rFonts w:ascii="Consolas" w:hAnsi="Consolas" w:cs="Consolas"/>
                <w:color w:val="000000"/>
                <w:szCs w:val="28"/>
                <w:highlight w:val="white"/>
              </w:rPr>
              <w:t xml:space="preserve"> sorted_file_in</w:t>
            </w:r>
          </w:p>
        </w:tc>
        <w:tc>
          <w:tcPr>
            <w:tcW w:w="5210" w:type="dxa"/>
          </w:tcPr>
          <w:p w:rsidR="00AA057B" w:rsidRPr="00C34E66" w:rsidRDefault="00AA057B" w:rsidP="00AA057B">
            <w:pPr>
              <w:spacing w:line="360" w:lineRule="auto"/>
              <w:rPr>
                <w:sz w:val="28"/>
                <w:szCs w:val="28"/>
              </w:rPr>
            </w:pPr>
            <w:r w:rsidRPr="00C34E66">
              <w:rPr>
                <w:sz w:val="28"/>
                <w:szCs w:val="28"/>
              </w:rPr>
              <w:t>Сортированный файл исходных данных по первой вершине</w:t>
            </w:r>
          </w:p>
        </w:tc>
      </w:tr>
      <w:tr w:rsidR="00AA057B" w:rsidRPr="00C34E66" w:rsidTr="00AA057B">
        <w:tc>
          <w:tcPr>
            <w:tcW w:w="1242" w:type="dxa"/>
          </w:tcPr>
          <w:p w:rsidR="00AA057B" w:rsidRPr="00C34E66" w:rsidRDefault="00AA057B" w:rsidP="00AA057B">
            <w:pPr>
              <w:spacing w:line="360" w:lineRule="auto"/>
              <w:rPr>
                <w:sz w:val="28"/>
                <w:szCs w:val="28"/>
              </w:rPr>
            </w:pPr>
            <w:r w:rsidRPr="00C34E66">
              <w:rPr>
                <w:sz w:val="28"/>
                <w:szCs w:val="28"/>
              </w:rPr>
              <w:t>Поле</w:t>
            </w:r>
          </w:p>
        </w:tc>
        <w:tc>
          <w:tcPr>
            <w:tcW w:w="3119" w:type="dxa"/>
          </w:tcPr>
          <w:p w:rsidR="00AA057B" w:rsidRPr="001E24A4" w:rsidRDefault="00AA057B" w:rsidP="00AA057B">
            <w:pPr>
              <w:spacing w:line="360" w:lineRule="auto"/>
              <w:rPr>
                <w:rFonts w:ascii="Consolas" w:hAnsi="Consolas" w:cs="Consolas"/>
                <w:color w:val="0000FF"/>
                <w:szCs w:val="28"/>
                <w:highlight w:val="white"/>
                <w:lang w:val="en-US"/>
              </w:rPr>
            </w:pPr>
            <w:r w:rsidRPr="001E24A4">
              <w:rPr>
                <w:rFonts w:ascii="Consolas" w:hAnsi="Consolas" w:cs="Consolas"/>
                <w:color w:val="0000FF"/>
                <w:szCs w:val="28"/>
                <w:highlight w:val="white"/>
              </w:rPr>
              <w:t>string</w:t>
            </w:r>
            <w:r w:rsidRPr="001E24A4">
              <w:rPr>
                <w:rFonts w:ascii="Consolas" w:hAnsi="Consolas" w:cs="Consolas"/>
                <w:color w:val="000000"/>
                <w:szCs w:val="28"/>
                <w:highlight w:val="white"/>
              </w:rPr>
              <w:t xml:space="preserve"> sorted_file_</w:t>
            </w:r>
            <w:r w:rsidRPr="001E24A4">
              <w:rPr>
                <w:rFonts w:ascii="Consolas" w:hAnsi="Consolas" w:cs="Consolas"/>
                <w:color w:val="000000"/>
                <w:szCs w:val="28"/>
                <w:highlight w:val="white"/>
                <w:lang w:val="en-US"/>
              </w:rPr>
              <w:t>out</w:t>
            </w:r>
          </w:p>
        </w:tc>
        <w:tc>
          <w:tcPr>
            <w:tcW w:w="5210" w:type="dxa"/>
          </w:tcPr>
          <w:p w:rsidR="00AA057B" w:rsidRPr="00C34E66" w:rsidRDefault="00AA057B" w:rsidP="00AA057B">
            <w:pPr>
              <w:spacing w:line="360" w:lineRule="auto"/>
              <w:rPr>
                <w:sz w:val="28"/>
                <w:szCs w:val="28"/>
              </w:rPr>
            </w:pPr>
            <w:r w:rsidRPr="00C34E66">
              <w:rPr>
                <w:sz w:val="28"/>
                <w:szCs w:val="28"/>
              </w:rPr>
              <w:t>Сортированный файл исходных данных по второй вершине</w:t>
            </w:r>
          </w:p>
        </w:tc>
      </w:tr>
      <w:tr w:rsidR="00AA057B" w:rsidRPr="00C34E66" w:rsidTr="00AA057B">
        <w:tc>
          <w:tcPr>
            <w:tcW w:w="1242" w:type="dxa"/>
          </w:tcPr>
          <w:p w:rsidR="00AA057B" w:rsidRPr="00C34E66" w:rsidRDefault="00AA057B" w:rsidP="00AA057B">
            <w:pPr>
              <w:spacing w:line="360" w:lineRule="auto"/>
              <w:rPr>
                <w:sz w:val="28"/>
                <w:szCs w:val="28"/>
              </w:rPr>
            </w:pPr>
            <w:r w:rsidRPr="00C34E66">
              <w:rPr>
                <w:sz w:val="28"/>
                <w:szCs w:val="28"/>
              </w:rPr>
              <w:t>Поле</w:t>
            </w:r>
          </w:p>
        </w:tc>
        <w:tc>
          <w:tcPr>
            <w:tcW w:w="3119" w:type="dxa"/>
          </w:tcPr>
          <w:p w:rsidR="00AA057B" w:rsidRPr="001E24A4" w:rsidRDefault="00AA057B" w:rsidP="00AA057B">
            <w:pPr>
              <w:spacing w:line="360" w:lineRule="auto"/>
              <w:rPr>
                <w:rFonts w:ascii="Consolas" w:hAnsi="Consolas" w:cs="Consolas"/>
                <w:color w:val="0000FF"/>
                <w:szCs w:val="28"/>
                <w:highlight w:val="white"/>
                <w:lang w:val="en-US"/>
              </w:rPr>
            </w:pPr>
            <w:r w:rsidRPr="001E24A4">
              <w:rPr>
                <w:rFonts w:ascii="Consolas" w:hAnsi="Consolas" w:cs="Consolas"/>
                <w:color w:val="0000FF"/>
                <w:szCs w:val="28"/>
                <w:highlight w:val="white"/>
              </w:rPr>
              <w:t>string</w:t>
            </w:r>
            <w:r w:rsidRPr="001E24A4">
              <w:rPr>
                <w:rFonts w:ascii="Consolas" w:hAnsi="Consolas" w:cs="Consolas"/>
                <w:color w:val="000000"/>
                <w:szCs w:val="28"/>
                <w:highlight w:val="white"/>
              </w:rPr>
              <w:t xml:space="preserve"> sorted_file_</w:t>
            </w:r>
            <w:r w:rsidRPr="001E24A4">
              <w:rPr>
                <w:rFonts w:ascii="Consolas" w:hAnsi="Consolas" w:cs="Consolas"/>
                <w:color w:val="000000"/>
                <w:szCs w:val="28"/>
                <w:highlight w:val="white"/>
                <w:lang w:val="en-US"/>
              </w:rPr>
              <w:t>time</w:t>
            </w:r>
          </w:p>
        </w:tc>
        <w:tc>
          <w:tcPr>
            <w:tcW w:w="5210" w:type="dxa"/>
          </w:tcPr>
          <w:p w:rsidR="00AA057B" w:rsidRPr="00C34E66" w:rsidRDefault="00AA057B" w:rsidP="003D7DA6">
            <w:pPr>
              <w:keepNext/>
              <w:spacing w:line="360" w:lineRule="auto"/>
              <w:rPr>
                <w:sz w:val="28"/>
                <w:szCs w:val="28"/>
              </w:rPr>
            </w:pPr>
            <w:r w:rsidRPr="00C34E66">
              <w:rPr>
                <w:sz w:val="28"/>
                <w:szCs w:val="28"/>
              </w:rPr>
              <w:t>Сортированный файл исходных данных по времени совершения связи</w:t>
            </w:r>
          </w:p>
        </w:tc>
      </w:tr>
    </w:tbl>
    <w:p w:rsidR="003D7DA6" w:rsidRPr="00C34E66" w:rsidRDefault="003D7DA6" w:rsidP="00F10D9F">
      <w:pPr>
        <w:ind w:firstLine="708"/>
        <w:rPr>
          <w:sz w:val="28"/>
          <w:szCs w:val="28"/>
        </w:rPr>
      </w:pPr>
      <w:r w:rsidRPr="00C34E66">
        <w:rPr>
          <w:sz w:val="28"/>
          <w:szCs w:val="28"/>
        </w:rPr>
        <w:t xml:space="preserve">Реализация метода </w:t>
      </w:r>
      <w:proofErr w:type="gramStart"/>
      <w:r w:rsidRPr="00C34E66">
        <w:rPr>
          <w:sz w:val="28"/>
          <w:szCs w:val="28"/>
          <w:lang w:val="en-US"/>
        </w:rPr>
        <w:t>ExecuteOperation</w:t>
      </w:r>
      <w:r w:rsidRPr="00C34E66">
        <w:rPr>
          <w:sz w:val="28"/>
          <w:szCs w:val="28"/>
        </w:rPr>
        <w:t>(</w:t>
      </w:r>
      <w:proofErr w:type="gramEnd"/>
      <w:r w:rsidRPr="00C34E66">
        <w:rPr>
          <w:sz w:val="28"/>
          <w:szCs w:val="28"/>
        </w:rPr>
        <w:t xml:space="preserve">)  в классе </w:t>
      </w:r>
      <w:r w:rsidRPr="00C34E66">
        <w:rPr>
          <w:sz w:val="28"/>
          <w:szCs w:val="28"/>
          <w:lang w:val="en-US"/>
        </w:rPr>
        <w:t>BulkImportOperation</w:t>
      </w:r>
      <w:r w:rsidRPr="00C34E66">
        <w:rPr>
          <w:sz w:val="28"/>
          <w:szCs w:val="28"/>
        </w:rPr>
        <w:t xml:space="preserve"> заключается в вызове метода внешней сортировки и последующему выполнения метода импорта:</w:t>
      </w:r>
    </w:p>
    <w:tbl>
      <w:tblPr>
        <w:tblStyle w:val="a9"/>
        <w:tblW w:w="0" w:type="auto"/>
        <w:tblLook w:val="04A0" w:firstRow="1" w:lastRow="0" w:firstColumn="1" w:lastColumn="0" w:noHBand="0" w:noVBand="1"/>
      </w:tblPr>
      <w:tblGrid>
        <w:gridCol w:w="9571"/>
      </w:tblGrid>
      <w:tr w:rsidR="00D710B3" w:rsidRPr="00AE322F" w:rsidTr="00D710B3">
        <w:tc>
          <w:tcPr>
            <w:tcW w:w="9571" w:type="dxa"/>
          </w:tcPr>
          <w:p w:rsidR="001E24A4" w:rsidRPr="00311A1A" w:rsidRDefault="00D710B3" w:rsidP="00D710B3">
            <w:pPr>
              <w:autoSpaceDE w:val="0"/>
              <w:autoSpaceDN w:val="0"/>
              <w:adjustRightInd w:val="0"/>
              <w:rPr>
                <w:rFonts w:ascii="Consolas" w:hAnsi="Consolas" w:cs="Consolas"/>
                <w:color w:val="000000"/>
                <w:szCs w:val="28"/>
                <w:highlight w:val="white"/>
                <w:lang w:val="en-US"/>
              </w:rPr>
            </w:pPr>
            <w:r w:rsidRPr="001E24A4">
              <w:rPr>
                <w:rFonts w:ascii="Consolas" w:hAnsi="Consolas" w:cs="Consolas"/>
                <w:color w:val="2B91AF"/>
                <w:szCs w:val="28"/>
                <w:highlight w:val="white"/>
                <w:lang w:val="en-US"/>
              </w:rPr>
              <w:t>GraphDB</w:t>
            </w:r>
            <w:r w:rsidRPr="001E24A4">
              <w:rPr>
                <w:rFonts w:ascii="Consolas" w:hAnsi="Consolas" w:cs="Consolas"/>
                <w:color w:val="000000"/>
                <w:szCs w:val="28"/>
                <w:highlight w:val="white"/>
                <w:lang w:val="en-US"/>
              </w:rPr>
              <w:t xml:space="preserve"> db =</w:t>
            </w:r>
          </w:p>
          <w:p w:rsidR="00D710B3" w:rsidRPr="001E24A4" w:rsidRDefault="00D710B3" w:rsidP="00D710B3">
            <w:pPr>
              <w:autoSpaceDE w:val="0"/>
              <w:autoSpaceDN w:val="0"/>
              <w:adjustRightInd w:val="0"/>
              <w:rPr>
                <w:rFonts w:ascii="Consolas" w:hAnsi="Consolas" w:cs="Consolas"/>
                <w:color w:val="000000"/>
                <w:szCs w:val="28"/>
                <w:highlight w:val="white"/>
                <w:lang w:val="en-US"/>
              </w:rPr>
            </w:pPr>
            <w:r w:rsidRPr="001E24A4">
              <w:rPr>
                <w:rFonts w:ascii="Consolas" w:hAnsi="Consolas" w:cs="Consolas"/>
                <w:color w:val="000000"/>
                <w:szCs w:val="28"/>
                <w:highlight w:val="white"/>
                <w:lang w:val="en-US"/>
              </w:rPr>
              <w:t xml:space="preserve"> (</w:t>
            </w:r>
            <w:r w:rsidRPr="001E24A4">
              <w:rPr>
                <w:rFonts w:ascii="Consolas" w:hAnsi="Consolas" w:cs="Consolas"/>
                <w:color w:val="2B91AF"/>
                <w:szCs w:val="28"/>
                <w:highlight w:val="white"/>
                <w:lang w:val="en-US"/>
              </w:rPr>
              <w:t>GraphDB</w:t>
            </w:r>
            <w:r w:rsidRPr="001E24A4">
              <w:rPr>
                <w:rFonts w:ascii="Consolas" w:hAnsi="Consolas" w:cs="Consolas"/>
                <w:color w:val="000000"/>
                <w:szCs w:val="28"/>
                <w:highlight w:val="white"/>
                <w:lang w:val="en-US"/>
              </w:rPr>
              <w:t>)</w:t>
            </w:r>
            <w:r w:rsidRPr="001E24A4">
              <w:rPr>
                <w:rFonts w:ascii="Consolas" w:hAnsi="Consolas" w:cs="Consolas"/>
                <w:color w:val="2B91AF"/>
                <w:szCs w:val="28"/>
                <w:highlight w:val="white"/>
                <w:lang w:val="en-US"/>
              </w:rPr>
              <w:t>DatabaseManager</w:t>
            </w:r>
            <w:r w:rsidRPr="001E24A4">
              <w:rPr>
                <w:rFonts w:ascii="Consolas" w:hAnsi="Consolas" w:cs="Consolas"/>
                <w:color w:val="000000"/>
                <w:szCs w:val="28"/>
                <w:highlight w:val="white"/>
                <w:lang w:val="en-US"/>
              </w:rPr>
              <w:t>.Instance.GetDatabase(database_path);</w:t>
            </w:r>
          </w:p>
          <w:p w:rsidR="00D710B3" w:rsidRPr="001E24A4" w:rsidRDefault="00D710B3" w:rsidP="00D710B3">
            <w:pPr>
              <w:autoSpaceDE w:val="0"/>
              <w:autoSpaceDN w:val="0"/>
              <w:adjustRightInd w:val="0"/>
              <w:rPr>
                <w:rFonts w:ascii="Consolas" w:hAnsi="Consolas" w:cs="Consolas"/>
                <w:color w:val="000000"/>
                <w:szCs w:val="28"/>
                <w:highlight w:val="white"/>
                <w:lang w:val="en-US"/>
              </w:rPr>
            </w:pPr>
            <w:r w:rsidRPr="001E24A4">
              <w:rPr>
                <w:rFonts w:ascii="Consolas" w:hAnsi="Consolas" w:cs="Consolas"/>
                <w:color w:val="2B91AF"/>
                <w:szCs w:val="28"/>
                <w:highlight w:val="white"/>
                <w:lang w:val="en-US"/>
              </w:rPr>
              <w:t>GraphState</w:t>
            </w:r>
            <w:r w:rsidRPr="001E24A4">
              <w:rPr>
                <w:rFonts w:ascii="Consolas" w:hAnsi="Consolas" w:cs="Consolas"/>
                <w:color w:val="000000"/>
                <w:szCs w:val="28"/>
                <w:highlight w:val="white"/>
                <w:lang w:val="en-US"/>
              </w:rPr>
              <w:t>.Properties.OperationStarted(</w:t>
            </w:r>
            <w:r w:rsidRPr="001E24A4">
              <w:rPr>
                <w:rFonts w:ascii="Consolas" w:hAnsi="Consolas" w:cs="Consolas"/>
                <w:color w:val="0000FF"/>
                <w:szCs w:val="28"/>
                <w:highlight w:val="white"/>
                <w:lang w:val="en-US"/>
              </w:rPr>
              <w:t>this</w:t>
            </w:r>
            <w:r w:rsidRPr="001E24A4">
              <w:rPr>
                <w:rFonts w:ascii="Consolas" w:hAnsi="Consolas" w:cs="Consolas"/>
                <w:color w:val="000000"/>
                <w:szCs w:val="28"/>
                <w:highlight w:val="white"/>
                <w:lang w:val="en-US"/>
              </w:rPr>
              <w:t>);</w:t>
            </w:r>
          </w:p>
          <w:p w:rsidR="00505546" w:rsidRPr="00D33C4E" w:rsidRDefault="00D710B3" w:rsidP="00D710B3">
            <w:pPr>
              <w:autoSpaceDE w:val="0"/>
              <w:autoSpaceDN w:val="0"/>
              <w:adjustRightInd w:val="0"/>
              <w:rPr>
                <w:rFonts w:ascii="Consolas" w:hAnsi="Consolas" w:cs="Consolas"/>
                <w:color w:val="000000"/>
                <w:szCs w:val="28"/>
                <w:highlight w:val="white"/>
                <w:lang w:val="en-US"/>
              </w:rPr>
            </w:pPr>
            <w:r w:rsidRPr="001E24A4">
              <w:rPr>
                <w:rFonts w:ascii="Consolas" w:hAnsi="Consolas" w:cs="Consolas"/>
                <w:color w:val="2B91AF"/>
                <w:szCs w:val="28"/>
                <w:highlight w:val="white"/>
                <w:lang w:val="en-US"/>
              </w:rPr>
              <w:t>FileSorter</w:t>
            </w:r>
            <w:r w:rsidRPr="001E24A4">
              <w:rPr>
                <w:rFonts w:ascii="Consolas" w:hAnsi="Consolas" w:cs="Consolas"/>
                <w:color w:val="000000"/>
                <w:szCs w:val="28"/>
                <w:highlight w:val="white"/>
                <w:lang w:val="en-US"/>
              </w:rPr>
              <w:t xml:space="preserve">.SortFiles(input_directory, </w:t>
            </w:r>
          </w:p>
          <w:p w:rsidR="00D710B3" w:rsidRPr="001E24A4" w:rsidRDefault="00505546" w:rsidP="00D710B3">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D710B3" w:rsidRPr="001E24A4">
              <w:rPr>
                <w:rFonts w:ascii="Consolas" w:hAnsi="Consolas" w:cs="Consolas"/>
                <w:color w:val="000000"/>
                <w:szCs w:val="28"/>
                <w:highlight w:val="white"/>
                <w:lang w:val="en-US"/>
              </w:rPr>
              <w:t>output_directory, ext, sort_types, cfg);</w:t>
            </w:r>
          </w:p>
          <w:p w:rsidR="00505546" w:rsidRPr="00D33C4E" w:rsidRDefault="00D710B3" w:rsidP="00D710B3">
            <w:pPr>
              <w:autoSpaceDE w:val="0"/>
              <w:autoSpaceDN w:val="0"/>
              <w:adjustRightInd w:val="0"/>
              <w:rPr>
                <w:rFonts w:ascii="Consolas" w:hAnsi="Consolas" w:cs="Consolas"/>
                <w:color w:val="000000"/>
                <w:szCs w:val="28"/>
                <w:highlight w:val="white"/>
                <w:lang w:val="en-US"/>
              </w:rPr>
            </w:pPr>
            <w:r w:rsidRPr="001E24A4">
              <w:rPr>
                <w:rFonts w:ascii="Consolas" w:hAnsi="Consolas" w:cs="Consolas"/>
                <w:color w:val="0000FF"/>
                <w:szCs w:val="28"/>
                <w:highlight w:val="white"/>
                <w:lang w:val="en-US"/>
              </w:rPr>
              <w:t>if</w:t>
            </w:r>
            <w:r w:rsidRPr="001E24A4">
              <w:rPr>
                <w:rFonts w:ascii="Consolas" w:hAnsi="Consolas" w:cs="Consolas"/>
                <w:color w:val="000000"/>
                <w:szCs w:val="28"/>
                <w:highlight w:val="white"/>
                <w:lang w:val="en-US"/>
              </w:rPr>
              <w:t xml:space="preserve"> (!</w:t>
            </w:r>
            <w:r w:rsidRPr="001E24A4">
              <w:rPr>
                <w:rFonts w:ascii="Consolas" w:hAnsi="Consolas" w:cs="Consolas"/>
                <w:color w:val="2B91AF"/>
                <w:szCs w:val="28"/>
                <w:highlight w:val="white"/>
                <w:lang w:val="en-US"/>
              </w:rPr>
              <w:t>File</w:t>
            </w:r>
            <w:r w:rsidRPr="001E24A4">
              <w:rPr>
                <w:rFonts w:ascii="Consolas" w:hAnsi="Consolas" w:cs="Consolas"/>
                <w:color w:val="000000"/>
                <w:szCs w:val="28"/>
                <w:highlight w:val="white"/>
                <w:lang w:val="en-US"/>
              </w:rPr>
              <w:t xml:space="preserve">.Exists(sorted_file_in) || </w:t>
            </w:r>
          </w:p>
          <w:p w:rsidR="00505546" w:rsidRPr="00505546" w:rsidRDefault="00505546" w:rsidP="00D710B3">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D710B3" w:rsidRPr="001E24A4">
              <w:rPr>
                <w:rFonts w:ascii="Consolas" w:hAnsi="Consolas" w:cs="Consolas"/>
                <w:color w:val="000000"/>
                <w:szCs w:val="28"/>
                <w:highlight w:val="white"/>
                <w:lang w:val="en-US"/>
              </w:rPr>
              <w:t>!</w:t>
            </w:r>
            <w:r w:rsidR="00D710B3" w:rsidRPr="001E24A4">
              <w:rPr>
                <w:rFonts w:ascii="Consolas" w:hAnsi="Consolas" w:cs="Consolas"/>
                <w:color w:val="2B91AF"/>
                <w:szCs w:val="28"/>
                <w:highlight w:val="white"/>
                <w:lang w:val="en-US"/>
              </w:rPr>
              <w:t>File</w:t>
            </w:r>
            <w:r w:rsidR="00D710B3" w:rsidRPr="001E24A4">
              <w:rPr>
                <w:rFonts w:ascii="Consolas" w:hAnsi="Consolas" w:cs="Consolas"/>
                <w:color w:val="000000"/>
                <w:szCs w:val="28"/>
                <w:highlight w:val="white"/>
                <w:lang w:val="en-US"/>
              </w:rPr>
              <w:t>.Exists(sorted_file_out) ||</w:t>
            </w:r>
          </w:p>
          <w:p w:rsidR="00D710B3" w:rsidRPr="001E24A4" w:rsidRDefault="00D710B3" w:rsidP="00D710B3">
            <w:pPr>
              <w:autoSpaceDE w:val="0"/>
              <w:autoSpaceDN w:val="0"/>
              <w:adjustRightInd w:val="0"/>
              <w:rPr>
                <w:rFonts w:ascii="Consolas" w:hAnsi="Consolas" w:cs="Consolas"/>
                <w:color w:val="000000"/>
                <w:szCs w:val="28"/>
                <w:highlight w:val="white"/>
                <w:lang w:val="en-US"/>
              </w:rPr>
            </w:pPr>
            <w:r w:rsidRPr="001E24A4">
              <w:rPr>
                <w:rFonts w:ascii="Consolas" w:hAnsi="Consolas" w:cs="Consolas"/>
                <w:color w:val="000000"/>
                <w:szCs w:val="28"/>
                <w:highlight w:val="white"/>
                <w:lang w:val="en-US"/>
              </w:rPr>
              <w:t xml:space="preserve"> </w:t>
            </w:r>
            <w:r w:rsidR="00505546" w:rsidRPr="00505546">
              <w:rPr>
                <w:rFonts w:ascii="Consolas" w:hAnsi="Consolas" w:cs="Consolas"/>
                <w:color w:val="000000"/>
                <w:szCs w:val="28"/>
                <w:highlight w:val="white"/>
                <w:lang w:val="en-US"/>
              </w:rPr>
              <w:t xml:space="preserve">   </w:t>
            </w:r>
            <w:r w:rsidRPr="001E24A4">
              <w:rPr>
                <w:rFonts w:ascii="Consolas" w:hAnsi="Consolas" w:cs="Consolas"/>
                <w:color w:val="000000"/>
                <w:szCs w:val="28"/>
                <w:highlight w:val="white"/>
                <w:lang w:val="en-US"/>
              </w:rPr>
              <w:t>!</w:t>
            </w:r>
            <w:r w:rsidRPr="001E24A4">
              <w:rPr>
                <w:rFonts w:ascii="Consolas" w:hAnsi="Consolas" w:cs="Consolas"/>
                <w:color w:val="2B91AF"/>
                <w:szCs w:val="28"/>
                <w:highlight w:val="white"/>
                <w:lang w:val="en-US"/>
              </w:rPr>
              <w:t>File</w:t>
            </w:r>
            <w:r w:rsidRPr="001E24A4">
              <w:rPr>
                <w:rFonts w:ascii="Consolas" w:hAnsi="Consolas" w:cs="Consolas"/>
                <w:color w:val="000000"/>
                <w:szCs w:val="28"/>
                <w:highlight w:val="white"/>
                <w:lang w:val="en-US"/>
              </w:rPr>
              <w:t>.Exists(sorted_file_time))</w:t>
            </w:r>
          </w:p>
          <w:p w:rsidR="00505546" w:rsidRPr="00D33C4E" w:rsidRDefault="00D710B3" w:rsidP="00D710B3">
            <w:pPr>
              <w:autoSpaceDE w:val="0"/>
              <w:autoSpaceDN w:val="0"/>
              <w:adjustRightInd w:val="0"/>
              <w:rPr>
                <w:rFonts w:ascii="Consolas" w:hAnsi="Consolas" w:cs="Consolas"/>
                <w:color w:val="000000"/>
                <w:szCs w:val="28"/>
                <w:highlight w:val="white"/>
                <w:lang w:val="en-US"/>
              </w:rPr>
            </w:pPr>
            <w:r w:rsidRPr="001E24A4">
              <w:rPr>
                <w:rFonts w:ascii="Consolas" w:hAnsi="Consolas" w:cs="Consolas"/>
                <w:color w:val="000000"/>
                <w:szCs w:val="28"/>
                <w:highlight w:val="white"/>
                <w:lang w:val="en-US"/>
              </w:rPr>
              <w:t xml:space="preserve">    </w:t>
            </w:r>
            <w:r w:rsidRPr="001E24A4">
              <w:rPr>
                <w:rFonts w:ascii="Consolas" w:hAnsi="Consolas" w:cs="Consolas"/>
                <w:color w:val="0000FF"/>
                <w:szCs w:val="28"/>
                <w:highlight w:val="white"/>
                <w:lang w:val="en-US"/>
              </w:rPr>
              <w:t>throw</w:t>
            </w:r>
            <w:r w:rsidRPr="001E24A4">
              <w:rPr>
                <w:rFonts w:ascii="Consolas" w:hAnsi="Consolas" w:cs="Consolas"/>
                <w:color w:val="000000"/>
                <w:szCs w:val="28"/>
                <w:highlight w:val="white"/>
                <w:lang w:val="en-US"/>
              </w:rPr>
              <w:t xml:space="preserve"> </w:t>
            </w:r>
            <w:r w:rsidRPr="001E24A4">
              <w:rPr>
                <w:rFonts w:ascii="Consolas" w:hAnsi="Consolas" w:cs="Consolas"/>
                <w:color w:val="0000FF"/>
                <w:szCs w:val="28"/>
                <w:highlight w:val="white"/>
                <w:lang w:val="en-US"/>
              </w:rPr>
              <w:t>new</w:t>
            </w:r>
            <w:r w:rsidRPr="001E24A4">
              <w:rPr>
                <w:rFonts w:ascii="Consolas" w:hAnsi="Consolas" w:cs="Consolas"/>
                <w:color w:val="000000"/>
                <w:szCs w:val="28"/>
                <w:highlight w:val="white"/>
                <w:lang w:val="en-US"/>
              </w:rPr>
              <w:t xml:space="preserve"> </w:t>
            </w:r>
            <w:r w:rsidRPr="001E24A4">
              <w:rPr>
                <w:rFonts w:ascii="Consolas" w:hAnsi="Consolas" w:cs="Consolas"/>
                <w:color w:val="2B91AF"/>
                <w:szCs w:val="28"/>
                <w:highlight w:val="white"/>
                <w:lang w:val="en-US"/>
              </w:rPr>
              <w:t>FileNotFoundException</w:t>
            </w:r>
            <w:r w:rsidRPr="001E24A4">
              <w:rPr>
                <w:rFonts w:ascii="Consolas" w:hAnsi="Consolas" w:cs="Consolas"/>
                <w:color w:val="000000"/>
                <w:szCs w:val="28"/>
                <w:highlight w:val="white"/>
                <w:lang w:val="en-US"/>
              </w:rPr>
              <w:t>(</w:t>
            </w:r>
          </w:p>
          <w:p w:rsidR="00D710B3" w:rsidRPr="001E24A4" w:rsidRDefault="00505546" w:rsidP="00D710B3">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D710B3" w:rsidRPr="001E24A4">
              <w:rPr>
                <w:rFonts w:ascii="Consolas" w:hAnsi="Consolas" w:cs="Consolas"/>
                <w:color w:val="A31515"/>
                <w:szCs w:val="28"/>
                <w:highlight w:val="white"/>
                <w:lang w:val="en-US"/>
              </w:rPr>
              <w:t>"One or more sorted files does not exists"</w:t>
            </w:r>
            <w:r w:rsidR="00D710B3" w:rsidRPr="001E24A4">
              <w:rPr>
                <w:rFonts w:ascii="Consolas" w:hAnsi="Consolas" w:cs="Consolas"/>
                <w:color w:val="000000"/>
                <w:szCs w:val="28"/>
                <w:highlight w:val="white"/>
                <w:lang w:val="en-US"/>
              </w:rPr>
              <w:t>);</w:t>
            </w:r>
          </w:p>
          <w:p w:rsidR="00D710B3" w:rsidRPr="001E24A4" w:rsidRDefault="00D710B3" w:rsidP="00D710B3">
            <w:pPr>
              <w:autoSpaceDE w:val="0"/>
              <w:autoSpaceDN w:val="0"/>
              <w:adjustRightInd w:val="0"/>
              <w:rPr>
                <w:rFonts w:ascii="Consolas" w:hAnsi="Consolas" w:cs="Consolas"/>
                <w:color w:val="000000"/>
                <w:szCs w:val="28"/>
                <w:highlight w:val="white"/>
                <w:lang w:val="en-US"/>
              </w:rPr>
            </w:pPr>
            <w:r w:rsidRPr="001E24A4">
              <w:rPr>
                <w:rFonts w:ascii="Consolas" w:hAnsi="Consolas" w:cs="Consolas"/>
                <w:color w:val="000000"/>
                <w:szCs w:val="28"/>
                <w:highlight w:val="white"/>
                <w:lang w:val="en-US"/>
              </w:rPr>
              <w:lastRenderedPageBreak/>
              <w:t>db.BulkImport(sorted_file_in, sorted_file_out, sorted_file_time);</w:t>
            </w:r>
          </w:p>
        </w:tc>
      </w:tr>
    </w:tbl>
    <w:p w:rsidR="003D7DA6" w:rsidRPr="00C34E66" w:rsidRDefault="0020377C" w:rsidP="00F10D9F">
      <w:pPr>
        <w:ind w:firstLine="708"/>
        <w:rPr>
          <w:sz w:val="28"/>
          <w:szCs w:val="28"/>
        </w:rPr>
      </w:pPr>
      <w:r w:rsidRPr="00C34E66">
        <w:rPr>
          <w:sz w:val="28"/>
          <w:szCs w:val="28"/>
        </w:rPr>
        <w:lastRenderedPageBreak/>
        <w:t xml:space="preserve">Перейдем к рассмотрению класса, отвечающего за аналитические операции – </w:t>
      </w:r>
      <w:r w:rsidRPr="00C34E66">
        <w:rPr>
          <w:sz w:val="28"/>
          <w:szCs w:val="28"/>
          <w:lang w:val="en-US"/>
        </w:rPr>
        <w:t>AnalyzeOperation</w:t>
      </w:r>
      <w:r w:rsidRPr="00C34E66">
        <w:rPr>
          <w:sz w:val="28"/>
          <w:szCs w:val="28"/>
        </w:rPr>
        <w:t>. Его члены представлены в таблице 1</w:t>
      </w:r>
      <w:r w:rsidR="00B243C1">
        <w:rPr>
          <w:sz w:val="28"/>
          <w:szCs w:val="28"/>
        </w:rPr>
        <w:t>1</w:t>
      </w:r>
      <w:r w:rsidRPr="00C34E66">
        <w:rPr>
          <w:sz w:val="28"/>
          <w:szCs w:val="28"/>
        </w:rPr>
        <w:t>.</w:t>
      </w:r>
    </w:p>
    <w:p w:rsidR="00B243C1" w:rsidRDefault="00B243C1" w:rsidP="00C56318">
      <w:pPr>
        <w:pStyle w:val="aa"/>
        <w:keepNext/>
        <w:jc w:val="left"/>
      </w:pPr>
      <w:r w:rsidRPr="00B243C1">
        <w:t>Таблица 11</w:t>
      </w:r>
      <w:r w:rsidR="00C56318">
        <w:t xml:space="preserve"> </w:t>
      </w:r>
      <w:r w:rsidR="00C56318">
        <w:rPr>
          <w:rStyle w:val="a8"/>
          <w:lang w:val="en-US"/>
        </w:rPr>
        <w:t>‒</w:t>
      </w:r>
      <w:r w:rsidRPr="00B243C1">
        <w:t xml:space="preserve"> Члены класса AnalyzeOperation</w:t>
      </w:r>
    </w:p>
    <w:tbl>
      <w:tblPr>
        <w:tblStyle w:val="a9"/>
        <w:tblW w:w="0" w:type="auto"/>
        <w:tblLook w:val="04A0" w:firstRow="1" w:lastRow="0" w:firstColumn="1" w:lastColumn="0" w:noHBand="0" w:noVBand="1"/>
      </w:tblPr>
      <w:tblGrid>
        <w:gridCol w:w="1242"/>
        <w:gridCol w:w="3119"/>
        <w:gridCol w:w="5210"/>
      </w:tblGrid>
      <w:tr w:rsidR="0085038B" w:rsidRPr="00C34E66" w:rsidTr="0085038B">
        <w:tc>
          <w:tcPr>
            <w:tcW w:w="1242" w:type="dxa"/>
          </w:tcPr>
          <w:p w:rsidR="0085038B" w:rsidRPr="00C34E66" w:rsidRDefault="0085038B" w:rsidP="00233F16">
            <w:pPr>
              <w:spacing w:line="360" w:lineRule="auto"/>
              <w:rPr>
                <w:sz w:val="28"/>
                <w:szCs w:val="28"/>
              </w:rPr>
            </w:pPr>
            <w:r w:rsidRPr="00C34E66">
              <w:rPr>
                <w:sz w:val="28"/>
                <w:szCs w:val="28"/>
              </w:rPr>
              <w:t>Тип</w:t>
            </w:r>
          </w:p>
        </w:tc>
        <w:tc>
          <w:tcPr>
            <w:tcW w:w="3119" w:type="dxa"/>
          </w:tcPr>
          <w:p w:rsidR="0085038B" w:rsidRPr="00C34E66" w:rsidRDefault="0085038B" w:rsidP="00233F16">
            <w:pPr>
              <w:spacing w:line="360" w:lineRule="auto"/>
              <w:rPr>
                <w:sz w:val="28"/>
                <w:szCs w:val="28"/>
              </w:rPr>
            </w:pPr>
            <w:r w:rsidRPr="00C34E66">
              <w:rPr>
                <w:sz w:val="28"/>
                <w:szCs w:val="28"/>
              </w:rPr>
              <w:t>Имя</w:t>
            </w:r>
          </w:p>
        </w:tc>
        <w:tc>
          <w:tcPr>
            <w:tcW w:w="5210" w:type="dxa"/>
          </w:tcPr>
          <w:p w:rsidR="0085038B" w:rsidRPr="00C34E66" w:rsidRDefault="0085038B" w:rsidP="00233F16">
            <w:pPr>
              <w:spacing w:line="360" w:lineRule="auto"/>
              <w:rPr>
                <w:sz w:val="28"/>
                <w:szCs w:val="28"/>
              </w:rPr>
            </w:pPr>
            <w:r w:rsidRPr="00C34E66">
              <w:rPr>
                <w:sz w:val="28"/>
                <w:szCs w:val="28"/>
              </w:rPr>
              <w:t>Описание</w:t>
            </w:r>
          </w:p>
        </w:tc>
      </w:tr>
      <w:tr w:rsidR="0085038B" w:rsidRPr="00C34E66" w:rsidTr="0085038B">
        <w:tc>
          <w:tcPr>
            <w:tcW w:w="1242" w:type="dxa"/>
          </w:tcPr>
          <w:p w:rsidR="0085038B" w:rsidRPr="00C34E66" w:rsidRDefault="0085038B" w:rsidP="00233F16">
            <w:pPr>
              <w:spacing w:line="360" w:lineRule="auto"/>
              <w:rPr>
                <w:sz w:val="28"/>
                <w:szCs w:val="28"/>
              </w:rPr>
            </w:pPr>
            <w:r w:rsidRPr="00C34E66">
              <w:rPr>
                <w:sz w:val="28"/>
                <w:szCs w:val="28"/>
              </w:rPr>
              <w:t>Поле</w:t>
            </w:r>
          </w:p>
        </w:tc>
        <w:tc>
          <w:tcPr>
            <w:tcW w:w="3119" w:type="dxa"/>
          </w:tcPr>
          <w:p w:rsidR="0085038B" w:rsidRPr="00C34E66" w:rsidRDefault="0085038B" w:rsidP="00233F16">
            <w:pPr>
              <w:spacing w:line="360" w:lineRule="auto"/>
              <w:rPr>
                <w:sz w:val="28"/>
                <w:szCs w:val="28"/>
              </w:rPr>
            </w:pPr>
            <w:r w:rsidRPr="001E24A4">
              <w:rPr>
                <w:rFonts w:ascii="Consolas" w:hAnsi="Consolas" w:cs="Consolas"/>
                <w:color w:val="2B91AF"/>
                <w:szCs w:val="28"/>
                <w:highlight w:val="white"/>
              </w:rPr>
              <w:t>Met</w:t>
            </w:r>
            <w:r w:rsidR="00060891">
              <w:rPr>
                <w:rFonts w:ascii="Consolas" w:hAnsi="Consolas" w:cs="Consolas"/>
                <w:color w:val="2B91AF"/>
                <w:szCs w:val="28"/>
                <w:highlight w:val="white"/>
                <w:lang w:val="en-US"/>
              </w:rPr>
              <w:t>h</w:t>
            </w:r>
            <w:r w:rsidRPr="001E24A4">
              <w:rPr>
                <w:rFonts w:ascii="Consolas" w:hAnsi="Consolas" w:cs="Consolas"/>
                <w:color w:val="2B91AF"/>
                <w:szCs w:val="28"/>
                <w:highlight w:val="white"/>
              </w:rPr>
              <w:t>odologyQuery</w:t>
            </w:r>
            <w:r w:rsidRPr="001E24A4">
              <w:rPr>
                <w:rFonts w:ascii="Consolas" w:hAnsi="Consolas" w:cs="Consolas"/>
                <w:color w:val="000000"/>
                <w:szCs w:val="28"/>
                <w:highlight w:val="white"/>
              </w:rPr>
              <w:t xml:space="preserve"> met</w:t>
            </w:r>
            <w:r w:rsidR="00060891">
              <w:rPr>
                <w:rFonts w:ascii="Consolas" w:hAnsi="Consolas" w:cs="Consolas"/>
                <w:color w:val="000000"/>
                <w:szCs w:val="28"/>
                <w:highlight w:val="white"/>
                <w:lang w:val="en-US"/>
              </w:rPr>
              <w:t>h</w:t>
            </w:r>
            <w:r w:rsidRPr="001E24A4">
              <w:rPr>
                <w:rFonts w:ascii="Consolas" w:hAnsi="Consolas" w:cs="Consolas"/>
                <w:color w:val="000000"/>
                <w:szCs w:val="28"/>
                <w:highlight w:val="white"/>
              </w:rPr>
              <w:t>odology_query</w:t>
            </w:r>
          </w:p>
        </w:tc>
        <w:tc>
          <w:tcPr>
            <w:tcW w:w="5210" w:type="dxa"/>
          </w:tcPr>
          <w:p w:rsidR="0085038B" w:rsidRPr="00C34E66" w:rsidRDefault="0085038B" w:rsidP="006A07AB">
            <w:pPr>
              <w:keepNext/>
              <w:spacing w:line="360" w:lineRule="auto"/>
              <w:rPr>
                <w:sz w:val="28"/>
                <w:szCs w:val="28"/>
              </w:rPr>
            </w:pPr>
            <w:r w:rsidRPr="00C34E66">
              <w:rPr>
                <w:sz w:val="28"/>
                <w:szCs w:val="28"/>
              </w:rPr>
              <w:t xml:space="preserve">Описатель аналитической операции, сгенерированный с помощью класса </w:t>
            </w:r>
            <w:r w:rsidRPr="00C34E66">
              <w:rPr>
                <w:sz w:val="28"/>
                <w:szCs w:val="28"/>
                <w:lang w:val="en-US"/>
              </w:rPr>
              <w:t>MQFactory</w:t>
            </w:r>
          </w:p>
        </w:tc>
      </w:tr>
    </w:tbl>
    <w:p w:rsidR="0020377C" w:rsidRPr="00C34E66" w:rsidRDefault="00233F16" w:rsidP="0020377C">
      <w:pPr>
        <w:ind w:firstLine="708"/>
        <w:rPr>
          <w:sz w:val="28"/>
          <w:szCs w:val="28"/>
        </w:rPr>
      </w:pPr>
      <w:r w:rsidRPr="00C34E66">
        <w:rPr>
          <w:sz w:val="28"/>
          <w:szCs w:val="28"/>
        </w:rPr>
        <w:t xml:space="preserve">В методе </w:t>
      </w:r>
      <w:proofErr w:type="gramStart"/>
      <w:r w:rsidRPr="00C34E66">
        <w:rPr>
          <w:sz w:val="28"/>
          <w:szCs w:val="28"/>
          <w:lang w:val="en-US"/>
        </w:rPr>
        <w:t>ExecuteOperation</w:t>
      </w:r>
      <w:r w:rsidRPr="00C34E66">
        <w:rPr>
          <w:sz w:val="28"/>
          <w:szCs w:val="28"/>
        </w:rPr>
        <w:t>(</w:t>
      </w:r>
      <w:proofErr w:type="gramEnd"/>
      <w:r w:rsidRPr="00C34E66">
        <w:rPr>
          <w:sz w:val="28"/>
          <w:szCs w:val="28"/>
        </w:rPr>
        <w:t xml:space="preserve">) класса </w:t>
      </w:r>
      <w:r w:rsidRPr="00C34E66">
        <w:rPr>
          <w:sz w:val="28"/>
          <w:szCs w:val="28"/>
          <w:lang w:val="en-US"/>
        </w:rPr>
        <w:t>AnalyzeOperation</w:t>
      </w:r>
      <w:r w:rsidRPr="00C34E66">
        <w:rPr>
          <w:sz w:val="28"/>
          <w:szCs w:val="28"/>
        </w:rPr>
        <w:t xml:space="preserve"> сначала происходит получение необходимого экземпляра класса </w:t>
      </w:r>
      <w:r w:rsidRPr="00C34E66">
        <w:rPr>
          <w:sz w:val="28"/>
          <w:szCs w:val="28"/>
          <w:lang w:val="en-US"/>
        </w:rPr>
        <w:t>GraphDB</w:t>
      </w:r>
      <w:r w:rsidRPr="00C34E66">
        <w:rPr>
          <w:sz w:val="28"/>
          <w:szCs w:val="28"/>
        </w:rPr>
        <w:t xml:space="preserve"> и создание соответствующих классов </w:t>
      </w:r>
      <w:r w:rsidRPr="00C34E66">
        <w:rPr>
          <w:sz w:val="28"/>
          <w:szCs w:val="28"/>
          <w:lang w:val="en-US"/>
        </w:rPr>
        <w:t>GraphsIO</w:t>
      </w:r>
      <w:r w:rsidRPr="00C34E66">
        <w:rPr>
          <w:sz w:val="28"/>
          <w:szCs w:val="28"/>
        </w:rPr>
        <w:t xml:space="preserve"> и </w:t>
      </w:r>
      <w:r w:rsidRPr="00C34E66">
        <w:rPr>
          <w:sz w:val="28"/>
          <w:szCs w:val="28"/>
          <w:lang w:val="en-US"/>
        </w:rPr>
        <w:t>Analyzer</w:t>
      </w:r>
      <w:r w:rsidRPr="00C34E66">
        <w:rPr>
          <w:sz w:val="28"/>
          <w:szCs w:val="28"/>
        </w:rPr>
        <w:t>:</w:t>
      </w:r>
    </w:p>
    <w:tbl>
      <w:tblPr>
        <w:tblStyle w:val="a9"/>
        <w:tblW w:w="0" w:type="auto"/>
        <w:tblLook w:val="04A0" w:firstRow="1" w:lastRow="0" w:firstColumn="1" w:lastColumn="0" w:noHBand="0" w:noVBand="1"/>
      </w:tblPr>
      <w:tblGrid>
        <w:gridCol w:w="9571"/>
      </w:tblGrid>
      <w:tr w:rsidR="00233F16" w:rsidRPr="00AE322F" w:rsidTr="00233F16">
        <w:tc>
          <w:tcPr>
            <w:tcW w:w="9571" w:type="dxa"/>
          </w:tcPr>
          <w:p w:rsidR="00233F16" w:rsidRPr="001E24A4" w:rsidRDefault="00233F16" w:rsidP="00233F16">
            <w:pPr>
              <w:autoSpaceDE w:val="0"/>
              <w:autoSpaceDN w:val="0"/>
              <w:adjustRightInd w:val="0"/>
              <w:jc w:val="left"/>
              <w:rPr>
                <w:rFonts w:ascii="Consolas" w:hAnsi="Consolas" w:cs="Consolas"/>
                <w:color w:val="000000"/>
                <w:szCs w:val="28"/>
                <w:highlight w:val="white"/>
                <w:lang w:val="en-US"/>
              </w:rPr>
            </w:pPr>
            <w:r w:rsidRPr="001E24A4">
              <w:rPr>
                <w:rFonts w:ascii="Consolas" w:hAnsi="Consolas" w:cs="Consolas"/>
                <w:color w:val="0000FF"/>
                <w:szCs w:val="28"/>
                <w:highlight w:val="white"/>
                <w:lang w:val="en-US"/>
              </w:rPr>
              <w:t>var</w:t>
            </w:r>
            <w:r w:rsidRPr="001E24A4">
              <w:rPr>
                <w:rFonts w:ascii="Consolas" w:hAnsi="Consolas" w:cs="Consolas"/>
                <w:color w:val="000000"/>
                <w:szCs w:val="28"/>
                <w:highlight w:val="white"/>
                <w:lang w:val="en-US"/>
              </w:rPr>
              <w:t xml:space="preserve"> db = </w:t>
            </w:r>
            <w:r w:rsidRPr="001E24A4">
              <w:rPr>
                <w:rFonts w:ascii="Consolas" w:hAnsi="Consolas" w:cs="Consolas"/>
                <w:color w:val="2B91AF"/>
                <w:szCs w:val="28"/>
                <w:highlight w:val="white"/>
                <w:lang w:val="en-US"/>
              </w:rPr>
              <w:t>DatabaseManager</w:t>
            </w:r>
            <w:r w:rsidRPr="001E24A4">
              <w:rPr>
                <w:rFonts w:ascii="Consolas" w:hAnsi="Consolas" w:cs="Consolas"/>
                <w:color w:val="000000"/>
                <w:szCs w:val="28"/>
                <w:highlight w:val="white"/>
                <w:lang w:val="en-US"/>
              </w:rPr>
              <w:t>.Instance.GetDatabase(database_path);</w:t>
            </w:r>
          </w:p>
          <w:p w:rsidR="00233F16" w:rsidRPr="001E24A4" w:rsidRDefault="00233F16" w:rsidP="00233F16">
            <w:pPr>
              <w:autoSpaceDE w:val="0"/>
              <w:autoSpaceDN w:val="0"/>
              <w:adjustRightInd w:val="0"/>
              <w:jc w:val="left"/>
              <w:rPr>
                <w:rFonts w:ascii="Consolas" w:hAnsi="Consolas" w:cs="Consolas"/>
                <w:color w:val="000000"/>
                <w:szCs w:val="28"/>
                <w:highlight w:val="white"/>
                <w:lang w:val="en-US"/>
              </w:rPr>
            </w:pPr>
            <w:r w:rsidRPr="001E24A4">
              <w:rPr>
                <w:rFonts w:ascii="Consolas" w:hAnsi="Consolas" w:cs="Consolas"/>
                <w:color w:val="2B91AF"/>
                <w:szCs w:val="28"/>
                <w:highlight w:val="white"/>
                <w:lang w:val="en-US"/>
              </w:rPr>
              <w:t>Analyzer</w:t>
            </w:r>
            <w:r w:rsidRPr="001E24A4">
              <w:rPr>
                <w:rFonts w:ascii="Consolas" w:hAnsi="Consolas" w:cs="Consolas"/>
                <w:color w:val="000000"/>
                <w:szCs w:val="28"/>
                <w:highlight w:val="white"/>
                <w:lang w:val="en-US"/>
              </w:rPr>
              <w:t xml:space="preserve"> analyzer = </w:t>
            </w:r>
            <w:r w:rsidRPr="001E24A4">
              <w:rPr>
                <w:rFonts w:ascii="Consolas" w:hAnsi="Consolas" w:cs="Consolas"/>
                <w:color w:val="0000FF"/>
                <w:szCs w:val="28"/>
                <w:highlight w:val="white"/>
                <w:lang w:val="en-US"/>
              </w:rPr>
              <w:t>new</w:t>
            </w:r>
            <w:r w:rsidRPr="001E24A4">
              <w:rPr>
                <w:rFonts w:ascii="Consolas" w:hAnsi="Consolas" w:cs="Consolas"/>
                <w:color w:val="000000"/>
                <w:szCs w:val="28"/>
                <w:highlight w:val="white"/>
                <w:lang w:val="en-US"/>
              </w:rPr>
              <w:t xml:space="preserve"> </w:t>
            </w:r>
            <w:r w:rsidRPr="001E24A4">
              <w:rPr>
                <w:rFonts w:ascii="Consolas" w:hAnsi="Consolas" w:cs="Consolas"/>
                <w:color w:val="2B91AF"/>
                <w:szCs w:val="28"/>
                <w:highlight w:val="white"/>
                <w:lang w:val="en-US"/>
              </w:rPr>
              <w:t>Analyzer</w:t>
            </w:r>
            <w:r w:rsidRPr="001E24A4">
              <w:rPr>
                <w:rFonts w:ascii="Consolas" w:hAnsi="Consolas" w:cs="Consolas"/>
                <w:color w:val="000000"/>
                <w:szCs w:val="28"/>
                <w:highlight w:val="white"/>
                <w:lang w:val="en-US"/>
              </w:rPr>
              <w:t>(db);</w:t>
            </w:r>
          </w:p>
          <w:p w:rsidR="00233F16" w:rsidRPr="001E24A4" w:rsidRDefault="00233F16" w:rsidP="00233F16">
            <w:pPr>
              <w:rPr>
                <w:szCs w:val="28"/>
                <w:lang w:val="en-US"/>
              </w:rPr>
            </w:pPr>
            <w:r w:rsidRPr="001E24A4">
              <w:rPr>
                <w:rFonts w:ascii="Consolas" w:hAnsi="Consolas" w:cs="Consolas"/>
                <w:color w:val="2B91AF"/>
                <w:szCs w:val="28"/>
                <w:highlight w:val="white"/>
                <w:lang w:val="en-US"/>
              </w:rPr>
              <w:t>GraphsIO</w:t>
            </w:r>
            <w:r w:rsidRPr="001E24A4">
              <w:rPr>
                <w:rFonts w:ascii="Consolas" w:hAnsi="Consolas" w:cs="Consolas"/>
                <w:color w:val="000000"/>
                <w:szCs w:val="28"/>
                <w:highlight w:val="white"/>
                <w:lang w:val="en-US"/>
              </w:rPr>
              <w:t xml:space="preserve"> io = </w:t>
            </w:r>
            <w:r w:rsidRPr="001E24A4">
              <w:rPr>
                <w:rFonts w:ascii="Consolas" w:hAnsi="Consolas" w:cs="Consolas"/>
                <w:color w:val="0000FF"/>
                <w:szCs w:val="28"/>
                <w:highlight w:val="white"/>
                <w:lang w:val="en-US"/>
              </w:rPr>
              <w:t>new</w:t>
            </w:r>
            <w:r w:rsidRPr="001E24A4">
              <w:rPr>
                <w:rFonts w:ascii="Consolas" w:hAnsi="Consolas" w:cs="Consolas"/>
                <w:color w:val="000000"/>
                <w:szCs w:val="28"/>
                <w:highlight w:val="white"/>
                <w:lang w:val="en-US"/>
              </w:rPr>
              <w:t xml:space="preserve"> </w:t>
            </w:r>
            <w:r w:rsidRPr="001E24A4">
              <w:rPr>
                <w:rFonts w:ascii="Consolas" w:hAnsi="Consolas" w:cs="Consolas"/>
                <w:color w:val="2B91AF"/>
                <w:szCs w:val="28"/>
                <w:highlight w:val="white"/>
                <w:lang w:val="en-US"/>
              </w:rPr>
              <w:t>GraphsIO</w:t>
            </w:r>
            <w:r w:rsidRPr="001E24A4">
              <w:rPr>
                <w:rFonts w:ascii="Consolas" w:hAnsi="Consolas" w:cs="Consolas"/>
                <w:color w:val="000000"/>
                <w:szCs w:val="28"/>
                <w:highlight w:val="white"/>
                <w:lang w:val="en-US"/>
              </w:rPr>
              <w:t>(db);</w:t>
            </w:r>
          </w:p>
        </w:tc>
      </w:tr>
    </w:tbl>
    <w:p w:rsidR="00233F16" w:rsidRPr="00C34E66" w:rsidRDefault="00233F16" w:rsidP="0020377C">
      <w:pPr>
        <w:ind w:firstLine="708"/>
        <w:rPr>
          <w:sz w:val="28"/>
          <w:szCs w:val="28"/>
        </w:rPr>
      </w:pPr>
      <w:r w:rsidRPr="00C34E66">
        <w:rPr>
          <w:sz w:val="28"/>
          <w:szCs w:val="28"/>
        </w:rPr>
        <w:t xml:space="preserve">После чего создается директория, в которую будет записан файл результата операции и запускается выполнение анализа с помощью соответствующего метода класса </w:t>
      </w:r>
      <w:r w:rsidRPr="00C34E66">
        <w:rPr>
          <w:sz w:val="28"/>
          <w:szCs w:val="28"/>
          <w:lang w:val="en-US"/>
        </w:rPr>
        <w:t>Met</w:t>
      </w:r>
      <w:r w:rsidR="00060891">
        <w:rPr>
          <w:sz w:val="28"/>
          <w:szCs w:val="28"/>
          <w:lang w:val="en-US"/>
        </w:rPr>
        <w:t>h</w:t>
      </w:r>
      <w:r w:rsidRPr="00C34E66">
        <w:rPr>
          <w:sz w:val="28"/>
          <w:szCs w:val="28"/>
          <w:lang w:val="en-US"/>
        </w:rPr>
        <w:t>odologyQuery</w:t>
      </w:r>
      <w:r w:rsidRPr="00C34E66">
        <w:rPr>
          <w:sz w:val="28"/>
          <w:szCs w:val="28"/>
        </w:rPr>
        <w:t>:</w:t>
      </w:r>
    </w:p>
    <w:tbl>
      <w:tblPr>
        <w:tblStyle w:val="a9"/>
        <w:tblW w:w="0" w:type="auto"/>
        <w:tblLook w:val="04A0" w:firstRow="1" w:lastRow="0" w:firstColumn="1" w:lastColumn="0" w:noHBand="0" w:noVBand="1"/>
      </w:tblPr>
      <w:tblGrid>
        <w:gridCol w:w="9571"/>
      </w:tblGrid>
      <w:tr w:rsidR="00233F16" w:rsidRPr="001E24A4" w:rsidTr="00233F16">
        <w:tc>
          <w:tcPr>
            <w:tcW w:w="9571" w:type="dxa"/>
          </w:tcPr>
          <w:p w:rsidR="00505546" w:rsidRPr="00D33C4E" w:rsidRDefault="00233F16" w:rsidP="00233F16">
            <w:pPr>
              <w:autoSpaceDE w:val="0"/>
              <w:autoSpaceDN w:val="0"/>
              <w:adjustRightInd w:val="0"/>
              <w:jc w:val="left"/>
              <w:rPr>
                <w:rFonts w:ascii="Consolas" w:hAnsi="Consolas" w:cs="Consolas"/>
                <w:color w:val="000000"/>
                <w:szCs w:val="28"/>
                <w:highlight w:val="white"/>
                <w:lang w:val="en-US"/>
              </w:rPr>
            </w:pPr>
            <w:r w:rsidRPr="001E24A4">
              <w:rPr>
                <w:rFonts w:ascii="Consolas" w:hAnsi="Consolas" w:cs="Consolas"/>
                <w:color w:val="0000FF"/>
                <w:szCs w:val="28"/>
                <w:highlight w:val="white"/>
                <w:lang w:val="en-US"/>
              </w:rPr>
              <w:t>string</w:t>
            </w:r>
            <w:r w:rsidRPr="001E24A4">
              <w:rPr>
                <w:rFonts w:ascii="Consolas" w:hAnsi="Consolas" w:cs="Consolas"/>
                <w:color w:val="000000"/>
                <w:szCs w:val="28"/>
                <w:highlight w:val="white"/>
                <w:lang w:val="en-US"/>
              </w:rPr>
              <w:t xml:space="preserve"> result_directory = </w:t>
            </w:r>
          </w:p>
          <w:p w:rsidR="00233F16" w:rsidRPr="001E24A4" w:rsidRDefault="00505546" w:rsidP="00233F16">
            <w:pPr>
              <w:autoSpaceDE w:val="0"/>
              <w:autoSpaceDN w:val="0"/>
              <w:adjustRightInd w:val="0"/>
              <w:jc w:val="left"/>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233F16" w:rsidRPr="001E24A4">
              <w:rPr>
                <w:rFonts w:ascii="Consolas" w:hAnsi="Consolas" w:cs="Consolas"/>
                <w:color w:val="2B91AF"/>
                <w:szCs w:val="28"/>
                <w:highlight w:val="white"/>
                <w:lang w:val="en-US"/>
              </w:rPr>
              <w:t>Path</w:t>
            </w:r>
            <w:r w:rsidR="00233F16" w:rsidRPr="001E24A4">
              <w:rPr>
                <w:rFonts w:ascii="Consolas" w:hAnsi="Consolas" w:cs="Consolas"/>
                <w:color w:val="000000"/>
                <w:szCs w:val="28"/>
                <w:highlight w:val="white"/>
                <w:lang w:val="en-US"/>
              </w:rPr>
              <w:t xml:space="preserve">.GetDirectoryName(db.GetDatabasePath()) + </w:t>
            </w:r>
            <w:r w:rsidR="00233F16" w:rsidRPr="001E24A4">
              <w:rPr>
                <w:rFonts w:ascii="Consolas" w:hAnsi="Consolas" w:cs="Consolas"/>
                <w:color w:val="A31515"/>
                <w:szCs w:val="28"/>
                <w:highlight w:val="white"/>
                <w:lang w:val="en-US"/>
              </w:rPr>
              <w:t>"\\results\\"</w:t>
            </w:r>
            <w:r w:rsidR="00233F16" w:rsidRPr="001E24A4">
              <w:rPr>
                <w:rFonts w:ascii="Consolas" w:hAnsi="Consolas" w:cs="Consolas"/>
                <w:color w:val="000000"/>
                <w:szCs w:val="28"/>
                <w:highlight w:val="white"/>
                <w:lang w:val="en-US"/>
              </w:rPr>
              <w:t>;</w:t>
            </w:r>
          </w:p>
          <w:p w:rsidR="00233F16" w:rsidRPr="001E24A4" w:rsidRDefault="00233F16" w:rsidP="00233F16">
            <w:pPr>
              <w:autoSpaceDE w:val="0"/>
              <w:autoSpaceDN w:val="0"/>
              <w:adjustRightInd w:val="0"/>
              <w:jc w:val="left"/>
              <w:rPr>
                <w:rFonts w:ascii="Consolas" w:hAnsi="Consolas" w:cs="Consolas"/>
                <w:color w:val="000000"/>
                <w:szCs w:val="28"/>
                <w:highlight w:val="white"/>
                <w:lang w:val="en-US"/>
              </w:rPr>
            </w:pPr>
            <w:r w:rsidRPr="001E24A4">
              <w:rPr>
                <w:rFonts w:ascii="Consolas" w:hAnsi="Consolas" w:cs="Consolas"/>
                <w:color w:val="0000FF"/>
                <w:szCs w:val="28"/>
                <w:highlight w:val="white"/>
                <w:lang w:val="en-US"/>
              </w:rPr>
              <w:t>if</w:t>
            </w:r>
            <w:r w:rsidRPr="001E24A4">
              <w:rPr>
                <w:rFonts w:ascii="Consolas" w:hAnsi="Consolas" w:cs="Consolas"/>
                <w:color w:val="000000"/>
                <w:szCs w:val="28"/>
                <w:highlight w:val="white"/>
                <w:lang w:val="en-US"/>
              </w:rPr>
              <w:t xml:space="preserve"> (!</w:t>
            </w:r>
            <w:r w:rsidRPr="001E24A4">
              <w:rPr>
                <w:rFonts w:ascii="Consolas" w:hAnsi="Consolas" w:cs="Consolas"/>
                <w:color w:val="2B91AF"/>
                <w:szCs w:val="28"/>
                <w:highlight w:val="white"/>
                <w:lang w:val="en-US"/>
              </w:rPr>
              <w:t>Directory</w:t>
            </w:r>
            <w:r w:rsidRPr="001E24A4">
              <w:rPr>
                <w:rFonts w:ascii="Consolas" w:hAnsi="Consolas" w:cs="Consolas"/>
                <w:color w:val="000000"/>
                <w:szCs w:val="28"/>
                <w:highlight w:val="white"/>
                <w:lang w:val="en-US"/>
              </w:rPr>
              <w:t>.Exists(result_directory))</w:t>
            </w:r>
          </w:p>
          <w:p w:rsidR="00233F16" w:rsidRPr="001E24A4" w:rsidRDefault="00233F16" w:rsidP="00233F16">
            <w:pPr>
              <w:autoSpaceDE w:val="0"/>
              <w:autoSpaceDN w:val="0"/>
              <w:adjustRightInd w:val="0"/>
              <w:jc w:val="left"/>
              <w:rPr>
                <w:rFonts w:ascii="Consolas" w:hAnsi="Consolas" w:cs="Consolas"/>
                <w:color w:val="000000"/>
                <w:szCs w:val="28"/>
                <w:highlight w:val="white"/>
                <w:lang w:val="en-US"/>
              </w:rPr>
            </w:pPr>
            <w:r w:rsidRPr="001E24A4">
              <w:rPr>
                <w:rFonts w:ascii="Consolas" w:hAnsi="Consolas" w:cs="Consolas"/>
                <w:color w:val="000000"/>
                <w:szCs w:val="28"/>
                <w:highlight w:val="white"/>
                <w:lang w:val="en-US"/>
              </w:rPr>
              <w:t xml:space="preserve">   </w:t>
            </w:r>
            <w:r w:rsidRPr="001E24A4">
              <w:rPr>
                <w:rFonts w:ascii="Consolas" w:hAnsi="Consolas" w:cs="Consolas"/>
                <w:color w:val="2B91AF"/>
                <w:szCs w:val="28"/>
                <w:highlight w:val="white"/>
                <w:lang w:val="en-US"/>
              </w:rPr>
              <w:t>Directory</w:t>
            </w:r>
            <w:r w:rsidRPr="001E24A4">
              <w:rPr>
                <w:rFonts w:ascii="Consolas" w:hAnsi="Consolas" w:cs="Consolas"/>
                <w:color w:val="000000"/>
                <w:szCs w:val="28"/>
                <w:highlight w:val="white"/>
                <w:lang w:val="en-US"/>
              </w:rPr>
              <w:t>.CreateDirectory(result_directory);</w:t>
            </w:r>
          </w:p>
          <w:p w:rsidR="00233F16" w:rsidRPr="001E24A4" w:rsidRDefault="00233F16" w:rsidP="00233F16">
            <w:pPr>
              <w:autoSpaceDE w:val="0"/>
              <w:autoSpaceDN w:val="0"/>
              <w:adjustRightInd w:val="0"/>
              <w:jc w:val="left"/>
              <w:rPr>
                <w:rFonts w:ascii="Consolas" w:hAnsi="Consolas" w:cs="Consolas"/>
                <w:color w:val="000000"/>
                <w:szCs w:val="28"/>
                <w:highlight w:val="white"/>
                <w:lang w:val="en-US"/>
              </w:rPr>
            </w:pPr>
            <w:r w:rsidRPr="001E24A4">
              <w:rPr>
                <w:rFonts w:ascii="Consolas" w:hAnsi="Consolas" w:cs="Consolas"/>
                <w:color w:val="000000"/>
                <w:szCs w:val="28"/>
                <w:highlight w:val="white"/>
                <w:lang w:val="en-US"/>
              </w:rPr>
              <w:t>metodology_query.OutputFile = result_directory + metodology_query.OutputFile;</w:t>
            </w:r>
          </w:p>
          <w:p w:rsidR="00233F16" w:rsidRPr="001E24A4" w:rsidRDefault="00233F16" w:rsidP="00233F16">
            <w:pPr>
              <w:autoSpaceDE w:val="0"/>
              <w:autoSpaceDN w:val="0"/>
              <w:adjustRightInd w:val="0"/>
              <w:jc w:val="left"/>
              <w:rPr>
                <w:rFonts w:ascii="Consolas" w:hAnsi="Consolas" w:cs="Consolas"/>
                <w:color w:val="000000"/>
                <w:szCs w:val="28"/>
                <w:highlight w:val="white"/>
                <w:lang w:val="en-US"/>
              </w:rPr>
            </w:pPr>
            <w:r w:rsidRPr="001E24A4">
              <w:rPr>
                <w:rFonts w:ascii="Consolas" w:hAnsi="Consolas" w:cs="Consolas"/>
                <w:color w:val="000000"/>
                <w:szCs w:val="28"/>
                <w:highlight w:val="white"/>
                <w:lang w:val="en-US"/>
              </w:rPr>
              <w:t>metodology_query.ExecuteAnalyzer(db, analyzer, io);</w:t>
            </w:r>
          </w:p>
          <w:p w:rsidR="00233F16" w:rsidRPr="001E24A4" w:rsidRDefault="00233F16" w:rsidP="00233F16">
            <w:pPr>
              <w:rPr>
                <w:szCs w:val="28"/>
              </w:rPr>
            </w:pPr>
            <w:r w:rsidRPr="001E24A4">
              <w:rPr>
                <w:rFonts w:ascii="Consolas" w:hAnsi="Consolas" w:cs="Consolas"/>
                <w:color w:val="2B91AF"/>
                <w:szCs w:val="28"/>
                <w:highlight w:val="white"/>
              </w:rPr>
              <w:t>GraphState</w:t>
            </w:r>
            <w:r w:rsidRPr="001E24A4">
              <w:rPr>
                <w:rFonts w:ascii="Consolas" w:hAnsi="Consolas" w:cs="Consolas"/>
                <w:color w:val="000000"/>
                <w:szCs w:val="28"/>
                <w:highlight w:val="white"/>
              </w:rPr>
              <w:t>.Properties.OperationFinished();</w:t>
            </w:r>
          </w:p>
        </w:tc>
      </w:tr>
    </w:tbl>
    <w:p w:rsidR="00066380" w:rsidRDefault="00066380" w:rsidP="00066380">
      <w:pPr>
        <w:pStyle w:val="3"/>
        <w:numPr>
          <w:ilvl w:val="2"/>
          <w:numId w:val="1"/>
        </w:numPr>
      </w:pPr>
      <w:bookmarkStart w:id="63" w:name="_Toc421742332"/>
      <w:r>
        <w:t xml:space="preserve">Диаграмма классов </w:t>
      </w:r>
      <w:r w:rsidR="00937A96">
        <w:t>подключения</w:t>
      </w:r>
      <w:r>
        <w:t xml:space="preserve"> аналитически</w:t>
      </w:r>
      <w:r w:rsidR="001C084E">
        <w:t>х</w:t>
      </w:r>
      <w:r>
        <w:t xml:space="preserve"> операци</w:t>
      </w:r>
      <w:r w:rsidR="001C084E">
        <w:t>й</w:t>
      </w:r>
      <w:bookmarkEnd w:id="63"/>
    </w:p>
    <w:p w:rsidR="001A25C9" w:rsidRPr="001A25C9" w:rsidRDefault="001A25C9" w:rsidP="001A25C9">
      <w:pPr>
        <w:ind w:firstLine="708"/>
        <w:rPr>
          <w:sz w:val="28"/>
          <w:szCs w:val="28"/>
        </w:rPr>
      </w:pPr>
      <w:r w:rsidRPr="001A25C9">
        <w:rPr>
          <w:sz w:val="28"/>
          <w:szCs w:val="28"/>
        </w:rPr>
        <w:t xml:space="preserve">Базовый класс, являющийся описателем аналитической операции – </w:t>
      </w:r>
      <w:r w:rsidRPr="001A25C9">
        <w:rPr>
          <w:sz w:val="28"/>
          <w:szCs w:val="28"/>
          <w:lang w:val="en-US"/>
        </w:rPr>
        <w:t>MethodologyQuery</w:t>
      </w:r>
      <w:r w:rsidRPr="001A25C9">
        <w:rPr>
          <w:sz w:val="28"/>
          <w:szCs w:val="28"/>
        </w:rPr>
        <w:t xml:space="preserve">. От него наследуются классы, являющиеся описателями конкретных аналитических операций. Параметры каждой аналитической операции задаются в классах, наследуемых от </w:t>
      </w:r>
      <w:r w:rsidRPr="001A25C9">
        <w:rPr>
          <w:sz w:val="28"/>
          <w:szCs w:val="28"/>
          <w:lang w:val="en-US"/>
        </w:rPr>
        <w:t>MQParameters</w:t>
      </w:r>
      <w:r w:rsidRPr="001A25C9">
        <w:rPr>
          <w:sz w:val="28"/>
          <w:szCs w:val="28"/>
        </w:rPr>
        <w:t xml:space="preserve">. Для того чтобы создать объект класса, наследующегося от </w:t>
      </w:r>
      <w:r w:rsidRPr="001A25C9">
        <w:rPr>
          <w:sz w:val="28"/>
          <w:szCs w:val="28"/>
          <w:lang w:val="en-US"/>
        </w:rPr>
        <w:t>MethodologyQuery</w:t>
      </w:r>
      <w:r w:rsidRPr="001A25C9">
        <w:rPr>
          <w:sz w:val="28"/>
          <w:szCs w:val="28"/>
        </w:rPr>
        <w:t xml:space="preserve">, нужно воспользоваться фабричными методами, содержащимся в классах типа </w:t>
      </w:r>
      <w:r w:rsidRPr="001A25C9">
        <w:rPr>
          <w:sz w:val="28"/>
          <w:szCs w:val="28"/>
          <w:lang w:val="en-US"/>
        </w:rPr>
        <w:t>MQFactory</w:t>
      </w:r>
      <w:r w:rsidRPr="001A25C9">
        <w:rPr>
          <w:sz w:val="28"/>
          <w:szCs w:val="28"/>
        </w:rPr>
        <w:t xml:space="preserve">, называемых фабриками. </w:t>
      </w:r>
    </w:p>
    <w:p w:rsidR="001A25C9" w:rsidRPr="001A25C9" w:rsidRDefault="001A25C9" w:rsidP="001A25C9">
      <w:pPr>
        <w:ind w:firstLine="708"/>
        <w:rPr>
          <w:sz w:val="28"/>
          <w:szCs w:val="28"/>
        </w:rPr>
      </w:pPr>
      <w:r w:rsidRPr="001A25C9">
        <w:rPr>
          <w:sz w:val="28"/>
          <w:szCs w:val="28"/>
        </w:rPr>
        <w:t xml:space="preserve">Список фабрик содержится в классе </w:t>
      </w:r>
      <w:r w:rsidRPr="001A25C9">
        <w:rPr>
          <w:sz w:val="28"/>
          <w:szCs w:val="28"/>
          <w:lang w:val="en-US"/>
        </w:rPr>
        <w:t>FactoriesList</w:t>
      </w:r>
      <w:r w:rsidRPr="001A25C9">
        <w:rPr>
          <w:sz w:val="28"/>
          <w:szCs w:val="28"/>
        </w:rPr>
        <w:t xml:space="preserve">, который позволяет получить необходимую фабрику по целочисленному или строковому </w:t>
      </w:r>
      <w:r w:rsidRPr="001A25C9">
        <w:rPr>
          <w:sz w:val="28"/>
          <w:szCs w:val="28"/>
        </w:rPr>
        <w:lastRenderedPageBreak/>
        <w:t xml:space="preserve">идентификатору. Используя нужную фабрику и передав ее фабричному методу экземпляр объекта </w:t>
      </w:r>
      <w:r w:rsidRPr="001A25C9">
        <w:rPr>
          <w:sz w:val="28"/>
          <w:szCs w:val="28"/>
          <w:lang w:val="en-US"/>
        </w:rPr>
        <w:t>MQParameters</w:t>
      </w:r>
      <w:r w:rsidRPr="001A25C9">
        <w:rPr>
          <w:sz w:val="28"/>
          <w:szCs w:val="28"/>
        </w:rPr>
        <w:t xml:space="preserve"> с заданными параметрами операции, можно получить необходимый описатель аналитической операции, наследуемый от класса </w:t>
      </w:r>
      <w:r w:rsidRPr="001A25C9">
        <w:rPr>
          <w:sz w:val="28"/>
          <w:szCs w:val="28"/>
          <w:lang w:val="en-US"/>
        </w:rPr>
        <w:t>MethodologyQuery</w:t>
      </w:r>
      <w:r w:rsidRPr="001A25C9">
        <w:rPr>
          <w:sz w:val="28"/>
          <w:szCs w:val="28"/>
        </w:rPr>
        <w:t>.</w:t>
      </w:r>
    </w:p>
    <w:p w:rsidR="001A25C9" w:rsidRPr="001A25C9" w:rsidRDefault="001A25C9" w:rsidP="001A25C9">
      <w:pPr>
        <w:ind w:firstLine="708"/>
        <w:rPr>
          <w:sz w:val="28"/>
          <w:szCs w:val="28"/>
        </w:rPr>
      </w:pPr>
      <w:r w:rsidRPr="001A25C9">
        <w:rPr>
          <w:sz w:val="28"/>
          <w:szCs w:val="28"/>
          <w:lang w:val="en-US"/>
        </w:rPr>
        <w:t>UML</w:t>
      </w:r>
      <w:r w:rsidRPr="001A25C9">
        <w:rPr>
          <w:sz w:val="28"/>
          <w:szCs w:val="28"/>
        </w:rPr>
        <w:t xml:space="preserve">-диаграмма модуля </w:t>
      </w:r>
      <w:r w:rsidR="00937A96">
        <w:rPr>
          <w:sz w:val="28"/>
          <w:szCs w:val="28"/>
        </w:rPr>
        <w:t>подключения</w:t>
      </w:r>
      <w:r w:rsidRPr="001A25C9">
        <w:rPr>
          <w:sz w:val="28"/>
          <w:szCs w:val="28"/>
        </w:rPr>
        <w:t xml:space="preserve"> аналитических операций представлена на рисунке 3.</w:t>
      </w:r>
    </w:p>
    <w:p w:rsidR="001A25C9" w:rsidRPr="001A25C9" w:rsidRDefault="00EC2D66" w:rsidP="001A25C9">
      <w:pPr>
        <w:keepNext/>
        <w:ind w:left="360"/>
        <w:rPr>
          <w:sz w:val="28"/>
          <w:szCs w:val="28"/>
        </w:rPr>
      </w:pPr>
      <w:r>
        <w:rPr>
          <w:noProof/>
          <w:sz w:val="28"/>
          <w:szCs w:val="28"/>
          <w:lang w:eastAsia="ru-RU"/>
        </w:rPr>
        <w:drawing>
          <wp:inline distT="0" distB="0" distL="0" distR="0">
            <wp:extent cx="6009086" cy="60286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8119" cy="6027690"/>
                    </a:xfrm>
                    <a:prstGeom prst="rect">
                      <a:avLst/>
                    </a:prstGeom>
                    <a:noFill/>
                    <a:ln>
                      <a:noFill/>
                    </a:ln>
                  </pic:spPr>
                </pic:pic>
              </a:graphicData>
            </a:graphic>
          </wp:inline>
        </w:drawing>
      </w:r>
    </w:p>
    <w:p w:rsidR="001A25C9" w:rsidRPr="00C56318" w:rsidRDefault="001A25C9" w:rsidP="00F11BA1">
      <w:pPr>
        <w:ind w:left="360"/>
        <w:jc w:val="center"/>
        <w:rPr>
          <w:b/>
        </w:rPr>
      </w:pPr>
      <w:r w:rsidRPr="00C56318">
        <w:rPr>
          <w:b/>
        </w:rPr>
        <w:t xml:space="preserve">Рисунок </w:t>
      </w:r>
      <w:r w:rsidR="00AA437C" w:rsidRPr="00C56318">
        <w:rPr>
          <w:b/>
        </w:rPr>
        <w:fldChar w:fldCharType="begin"/>
      </w:r>
      <w:r w:rsidR="00AA437C" w:rsidRPr="00C56318">
        <w:rPr>
          <w:b/>
        </w:rPr>
        <w:instrText xml:space="preserve"> SEQ Рисунок \* ARABIC </w:instrText>
      </w:r>
      <w:r w:rsidR="00AA437C" w:rsidRPr="00C56318">
        <w:rPr>
          <w:b/>
        </w:rPr>
        <w:fldChar w:fldCharType="separate"/>
      </w:r>
      <w:r w:rsidRPr="00C56318">
        <w:rPr>
          <w:b/>
          <w:noProof/>
        </w:rPr>
        <w:t>3</w:t>
      </w:r>
      <w:r w:rsidR="00AA437C" w:rsidRPr="00C56318">
        <w:rPr>
          <w:b/>
          <w:noProof/>
        </w:rPr>
        <w:fldChar w:fldCharType="end"/>
      </w:r>
      <w:r w:rsidR="00C56318" w:rsidRPr="00C56318">
        <w:rPr>
          <w:b/>
        </w:rPr>
        <w:t xml:space="preserve"> </w:t>
      </w:r>
      <w:r w:rsidR="00C56318" w:rsidRPr="00C56318">
        <w:rPr>
          <w:rStyle w:val="a8"/>
          <w:b w:val="0"/>
        </w:rPr>
        <w:t>‒</w:t>
      </w:r>
      <w:r w:rsidRPr="00C56318">
        <w:rPr>
          <w:b/>
        </w:rPr>
        <w:t xml:space="preserve"> Диаграмма классов </w:t>
      </w:r>
      <w:r w:rsidR="00937A96">
        <w:rPr>
          <w:b/>
        </w:rPr>
        <w:t>подключения</w:t>
      </w:r>
      <w:r w:rsidRPr="00C56318">
        <w:rPr>
          <w:b/>
        </w:rPr>
        <w:t xml:space="preserve"> аналитических операций</w:t>
      </w:r>
    </w:p>
    <w:p w:rsidR="00797995" w:rsidRPr="00C34E66" w:rsidRDefault="00797995" w:rsidP="00AB16DB">
      <w:pPr>
        <w:pStyle w:val="3"/>
        <w:numPr>
          <w:ilvl w:val="2"/>
          <w:numId w:val="1"/>
        </w:numPr>
        <w:rPr>
          <w:sz w:val="28"/>
          <w:szCs w:val="28"/>
        </w:rPr>
      </w:pPr>
      <w:bookmarkStart w:id="64" w:name="_Toc421742333"/>
      <w:r w:rsidRPr="00C34E66">
        <w:rPr>
          <w:sz w:val="28"/>
          <w:szCs w:val="28"/>
        </w:rPr>
        <w:lastRenderedPageBreak/>
        <w:t>Создание аналитических операций</w:t>
      </w:r>
      <w:bookmarkEnd w:id="64"/>
    </w:p>
    <w:p w:rsidR="00233F16" w:rsidRPr="00C34E66" w:rsidRDefault="006A07AB" w:rsidP="0020377C">
      <w:pPr>
        <w:ind w:firstLine="708"/>
        <w:rPr>
          <w:sz w:val="28"/>
          <w:szCs w:val="28"/>
        </w:rPr>
      </w:pPr>
      <w:r w:rsidRPr="00C34E66">
        <w:rPr>
          <w:sz w:val="28"/>
          <w:szCs w:val="28"/>
        </w:rPr>
        <w:t xml:space="preserve">Рассмотрим структуру класса </w:t>
      </w:r>
      <w:r w:rsidRPr="00C34E66">
        <w:rPr>
          <w:sz w:val="28"/>
          <w:szCs w:val="28"/>
          <w:lang w:val="en-US"/>
        </w:rPr>
        <w:t>Met</w:t>
      </w:r>
      <w:r w:rsidR="00060891">
        <w:rPr>
          <w:sz w:val="28"/>
          <w:szCs w:val="28"/>
          <w:lang w:val="en-US"/>
        </w:rPr>
        <w:t>h</w:t>
      </w:r>
      <w:r w:rsidRPr="00C34E66">
        <w:rPr>
          <w:sz w:val="28"/>
          <w:szCs w:val="28"/>
          <w:lang w:val="en-US"/>
        </w:rPr>
        <w:t>odologyQuery</w:t>
      </w:r>
      <w:r w:rsidRPr="00C34E66">
        <w:rPr>
          <w:sz w:val="28"/>
          <w:szCs w:val="28"/>
        </w:rPr>
        <w:t xml:space="preserve">, отвечающего за описание аналитической операции. Члены класса </w:t>
      </w:r>
      <w:r w:rsidRPr="00C34E66">
        <w:rPr>
          <w:sz w:val="28"/>
          <w:szCs w:val="28"/>
          <w:lang w:val="en-US"/>
        </w:rPr>
        <w:t>Met</w:t>
      </w:r>
      <w:r w:rsidR="00060891">
        <w:rPr>
          <w:sz w:val="28"/>
          <w:szCs w:val="28"/>
          <w:lang w:val="en-US"/>
        </w:rPr>
        <w:t>h</w:t>
      </w:r>
      <w:r w:rsidRPr="00C34E66">
        <w:rPr>
          <w:sz w:val="28"/>
          <w:szCs w:val="28"/>
          <w:lang w:val="en-US"/>
        </w:rPr>
        <w:t>odologyQuery</w:t>
      </w:r>
      <w:r w:rsidRPr="00C34E66">
        <w:rPr>
          <w:sz w:val="28"/>
          <w:szCs w:val="28"/>
        </w:rPr>
        <w:t xml:space="preserve"> представлены в </w:t>
      </w:r>
      <w:r w:rsidR="000C58C1" w:rsidRPr="00C34E66">
        <w:rPr>
          <w:sz w:val="28"/>
          <w:szCs w:val="28"/>
        </w:rPr>
        <w:t>таблице 1</w:t>
      </w:r>
      <w:r w:rsidR="00B243C1">
        <w:rPr>
          <w:sz w:val="28"/>
          <w:szCs w:val="28"/>
        </w:rPr>
        <w:t>2</w:t>
      </w:r>
      <w:r w:rsidR="000C58C1" w:rsidRPr="00C34E66">
        <w:rPr>
          <w:sz w:val="28"/>
          <w:szCs w:val="28"/>
        </w:rPr>
        <w:t>.</w:t>
      </w:r>
    </w:p>
    <w:p w:rsidR="00B243C1" w:rsidRDefault="00B243C1" w:rsidP="00C56318">
      <w:pPr>
        <w:pStyle w:val="aa"/>
        <w:keepNext/>
        <w:jc w:val="left"/>
      </w:pPr>
      <w:r w:rsidRPr="00B243C1">
        <w:t>Таблица 12</w:t>
      </w:r>
      <w:r w:rsidR="00C56318">
        <w:t xml:space="preserve"> </w:t>
      </w:r>
      <w:r w:rsidR="00C56318">
        <w:rPr>
          <w:rStyle w:val="a8"/>
          <w:lang w:val="en-US"/>
        </w:rPr>
        <w:t>‒</w:t>
      </w:r>
      <w:r w:rsidRPr="00B243C1">
        <w:t xml:space="preserve"> Члены класса MetodologyQuery</w:t>
      </w:r>
    </w:p>
    <w:tbl>
      <w:tblPr>
        <w:tblStyle w:val="a9"/>
        <w:tblW w:w="0" w:type="auto"/>
        <w:tblLook w:val="04A0" w:firstRow="1" w:lastRow="0" w:firstColumn="1" w:lastColumn="0" w:noHBand="0" w:noVBand="1"/>
      </w:tblPr>
      <w:tblGrid>
        <w:gridCol w:w="1085"/>
        <w:gridCol w:w="3383"/>
        <w:gridCol w:w="5103"/>
      </w:tblGrid>
      <w:tr w:rsidR="00277EAD" w:rsidRPr="00C34E66" w:rsidTr="00B243C1">
        <w:tc>
          <w:tcPr>
            <w:tcW w:w="1085" w:type="dxa"/>
          </w:tcPr>
          <w:p w:rsidR="00277EAD" w:rsidRPr="00C34E66" w:rsidRDefault="00277EAD" w:rsidP="009C253E">
            <w:pPr>
              <w:spacing w:line="360" w:lineRule="auto"/>
              <w:rPr>
                <w:sz w:val="28"/>
                <w:szCs w:val="28"/>
              </w:rPr>
            </w:pPr>
            <w:r w:rsidRPr="00C34E66">
              <w:rPr>
                <w:sz w:val="28"/>
                <w:szCs w:val="28"/>
              </w:rPr>
              <w:t>Тип</w:t>
            </w:r>
          </w:p>
        </w:tc>
        <w:tc>
          <w:tcPr>
            <w:tcW w:w="3383" w:type="dxa"/>
          </w:tcPr>
          <w:p w:rsidR="00277EAD" w:rsidRPr="00C34E66" w:rsidRDefault="00277EAD" w:rsidP="009C253E">
            <w:pPr>
              <w:spacing w:line="360" w:lineRule="auto"/>
              <w:rPr>
                <w:sz w:val="28"/>
                <w:szCs w:val="28"/>
              </w:rPr>
            </w:pPr>
            <w:r w:rsidRPr="00C34E66">
              <w:rPr>
                <w:sz w:val="28"/>
                <w:szCs w:val="28"/>
              </w:rPr>
              <w:t>Имя</w:t>
            </w:r>
          </w:p>
        </w:tc>
        <w:tc>
          <w:tcPr>
            <w:tcW w:w="5103" w:type="dxa"/>
          </w:tcPr>
          <w:p w:rsidR="00277EAD" w:rsidRPr="00C34E66" w:rsidRDefault="00277EAD" w:rsidP="009C253E">
            <w:pPr>
              <w:spacing w:line="360" w:lineRule="auto"/>
              <w:rPr>
                <w:sz w:val="28"/>
                <w:szCs w:val="28"/>
              </w:rPr>
            </w:pPr>
            <w:r w:rsidRPr="00C34E66">
              <w:rPr>
                <w:sz w:val="28"/>
                <w:szCs w:val="28"/>
              </w:rPr>
              <w:t>Описание</w:t>
            </w:r>
          </w:p>
        </w:tc>
      </w:tr>
      <w:tr w:rsidR="00277EAD" w:rsidRPr="00C34E66" w:rsidTr="00B243C1">
        <w:tc>
          <w:tcPr>
            <w:tcW w:w="1085" w:type="dxa"/>
          </w:tcPr>
          <w:p w:rsidR="00277EAD" w:rsidRPr="00C34E66" w:rsidRDefault="00277EAD" w:rsidP="009C253E">
            <w:pPr>
              <w:spacing w:line="360" w:lineRule="auto"/>
              <w:rPr>
                <w:sz w:val="28"/>
                <w:szCs w:val="28"/>
              </w:rPr>
            </w:pPr>
            <w:r w:rsidRPr="00C34E66">
              <w:rPr>
                <w:sz w:val="28"/>
                <w:szCs w:val="28"/>
              </w:rPr>
              <w:t>Поле</w:t>
            </w:r>
          </w:p>
        </w:tc>
        <w:tc>
          <w:tcPr>
            <w:tcW w:w="3383" w:type="dxa"/>
          </w:tcPr>
          <w:p w:rsidR="00277EAD" w:rsidRPr="001E24A4" w:rsidRDefault="00277EAD" w:rsidP="009C253E">
            <w:pPr>
              <w:spacing w:line="360" w:lineRule="auto"/>
              <w:rPr>
                <w:szCs w:val="28"/>
              </w:rPr>
            </w:pPr>
            <w:r w:rsidRPr="001E24A4">
              <w:rPr>
                <w:rFonts w:ascii="Consolas" w:hAnsi="Consolas" w:cs="Consolas"/>
                <w:color w:val="0000FF"/>
                <w:szCs w:val="28"/>
                <w:highlight w:val="white"/>
              </w:rPr>
              <w:t>string</w:t>
            </w:r>
            <w:r w:rsidRPr="001E24A4">
              <w:rPr>
                <w:rFonts w:ascii="Consolas" w:hAnsi="Consolas" w:cs="Consolas"/>
                <w:color w:val="000000"/>
                <w:szCs w:val="28"/>
                <w:highlight w:val="white"/>
              </w:rPr>
              <w:t xml:space="preserve"> name</w:t>
            </w:r>
          </w:p>
        </w:tc>
        <w:tc>
          <w:tcPr>
            <w:tcW w:w="5103" w:type="dxa"/>
          </w:tcPr>
          <w:p w:rsidR="00277EAD" w:rsidRPr="00C34E66" w:rsidRDefault="008017F1" w:rsidP="009C253E">
            <w:pPr>
              <w:spacing w:line="360" w:lineRule="auto"/>
              <w:rPr>
                <w:sz w:val="28"/>
                <w:szCs w:val="28"/>
              </w:rPr>
            </w:pPr>
            <w:r w:rsidRPr="00C34E66">
              <w:rPr>
                <w:sz w:val="28"/>
                <w:szCs w:val="28"/>
              </w:rPr>
              <w:t>Имя аналитической операции</w:t>
            </w:r>
          </w:p>
        </w:tc>
      </w:tr>
      <w:tr w:rsidR="00277EAD" w:rsidRPr="00C34E66" w:rsidTr="00B243C1">
        <w:tc>
          <w:tcPr>
            <w:tcW w:w="1085" w:type="dxa"/>
          </w:tcPr>
          <w:p w:rsidR="00277EAD" w:rsidRPr="00C34E66" w:rsidRDefault="00277EAD" w:rsidP="009C253E">
            <w:pPr>
              <w:spacing w:line="360" w:lineRule="auto"/>
              <w:rPr>
                <w:sz w:val="28"/>
                <w:szCs w:val="28"/>
              </w:rPr>
            </w:pPr>
            <w:r w:rsidRPr="00C34E66">
              <w:rPr>
                <w:sz w:val="28"/>
                <w:szCs w:val="28"/>
              </w:rPr>
              <w:t>Поле</w:t>
            </w:r>
          </w:p>
        </w:tc>
        <w:tc>
          <w:tcPr>
            <w:tcW w:w="3383" w:type="dxa"/>
          </w:tcPr>
          <w:p w:rsidR="00277EAD" w:rsidRPr="001E24A4" w:rsidRDefault="00277EAD" w:rsidP="009C253E">
            <w:pPr>
              <w:spacing w:line="360" w:lineRule="auto"/>
              <w:rPr>
                <w:szCs w:val="28"/>
              </w:rPr>
            </w:pPr>
            <w:r w:rsidRPr="001E24A4">
              <w:rPr>
                <w:rFonts w:ascii="Consolas" w:hAnsi="Consolas" w:cs="Consolas"/>
                <w:color w:val="0000FF"/>
                <w:szCs w:val="28"/>
                <w:highlight w:val="white"/>
              </w:rPr>
              <w:t>string</w:t>
            </w:r>
            <w:r w:rsidRPr="001E24A4">
              <w:rPr>
                <w:rFonts w:ascii="Consolas" w:hAnsi="Consolas" w:cs="Consolas"/>
                <w:color w:val="000000"/>
                <w:szCs w:val="28"/>
                <w:highlight w:val="white"/>
              </w:rPr>
              <w:t xml:space="preserve"> output_file</w:t>
            </w:r>
          </w:p>
        </w:tc>
        <w:tc>
          <w:tcPr>
            <w:tcW w:w="5103" w:type="dxa"/>
          </w:tcPr>
          <w:p w:rsidR="00277EAD" w:rsidRPr="00C34E66" w:rsidRDefault="008017F1" w:rsidP="009C253E">
            <w:pPr>
              <w:spacing w:line="360" w:lineRule="auto"/>
              <w:rPr>
                <w:sz w:val="28"/>
                <w:szCs w:val="28"/>
              </w:rPr>
            </w:pPr>
            <w:r w:rsidRPr="00C34E66">
              <w:rPr>
                <w:sz w:val="28"/>
                <w:szCs w:val="28"/>
              </w:rPr>
              <w:t>Имя файла с результатом</w:t>
            </w:r>
          </w:p>
        </w:tc>
      </w:tr>
      <w:tr w:rsidR="00277EAD" w:rsidRPr="00C34E66" w:rsidTr="00B243C1">
        <w:tc>
          <w:tcPr>
            <w:tcW w:w="1085" w:type="dxa"/>
          </w:tcPr>
          <w:p w:rsidR="00277EAD" w:rsidRPr="00C34E66" w:rsidRDefault="00277EAD" w:rsidP="009C253E">
            <w:pPr>
              <w:spacing w:line="360" w:lineRule="auto"/>
              <w:rPr>
                <w:sz w:val="28"/>
                <w:szCs w:val="28"/>
              </w:rPr>
            </w:pPr>
            <w:r w:rsidRPr="00C34E66">
              <w:rPr>
                <w:sz w:val="28"/>
                <w:szCs w:val="28"/>
              </w:rPr>
              <w:t>Поле</w:t>
            </w:r>
          </w:p>
        </w:tc>
        <w:tc>
          <w:tcPr>
            <w:tcW w:w="3383" w:type="dxa"/>
          </w:tcPr>
          <w:p w:rsidR="00277EAD" w:rsidRPr="001E24A4" w:rsidRDefault="00277EAD" w:rsidP="009C253E">
            <w:pPr>
              <w:spacing w:line="360" w:lineRule="auto"/>
              <w:rPr>
                <w:szCs w:val="28"/>
              </w:rPr>
            </w:pPr>
            <w:r w:rsidRPr="001E24A4">
              <w:rPr>
                <w:rFonts w:ascii="Consolas" w:hAnsi="Consolas" w:cs="Consolas"/>
                <w:color w:val="0000FF"/>
                <w:szCs w:val="28"/>
                <w:highlight w:val="white"/>
              </w:rPr>
              <w:t>int</w:t>
            </w:r>
            <w:r w:rsidRPr="001E24A4">
              <w:rPr>
                <w:rFonts w:ascii="Consolas" w:hAnsi="Consolas" w:cs="Consolas"/>
                <w:color w:val="000000"/>
                <w:szCs w:val="28"/>
                <w:highlight w:val="white"/>
              </w:rPr>
              <w:t xml:space="preserve"> max_degree</w:t>
            </w:r>
          </w:p>
        </w:tc>
        <w:tc>
          <w:tcPr>
            <w:tcW w:w="5103" w:type="dxa"/>
          </w:tcPr>
          <w:p w:rsidR="00277EAD" w:rsidRPr="00C34E66" w:rsidRDefault="008017F1" w:rsidP="009C253E">
            <w:pPr>
              <w:spacing w:line="360" w:lineRule="auto"/>
              <w:rPr>
                <w:sz w:val="28"/>
                <w:szCs w:val="28"/>
              </w:rPr>
            </w:pPr>
            <w:r w:rsidRPr="00C34E66">
              <w:rPr>
                <w:sz w:val="28"/>
                <w:szCs w:val="28"/>
              </w:rPr>
              <w:t>Максимальное количество инцидентных ребер вершины, по которым осуществляется обход</w:t>
            </w:r>
          </w:p>
        </w:tc>
      </w:tr>
      <w:tr w:rsidR="00277EAD" w:rsidRPr="00C34E66" w:rsidTr="00B243C1">
        <w:tc>
          <w:tcPr>
            <w:tcW w:w="1085" w:type="dxa"/>
          </w:tcPr>
          <w:p w:rsidR="00277EAD" w:rsidRPr="00C34E66" w:rsidRDefault="00277EAD" w:rsidP="009C253E">
            <w:pPr>
              <w:spacing w:line="360" w:lineRule="auto"/>
              <w:rPr>
                <w:sz w:val="28"/>
                <w:szCs w:val="28"/>
              </w:rPr>
            </w:pPr>
            <w:r w:rsidRPr="00C34E66">
              <w:rPr>
                <w:sz w:val="28"/>
                <w:szCs w:val="28"/>
              </w:rPr>
              <w:t>Поле</w:t>
            </w:r>
          </w:p>
        </w:tc>
        <w:tc>
          <w:tcPr>
            <w:tcW w:w="3383" w:type="dxa"/>
          </w:tcPr>
          <w:p w:rsidR="00277EAD" w:rsidRPr="001E24A4" w:rsidRDefault="00277EAD" w:rsidP="009C253E">
            <w:pPr>
              <w:spacing w:line="360" w:lineRule="auto"/>
              <w:rPr>
                <w:szCs w:val="28"/>
              </w:rPr>
            </w:pPr>
            <w:r w:rsidRPr="001E24A4">
              <w:rPr>
                <w:rFonts w:ascii="Consolas" w:hAnsi="Consolas" w:cs="Consolas"/>
                <w:color w:val="2B91AF"/>
                <w:szCs w:val="28"/>
                <w:highlight w:val="white"/>
              </w:rPr>
              <w:t>DateTime</w:t>
            </w:r>
            <w:r w:rsidRPr="001E24A4">
              <w:rPr>
                <w:rFonts w:ascii="Consolas" w:hAnsi="Consolas" w:cs="Consolas"/>
                <w:color w:val="000000"/>
                <w:szCs w:val="28"/>
                <w:highlight w:val="white"/>
              </w:rPr>
              <w:t xml:space="preserve"> time_lower_bound</w:t>
            </w:r>
          </w:p>
        </w:tc>
        <w:tc>
          <w:tcPr>
            <w:tcW w:w="5103" w:type="dxa"/>
          </w:tcPr>
          <w:p w:rsidR="00277EAD" w:rsidRPr="00C34E66" w:rsidRDefault="00BF014E" w:rsidP="009C253E">
            <w:pPr>
              <w:spacing w:line="360" w:lineRule="auto"/>
              <w:rPr>
                <w:sz w:val="28"/>
                <w:szCs w:val="28"/>
              </w:rPr>
            </w:pPr>
            <w:r w:rsidRPr="00C34E66">
              <w:rPr>
                <w:sz w:val="28"/>
                <w:szCs w:val="28"/>
              </w:rPr>
              <w:t>Начало периода времени, за который нужно выполнить операцию</w:t>
            </w:r>
          </w:p>
        </w:tc>
      </w:tr>
      <w:tr w:rsidR="00277EAD" w:rsidRPr="00C34E66" w:rsidTr="00B243C1">
        <w:tc>
          <w:tcPr>
            <w:tcW w:w="1085" w:type="dxa"/>
          </w:tcPr>
          <w:p w:rsidR="00277EAD" w:rsidRPr="00C34E66" w:rsidRDefault="00277EAD" w:rsidP="009C253E">
            <w:pPr>
              <w:spacing w:line="360" w:lineRule="auto"/>
              <w:rPr>
                <w:sz w:val="28"/>
                <w:szCs w:val="28"/>
              </w:rPr>
            </w:pPr>
            <w:r w:rsidRPr="00C34E66">
              <w:rPr>
                <w:sz w:val="28"/>
                <w:szCs w:val="28"/>
              </w:rPr>
              <w:t>Поле</w:t>
            </w:r>
          </w:p>
        </w:tc>
        <w:tc>
          <w:tcPr>
            <w:tcW w:w="3383" w:type="dxa"/>
          </w:tcPr>
          <w:p w:rsidR="00277EAD" w:rsidRPr="001E24A4" w:rsidRDefault="00277EAD" w:rsidP="009C253E">
            <w:pPr>
              <w:spacing w:line="360" w:lineRule="auto"/>
              <w:rPr>
                <w:rFonts w:ascii="Consolas" w:hAnsi="Consolas" w:cs="Consolas"/>
                <w:color w:val="2B91AF"/>
                <w:szCs w:val="28"/>
                <w:highlight w:val="white"/>
              </w:rPr>
            </w:pPr>
            <w:r w:rsidRPr="001E24A4">
              <w:rPr>
                <w:rFonts w:ascii="Consolas" w:hAnsi="Consolas" w:cs="Consolas"/>
                <w:color w:val="2B91AF"/>
                <w:szCs w:val="28"/>
                <w:highlight w:val="white"/>
              </w:rPr>
              <w:t>DateTime</w:t>
            </w:r>
            <w:r w:rsidRPr="001E24A4">
              <w:rPr>
                <w:rFonts w:ascii="Consolas" w:hAnsi="Consolas" w:cs="Consolas"/>
                <w:color w:val="000000"/>
                <w:szCs w:val="28"/>
                <w:highlight w:val="white"/>
              </w:rPr>
              <w:t xml:space="preserve"> time_upper_bound</w:t>
            </w:r>
          </w:p>
        </w:tc>
        <w:tc>
          <w:tcPr>
            <w:tcW w:w="5103" w:type="dxa"/>
          </w:tcPr>
          <w:p w:rsidR="00277EAD" w:rsidRPr="00C34E66" w:rsidRDefault="00BF014E" w:rsidP="009C253E">
            <w:pPr>
              <w:spacing w:line="360" w:lineRule="auto"/>
              <w:rPr>
                <w:sz w:val="28"/>
                <w:szCs w:val="28"/>
              </w:rPr>
            </w:pPr>
            <w:r w:rsidRPr="00C34E66">
              <w:rPr>
                <w:sz w:val="28"/>
                <w:szCs w:val="28"/>
              </w:rPr>
              <w:t>Конец периода времени, за который нужно выполнить операцию</w:t>
            </w:r>
          </w:p>
        </w:tc>
      </w:tr>
      <w:tr w:rsidR="00277EAD" w:rsidRPr="00C34E66" w:rsidTr="00B243C1">
        <w:tc>
          <w:tcPr>
            <w:tcW w:w="1085" w:type="dxa"/>
          </w:tcPr>
          <w:p w:rsidR="00277EAD" w:rsidRPr="00C34E66" w:rsidRDefault="00277EAD" w:rsidP="009C253E">
            <w:pPr>
              <w:spacing w:line="360" w:lineRule="auto"/>
              <w:rPr>
                <w:sz w:val="28"/>
                <w:szCs w:val="28"/>
              </w:rPr>
            </w:pPr>
            <w:r w:rsidRPr="00C34E66">
              <w:rPr>
                <w:sz w:val="28"/>
                <w:szCs w:val="28"/>
              </w:rPr>
              <w:t>Метод</w:t>
            </w:r>
          </w:p>
        </w:tc>
        <w:tc>
          <w:tcPr>
            <w:tcW w:w="3383" w:type="dxa"/>
          </w:tcPr>
          <w:p w:rsidR="00277EAD" w:rsidRPr="001E24A4" w:rsidRDefault="00277EAD" w:rsidP="009C253E">
            <w:pPr>
              <w:spacing w:line="360" w:lineRule="auto"/>
              <w:rPr>
                <w:rFonts w:ascii="Consolas" w:hAnsi="Consolas" w:cs="Consolas"/>
                <w:color w:val="2B91AF"/>
                <w:szCs w:val="28"/>
                <w:highlight w:val="white"/>
                <w:lang w:val="en-US"/>
              </w:rPr>
            </w:pPr>
            <w:r w:rsidRPr="001E24A4">
              <w:rPr>
                <w:rFonts w:ascii="Consolas" w:hAnsi="Consolas" w:cs="Consolas"/>
                <w:color w:val="0000FF"/>
                <w:szCs w:val="28"/>
                <w:highlight w:val="white"/>
                <w:lang w:val="en-US"/>
              </w:rPr>
              <w:t>abstract</w:t>
            </w:r>
            <w:r w:rsidRPr="001E24A4">
              <w:rPr>
                <w:rFonts w:ascii="Consolas" w:hAnsi="Consolas" w:cs="Consolas"/>
                <w:color w:val="000000"/>
                <w:szCs w:val="28"/>
                <w:highlight w:val="white"/>
                <w:lang w:val="en-US"/>
              </w:rPr>
              <w:t xml:space="preserve"> </w:t>
            </w:r>
            <w:r w:rsidRPr="001E24A4">
              <w:rPr>
                <w:rFonts w:ascii="Consolas" w:hAnsi="Consolas" w:cs="Consolas"/>
                <w:color w:val="0000FF"/>
                <w:szCs w:val="28"/>
                <w:highlight w:val="white"/>
                <w:lang w:val="en-US"/>
              </w:rPr>
              <w:t>void</w:t>
            </w:r>
            <w:r w:rsidRPr="001E24A4">
              <w:rPr>
                <w:rFonts w:ascii="Consolas" w:hAnsi="Consolas" w:cs="Consolas"/>
                <w:color w:val="000000"/>
                <w:szCs w:val="28"/>
                <w:highlight w:val="white"/>
                <w:lang w:val="en-US"/>
              </w:rPr>
              <w:t xml:space="preserve"> ExecuteAnalyzer(</w:t>
            </w:r>
            <w:r w:rsidRPr="001E24A4">
              <w:rPr>
                <w:rFonts w:ascii="Consolas" w:hAnsi="Consolas" w:cs="Consolas"/>
                <w:color w:val="2B91AF"/>
                <w:szCs w:val="28"/>
                <w:highlight w:val="white"/>
                <w:lang w:val="en-US"/>
              </w:rPr>
              <w:t>IGraphDB</w:t>
            </w:r>
            <w:r w:rsidRPr="001E24A4">
              <w:rPr>
                <w:rFonts w:ascii="Consolas" w:hAnsi="Consolas" w:cs="Consolas"/>
                <w:color w:val="000000"/>
                <w:szCs w:val="28"/>
                <w:highlight w:val="white"/>
                <w:lang w:val="en-US"/>
              </w:rPr>
              <w:t xml:space="preserve"> db, </w:t>
            </w:r>
            <w:r w:rsidRPr="001E24A4">
              <w:rPr>
                <w:rFonts w:ascii="Consolas" w:hAnsi="Consolas" w:cs="Consolas"/>
                <w:color w:val="2B91AF"/>
                <w:szCs w:val="28"/>
                <w:highlight w:val="white"/>
                <w:lang w:val="en-US"/>
              </w:rPr>
              <w:t>Analyzer</w:t>
            </w:r>
            <w:r w:rsidRPr="001E24A4">
              <w:rPr>
                <w:rFonts w:ascii="Consolas" w:hAnsi="Consolas" w:cs="Consolas"/>
                <w:color w:val="000000"/>
                <w:szCs w:val="28"/>
                <w:highlight w:val="white"/>
                <w:lang w:val="en-US"/>
              </w:rPr>
              <w:t xml:space="preserve"> analyzer, </w:t>
            </w:r>
            <w:r w:rsidRPr="001E24A4">
              <w:rPr>
                <w:rFonts w:ascii="Consolas" w:hAnsi="Consolas" w:cs="Consolas"/>
                <w:color w:val="2B91AF"/>
                <w:szCs w:val="28"/>
                <w:highlight w:val="white"/>
                <w:lang w:val="en-US"/>
              </w:rPr>
              <w:t>GraphsIO</w:t>
            </w:r>
            <w:r w:rsidRPr="001E24A4">
              <w:rPr>
                <w:rFonts w:ascii="Consolas" w:hAnsi="Consolas" w:cs="Consolas"/>
                <w:color w:val="000000"/>
                <w:szCs w:val="28"/>
                <w:highlight w:val="white"/>
                <w:lang w:val="en-US"/>
              </w:rPr>
              <w:t xml:space="preserve"> io)</w:t>
            </w:r>
          </w:p>
        </w:tc>
        <w:tc>
          <w:tcPr>
            <w:tcW w:w="5103" w:type="dxa"/>
          </w:tcPr>
          <w:p w:rsidR="00277EAD" w:rsidRPr="00C34E66" w:rsidRDefault="009C253E" w:rsidP="00BD7343">
            <w:pPr>
              <w:keepNext/>
              <w:spacing w:line="360" w:lineRule="auto"/>
              <w:rPr>
                <w:sz w:val="28"/>
                <w:szCs w:val="28"/>
              </w:rPr>
            </w:pPr>
            <w:r w:rsidRPr="00C34E66">
              <w:rPr>
                <w:sz w:val="28"/>
                <w:szCs w:val="28"/>
              </w:rPr>
              <w:t>Абстрактный метод, реализующий логику выполнения операции</w:t>
            </w:r>
          </w:p>
        </w:tc>
      </w:tr>
    </w:tbl>
    <w:p w:rsidR="000C58C1" w:rsidRPr="00C34E66" w:rsidRDefault="002A2B93" w:rsidP="0020377C">
      <w:pPr>
        <w:ind w:firstLine="708"/>
        <w:rPr>
          <w:sz w:val="28"/>
          <w:szCs w:val="28"/>
        </w:rPr>
      </w:pPr>
      <w:r w:rsidRPr="00C34E66">
        <w:rPr>
          <w:sz w:val="28"/>
          <w:szCs w:val="28"/>
        </w:rPr>
        <w:t xml:space="preserve">Поле </w:t>
      </w:r>
      <w:r w:rsidRPr="00C34E66">
        <w:rPr>
          <w:sz w:val="28"/>
          <w:szCs w:val="28"/>
          <w:lang w:val="en-US"/>
        </w:rPr>
        <w:t>max</w:t>
      </w:r>
      <w:r w:rsidRPr="00C34E66">
        <w:rPr>
          <w:sz w:val="28"/>
          <w:szCs w:val="28"/>
        </w:rPr>
        <w:t>_</w:t>
      </w:r>
      <w:r w:rsidRPr="00C34E66">
        <w:rPr>
          <w:sz w:val="28"/>
          <w:szCs w:val="28"/>
          <w:lang w:val="en-US"/>
        </w:rPr>
        <w:t>degree</w:t>
      </w:r>
      <w:r w:rsidRPr="00C34E66">
        <w:rPr>
          <w:sz w:val="28"/>
          <w:szCs w:val="28"/>
        </w:rPr>
        <w:t xml:space="preserve"> необходимо для оптимизации выполнения обходов графа. Все операции анализа так или иначе используют обход графа в ширину и часто при этом обходе может произойти достижение вершины, у которой очень много инцидентных ребер. В случае биллинговых данных, это могут быть различные короткие номера. Такие вершины в плане анализа интереса не представляют, но при этом сильно ухудшают производительность обхода.</w:t>
      </w:r>
    </w:p>
    <w:p w:rsidR="00AE7BEB" w:rsidRPr="00E96723" w:rsidRDefault="00AE7BEB" w:rsidP="0020377C">
      <w:pPr>
        <w:ind w:firstLine="708"/>
        <w:rPr>
          <w:sz w:val="28"/>
          <w:szCs w:val="28"/>
        </w:rPr>
      </w:pPr>
      <w:r w:rsidRPr="00C34E66">
        <w:rPr>
          <w:sz w:val="28"/>
          <w:szCs w:val="28"/>
        </w:rPr>
        <w:t xml:space="preserve">Поля </w:t>
      </w:r>
      <w:r w:rsidRPr="00C34E66">
        <w:rPr>
          <w:rFonts w:ascii="Consolas" w:hAnsi="Consolas" w:cs="Consolas"/>
          <w:color w:val="000000"/>
          <w:sz w:val="28"/>
          <w:szCs w:val="28"/>
          <w:highlight w:val="white"/>
          <w:lang w:val="en-US"/>
        </w:rPr>
        <w:t>time</w:t>
      </w:r>
      <w:r w:rsidRPr="00C34E66">
        <w:rPr>
          <w:rFonts w:ascii="Consolas" w:hAnsi="Consolas" w:cs="Consolas"/>
          <w:color w:val="000000"/>
          <w:sz w:val="28"/>
          <w:szCs w:val="28"/>
          <w:highlight w:val="white"/>
        </w:rPr>
        <w:t>_</w:t>
      </w:r>
      <w:r w:rsidRPr="00C34E66">
        <w:rPr>
          <w:rFonts w:ascii="Consolas" w:hAnsi="Consolas" w:cs="Consolas"/>
          <w:color w:val="000000"/>
          <w:sz w:val="28"/>
          <w:szCs w:val="28"/>
          <w:highlight w:val="white"/>
          <w:lang w:val="en-US"/>
        </w:rPr>
        <w:t>lower</w:t>
      </w:r>
      <w:r w:rsidRPr="00C34E66">
        <w:rPr>
          <w:rFonts w:ascii="Consolas" w:hAnsi="Consolas" w:cs="Consolas"/>
          <w:color w:val="000000"/>
          <w:sz w:val="28"/>
          <w:szCs w:val="28"/>
          <w:highlight w:val="white"/>
        </w:rPr>
        <w:t>_</w:t>
      </w:r>
      <w:r w:rsidRPr="00C34E66">
        <w:rPr>
          <w:rFonts w:ascii="Consolas" w:hAnsi="Consolas" w:cs="Consolas"/>
          <w:color w:val="000000"/>
          <w:sz w:val="28"/>
          <w:szCs w:val="28"/>
          <w:highlight w:val="white"/>
          <w:lang w:val="en-US"/>
        </w:rPr>
        <w:t>bound</w:t>
      </w:r>
      <w:r w:rsidRPr="00C34E66">
        <w:rPr>
          <w:rFonts w:ascii="Consolas" w:hAnsi="Consolas" w:cs="Consolas"/>
          <w:color w:val="000000"/>
          <w:sz w:val="28"/>
          <w:szCs w:val="28"/>
        </w:rPr>
        <w:t xml:space="preserve"> </w:t>
      </w:r>
      <w:r w:rsidRPr="00C34E66">
        <w:rPr>
          <w:sz w:val="28"/>
          <w:szCs w:val="28"/>
        </w:rPr>
        <w:t xml:space="preserve">и </w:t>
      </w:r>
      <w:r w:rsidRPr="00C34E66">
        <w:rPr>
          <w:rFonts w:ascii="Consolas" w:hAnsi="Consolas" w:cs="Consolas"/>
          <w:color w:val="000000"/>
          <w:sz w:val="28"/>
          <w:szCs w:val="28"/>
          <w:highlight w:val="white"/>
          <w:lang w:val="en-US"/>
        </w:rPr>
        <w:t>time</w:t>
      </w:r>
      <w:r w:rsidRPr="00C34E66">
        <w:rPr>
          <w:rFonts w:ascii="Consolas" w:hAnsi="Consolas" w:cs="Consolas"/>
          <w:color w:val="000000"/>
          <w:sz w:val="28"/>
          <w:szCs w:val="28"/>
          <w:highlight w:val="white"/>
        </w:rPr>
        <w:t>_</w:t>
      </w:r>
      <w:r w:rsidRPr="00C34E66">
        <w:rPr>
          <w:rFonts w:ascii="Consolas" w:hAnsi="Consolas" w:cs="Consolas"/>
          <w:color w:val="000000"/>
          <w:sz w:val="28"/>
          <w:szCs w:val="28"/>
          <w:highlight w:val="white"/>
          <w:lang w:val="en-US"/>
        </w:rPr>
        <w:t>upper</w:t>
      </w:r>
      <w:r w:rsidRPr="00C34E66">
        <w:rPr>
          <w:rFonts w:ascii="Consolas" w:hAnsi="Consolas" w:cs="Consolas"/>
          <w:color w:val="000000"/>
          <w:sz w:val="28"/>
          <w:szCs w:val="28"/>
          <w:highlight w:val="white"/>
        </w:rPr>
        <w:t>_</w:t>
      </w:r>
      <w:r w:rsidRPr="00C34E66">
        <w:rPr>
          <w:rFonts w:ascii="Consolas" w:hAnsi="Consolas" w:cs="Consolas"/>
          <w:color w:val="000000"/>
          <w:sz w:val="28"/>
          <w:szCs w:val="28"/>
          <w:highlight w:val="white"/>
          <w:lang w:val="en-US"/>
        </w:rPr>
        <w:t>bound</w:t>
      </w:r>
      <w:r w:rsidRPr="00C34E66">
        <w:rPr>
          <w:rFonts w:ascii="Consolas" w:hAnsi="Consolas" w:cs="Consolas"/>
          <w:color w:val="000000"/>
          <w:sz w:val="28"/>
          <w:szCs w:val="28"/>
        </w:rPr>
        <w:t xml:space="preserve"> </w:t>
      </w:r>
      <w:r w:rsidRPr="00C34E66">
        <w:rPr>
          <w:sz w:val="28"/>
          <w:szCs w:val="28"/>
        </w:rPr>
        <w:t>нужны для выполнения фильтрации результата анализа по времени. Это позволяет извлечь биллинговые данные только за определенный период времени.</w:t>
      </w:r>
      <w:r w:rsidR="00E810C4" w:rsidRPr="00C34E66">
        <w:rPr>
          <w:sz w:val="28"/>
          <w:szCs w:val="28"/>
        </w:rPr>
        <w:t xml:space="preserve"> </w:t>
      </w:r>
      <w:r w:rsidR="00E810C4" w:rsidRPr="00C34E66">
        <w:rPr>
          <w:sz w:val="28"/>
          <w:szCs w:val="28"/>
        </w:rPr>
        <w:lastRenderedPageBreak/>
        <w:t>Основная же лог</w:t>
      </w:r>
      <w:r w:rsidR="00AA0864" w:rsidRPr="00C34E66">
        <w:rPr>
          <w:sz w:val="28"/>
          <w:szCs w:val="28"/>
        </w:rPr>
        <w:t>ика операции определена в методе</w:t>
      </w:r>
      <w:r w:rsidR="00E810C4" w:rsidRPr="00C34E66">
        <w:rPr>
          <w:sz w:val="28"/>
          <w:szCs w:val="28"/>
        </w:rPr>
        <w:t xml:space="preserve"> </w:t>
      </w:r>
      <w:proofErr w:type="gramStart"/>
      <w:r w:rsidR="00CB3E48" w:rsidRPr="00C34E66">
        <w:rPr>
          <w:sz w:val="28"/>
          <w:szCs w:val="28"/>
          <w:lang w:val="en-US"/>
        </w:rPr>
        <w:t>ExecuteAnalyzer</w:t>
      </w:r>
      <w:r w:rsidR="00CB3E48" w:rsidRPr="00C34E66">
        <w:rPr>
          <w:sz w:val="28"/>
          <w:szCs w:val="28"/>
        </w:rPr>
        <w:t>(</w:t>
      </w:r>
      <w:proofErr w:type="gramEnd"/>
      <w:r w:rsidR="00CB3E48" w:rsidRPr="00C34E66">
        <w:rPr>
          <w:sz w:val="28"/>
          <w:szCs w:val="28"/>
        </w:rPr>
        <w:t xml:space="preserve">), который реализуют все </w:t>
      </w:r>
      <w:r w:rsidR="00BD7343" w:rsidRPr="00C34E66">
        <w:rPr>
          <w:sz w:val="28"/>
          <w:szCs w:val="28"/>
        </w:rPr>
        <w:t>классы,</w:t>
      </w:r>
      <w:r w:rsidR="00CB3E48" w:rsidRPr="00C34E66">
        <w:rPr>
          <w:sz w:val="28"/>
          <w:szCs w:val="28"/>
        </w:rPr>
        <w:t xml:space="preserve"> наследующиеся от </w:t>
      </w:r>
      <w:r w:rsidR="00CB3E48" w:rsidRPr="00C34E66">
        <w:rPr>
          <w:sz w:val="28"/>
          <w:szCs w:val="28"/>
          <w:lang w:val="en-US"/>
        </w:rPr>
        <w:t>Met</w:t>
      </w:r>
      <w:r w:rsidR="00060891">
        <w:rPr>
          <w:sz w:val="28"/>
          <w:szCs w:val="28"/>
          <w:lang w:val="en-US"/>
        </w:rPr>
        <w:t>h</w:t>
      </w:r>
      <w:r w:rsidR="00CB3E48" w:rsidRPr="00C34E66">
        <w:rPr>
          <w:sz w:val="28"/>
          <w:szCs w:val="28"/>
          <w:lang w:val="en-US"/>
        </w:rPr>
        <w:t>odologyQuery</w:t>
      </w:r>
      <w:r w:rsidR="00CB3E48" w:rsidRPr="00C34E66">
        <w:rPr>
          <w:sz w:val="28"/>
          <w:szCs w:val="28"/>
        </w:rPr>
        <w:t>.</w:t>
      </w:r>
    </w:p>
    <w:p w:rsidR="00CB3E48" w:rsidRPr="00C34E66" w:rsidRDefault="00BD7343" w:rsidP="0020377C">
      <w:pPr>
        <w:ind w:firstLine="708"/>
        <w:rPr>
          <w:sz w:val="28"/>
          <w:szCs w:val="28"/>
        </w:rPr>
      </w:pPr>
      <w:r w:rsidRPr="00C34E66">
        <w:rPr>
          <w:sz w:val="28"/>
          <w:szCs w:val="28"/>
        </w:rPr>
        <w:t xml:space="preserve">Для создания классов </w:t>
      </w:r>
      <w:r w:rsidRPr="00C34E66">
        <w:rPr>
          <w:sz w:val="28"/>
          <w:szCs w:val="28"/>
          <w:lang w:val="en-US"/>
        </w:rPr>
        <w:t>Met</w:t>
      </w:r>
      <w:r w:rsidR="00060891">
        <w:rPr>
          <w:sz w:val="28"/>
          <w:szCs w:val="28"/>
          <w:lang w:val="en-US"/>
        </w:rPr>
        <w:t>h</w:t>
      </w:r>
      <w:r w:rsidRPr="00C34E66">
        <w:rPr>
          <w:sz w:val="28"/>
          <w:szCs w:val="28"/>
          <w:lang w:val="en-US"/>
        </w:rPr>
        <w:t>odologyQuery</w:t>
      </w:r>
      <w:r w:rsidRPr="00C34E66">
        <w:rPr>
          <w:sz w:val="28"/>
          <w:szCs w:val="28"/>
        </w:rPr>
        <w:t xml:space="preserve"> используются фабричные классы, наследующиеся от </w:t>
      </w:r>
      <w:r w:rsidRPr="00C34E66">
        <w:rPr>
          <w:sz w:val="28"/>
          <w:szCs w:val="28"/>
          <w:lang w:val="en-US"/>
        </w:rPr>
        <w:t>MQFactory</w:t>
      </w:r>
      <w:r w:rsidRPr="00C34E66">
        <w:rPr>
          <w:sz w:val="28"/>
          <w:szCs w:val="28"/>
        </w:rPr>
        <w:t xml:space="preserve">. Их единственная задача – производить классы </w:t>
      </w:r>
      <w:r w:rsidRPr="00C34E66">
        <w:rPr>
          <w:sz w:val="28"/>
          <w:szCs w:val="28"/>
          <w:lang w:val="en-US"/>
        </w:rPr>
        <w:t>Met</w:t>
      </w:r>
      <w:r w:rsidR="00060891">
        <w:rPr>
          <w:sz w:val="28"/>
          <w:szCs w:val="28"/>
          <w:lang w:val="en-US"/>
        </w:rPr>
        <w:t>h</w:t>
      </w:r>
      <w:r w:rsidRPr="00C34E66">
        <w:rPr>
          <w:sz w:val="28"/>
          <w:szCs w:val="28"/>
          <w:lang w:val="en-US"/>
        </w:rPr>
        <w:t>odologyQuery</w:t>
      </w:r>
      <w:r w:rsidRPr="00C34E66">
        <w:rPr>
          <w:sz w:val="28"/>
          <w:szCs w:val="28"/>
        </w:rPr>
        <w:t xml:space="preserve"> с помощью фабричного метода </w:t>
      </w:r>
      <w:proofErr w:type="gramStart"/>
      <w:r w:rsidRPr="00C34E66">
        <w:rPr>
          <w:sz w:val="28"/>
          <w:szCs w:val="28"/>
        </w:rPr>
        <w:t>CreateMQ(</w:t>
      </w:r>
      <w:proofErr w:type="gramEnd"/>
      <w:r w:rsidRPr="00C34E66">
        <w:rPr>
          <w:sz w:val="28"/>
          <w:szCs w:val="28"/>
        </w:rPr>
        <w:t xml:space="preserve">MQParameters parameters), принимающего на вход класс </w:t>
      </w:r>
      <w:r w:rsidRPr="00C34E66">
        <w:rPr>
          <w:sz w:val="28"/>
          <w:szCs w:val="28"/>
          <w:lang w:val="en-US"/>
        </w:rPr>
        <w:t>MQParameters</w:t>
      </w:r>
      <w:r w:rsidRPr="00C34E66">
        <w:rPr>
          <w:sz w:val="28"/>
          <w:szCs w:val="28"/>
        </w:rPr>
        <w:t xml:space="preserve">, описывающий параметры аналитической операции. Таким образом, члены классов </w:t>
      </w:r>
      <w:r w:rsidRPr="00C34E66">
        <w:rPr>
          <w:sz w:val="28"/>
          <w:szCs w:val="28"/>
          <w:lang w:val="en-US"/>
        </w:rPr>
        <w:t>MQFactory</w:t>
      </w:r>
      <w:r w:rsidRPr="00C34E66">
        <w:rPr>
          <w:sz w:val="28"/>
          <w:szCs w:val="28"/>
        </w:rPr>
        <w:t xml:space="preserve"> и </w:t>
      </w:r>
      <w:r w:rsidRPr="00C34E66">
        <w:rPr>
          <w:sz w:val="28"/>
          <w:szCs w:val="28"/>
          <w:lang w:val="en-US"/>
        </w:rPr>
        <w:t>MQParameters</w:t>
      </w:r>
      <w:r w:rsidRPr="00C34E66">
        <w:rPr>
          <w:sz w:val="28"/>
          <w:szCs w:val="28"/>
        </w:rPr>
        <w:t xml:space="preserve"> </w:t>
      </w:r>
      <w:r w:rsidR="00364903" w:rsidRPr="00C34E66">
        <w:rPr>
          <w:sz w:val="28"/>
          <w:szCs w:val="28"/>
        </w:rPr>
        <w:t>описаны в таблице</w:t>
      </w:r>
      <w:r w:rsidRPr="00C34E66">
        <w:rPr>
          <w:sz w:val="28"/>
          <w:szCs w:val="28"/>
        </w:rPr>
        <w:t xml:space="preserve"> </w:t>
      </w:r>
      <w:r w:rsidR="00364903" w:rsidRPr="00C34E66">
        <w:rPr>
          <w:sz w:val="28"/>
          <w:szCs w:val="28"/>
        </w:rPr>
        <w:t>1</w:t>
      </w:r>
      <w:r w:rsidR="00B243C1">
        <w:rPr>
          <w:sz w:val="28"/>
          <w:szCs w:val="28"/>
        </w:rPr>
        <w:t>3</w:t>
      </w:r>
      <w:r w:rsidR="006C296E" w:rsidRPr="00C34E66">
        <w:rPr>
          <w:sz w:val="28"/>
          <w:szCs w:val="28"/>
        </w:rPr>
        <w:t>.</w:t>
      </w:r>
    </w:p>
    <w:p w:rsidR="00B243C1" w:rsidRDefault="00B243C1" w:rsidP="00C56318">
      <w:pPr>
        <w:pStyle w:val="aa"/>
        <w:keepNext/>
        <w:jc w:val="left"/>
      </w:pPr>
      <w:r w:rsidRPr="00B243C1">
        <w:t>Таблица 13</w:t>
      </w:r>
      <w:r w:rsidR="00C56318">
        <w:t xml:space="preserve"> </w:t>
      </w:r>
      <w:r w:rsidR="00C56318">
        <w:rPr>
          <w:rStyle w:val="a8"/>
          <w:lang w:val="en-US"/>
        </w:rPr>
        <w:t>‒</w:t>
      </w:r>
      <w:r w:rsidRPr="00B243C1">
        <w:t xml:space="preserve"> Члены класса MQFactory</w:t>
      </w:r>
    </w:p>
    <w:tbl>
      <w:tblPr>
        <w:tblStyle w:val="a9"/>
        <w:tblW w:w="0" w:type="auto"/>
        <w:tblLook w:val="04A0" w:firstRow="1" w:lastRow="0" w:firstColumn="1" w:lastColumn="0" w:noHBand="0" w:noVBand="1"/>
      </w:tblPr>
      <w:tblGrid>
        <w:gridCol w:w="1236"/>
        <w:gridCol w:w="2988"/>
        <w:gridCol w:w="5347"/>
      </w:tblGrid>
      <w:tr w:rsidR="00821AF9" w:rsidRPr="00C34E66" w:rsidTr="00B243C1">
        <w:tc>
          <w:tcPr>
            <w:tcW w:w="1236" w:type="dxa"/>
          </w:tcPr>
          <w:p w:rsidR="00821AF9" w:rsidRPr="00C34E66" w:rsidRDefault="00821AF9" w:rsidP="00821AF9">
            <w:pPr>
              <w:spacing w:line="360" w:lineRule="auto"/>
              <w:rPr>
                <w:sz w:val="28"/>
                <w:szCs w:val="28"/>
              </w:rPr>
            </w:pPr>
            <w:r w:rsidRPr="00C34E66">
              <w:rPr>
                <w:sz w:val="28"/>
                <w:szCs w:val="28"/>
              </w:rPr>
              <w:t>Тип</w:t>
            </w:r>
          </w:p>
        </w:tc>
        <w:tc>
          <w:tcPr>
            <w:tcW w:w="2988" w:type="dxa"/>
          </w:tcPr>
          <w:p w:rsidR="00821AF9" w:rsidRPr="00C34E66" w:rsidRDefault="00821AF9" w:rsidP="00821AF9">
            <w:pPr>
              <w:spacing w:line="360" w:lineRule="auto"/>
              <w:rPr>
                <w:sz w:val="28"/>
                <w:szCs w:val="28"/>
              </w:rPr>
            </w:pPr>
            <w:r w:rsidRPr="00C34E66">
              <w:rPr>
                <w:sz w:val="28"/>
                <w:szCs w:val="28"/>
              </w:rPr>
              <w:t>Имя</w:t>
            </w:r>
          </w:p>
        </w:tc>
        <w:tc>
          <w:tcPr>
            <w:tcW w:w="5347" w:type="dxa"/>
          </w:tcPr>
          <w:p w:rsidR="00821AF9" w:rsidRPr="00C34E66" w:rsidRDefault="00821AF9" w:rsidP="00821AF9">
            <w:pPr>
              <w:spacing w:line="360" w:lineRule="auto"/>
              <w:rPr>
                <w:sz w:val="28"/>
                <w:szCs w:val="28"/>
              </w:rPr>
            </w:pPr>
            <w:r w:rsidRPr="00C34E66">
              <w:rPr>
                <w:sz w:val="28"/>
                <w:szCs w:val="28"/>
              </w:rPr>
              <w:t>Описание</w:t>
            </w:r>
          </w:p>
        </w:tc>
      </w:tr>
      <w:tr w:rsidR="00821AF9" w:rsidRPr="00C34E66" w:rsidTr="00B243C1">
        <w:tc>
          <w:tcPr>
            <w:tcW w:w="1236" w:type="dxa"/>
          </w:tcPr>
          <w:p w:rsidR="00821AF9" w:rsidRPr="00C34E66" w:rsidRDefault="00821AF9" w:rsidP="00821AF9">
            <w:pPr>
              <w:spacing w:line="360" w:lineRule="auto"/>
              <w:rPr>
                <w:sz w:val="28"/>
                <w:szCs w:val="28"/>
              </w:rPr>
            </w:pPr>
            <w:r w:rsidRPr="00C34E66">
              <w:rPr>
                <w:sz w:val="28"/>
                <w:szCs w:val="28"/>
              </w:rPr>
              <w:t>Метод</w:t>
            </w:r>
          </w:p>
        </w:tc>
        <w:tc>
          <w:tcPr>
            <w:tcW w:w="2988" w:type="dxa"/>
          </w:tcPr>
          <w:p w:rsidR="00821AF9" w:rsidRPr="001E24A4" w:rsidRDefault="00821AF9" w:rsidP="00821AF9">
            <w:pPr>
              <w:spacing w:line="360" w:lineRule="auto"/>
              <w:rPr>
                <w:szCs w:val="28"/>
              </w:rPr>
            </w:pPr>
            <w:r w:rsidRPr="001E24A4">
              <w:rPr>
                <w:rFonts w:ascii="Consolas" w:hAnsi="Consolas" w:cs="Consolas"/>
                <w:color w:val="2B91AF"/>
                <w:szCs w:val="28"/>
                <w:highlight w:val="white"/>
              </w:rPr>
              <w:t>Met</w:t>
            </w:r>
            <w:r w:rsidR="00060891">
              <w:rPr>
                <w:rFonts w:ascii="Consolas" w:hAnsi="Consolas" w:cs="Consolas"/>
                <w:color w:val="2B91AF"/>
                <w:szCs w:val="28"/>
                <w:highlight w:val="white"/>
                <w:lang w:val="en-US"/>
              </w:rPr>
              <w:t>h</w:t>
            </w:r>
            <w:r w:rsidRPr="001E24A4">
              <w:rPr>
                <w:rFonts w:ascii="Consolas" w:hAnsi="Consolas" w:cs="Consolas"/>
                <w:color w:val="2B91AF"/>
                <w:szCs w:val="28"/>
                <w:highlight w:val="white"/>
              </w:rPr>
              <w:t>odologyQuery</w:t>
            </w:r>
            <w:r w:rsidRPr="001E24A4">
              <w:rPr>
                <w:rFonts w:ascii="Consolas" w:hAnsi="Consolas" w:cs="Consolas"/>
                <w:color w:val="000000"/>
                <w:szCs w:val="28"/>
                <w:highlight w:val="white"/>
              </w:rPr>
              <w:t xml:space="preserve"> </w:t>
            </w:r>
            <w:proofErr w:type="gramStart"/>
            <w:r w:rsidRPr="001E24A4">
              <w:rPr>
                <w:rFonts w:ascii="Consolas" w:hAnsi="Consolas" w:cs="Consolas"/>
                <w:color w:val="000000"/>
                <w:szCs w:val="28"/>
                <w:highlight w:val="white"/>
              </w:rPr>
              <w:t>CreateMQ(</w:t>
            </w:r>
            <w:proofErr w:type="gramEnd"/>
            <w:r w:rsidRPr="001E24A4">
              <w:rPr>
                <w:rFonts w:ascii="Consolas" w:hAnsi="Consolas" w:cs="Consolas"/>
                <w:color w:val="2B91AF"/>
                <w:szCs w:val="28"/>
                <w:highlight w:val="white"/>
              </w:rPr>
              <w:t>MQParameters</w:t>
            </w:r>
            <w:r w:rsidRPr="001E24A4">
              <w:rPr>
                <w:rFonts w:ascii="Consolas" w:hAnsi="Consolas" w:cs="Consolas"/>
                <w:color w:val="000000"/>
                <w:szCs w:val="28"/>
                <w:highlight w:val="white"/>
              </w:rPr>
              <w:t xml:space="preserve"> parameters)</w:t>
            </w:r>
          </w:p>
        </w:tc>
        <w:tc>
          <w:tcPr>
            <w:tcW w:w="5347" w:type="dxa"/>
          </w:tcPr>
          <w:p w:rsidR="00821AF9" w:rsidRPr="00C34E66" w:rsidRDefault="00821AF9" w:rsidP="00821AF9">
            <w:pPr>
              <w:keepNext/>
              <w:spacing w:line="360" w:lineRule="auto"/>
              <w:rPr>
                <w:sz w:val="28"/>
                <w:szCs w:val="28"/>
              </w:rPr>
            </w:pPr>
            <w:r w:rsidRPr="00C34E66">
              <w:rPr>
                <w:sz w:val="28"/>
                <w:szCs w:val="28"/>
              </w:rPr>
              <w:t xml:space="preserve">Фабричный метод, создающий класс </w:t>
            </w:r>
            <w:r w:rsidRPr="00C34E66">
              <w:rPr>
                <w:sz w:val="28"/>
                <w:szCs w:val="28"/>
                <w:lang w:val="en-US"/>
              </w:rPr>
              <w:t>Met</w:t>
            </w:r>
            <w:r w:rsidR="00060891">
              <w:rPr>
                <w:sz w:val="28"/>
                <w:szCs w:val="28"/>
                <w:lang w:val="en-US"/>
              </w:rPr>
              <w:t>h</w:t>
            </w:r>
            <w:r w:rsidRPr="00C34E66">
              <w:rPr>
                <w:sz w:val="28"/>
                <w:szCs w:val="28"/>
                <w:lang w:val="en-US"/>
              </w:rPr>
              <w:t>odologyQuery</w:t>
            </w:r>
            <w:r w:rsidRPr="00C34E66">
              <w:rPr>
                <w:sz w:val="28"/>
                <w:szCs w:val="28"/>
              </w:rPr>
              <w:t xml:space="preserve"> по параметрам аналитической операции </w:t>
            </w:r>
            <w:r w:rsidRPr="00C34E66">
              <w:rPr>
                <w:sz w:val="28"/>
                <w:szCs w:val="28"/>
                <w:lang w:val="en-US"/>
              </w:rPr>
              <w:t>MQParameters</w:t>
            </w:r>
            <w:r w:rsidRPr="00C34E66">
              <w:rPr>
                <w:sz w:val="28"/>
                <w:szCs w:val="28"/>
              </w:rPr>
              <w:t>.</w:t>
            </w:r>
          </w:p>
        </w:tc>
      </w:tr>
    </w:tbl>
    <w:p w:rsidR="00761F7C" w:rsidRPr="00C34E66" w:rsidRDefault="00761F7C" w:rsidP="00761F7C">
      <w:pPr>
        <w:rPr>
          <w:sz w:val="28"/>
          <w:szCs w:val="28"/>
        </w:rPr>
      </w:pPr>
      <w:r w:rsidRPr="00C34E66">
        <w:rPr>
          <w:sz w:val="28"/>
          <w:szCs w:val="28"/>
        </w:rPr>
        <w:tab/>
        <w:t xml:space="preserve">Доступ ко всем фабричным классам осуществляется с помощью вспомогательного класса </w:t>
      </w:r>
      <w:r w:rsidRPr="00C34E66">
        <w:rPr>
          <w:sz w:val="28"/>
          <w:szCs w:val="28"/>
          <w:lang w:val="en-US"/>
        </w:rPr>
        <w:t>FactoriesList</w:t>
      </w:r>
      <w:r w:rsidRPr="00C34E66">
        <w:rPr>
          <w:sz w:val="28"/>
          <w:szCs w:val="28"/>
        </w:rPr>
        <w:t xml:space="preserve">, предоставляющего доступ к списку фабрик по их идентификаторам и строковым названиям. </w:t>
      </w:r>
      <w:r w:rsidR="000E2A49" w:rsidRPr="00C34E66">
        <w:rPr>
          <w:sz w:val="28"/>
          <w:szCs w:val="28"/>
        </w:rPr>
        <w:t xml:space="preserve">Члены класса </w:t>
      </w:r>
      <w:r w:rsidR="000E2A49" w:rsidRPr="00C34E66">
        <w:rPr>
          <w:sz w:val="28"/>
          <w:szCs w:val="28"/>
          <w:lang w:val="en-US"/>
        </w:rPr>
        <w:t>FactoriesList</w:t>
      </w:r>
      <w:r w:rsidR="000E2A49" w:rsidRPr="00B243C1">
        <w:rPr>
          <w:sz w:val="28"/>
          <w:szCs w:val="28"/>
        </w:rPr>
        <w:t xml:space="preserve"> </w:t>
      </w:r>
      <w:r w:rsidR="000E2A49" w:rsidRPr="00C34E66">
        <w:rPr>
          <w:sz w:val="28"/>
          <w:szCs w:val="28"/>
        </w:rPr>
        <w:t>представлены в таблице 1</w:t>
      </w:r>
      <w:r w:rsidR="00B243C1">
        <w:rPr>
          <w:sz w:val="28"/>
          <w:szCs w:val="28"/>
        </w:rPr>
        <w:t>4</w:t>
      </w:r>
      <w:r w:rsidR="000E2A49" w:rsidRPr="00C34E66">
        <w:rPr>
          <w:sz w:val="28"/>
          <w:szCs w:val="28"/>
        </w:rPr>
        <w:t>.</w:t>
      </w:r>
    </w:p>
    <w:p w:rsidR="00B243C1" w:rsidRDefault="00B243C1" w:rsidP="00C56318">
      <w:pPr>
        <w:pStyle w:val="aa"/>
        <w:keepNext/>
        <w:jc w:val="left"/>
      </w:pPr>
      <w:r w:rsidRPr="00B243C1">
        <w:t>Таблица 14</w:t>
      </w:r>
      <w:r w:rsidR="00C56318">
        <w:t xml:space="preserve"> </w:t>
      </w:r>
      <w:r w:rsidR="00C56318">
        <w:rPr>
          <w:rStyle w:val="a8"/>
          <w:lang w:val="en-US"/>
        </w:rPr>
        <w:t>‒</w:t>
      </w:r>
      <w:r w:rsidRPr="00B243C1">
        <w:t xml:space="preserve"> Члены класса FactoriesList</w:t>
      </w:r>
    </w:p>
    <w:tbl>
      <w:tblPr>
        <w:tblStyle w:val="a9"/>
        <w:tblW w:w="0" w:type="auto"/>
        <w:tblLook w:val="04A0" w:firstRow="1" w:lastRow="0" w:firstColumn="1" w:lastColumn="0" w:noHBand="0" w:noVBand="1"/>
      </w:tblPr>
      <w:tblGrid>
        <w:gridCol w:w="1242"/>
        <w:gridCol w:w="2835"/>
        <w:gridCol w:w="5494"/>
      </w:tblGrid>
      <w:tr w:rsidR="008B331F" w:rsidRPr="00C34E66" w:rsidTr="008B331F">
        <w:tc>
          <w:tcPr>
            <w:tcW w:w="1242" w:type="dxa"/>
          </w:tcPr>
          <w:p w:rsidR="008B331F" w:rsidRPr="00C34E66" w:rsidRDefault="008B331F" w:rsidP="00BF3EBE">
            <w:pPr>
              <w:spacing w:line="360" w:lineRule="auto"/>
              <w:rPr>
                <w:sz w:val="28"/>
                <w:szCs w:val="28"/>
              </w:rPr>
            </w:pPr>
            <w:r w:rsidRPr="00C34E66">
              <w:rPr>
                <w:sz w:val="28"/>
                <w:szCs w:val="28"/>
              </w:rPr>
              <w:t>Тип</w:t>
            </w:r>
          </w:p>
        </w:tc>
        <w:tc>
          <w:tcPr>
            <w:tcW w:w="2835" w:type="dxa"/>
          </w:tcPr>
          <w:p w:rsidR="008B331F" w:rsidRPr="00C34E66" w:rsidRDefault="008B331F" w:rsidP="00BF3EBE">
            <w:pPr>
              <w:spacing w:line="360" w:lineRule="auto"/>
              <w:rPr>
                <w:sz w:val="28"/>
                <w:szCs w:val="28"/>
              </w:rPr>
            </w:pPr>
            <w:r w:rsidRPr="00C34E66">
              <w:rPr>
                <w:sz w:val="28"/>
                <w:szCs w:val="28"/>
              </w:rPr>
              <w:t>Имя</w:t>
            </w:r>
          </w:p>
        </w:tc>
        <w:tc>
          <w:tcPr>
            <w:tcW w:w="5494" w:type="dxa"/>
          </w:tcPr>
          <w:p w:rsidR="008B331F" w:rsidRPr="00C34E66" w:rsidRDefault="008B331F" w:rsidP="00BF3EBE">
            <w:pPr>
              <w:spacing w:line="360" w:lineRule="auto"/>
              <w:rPr>
                <w:sz w:val="28"/>
                <w:szCs w:val="28"/>
              </w:rPr>
            </w:pPr>
            <w:r w:rsidRPr="00C34E66">
              <w:rPr>
                <w:sz w:val="28"/>
                <w:szCs w:val="28"/>
              </w:rPr>
              <w:t>Описание</w:t>
            </w:r>
          </w:p>
        </w:tc>
      </w:tr>
      <w:tr w:rsidR="008B331F" w:rsidRPr="00C34E66" w:rsidTr="008B331F">
        <w:tc>
          <w:tcPr>
            <w:tcW w:w="1242" w:type="dxa"/>
          </w:tcPr>
          <w:p w:rsidR="008B331F" w:rsidRPr="00C34E66" w:rsidRDefault="008B331F" w:rsidP="00BF3EBE">
            <w:pPr>
              <w:spacing w:line="360" w:lineRule="auto"/>
              <w:rPr>
                <w:sz w:val="28"/>
                <w:szCs w:val="28"/>
              </w:rPr>
            </w:pPr>
            <w:r w:rsidRPr="00C34E66">
              <w:rPr>
                <w:sz w:val="28"/>
                <w:szCs w:val="28"/>
              </w:rPr>
              <w:t>Поле</w:t>
            </w:r>
          </w:p>
        </w:tc>
        <w:tc>
          <w:tcPr>
            <w:tcW w:w="2835" w:type="dxa"/>
          </w:tcPr>
          <w:p w:rsidR="008B331F" w:rsidRPr="001E24A4" w:rsidRDefault="008B331F" w:rsidP="00BF3EBE">
            <w:pPr>
              <w:spacing w:line="360" w:lineRule="auto"/>
              <w:rPr>
                <w:szCs w:val="28"/>
              </w:rPr>
            </w:pPr>
            <w:proofErr w:type="gramStart"/>
            <w:r w:rsidRPr="001E24A4">
              <w:rPr>
                <w:rFonts w:ascii="Consolas" w:hAnsi="Consolas" w:cs="Consolas"/>
                <w:color w:val="2B91AF"/>
                <w:szCs w:val="28"/>
                <w:highlight w:val="white"/>
              </w:rPr>
              <w:t>Dictionary</w:t>
            </w:r>
            <w:r w:rsidRPr="001E24A4">
              <w:rPr>
                <w:rFonts w:ascii="Consolas" w:hAnsi="Consolas" w:cs="Consolas"/>
                <w:color w:val="000000"/>
                <w:szCs w:val="28"/>
                <w:highlight w:val="white"/>
              </w:rPr>
              <w:t>&lt;</w:t>
            </w:r>
            <w:proofErr w:type="gramEnd"/>
            <w:r w:rsidRPr="001E24A4">
              <w:rPr>
                <w:rFonts w:ascii="Consolas" w:hAnsi="Consolas" w:cs="Consolas"/>
                <w:color w:val="2B91AF"/>
                <w:szCs w:val="28"/>
                <w:highlight w:val="white"/>
              </w:rPr>
              <w:t>Int32</w:t>
            </w:r>
            <w:r w:rsidRPr="001E24A4">
              <w:rPr>
                <w:rFonts w:ascii="Consolas" w:hAnsi="Consolas" w:cs="Consolas"/>
                <w:color w:val="000000"/>
                <w:szCs w:val="28"/>
                <w:highlight w:val="white"/>
              </w:rPr>
              <w:t xml:space="preserve">, </w:t>
            </w:r>
            <w:r w:rsidRPr="001E24A4">
              <w:rPr>
                <w:rFonts w:ascii="Consolas" w:hAnsi="Consolas" w:cs="Consolas"/>
                <w:color w:val="2B91AF"/>
                <w:szCs w:val="28"/>
                <w:highlight w:val="white"/>
              </w:rPr>
              <w:t>MQFactory</w:t>
            </w:r>
            <w:r w:rsidRPr="001E24A4">
              <w:rPr>
                <w:rFonts w:ascii="Consolas" w:hAnsi="Consolas" w:cs="Consolas"/>
                <w:color w:val="000000"/>
                <w:szCs w:val="28"/>
                <w:highlight w:val="white"/>
              </w:rPr>
              <w:t>&gt; MQIDToFactory</w:t>
            </w:r>
          </w:p>
        </w:tc>
        <w:tc>
          <w:tcPr>
            <w:tcW w:w="5494" w:type="dxa"/>
          </w:tcPr>
          <w:p w:rsidR="008B331F" w:rsidRPr="00C34E66" w:rsidRDefault="00F23FCA" w:rsidP="00BF3EBE">
            <w:pPr>
              <w:spacing w:line="360" w:lineRule="auto"/>
              <w:rPr>
                <w:sz w:val="28"/>
                <w:szCs w:val="28"/>
              </w:rPr>
            </w:pPr>
            <w:r w:rsidRPr="00C34E66">
              <w:rPr>
                <w:sz w:val="28"/>
                <w:szCs w:val="28"/>
              </w:rPr>
              <w:t>Словарь, содержащий в себе список фабричных классов, с доступом по целочисленному идентификатору</w:t>
            </w:r>
          </w:p>
        </w:tc>
      </w:tr>
      <w:tr w:rsidR="008B331F" w:rsidRPr="00C34E66" w:rsidTr="008B331F">
        <w:tc>
          <w:tcPr>
            <w:tcW w:w="1242" w:type="dxa"/>
          </w:tcPr>
          <w:p w:rsidR="008B331F" w:rsidRPr="00C34E66" w:rsidRDefault="008B331F" w:rsidP="00BF3EBE">
            <w:pPr>
              <w:spacing w:line="360" w:lineRule="auto"/>
              <w:rPr>
                <w:sz w:val="28"/>
                <w:szCs w:val="28"/>
              </w:rPr>
            </w:pPr>
            <w:r w:rsidRPr="00C34E66">
              <w:rPr>
                <w:sz w:val="28"/>
                <w:szCs w:val="28"/>
              </w:rPr>
              <w:t>Поле</w:t>
            </w:r>
          </w:p>
        </w:tc>
        <w:tc>
          <w:tcPr>
            <w:tcW w:w="2835" w:type="dxa"/>
          </w:tcPr>
          <w:p w:rsidR="008B331F" w:rsidRPr="001E24A4" w:rsidRDefault="008B331F" w:rsidP="00BF3EBE">
            <w:pPr>
              <w:spacing w:line="360" w:lineRule="auto"/>
              <w:rPr>
                <w:szCs w:val="28"/>
              </w:rPr>
            </w:pPr>
            <w:proofErr w:type="gramStart"/>
            <w:r w:rsidRPr="001E24A4">
              <w:rPr>
                <w:rFonts w:ascii="Consolas" w:hAnsi="Consolas" w:cs="Consolas"/>
                <w:color w:val="2B91AF"/>
                <w:szCs w:val="28"/>
                <w:highlight w:val="white"/>
              </w:rPr>
              <w:t>Dictionary</w:t>
            </w:r>
            <w:r w:rsidRPr="001E24A4">
              <w:rPr>
                <w:rFonts w:ascii="Consolas" w:hAnsi="Consolas" w:cs="Consolas"/>
                <w:color w:val="000000"/>
                <w:szCs w:val="28"/>
                <w:highlight w:val="white"/>
              </w:rPr>
              <w:t>&lt;</w:t>
            </w:r>
            <w:proofErr w:type="gramEnd"/>
            <w:r w:rsidRPr="001E24A4">
              <w:rPr>
                <w:rFonts w:ascii="Consolas" w:hAnsi="Consolas" w:cs="Consolas"/>
                <w:color w:val="2B91AF"/>
                <w:szCs w:val="28"/>
                <w:highlight w:val="white"/>
              </w:rPr>
              <w:t>String</w:t>
            </w:r>
            <w:r w:rsidRPr="001E24A4">
              <w:rPr>
                <w:rFonts w:ascii="Consolas" w:hAnsi="Consolas" w:cs="Consolas"/>
                <w:color w:val="000000"/>
                <w:szCs w:val="28"/>
                <w:highlight w:val="white"/>
              </w:rPr>
              <w:t xml:space="preserve">, </w:t>
            </w:r>
            <w:r w:rsidRPr="001E24A4">
              <w:rPr>
                <w:rFonts w:ascii="Consolas" w:hAnsi="Consolas" w:cs="Consolas"/>
                <w:color w:val="2B91AF"/>
                <w:szCs w:val="28"/>
                <w:highlight w:val="white"/>
              </w:rPr>
              <w:t>MQFactory</w:t>
            </w:r>
            <w:r w:rsidRPr="001E24A4">
              <w:rPr>
                <w:rFonts w:ascii="Consolas" w:hAnsi="Consolas" w:cs="Consolas"/>
                <w:color w:val="000000"/>
                <w:szCs w:val="28"/>
                <w:highlight w:val="white"/>
              </w:rPr>
              <w:t>&gt; NameToFactory</w:t>
            </w:r>
          </w:p>
        </w:tc>
        <w:tc>
          <w:tcPr>
            <w:tcW w:w="5494" w:type="dxa"/>
          </w:tcPr>
          <w:p w:rsidR="008B331F" w:rsidRPr="00C34E66" w:rsidRDefault="00F23FCA" w:rsidP="00BF3EBE">
            <w:pPr>
              <w:spacing w:line="360" w:lineRule="auto"/>
              <w:rPr>
                <w:sz w:val="28"/>
                <w:szCs w:val="28"/>
              </w:rPr>
            </w:pPr>
            <w:r w:rsidRPr="00C34E66">
              <w:rPr>
                <w:sz w:val="28"/>
                <w:szCs w:val="28"/>
              </w:rPr>
              <w:t>Словарь, содержащий в себе список фабричных классов, с доступом по имени аналитической операции</w:t>
            </w:r>
          </w:p>
        </w:tc>
      </w:tr>
      <w:tr w:rsidR="008B331F" w:rsidRPr="00C34E66" w:rsidTr="008B331F">
        <w:tc>
          <w:tcPr>
            <w:tcW w:w="1242" w:type="dxa"/>
          </w:tcPr>
          <w:p w:rsidR="008B331F" w:rsidRPr="00C34E66" w:rsidRDefault="008B331F" w:rsidP="00BF3EBE">
            <w:pPr>
              <w:spacing w:line="360" w:lineRule="auto"/>
              <w:rPr>
                <w:sz w:val="28"/>
                <w:szCs w:val="28"/>
              </w:rPr>
            </w:pPr>
            <w:r w:rsidRPr="00C34E66">
              <w:rPr>
                <w:sz w:val="28"/>
                <w:szCs w:val="28"/>
              </w:rPr>
              <w:t>Метод</w:t>
            </w:r>
          </w:p>
        </w:tc>
        <w:tc>
          <w:tcPr>
            <w:tcW w:w="2835" w:type="dxa"/>
          </w:tcPr>
          <w:p w:rsidR="008B331F" w:rsidRPr="001E24A4" w:rsidRDefault="008B331F" w:rsidP="00BF3EBE">
            <w:pPr>
              <w:spacing w:line="360" w:lineRule="auto"/>
              <w:rPr>
                <w:szCs w:val="28"/>
              </w:rPr>
            </w:pPr>
            <w:r w:rsidRPr="001E24A4">
              <w:rPr>
                <w:rFonts w:ascii="Consolas" w:hAnsi="Consolas" w:cs="Consolas"/>
                <w:color w:val="2B91AF"/>
                <w:szCs w:val="28"/>
                <w:highlight w:val="white"/>
              </w:rPr>
              <w:t>MQFactory</w:t>
            </w:r>
            <w:r w:rsidRPr="001E24A4">
              <w:rPr>
                <w:rFonts w:ascii="Consolas" w:hAnsi="Consolas" w:cs="Consolas"/>
                <w:color w:val="000000"/>
                <w:szCs w:val="28"/>
                <w:highlight w:val="white"/>
              </w:rPr>
              <w:t xml:space="preserve"> </w:t>
            </w:r>
            <w:proofErr w:type="gramStart"/>
            <w:r w:rsidRPr="001E24A4">
              <w:rPr>
                <w:rFonts w:ascii="Consolas" w:hAnsi="Consolas" w:cs="Consolas"/>
                <w:color w:val="000000"/>
                <w:szCs w:val="28"/>
                <w:highlight w:val="white"/>
              </w:rPr>
              <w:t>GetMQFactory(</w:t>
            </w:r>
            <w:proofErr w:type="gramEnd"/>
            <w:r w:rsidRPr="001E24A4">
              <w:rPr>
                <w:rFonts w:ascii="Consolas" w:hAnsi="Consolas" w:cs="Consolas"/>
                <w:color w:val="2B91AF"/>
                <w:szCs w:val="28"/>
                <w:highlight w:val="white"/>
              </w:rPr>
              <w:t>Int32</w:t>
            </w:r>
            <w:r w:rsidRPr="001E24A4">
              <w:rPr>
                <w:rFonts w:ascii="Consolas" w:hAnsi="Consolas" w:cs="Consolas"/>
                <w:color w:val="000000"/>
                <w:szCs w:val="28"/>
                <w:highlight w:val="white"/>
              </w:rPr>
              <w:t xml:space="preserve"> id)</w:t>
            </w:r>
          </w:p>
        </w:tc>
        <w:tc>
          <w:tcPr>
            <w:tcW w:w="5494" w:type="dxa"/>
          </w:tcPr>
          <w:p w:rsidR="008B331F" w:rsidRPr="00C34E66" w:rsidRDefault="00F23FCA" w:rsidP="00BF3EBE">
            <w:pPr>
              <w:spacing w:line="360" w:lineRule="auto"/>
              <w:rPr>
                <w:sz w:val="28"/>
                <w:szCs w:val="28"/>
              </w:rPr>
            </w:pPr>
            <w:r w:rsidRPr="00C34E66">
              <w:rPr>
                <w:sz w:val="28"/>
                <w:szCs w:val="28"/>
              </w:rPr>
              <w:t>Метод, возвращающий фабричный класс по целочисленному идентификатору</w:t>
            </w:r>
          </w:p>
        </w:tc>
      </w:tr>
      <w:tr w:rsidR="008B331F" w:rsidRPr="00C34E66" w:rsidTr="008B331F">
        <w:tc>
          <w:tcPr>
            <w:tcW w:w="1242" w:type="dxa"/>
          </w:tcPr>
          <w:p w:rsidR="008B331F" w:rsidRPr="00C34E66" w:rsidRDefault="008B331F" w:rsidP="00BF3EBE">
            <w:pPr>
              <w:spacing w:line="360" w:lineRule="auto"/>
              <w:rPr>
                <w:sz w:val="28"/>
                <w:szCs w:val="28"/>
              </w:rPr>
            </w:pPr>
            <w:r w:rsidRPr="00C34E66">
              <w:rPr>
                <w:sz w:val="28"/>
                <w:szCs w:val="28"/>
              </w:rPr>
              <w:t>Метод</w:t>
            </w:r>
          </w:p>
        </w:tc>
        <w:tc>
          <w:tcPr>
            <w:tcW w:w="2835" w:type="dxa"/>
          </w:tcPr>
          <w:p w:rsidR="008B331F" w:rsidRPr="001E24A4" w:rsidRDefault="008B331F" w:rsidP="00BF3EBE">
            <w:pPr>
              <w:spacing w:line="360" w:lineRule="auto"/>
              <w:rPr>
                <w:szCs w:val="28"/>
              </w:rPr>
            </w:pPr>
            <w:r w:rsidRPr="001E24A4">
              <w:rPr>
                <w:rFonts w:ascii="Consolas" w:hAnsi="Consolas" w:cs="Consolas"/>
                <w:color w:val="2B91AF"/>
                <w:szCs w:val="28"/>
                <w:highlight w:val="white"/>
              </w:rPr>
              <w:t>MQFactory</w:t>
            </w:r>
            <w:r w:rsidRPr="001E24A4">
              <w:rPr>
                <w:rFonts w:ascii="Consolas" w:hAnsi="Consolas" w:cs="Consolas"/>
                <w:color w:val="000000"/>
                <w:szCs w:val="28"/>
                <w:highlight w:val="white"/>
              </w:rPr>
              <w:t xml:space="preserve"> </w:t>
            </w:r>
            <w:proofErr w:type="gramStart"/>
            <w:r w:rsidRPr="001E24A4">
              <w:rPr>
                <w:rFonts w:ascii="Consolas" w:hAnsi="Consolas" w:cs="Consolas"/>
                <w:color w:val="000000"/>
                <w:szCs w:val="28"/>
                <w:highlight w:val="white"/>
              </w:rPr>
              <w:t>GetMQFactory(</w:t>
            </w:r>
            <w:proofErr w:type="gramEnd"/>
            <w:r w:rsidRPr="001E24A4">
              <w:rPr>
                <w:rFonts w:ascii="Consolas" w:hAnsi="Consolas" w:cs="Consolas"/>
                <w:color w:val="2B91AF"/>
                <w:szCs w:val="28"/>
                <w:highlight w:val="white"/>
              </w:rPr>
              <w:t>String</w:t>
            </w:r>
            <w:r w:rsidRPr="001E24A4">
              <w:rPr>
                <w:rFonts w:ascii="Consolas" w:hAnsi="Consolas" w:cs="Consolas"/>
                <w:color w:val="000000"/>
                <w:szCs w:val="28"/>
                <w:highlight w:val="white"/>
              </w:rPr>
              <w:t xml:space="preserve"> name)</w:t>
            </w:r>
          </w:p>
        </w:tc>
        <w:tc>
          <w:tcPr>
            <w:tcW w:w="5494" w:type="dxa"/>
          </w:tcPr>
          <w:p w:rsidR="008B331F" w:rsidRPr="00C34E66" w:rsidRDefault="00F23FCA" w:rsidP="00BF3EBE">
            <w:pPr>
              <w:spacing w:line="360" w:lineRule="auto"/>
              <w:rPr>
                <w:sz w:val="28"/>
                <w:szCs w:val="28"/>
              </w:rPr>
            </w:pPr>
            <w:r w:rsidRPr="00C34E66">
              <w:rPr>
                <w:sz w:val="28"/>
                <w:szCs w:val="28"/>
              </w:rPr>
              <w:t>Метод, возвращающий фабричный класс по имени аналитической операции</w:t>
            </w:r>
          </w:p>
        </w:tc>
      </w:tr>
      <w:tr w:rsidR="008B331F" w:rsidRPr="00C34E66" w:rsidTr="008B331F">
        <w:tc>
          <w:tcPr>
            <w:tcW w:w="1242" w:type="dxa"/>
          </w:tcPr>
          <w:p w:rsidR="008B331F" w:rsidRPr="00C34E66" w:rsidRDefault="008B331F" w:rsidP="00BF3EBE">
            <w:pPr>
              <w:spacing w:line="360" w:lineRule="auto"/>
              <w:rPr>
                <w:sz w:val="28"/>
                <w:szCs w:val="28"/>
              </w:rPr>
            </w:pPr>
            <w:r w:rsidRPr="00C34E66">
              <w:rPr>
                <w:sz w:val="28"/>
                <w:szCs w:val="28"/>
              </w:rPr>
              <w:lastRenderedPageBreak/>
              <w:t>Метод</w:t>
            </w:r>
          </w:p>
        </w:tc>
        <w:tc>
          <w:tcPr>
            <w:tcW w:w="2835" w:type="dxa"/>
          </w:tcPr>
          <w:p w:rsidR="008B331F" w:rsidRPr="001E24A4" w:rsidRDefault="008B331F" w:rsidP="00BF3EBE">
            <w:pPr>
              <w:spacing w:line="360" w:lineRule="auto"/>
              <w:rPr>
                <w:rFonts w:ascii="Consolas" w:hAnsi="Consolas" w:cs="Consolas"/>
                <w:color w:val="2B91AF"/>
                <w:szCs w:val="28"/>
                <w:highlight w:val="white"/>
              </w:rPr>
            </w:pPr>
            <w:r w:rsidRPr="001E24A4">
              <w:rPr>
                <w:rFonts w:ascii="Consolas" w:hAnsi="Consolas" w:cs="Consolas"/>
                <w:color w:val="0000FF"/>
                <w:szCs w:val="28"/>
                <w:highlight w:val="white"/>
              </w:rPr>
              <w:t>bool</w:t>
            </w:r>
            <w:r w:rsidRPr="001E24A4">
              <w:rPr>
                <w:rFonts w:ascii="Consolas" w:hAnsi="Consolas" w:cs="Consolas"/>
                <w:color w:val="000000"/>
                <w:szCs w:val="28"/>
                <w:highlight w:val="white"/>
              </w:rPr>
              <w:t xml:space="preserve"> </w:t>
            </w:r>
            <w:proofErr w:type="gramStart"/>
            <w:r w:rsidRPr="001E24A4">
              <w:rPr>
                <w:rFonts w:ascii="Consolas" w:hAnsi="Consolas" w:cs="Consolas"/>
                <w:color w:val="000000"/>
                <w:szCs w:val="28"/>
                <w:highlight w:val="white"/>
              </w:rPr>
              <w:t>Exists(</w:t>
            </w:r>
            <w:proofErr w:type="gramEnd"/>
            <w:r w:rsidRPr="001E24A4">
              <w:rPr>
                <w:rFonts w:ascii="Consolas" w:hAnsi="Consolas" w:cs="Consolas"/>
                <w:color w:val="0000FF"/>
                <w:szCs w:val="28"/>
                <w:highlight w:val="white"/>
              </w:rPr>
              <w:t>string</w:t>
            </w:r>
            <w:r w:rsidRPr="001E24A4">
              <w:rPr>
                <w:rFonts w:ascii="Consolas" w:hAnsi="Consolas" w:cs="Consolas"/>
                <w:color w:val="000000"/>
                <w:szCs w:val="28"/>
                <w:highlight w:val="white"/>
              </w:rPr>
              <w:t xml:space="preserve"> name)</w:t>
            </w:r>
          </w:p>
        </w:tc>
        <w:tc>
          <w:tcPr>
            <w:tcW w:w="5494" w:type="dxa"/>
          </w:tcPr>
          <w:p w:rsidR="008B331F" w:rsidRPr="00C34E66" w:rsidRDefault="00E72998" w:rsidP="00BF3EBE">
            <w:pPr>
              <w:spacing w:line="360" w:lineRule="auto"/>
              <w:rPr>
                <w:sz w:val="28"/>
                <w:szCs w:val="28"/>
              </w:rPr>
            </w:pPr>
            <w:r w:rsidRPr="00C34E66">
              <w:rPr>
                <w:sz w:val="28"/>
                <w:szCs w:val="28"/>
              </w:rPr>
              <w:t>Метод, проверяющий существование фабрики по ее имени</w:t>
            </w:r>
          </w:p>
        </w:tc>
      </w:tr>
      <w:tr w:rsidR="00E72998" w:rsidRPr="00C34E66" w:rsidTr="008B331F">
        <w:tc>
          <w:tcPr>
            <w:tcW w:w="1242" w:type="dxa"/>
          </w:tcPr>
          <w:p w:rsidR="00E72998" w:rsidRPr="00C34E66" w:rsidRDefault="00E72998" w:rsidP="00BF3EBE">
            <w:pPr>
              <w:spacing w:line="360" w:lineRule="auto"/>
              <w:rPr>
                <w:sz w:val="28"/>
                <w:szCs w:val="28"/>
              </w:rPr>
            </w:pPr>
            <w:r w:rsidRPr="00C34E66">
              <w:rPr>
                <w:sz w:val="28"/>
                <w:szCs w:val="28"/>
              </w:rPr>
              <w:t>Метод</w:t>
            </w:r>
          </w:p>
        </w:tc>
        <w:tc>
          <w:tcPr>
            <w:tcW w:w="2835" w:type="dxa"/>
          </w:tcPr>
          <w:p w:rsidR="00E72998" w:rsidRPr="001E24A4" w:rsidRDefault="00E72998" w:rsidP="00BF3EBE">
            <w:pPr>
              <w:spacing w:line="360" w:lineRule="auto"/>
              <w:rPr>
                <w:rFonts w:ascii="Consolas" w:hAnsi="Consolas" w:cs="Consolas"/>
                <w:color w:val="2B91AF"/>
                <w:szCs w:val="28"/>
                <w:highlight w:val="white"/>
              </w:rPr>
            </w:pPr>
            <w:r w:rsidRPr="001E24A4">
              <w:rPr>
                <w:rFonts w:ascii="Consolas" w:hAnsi="Consolas" w:cs="Consolas"/>
                <w:color w:val="0000FF"/>
                <w:szCs w:val="28"/>
                <w:highlight w:val="white"/>
              </w:rPr>
              <w:t>bool</w:t>
            </w:r>
            <w:r w:rsidRPr="001E24A4">
              <w:rPr>
                <w:rFonts w:ascii="Consolas" w:hAnsi="Consolas" w:cs="Consolas"/>
                <w:color w:val="000000"/>
                <w:szCs w:val="28"/>
                <w:highlight w:val="white"/>
              </w:rPr>
              <w:t xml:space="preserve"> </w:t>
            </w:r>
            <w:proofErr w:type="gramStart"/>
            <w:r w:rsidRPr="001E24A4">
              <w:rPr>
                <w:rFonts w:ascii="Consolas" w:hAnsi="Consolas" w:cs="Consolas"/>
                <w:color w:val="000000"/>
                <w:szCs w:val="28"/>
                <w:highlight w:val="white"/>
              </w:rPr>
              <w:t>Exists(</w:t>
            </w:r>
            <w:proofErr w:type="gramEnd"/>
            <w:r w:rsidRPr="001E24A4">
              <w:rPr>
                <w:rFonts w:ascii="Consolas" w:hAnsi="Consolas" w:cs="Consolas"/>
                <w:color w:val="0000FF"/>
                <w:szCs w:val="28"/>
                <w:highlight w:val="white"/>
              </w:rPr>
              <w:t>int</w:t>
            </w:r>
            <w:r w:rsidRPr="001E24A4">
              <w:rPr>
                <w:rFonts w:ascii="Consolas" w:hAnsi="Consolas" w:cs="Consolas"/>
                <w:color w:val="000000"/>
                <w:szCs w:val="28"/>
                <w:highlight w:val="white"/>
              </w:rPr>
              <w:t xml:space="preserve"> id)</w:t>
            </w:r>
          </w:p>
        </w:tc>
        <w:tc>
          <w:tcPr>
            <w:tcW w:w="5494" w:type="dxa"/>
          </w:tcPr>
          <w:p w:rsidR="00E72998" w:rsidRPr="00C34E66" w:rsidRDefault="00E72998" w:rsidP="00ED13F6">
            <w:pPr>
              <w:keepNext/>
              <w:spacing w:line="360" w:lineRule="auto"/>
              <w:rPr>
                <w:sz w:val="28"/>
                <w:szCs w:val="28"/>
              </w:rPr>
            </w:pPr>
            <w:r w:rsidRPr="00C34E66">
              <w:rPr>
                <w:sz w:val="28"/>
                <w:szCs w:val="28"/>
              </w:rPr>
              <w:t>Метод, проверяющий существование фабрики по ее целочисленному идентификатору</w:t>
            </w:r>
          </w:p>
        </w:tc>
      </w:tr>
    </w:tbl>
    <w:p w:rsidR="000E2A49" w:rsidRPr="0061423D" w:rsidRDefault="000E2A49" w:rsidP="00ED13F6">
      <w:pPr>
        <w:pStyle w:val="aa"/>
        <w:rPr>
          <w:sz w:val="20"/>
          <w:szCs w:val="28"/>
        </w:rPr>
      </w:pPr>
    </w:p>
    <w:p w:rsidR="006A3F1E" w:rsidRDefault="006A3F1E" w:rsidP="00AB16DB">
      <w:pPr>
        <w:pStyle w:val="2"/>
        <w:numPr>
          <w:ilvl w:val="1"/>
          <w:numId w:val="1"/>
        </w:numPr>
        <w:rPr>
          <w:sz w:val="28"/>
          <w:szCs w:val="28"/>
        </w:rPr>
      </w:pPr>
      <w:bookmarkStart w:id="65" w:name="_Toc421742334"/>
      <w:r w:rsidRPr="00C34E66">
        <w:rPr>
          <w:sz w:val="28"/>
          <w:szCs w:val="28"/>
        </w:rPr>
        <w:t>Реализация службы сетевого доступа</w:t>
      </w:r>
      <w:bookmarkEnd w:id="65"/>
    </w:p>
    <w:p w:rsidR="00CA4D24" w:rsidRDefault="00CA4D24" w:rsidP="00CA4D24">
      <w:pPr>
        <w:pStyle w:val="3"/>
        <w:numPr>
          <w:ilvl w:val="2"/>
          <w:numId w:val="1"/>
        </w:numPr>
      </w:pPr>
      <w:bookmarkStart w:id="66" w:name="_Toc421742335"/>
      <w:r>
        <w:t>Диаграмма классов службы сетевого доступа</w:t>
      </w:r>
      <w:bookmarkEnd w:id="66"/>
    </w:p>
    <w:p w:rsidR="00CA4D24" w:rsidRPr="00CA4D24" w:rsidRDefault="00CA4D24" w:rsidP="00CA4D24">
      <w:pPr>
        <w:ind w:firstLine="708"/>
        <w:rPr>
          <w:sz w:val="28"/>
          <w:szCs w:val="28"/>
        </w:rPr>
      </w:pPr>
      <w:r w:rsidRPr="00CA4D24">
        <w:rPr>
          <w:sz w:val="28"/>
          <w:szCs w:val="28"/>
        </w:rPr>
        <w:t xml:space="preserve">Класс </w:t>
      </w:r>
      <w:r w:rsidRPr="00CA4D24">
        <w:rPr>
          <w:sz w:val="28"/>
          <w:szCs w:val="28"/>
          <w:lang w:val="en-US"/>
        </w:rPr>
        <w:t>GraphAPI</w:t>
      </w:r>
      <w:r w:rsidRPr="00CA4D24">
        <w:rPr>
          <w:sz w:val="28"/>
          <w:szCs w:val="28"/>
        </w:rPr>
        <w:t xml:space="preserve">, реализующий интерфейс </w:t>
      </w:r>
      <w:r w:rsidRPr="00CA4D24">
        <w:rPr>
          <w:sz w:val="28"/>
          <w:szCs w:val="28"/>
          <w:lang w:val="en-US"/>
        </w:rPr>
        <w:t>IGraphAPI</w:t>
      </w:r>
      <w:r w:rsidRPr="00CA4D24">
        <w:rPr>
          <w:sz w:val="28"/>
          <w:szCs w:val="28"/>
        </w:rPr>
        <w:t xml:space="preserve">, содержит конкретную реализацию всех методов службы. Кроме того, класс </w:t>
      </w:r>
      <w:r w:rsidRPr="00CA4D24">
        <w:rPr>
          <w:sz w:val="28"/>
          <w:szCs w:val="28"/>
          <w:lang w:val="en-US"/>
        </w:rPr>
        <w:t>GraphAPI</w:t>
      </w:r>
      <w:r w:rsidRPr="00CA4D24">
        <w:rPr>
          <w:sz w:val="28"/>
          <w:szCs w:val="28"/>
        </w:rPr>
        <w:t xml:space="preserve"> работает с классом </w:t>
      </w:r>
      <w:r w:rsidRPr="00CA4D24">
        <w:rPr>
          <w:sz w:val="28"/>
          <w:szCs w:val="28"/>
          <w:lang w:val="en-US"/>
        </w:rPr>
        <w:t>SpecialQueue</w:t>
      </w:r>
      <w:r w:rsidRPr="00CA4D24">
        <w:rPr>
          <w:sz w:val="28"/>
          <w:szCs w:val="28"/>
        </w:rPr>
        <w:t xml:space="preserve">, которые содержит в себе информацию о состоянии всех добавленных в систему операций обработки графа. Таким образом, помимо реализации основных методом службы, класс </w:t>
      </w:r>
      <w:r w:rsidRPr="00CA4D24">
        <w:rPr>
          <w:sz w:val="28"/>
          <w:szCs w:val="28"/>
          <w:lang w:val="en-US"/>
        </w:rPr>
        <w:t>GraphAPI</w:t>
      </w:r>
      <w:r w:rsidRPr="00CA4D24">
        <w:rPr>
          <w:sz w:val="28"/>
          <w:szCs w:val="28"/>
        </w:rPr>
        <w:t xml:space="preserve"> также выполняет параллельную обработку операций импорта и анализа.</w:t>
      </w:r>
    </w:p>
    <w:p w:rsidR="00CA4D24" w:rsidRPr="00CA4D24" w:rsidRDefault="00CA4D24" w:rsidP="00C56318">
      <w:pPr>
        <w:ind w:firstLine="708"/>
        <w:rPr>
          <w:sz w:val="28"/>
          <w:szCs w:val="28"/>
        </w:rPr>
      </w:pPr>
      <w:r w:rsidRPr="00CA4D24">
        <w:rPr>
          <w:sz w:val="28"/>
          <w:szCs w:val="28"/>
          <w:lang w:val="en-US"/>
        </w:rPr>
        <w:t>UML</w:t>
      </w:r>
      <w:r w:rsidRPr="00CA4D24">
        <w:rPr>
          <w:sz w:val="28"/>
          <w:szCs w:val="28"/>
        </w:rPr>
        <w:t>-диаграмма модуля службы сетевого дос</w:t>
      </w:r>
      <w:r w:rsidR="00C56318">
        <w:rPr>
          <w:sz w:val="28"/>
          <w:szCs w:val="28"/>
        </w:rPr>
        <w:t>тупа представлена на рисунке 4.</w:t>
      </w:r>
    </w:p>
    <w:p w:rsidR="00CA4D24" w:rsidRPr="00CA4D24" w:rsidRDefault="00D357A6" w:rsidP="00CA4D24">
      <w:pPr>
        <w:keepNext/>
        <w:ind w:left="360"/>
        <w:rPr>
          <w:sz w:val="28"/>
          <w:szCs w:val="28"/>
        </w:rPr>
      </w:pPr>
      <w:r>
        <w:rPr>
          <w:noProof/>
          <w:sz w:val="28"/>
          <w:szCs w:val="28"/>
          <w:lang w:eastAsia="ru-RU"/>
        </w:rPr>
        <w:drawing>
          <wp:inline distT="0" distB="0" distL="0" distR="0">
            <wp:extent cx="5067787" cy="3466214"/>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634" cy="3466110"/>
                    </a:xfrm>
                    <a:prstGeom prst="rect">
                      <a:avLst/>
                    </a:prstGeom>
                    <a:noFill/>
                    <a:ln>
                      <a:noFill/>
                    </a:ln>
                  </pic:spPr>
                </pic:pic>
              </a:graphicData>
            </a:graphic>
          </wp:inline>
        </w:drawing>
      </w:r>
    </w:p>
    <w:p w:rsidR="00CA4D24" w:rsidRPr="00C56318" w:rsidRDefault="00CA4D24" w:rsidP="00C56318">
      <w:pPr>
        <w:ind w:left="360"/>
        <w:jc w:val="center"/>
        <w:rPr>
          <w:b/>
        </w:rPr>
      </w:pPr>
      <w:r w:rsidRPr="00C56318">
        <w:rPr>
          <w:b/>
        </w:rPr>
        <w:t xml:space="preserve">Рисунок </w:t>
      </w:r>
      <w:r w:rsidR="00AA437C" w:rsidRPr="00C56318">
        <w:rPr>
          <w:b/>
        </w:rPr>
        <w:fldChar w:fldCharType="begin"/>
      </w:r>
      <w:r w:rsidR="00AA437C" w:rsidRPr="00C56318">
        <w:rPr>
          <w:b/>
        </w:rPr>
        <w:instrText xml:space="preserve"> SEQ Рисунок \* ARABIC </w:instrText>
      </w:r>
      <w:r w:rsidR="00AA437C" w:rsidRPr="00C56318">
        <w:rPr>
          <w:b/>
        </w:rPr>
        <w:fldChar w:fldCharType="separate"/>
      </w:r>
      <w:r w:rsidRPr="00C56318">
        <w:rPr>
          <w:b/>
          <w:noProof/>
        </w:rPr>
        <w:t>4</w:t>
      </w:r>
      <w:r w:rsidR="00AA437C" w:rsidRPr="00C56318">
        <w:rPr>
          <w:b/>
          <w:noProof/>
        </w:rPr>
        <w:fldChar w:fldCharType="end"/>
      </w:r>
      <w:r w:rsidR="00C56318" w:rsidRPr="00C56318">
        <w:rPr>
          <w:b/>
        </w:rPr>
        <w:t xml:space="preserve"> </w:t>
      </w:r>
      <w:r w:rsidR="00C56318" w:rsidRPr="00C56318">
        <w:rPr>
          <w:rStyle w:val="a8"/>
          <w:b w:val="0"/>
        </w:rPr>
        <w:t>‒</w:t>
      </w:r>
      <w:r w:rsidRPr="00C56318">
        <w:rPr>
          <w:b/>
        </w:rPr>
        <w:t xml:space="preserve"> Диаграмма классов </w:t>
      </w:r>
      <w:r w:rsidR="00C56318" w:rsidRPr="00C56318">
        <w:rPr>
          <w:b/>
        </w:rPr>
        <w:t>службы сетевого доступа</w:t>
      </w:r>
    </w:p>
    <w:p w:rsidR="00257718" w:rsidRPr="00C34E66" w:rsidRDefault="00257718" w:rsidP="00AB16DB">
      <w:pPr>
        <w:pStyle w:val="3"/>
        <w:numPr>
          <w:ilvl w:val="2"/>
          <w:numId w:val="1"/>
        </w:numPr>
        <w:rPr>
          <w:sz w:val="28"/>
          <w:szCs w:val="28"/>
        </w:rPr>
      </w:pPr>
      <w:bookmarkStart w:id="67" w:name="_Toc421742336"/>
      <w:r w:rsidRPr="00C34E66">
        <w:rPr>
          <w:sz w:val="28"/>
          <w:szCs w:val="28"/>
        </w:rPr>
        <w:lastRenderedPageBreak/>
        <w:t>Очередь выполнения операций</w:t>
      </w:r>
      <w:bookmarkEnd w:id="67"/>
    </w:p>
    <w:p w:rsidR="001B1C6D" w:rsidRPr="00C34E66" w:rsidRDefault="00F81A40" w:rsidP="001B1C6D">
      <w:pPr>
        <w:ind w:firstLine="708"/>
        <w:rPr>
          <w:sz w:val="28"/>
          <w:szCs w:val="28"/>
        </w:rPr>
      </w:pPr>
      <w:r>
        <w:rPr>
          <w:sz w:val="28"/>
          <w:szCs w:val="28"/>
        </w:rPr>
        <w:t xml:space="preserve">Очередь выполнения операций </w:t>
      </w:r>
      <w:r>
        <w:rPr>
          <w:sz w:val="28"/>
          <w:szCs w:val="28"/>
          <w:lang w:val="en-US"/>
        </w:rPr>
        <w:t>Special</w:t>
      </w:r>
      <w:r w:rsidRPr="00F81A40">
        <w:rPr>
          <w:sz w:val="28"/>
          <w:szCs w:val="28"/>
        </w:rPr>
        <w:t xml:space="preserve"> </w:t>
      </w:r>
      <w:r>
        <w:rPr>
          <w:sz w:val="28"/>
          <w:szCs w:val="28"/>
          <w:lang w:val="en-US"/>
        </w:rPr>
        <w:t>Queue</w:t>
      </w:r>
      <w:r w:rsidRPr="00F81A40">
        <w:rPr>
          <w:sz w:val="28"/>
          <w:szCs w:val="28"/>
        </w:rPr>
        <w:t xml:space="preserve"> </w:t>
      </w:r>
      <w:r>
        <w:rPr>
          <w:sz w:val="28"/>
          <w:szCs w:val="28"/>
        </w:rPr>
        <w:t>ре</w:t>
      </w:r>
      <w:r w:rsidRPr="00C34E66">
        <w:rPr>
          <w:sz w:val="28"/>
          <w:szCs w:val="28"/>
        </w:rPr>
        <w:t>ализована на основе встроенного в .</w:t>
      </w:r>
      <w:r w:rsidRPr="00C34E66">
        <w:rPr>
          <w:sz w:val="28"/>
          <w:szCs w:val="28"/>
          <w:lang w:val="en-US"/>
        </w:rPr>
        <w:t>NET</w:t>
      </w:r>
      <w:r w:rsidRPr="00C34E66">
        <w:rPr>
          <w:sz w:val="28"/>
          <w:szCs w:val="28"/>
        </w:rPr>
        <w:t xml:space="preserve"> контейнера SortedSet</w:t>
      </w:r>
      <w:r>
        <w:rPr>
          <w:sz w:val="28"/>
          <w:szCs w:val="28"/>
        </w:rPr>
        <w:t xml:space="preserve"> </w:t>
      </w:r>
      <w:r w:rsidRPr="005E194A">
        <w:rPr>
          <w:sz w:val="28"/>
          <w:szCs w:val="28"/>
        </w:rPr>
        <w:t>[</w:t>
      </w:r>
      <w:r w:rsidR="00B84B41" w:rsidRPr="00B84B41">
        <w:rPr>
          <w:sz w:val="28"/>
          <w:szCs w:val="28"/>
        </w:rPr>
        <w:t>30</w:t>
      </w:r>
      <w:r w:rsidRPr="005E194A">
        <w:rPr>
          <w:sz w:val="28"/>
          <w:szCs w:val="28"/>
        </w:rPr>
        <w:t>]</w:t>
      </w:r>
      <w:r>
        <w:rPr>
          <w:sz w:val="28"/>
          <w:szCs w:val="28"/>
        </w:rPr>
        <w:t xml:space="preserve">. </w:t>
      </w:r>
      <w:r w:rsidR="00CD4ED6" w:rsidRPr="00C34E66">
        <w:rPr>
          <w:sz w:val="28"/>
          <w:szCs w:val="28"/>
        </w:rPr>
        <w:t xml:space="preserve">Члены класса </w:t>
      </w:r>
      <w:r w:rsidR="00CD4ED6" w:rsidRPr="00C34E66">
        <w:rPr>
          <w:sz w:val="28"/>
          <w:szCs w:val="28"/>
          <w:lang w:val="en-US"/>
        </w:rPr>
        <w:t>SpecialQueue</w:t>
      </w:r>
      <w:r w:rsidR="00CD4ED6" w:rsidRPr="008D3F04">
        <w:rPr>
          <w:sz w:val="28"/>
          <w:szCs w:val="28"/>
        </w:rPr>
        <w:t xml:space="preserve"> </w:t>
      </w:r>
      <w:r w:rsidR="00CD4ED6" w:rsidRPr="00C34E66">
        <w:rPr>
          <w:sz w:val="28"/>
          <w:szCs w:val="28"/>
        </w:rPr>
        <w:t>представлены в таблице 1</w:t>
      </w:r>
      <w:r w:rsidR="00B243C1">
        <w:rPr>
          <w:sz w:val="28"/>
          <w:szCs w:val="28"/>
        </w:rPr>
        <w:t>5</w:t>
      </w:r>
      <w:r w:rsidR="00CD4ED6" w:rsidRPr="00C34E66">
        <w:rPr>
          <w:sz w:val="28"/>
          <w:szCs w:val="28"/>
        </w:rPr>
        <w:t>.</w:t>
      </w:r>
    </w:p>
    <w:p w:rsidR="00B243C1" w:rsidRDefault="00B243C1" w:rsidP="00C56318">
      <w:pPr>
        <w:pStyle w:val="aa"/>
        <w:keepNext/>
        <w:jc w:val="left"/>
      </w:pPr>
      <w:r w:rsidRPr="00B243C1">
        <w:t>Таблица 1</w:t>
      </w:r>
      <w:r>
        <w:t>5</w:t>
      </w:r>
      <w:r w:rsidR="00C56318">
        <w:t xml:space="preserve"> </w:t>
      </w:r>
      <w:r w:rsidR="00C56318">
        <w:rPr>
          <w:rStyle w:val="a8"/>
          <w:lang w:val="en-US"/>
        </w:rPr>
        <w:t>‒</w:t>
      </w:r>
      <w:r w:rsidRPr="00B243C1">
        <w:t xml:space="preserve"> Члены класса SpecialQueue</w:t>
      </w:r>
    </w:p>
    <w:tbl>
      <w:tblPr>
        <w:tblStyle w:val="a9"/>
        <w:tblW w:w="0" w:type="auto"/>
        <w:tblLook w:val="04A0" w:firstRow="1" w:lastRow="0" w:firstColumn="1" w:lastColumn="0" w:noHBand="0" w:noVBand="1"/>
      </w:tblPr>
      <w:tblGrid>
        <w:gridCol w:w="1150"/>
        <w:gridCol w:w="4043"/>
        <w:gridCol w:w="4378"/>
      </w:tblGrid>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Тип</w:t>
            </w:r>
          </w:p>
        </w:tc>
        <w:tc>
          <w:tcPr>
            <w:tcW w:w="4043" w:type="dxa"/>
          </w:tcPr>
          <w:p w:rsidR="00256C09" w:rsidRPr="00C34E66" w:rsidRDefault="00256C09" w:rsidP="00AE1A4F">
            <w:pPr>
              <w:spacing w:line="360" w:lineRule="auto"/>
              <w:rPr>
                <w:sz w:val="28"/>
                <w:szCs w:val="28"/>
              </w:rPr>
            </w:pPr>
            <w:r w:rsidRPr="00C34E66">
              <w:rPr>
                <w:sz w:val="28"/>
                <w:szCs w:val="28"/>
              </w:rPr>
              <w:t>Имя</w:t>
            </w:r>
          </w:p>
        </w:tc>
        <w:tc>
          <w:tcPr>
            <w:tcW w:w="4378" w:type="dxa"/>
          </w:tcPr>
          <w:p w:rsidR="00256C09" w:rsidRPr="00C34E66" w:rsidRDefault="00256C09" w:rsidP="00AE1A4F">
            <w:pPr>
              <w:spacing w:line="360" w:lineRule="auto"/>
              <w:rPr>
                <w:sz w:val="28"/>
                <w:szCs w:val="28"/>
              </w:rPr>
            </w:pPr>
            <w:r w:rsidRPr="00C34E66">
              <w:rPr>
                <w:sz w:val="28"/>
                <w:szCs w:val="28"/>
              </w:rPr>
              <w:t>Описание</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Поле</w:t>
            </w:r>
          </w:p>
        </w:tc>
        <w:tc>
          <w:tcPr>
            <w:tcW w:w="4043" w:type="dxa"/>
          </w:tcPr>
          <w:p w:rsidR="00256C09" w:rsidRPr="002A57F1" w:rsidRDefault="00256C09" w:rsidP="00AE1A4F">
            <w:pPr>
              <w:spacing w:line="360" w:lineRule="auto"/>
              <w:rPr>
                <w:szCs w:val="28"/>
              </w:rPr>
            </w:pPr>
            <w:r w:rsidRPr="002A57F1">
              <w:rPr>
                <w:rFonts w:ascii="Consolas" w:hAnsi="Consolas" w:cs="Consolas"/>
                <w:color w:val="2B91AF"/>
                <w:szCs w:val="28"/>
                <w:highlight w:val="white"/>
              </w:rPr>
              <w:t>SortedSet</w:t>
            </w:r>
            <w:r w:rsidRPr="002A57F1">
              <w:rPr>
                <w:rFonts w:ascii="Consolas" w:hAnsi="Consolas" w:cs="Consolas"/>
                <w:color w:val="000000"/>
                <w:szCs w:val="28"/>
                <w:highlight w:val="white"/>
              </w:rPr>
              <w:t>&lt;</w:t>
            </w:r>
            <w:r w:rsidRPr="002A57F1">
              <w:rPr>
                <w:rFonts w:ascii="Consolas" w:hAnsi="Consolas" w:cs="Consolas"/>
                <w:color w:val="2B91AF"/>
                <w:szCs w:val="28"/>
                <w:highlight w:val="white"/>
              </w:rPr>
              <w:t>ADatabaseOperation</w:t>
            </w:r>
            <w:r w:rsidRPr="002A57F1">
              <w:rPr>
                <w:rFonts w:ascii="Consolas" w:hAnsi="Consolas" w:cs="Consolas"/>
                <w:color w:val="000000"/>
                <w:szCs w:val="28"/>
                <w:highlight w:val="white"/>
              </w:rPr>
              <w:t>&gt; import_queue</w:t>
            </w:r>
          </w:p>
        </w:tc>
        <w:tc>
          <w:tcPr>
            <w:tcW w:w="4378" w:type="dxa"/>
          </w:tcPr>
          <w:p w:rsidR="00256C09" w:rsidRPr="00C34E66" w:rsidRDefault="0085588C" w:rsidP="00AE1A4F">
            <w:pPr>
              <w:spacing w:line="360" w:lineRule="auto"/>
              <w:rPr>
                <w:sz w:val="28"/>
                <w:szCs w:val="28"/>
              </w:rPr>
            </w:pPr>
            <w:r w:rsidRPr="00C34E66">
              <w:rPr>
                <w:sz w:val="28"/>
                <w:szCs w:val="28"/>
              </w:rPr>
              <w:t>Контейнер, содержащий очередь операций импорта</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Поле</w:t>
            </w:r>
          </w:p>
        </w:tc>
        <w:tc>
          <w:tcPr>
            <w:tcW w:w="4043" w:type="dxa"/>
          </w:tcPr>
          <w:p w:rsidR="00256C09" w:rsidRPr="002A57F1" w:rsidRDefault="00256C09" w:rsidP="00AE1A4F">
            <w:pPr>
              <w:spacing w:line="360" w:lineRule="auto"/>
              <w:rPr>
                <w:szCs w:val="28"/>
              </w:rPr>
            </w:pPr>
            <w:r w:rsidRPr="002A57F1">
              <w:rPr>
                <w:rFonts w:ascii="Consolas" w:hAnsi="Consolas" w:cs="Consolas"/>
                <w:color w:val="2B91AF"/>
                <w:szCs w:val="28"/>
                <w:highlight w:val="white"/>
              </w:rPr>
              <w:t>SortedSet</w:t>
            </w:r>
            <w:r w:rsidRPr="002A57F1">
              <w:rPr>
                <w:rFonts w:ascii="Consolas" w:hAnsi="Consolas" w:cs="Consolas"/>
                <w:color w:val="000000"/>
                <w:szCs w:val="28"/>
                <w:highlight w:val="white"/>
              </w:rPr>
              <w:t>&lt;</w:t>
            </w:r>
            <w:r w:rsidRPr="002A57F1">
              <w:rPr>
                <w:rFonts w:ascii="Consolas" w:hAnsi="Consolas" w:cs="Consolas"/>
                <w:color w:val="2B91AF"/>
                <w:szCs w:val="28"/>
                <w:highlight w:val="white"/>
              </w:rPr>
              <w:t>ADatabaseOperation</w:t>
            </w:r>
            <w:r w:rsidRPr="002A57F1">
              <w:rPr>
                <w:rFonts w:ascii="Consolas" w:hAnsi="Consolas" w:cs="Consolas"/>
                <w:color w:val="000000"/>
                <w:szCs w:val="28"/>
                <w:highlight w:val="white"/>
              </w:rPr>
              <w:t>&gt; analyze_queue</w:t>
            </w:r>
          </w:p>
        </w:tc>
        <w:tc>
          <w:tcPr>
            <w:tcW w:w="4378" w:type="dxa"/>
          </w:tcPr>
          <w:p w:rsidR="00256C09" w:rsidRPr="00C34E66" w:rsidRDefault="0085588C" w:rsidP="0085588C">
            <w:pPr>
              <w:spacing w:line="360" w:lineRule="auto"/>
              <w:rPr>
                <w:sz w:val="28"/>
                <w:szCs w:val="28"/>
              </w:rPr>
            </w:pPr>
            <w:r w:rsidRPr="00C34E66">
              <w:rPr>
                <w:sz w:val="28"/>
                <w:szCs w:val="28"/>
              </w:rPr>
              <w:t>Контейнер, содержащий очередь операций анализа</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Поле</w:t>
            </w:r>
          </w:p>
        </w:tc>
        <w:tc>
          <w:tcPr>
            <w:tcW w:w="4043" w:type="dxa"/>
          </w:tcPr>
          <w:p w:rsidR="00256C09" w:rsidRPr="002A57F1" w:rsidRDefault="00256C09" w:rsidP="0085588C">
            <w:pPr>
              <w:spacing w:line="360" w:lineRule="auto"/>
              <w:rPr>
                <w:szCs w:val="28"/>
              </w:rPr>
            </w:pPr>
            <w:r w:rsidRPr="002A57F1">
              <w:rPr>
                <w:rFonts w:ascii="Consolas" w:hAnsi="Consolas" w:cs="Consolas"/>
                <w:color w:val="2B91AF"/>
                <w:szCs w:val="28"/>
                <w:highlight w:val="white"/>
              </w:rPr>
              <w:t>HashSet</w:t>
            </w:r>
            <w:r w:rsidRPr="002A57F1">
              <w:rPr>
                <w:rFonts w:ascii="Consolas" w:hAnsi="Consolas" w:cs="Consolas"/>
                <w:color w:val="000000"/>
                <w:szCs w:val="28"/>
                <w:highlight w:val="white"/>
              </w:rPr>
              <w:t>&lt;</w:t>
            </w:r>
            <w:r w:rsidRPr="002A57F1">
              <w:rPr>
                <w:rFonts w:ascii="Consolas" w:hAnsi="Consolas" w:cs="Consolas"/>
                <w:color w:val="2B91AF"/>
                <w:szCs w:val="28"/>
                <w:highlight w:val="white"/>
              </w:rPr>
              <w:t>Guid</w:t>
            </w:r>
            <w:r w:rsidR="0085588C" w:rsidRPr="002A57F1">
              <w:rPr>
                <w:rFonts w:ascii="Consolas" w:hAnsi="Consolas" w:cs="Consolas"/>
                <w:color w:val="000000"/>
                <w:szCs w:val="28"/>
                <w:highlight w:val="white"/>
              </w:rPr>
              <w:t>&gt; finished</w:t>
            </w:r>
          </w:p>
        </w:tc>
        <w:tc>
          <w:tcPr>
            <w:tcW w:w="4378" w:type="dxa"/>
          </w:tcPr>
          <w:p w:rsidR="00256C09" w:rsidRPr="00C34E66" w:rsidRDefault="0085588C" w:rsidP="00AE1A4F">
            <w:pPr>
              <w:spacing w:line="360" w:lineRule="auto"/>
              <w:rPr>
                <w:sz w:val="28"/>
                <w:szCs w:val="28"/>
              </w:rPr>
            </w:pPr>
            <w:r w:rsidRPr="00C34E66">
              <w:rPr>
                <w:sz w:val="28"/>
                <w:szCs w:val="28"/>
              </w:rPr>
              <w:t>Контейнер, содержащий идентификаторы успешно завершенных операций</w:t>
            </w:r>
          </w:p>
        </w:tc>
      </w:tr>
      <w:tr w:rsidR="0085588C" w:rsidRPr="00C34E66" w:rsidTr="00B243C1">
        <w:tc>
          <w:tcPr>
            <w:tcW w:w="1150" w:type="dxa"/>
          </w:tcPr>
          <w:p w:rsidR="0085588C" w:rsidRPr="00C34E66" w:rsidRDefault="0085588C" w:rsidP="0085588C">
            <w:pPr>
              <w:spacing w:line="360" w:lineRule="auto"/>
              <w:rPr>
                <w:sz w:val="28"/>
                <w:szCs w:val="28"/>
              </w:rPr>
            </w:pPr>
            <w:r w:rsidRPr="00C34E66">
              <w:rPr>
                <w:sz w:val="28"/>
                <w:szCs w:val="28"/>
              </w:rPr>
              <w:t>Поле</w:t>
            </w:r>
          </w:p>
        </w:tc>
        <w:tc>
          <w:tcPr>
            <w:tcW w:w="4043" w:type="dxa"/>
          </w:tcPr>
          <w:p w:rsidR="0085588C" w:rsidRPr="002A57F1" w:rsidRDefault="0085588C" w:rsidP="0085588C">
            <w:pPr>
              <w:spacing w:line="360" w:lineRule="auto"/>
              <w:rPr>
                <w:rFonts w:ascii="Consolas" w:hAnsi="Consolas" w:cs="Consolas"/>
                <w:color w:val="2B91AF"/>
                <w:szCs w:val="28"/>
                <w:highlight w:val="white"/>
                <w:lang w:val="en-US"/>
              </w:rPr>
            </w:pPr>
            <w:r w:rsidRPr="002A57F1">
              <w:rPr>
                <w:rFonts w:ascii="Consolas" w:hAnsi="Consolas" w:cs="Consolas"/>
                <w:color w:val="2B91AF"/>
                <w:szCs w:val="28"/>
                <w:highlight w:val="white"/>
              </w:rPr>
              <w:t>HashSet</w:t>
            </w:r>
            <w:r w:rsidRPr="002A57F1">
              <w:rPr>
                <w:rFonts w:ascii="Consolas" w:hAnsi="Consolas" w:cs="Consolas"/>
                <w:color w:val="000000"/>
                <w:szCs w:val="28"/>
                <w:highlight w:val="white"/>
              </w:rPr>
              <w:t>&lt;</w:t>
            </w:r>
            <w:r w:rsidRPr="002A57F1">
              <w:rPr>
                <w:rFonts w:ascii="Consolas" w:hAnsi="Consolas" w:cs="Consolas"/>
                <w:color w:val="2B91AF"/>
                <w:szCs w:val="28"/>
                <w:highlight w:val="white"/>
              </w:rPr>
              <w:t>Guid</w:t>
            </w:r>
            <w:r w:rsidRPr="002A57F1">
              <w:rPr>
                <w:rFonts w:ascii="Consolas" w:hAnsi="Consolas" w:cs="Consolas"/>
                <w:color w:val="000000"/>
                <w:szCs w:val="28"/>
                <w:highlight w:val="white"/>
              </w:rPr>
              <w:t xml:space="preserve">&gt; </w:t>
            </w:r>
            <w:r w:rsidRPr="002A57F1">
              <w:rPr>
                <w:rFonts w:ascii="Consolas" w:hAnsi="Consolas" w:cs="Consolas"/>
                <w:color w:val="000000"/>
                <w:szCs w:val="28"/>
                <w:highlight w:val="white"/>
                <w:lang w:val="en-US"/>
              </w:rPr>
              <w:t>errors</w:t>
            </w:r>
          </w:p>
        </w:tc>
        <w:tc>
          <w:tcPr>
            <w:tcW w:w="4378" w:type="dxa"/>
          </w:tcPr>
          <w:p w:rsidR="0085588C" w:rsidRPr="00C34E66" w:rsidRDefault="0085588C" w:rsidP="0085588C">
            <w:pPr>
              <w:spacing w:line="360" w:lineRule="auto"/>
              <w:rPr>
                <w:sz w:val="28"/>
                <w:szCs w:val="28"/>
              </w:rPr>
            </w:pPr>
            <w:r w:rsidRPr="00C34E66">
              <w:rPr>
                <w:sz w:val="28"/>
                <w:szCs w:val="28"/>
              </w:rPr>
              <w:t>Контейнер, содержащий идентификаторы операций, завершенных с ошибкой</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Поле</w:t>
            </w:r>
          </w:p>
        </w:tc>
        <w:tc>
          <w:tcPr>
            <w:tcW w:w="4043" w:type="dxa"/>
          </w:tcPr>
          <w:p w:rsidR="00256C09" w:rsidRPr="002A57F1" w:rsidRDefault="00256C09" w:rsidP="00AE1A4F">
            <w:pPr>
              <w:spacing w:line="360" w:lineRule="auto"/>
              <w:rPr>
                <w:szCs w:val="28"/>
              </w:rPr>
            </w:pPr>
            <w:proofErr w:type="gramStart"/>
            <w:r w:rsidRPr="002A57F1">
              <w:rPr>
                <w:rFonts w:ascii="Consolas" w:hAnsi="Consolas" w:cs="Consolas"/>
                <w:color w:val="2B91AF"/>
                <w:szCs w:val="28"/>
                <w:highlight w:val="white"/>
              </w:rPr>
              <w:t>Dictionary</w:t>
            </w:r>
            <w:r w:rsidRPr="002A57F1">
              <w:rPr>
                <w:rFonts w:ascii="Consolas" w:hAnsi="Consolas" w:cs="Consolas"/>
                <w:color w:val="000000"/>
                <w:szCs w:val="28"/>
                <w:highlight w:val="white"/>
              </w:rPr>
              <w:t>&lt;</w:t>
            </w:r>
            <w:proofErr w:type="gramEnd"/>
            <w:r w:rsidRPr="002A57F1">
              <w:rPr>
                <w:rFonts w:ascii="Consolas" w:hAnsi="Consolas" w:cs="Consolas"/>
                <w:color w:val="2B91AF"/>
                <w:szCs w:val="28"/>
                <w:highlight w:val="white"/>
              </w:rPr>
              <w:t>Guid</w:t>
            </w:r>
            <w:r w:rsidRPr="002A57F1">
              <w:rPr>
                <w:rFonts w:ascii="Consolas" w:hAnsi="Consolas" w:cs="Consolas"/>
                <w:color w:val="000000"/>
                <w:szCs w:val="28"/>
                <w:highlight w:val="white"/>
              </w:rPr>
              <w:t xml:space="preserve">, </w:t>
            </w:r>
            <w:r w:rsidRPr="002A57F1">
              <w:rPr>
                <w:rFonts w:ascii="Consolas" w:hAnsi="Consolas" w:cs="Consolas"/>
                <w:color w:val="2B91AF"/>
                <w:szCs w:val="28"/>
                <w:highlight w:val="white"/>
              </w:rPr>
              <w:t>String</w:t>
            </w:r>
            <w:r w:rsidRPr="002A57F1">
              <w:rPr>
                <w:rFonts w:ascii="Consolas" w:hAnsi="Consolas" w:cs="Consolas"/>
                <w:color w:val="000000"/>
                <w:szCs w:val="28"/>
                <w:highlight w:val="white"/>
              </w:rPr>
              <w:t>&gt; results</w:t>
            </w:r>
          </w:p>
        </w:tc>
        <w:tc>
          <w:tcPr>
            <w:tcW w:w="4378" w:type="dxa"/>
          </w:tcPr>
          <w:p w:rsidR="00256C09" w:rsidRPr="00C34E66" w:rsidRDefault="00A35E77" w:rsidP="00AE1A4F">
            <w:pPr>
              <w:spacing w:line="360" w:lineRule="auto"/>
              <w:rPr>
                <w:sz w:val="28"/>
                <w:szCs w:val="28"/>
              </w:rPr>
            </w:pPr>
            <w:r w:rsidRPr="00C34E66">
              <w:rPr>
                <w:sz w:val="28"/>
                <w:szCs w:val="28"/>
              </w:rPr>
              <w:t>Контейнер, содержащий пути, по которым лежат результаты работы аналитических операций.</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Метод</w:t>
            </w:r>
          </w:p>
        </w:tc>
        <w:tc>
          <w:tcPr>
            <w:tcW w:w="4043" w:type="dxa"/>
          </w:tcPr>
          <w:p w:rsidR="00256C09" w:rsidRPr="002A57F1" w:rsidRDefault="00256C09" w:rsidP="00AE1A4F">
            <w:pPr>
              <w:spacing w:line="360" w:lineRule="auto"/>
              <w:rPr>
                <w:szCs w:val="28"/>
              </w:rPr>
            </w:pPr>
            <w:r w:rsidRPr="002A57F1">
              <w:rPr>
                <w:rFonts w:ascii="Consolas" w:hAnsi="Consolas" w:cs="Consolas"/>
                <w:color w:val="2B91AF"/>
                <w:szCs w:val="28"/>
                <w:highlight w:val="white"/>
              </w:rPr>
              <w:t>Guid</w:t>
            </w:r>
            <w:r w:rsidRPr="002A57F1">
              <w:rPr>
                <w:rFonts w:ascii="Consolas" w:hAnsi="Consolas" w:cs="Consolas"/>
                <w:color w:val="000000"/>
                <w:szCs w:val="28"/>
                <w:highlight w:val="white"/>
              </w:rPr>
              <w:t xml:space="preserve"> </w:t>
            </w:r>
            <w:proofErr w:type="gramStart"/>
            <w:r w:rsidRPr="002A57F1">
              <w:rPr>
                <w:rFonts w:ascii="Consolas" w:hAnsi="Consolas" w:cs="Consolas"/>
                <w:color w:val="000000"/>
                <w:szCs w:val="28"/>
                <w:highlight w:val="white"/>
              </w:rPr>
              <w:t>PushImport(</w:t>
            </w:r>
            <w:proofErr w:type="gramEnd"/>
            <w:r w:rsidRPr="002A57F1">
              <w:rPr>
                <w:rFonts w:ascii="Consolas" w:hAnsi="Consolas" w:cs="Consolas"/>
                <w:color w:val="2B91AF"/>
                <w:szCs w:val="28"/>
                <w:highlight w:val="white"/>
              </w:rPr>
              <w:t>AImportOperation</w:t>
            </w:r>
            <w:r w:rsidRPr="002A57F1">
              <w:rPr>
                <w:rFonts w:ascii="Consolas" w:hAnsi="Consolas" w:cs="Consolas"/>
                <w:color w:val="000000"/>
                <w:szCs w:val="28"/>
                <w:highlight w:val="white"/>
              </w:rPr>
              <w:t xml:space="preserve"> operation)</w:t>
            </w:r>
          </w:p>
        </w:tc>
        <w:tc>
          <w:tcPr>
            <w:tcW w:w="4378" w:type="dxa"/>
          </w:tcPr>
          <w:p w:rsidR="00256C09" w:rsidRPr="00C34E66" w:rsidRDefault="00C94744" w:rsidP="00AE1A4F">
            <w:pPr>
              <w:spacing w:line="360" w:lineRule="auto"/>
              <w:rPr>
                <w:sz w:val="28"/>
                <w:szCs w:val="28"/>
              </w:rPr>
            </w:pPr>
            <w:r w:rsidRPr="00C34E66">
              <w:rPr>
                <w:sz w:val="28"/>
                <w:szCs w:val="28"/>
              </w:rPr>
              <w:t>Метод, добавляющий операцию импорта в очередь</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Метод</w:t>
            </w:r>
          </w:p>
        </w:tc>
        <w:tc>
          <w:tcPr>
            <w:tcW w:w="4043" w:type="dxa"/>
          </w:tcPr>
          <w:p w:rsidR="00256C09" w:rsidRPr="002A57F1" w:rsidRDefault="00256C09" w:rsidP="00AE1A4F">
            <w:pPr>
              <w:spacing w:line="360" w:lineRule="auto"/>
              <w:rPr>
                <w:rFonts w:ascii="Consolas" w:hAnsi="Consolas" w:cs="Consolas"/>
                <w:color w:val="2B91AF"/>
                <w:szCs w:val="28"/>
                <w:highlight w:val="white"/>
              </w:rPr>
            </w:pPr>
            <w:r w:rsidRPr="002A57F1">
              <w:rPr>
                <w:rFonts w:ascii="Consolas" w:hAnsi="Consolas" w:cs="Consolas"/>
                <w:color w:val="2B91AF"/>
                <w:szCs w:val="28"/>
                <w:highlight w:val="white"/>
              </w:rPr>
              <w:t>Guid</w:t>
            </w:r>
            <w:r w:rsidRPr="002A57F1">
              <w:rPr>
                <w:rFonts w:ascii="Consolas" w:hAnsi="Consolas" w:cs="Consolas"/>
                <w:color w:val="000000"/>
                <w:szCs w:val="28"/>
                <w:highlight w:val="white"/>
              </w:rPr>
              <w:t xml:space="preserve"> </w:t>
            </w:r>
            <w:proofErr w:type="gramStart"/>
            <w:r w:rsidRPr="002A57F1">
              <w:rPr>
                <w:rFonts w:ascii="Consolas" w:hAnsi="Consolas" w:cs="Consolas"/>
                <w:color w:val="000000"/>
                <w:szCs w:val="28"/>
                <w:highlight w:val="white"/>
              </w:rPr>
              <w:t>PushAnalyze(</w:t>
            </w:r>
            <w:proofErr w:type="gramEnd"/>
            <w:r w:rsidRPr="002A57F1">
              <w:rPr>
                <w:rFonts w:ascii="Consolas" w:hAnsi="Consolas" w:cs="Consolas"/>
                <w:color w:val="2B91AF"/>
                <w:szCs w:val="28"/>
                <w:highlight w:val="white"/>
              </w:rPr>
              <w:t>AAnalyzeOperation</w:t>
            </w:r>
            <w:r w:rsidRPr="002A57F1">
              <w:rPr>
                <w:rFonts w:ascii="Consolas" w:hAnsi="Consolas" w:cs="Consolas"/>
                <w:color w:val="000000"/>
                <w:szCs w:val="28"/>
                <w:highlight w:val="white"/>
              </w:rPr>
              <w:t xml:space="preserve"> operation)</w:t>
            </w:r>
          </w:p>
        </w:tc>
        <w:tc>
          <w:tcPr>
            <w:tcW w:w="4378" w:type="dxa"/>
          </w:tcPr>
          <w:p w:rsidR="00256C09" w:rsidRPr="00C34E66" w:rsidRDefault="002F1580" w:rsidP="002F1580">
            <w:pPr>
              <w:spacing w:line="360" w:lineRule="auto"/>
              <w:rPr>
                <w:sz w:val="28"/>
                <w:szCs w:val="28"/>
              </w:rPr>
            </w:pPr>
            <w:r w:rsidRPr="00C34E66">
              <w:rPr>
                <w:sz w:val="28"/>
                <w:szCs w:val="28"/>
              </w:rPr>
              <w:t>Метод, добавляющий операцию анализа в очередь</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Метод</w:t>
            </w:r>
          </w:p>
        </w:tc>
        <w:tc>
          <w:tcPr>
            <w:tcW w:w="4043" w:type="dxa"/>
          </w:tcPr>
          <w:p w:rsidR="00256C09" w:rsidRPr="002A57F1" w:rsidRDefault="00256C09" w:rsidP="00AE1A4F">
            <w:pPr>
              <w:spacing w:line="360" w:lineRule="auto"/>
              <w:rPr>
                <w:rFonts w:ascii="Consolas" w:hAnsi="Consolas" w:cs="Consolas"/>
                <w:color w:val="2B91AF"/>
                <w:szCs w:val="28"/>
                <w:highlight w:val="white"/>
              </w:rPr>
            </w:pPr>
            <w:r w:rsidRPr="002A57F1">
              <w:rPr>
                <w:rFonts w:ascii="Consolas" w:hAnsi="Consolas" w:cs="Consolas"/>
                <w:color w:val="2B91AF"/>
                <w:szCs w:val="28"/>
                <w:highlight w:val="white"/>
              </w:rPr>
              <w:t>ADatabaseOperation</w:t>
            </w:r>
            <w:r w:rsidRPr="002A57F1">
              <w:rPr>
                <w:rFonts w:ascii="Consolas" w:hAnsi="Consolas" w:cs="Consolas"/>
                <w:color w:val="000000"/>
                <w:szCs w:val="28"/>
                <w:highlight w:val="white"/>
              </w:rPr>
              <w:t xml:space="preserve"> </w:t>
            </w:r>
            <w:proofErr w:type="gramStart"/>
            <w:r w:rsidRPr="002A57F1">
              <w:rPr>
                <w:rFonts w:ascii="Consolas" w:hAnsi="Consolas" w:cs="Consolas"/>
                <w:color w:val="000000"/>
                <w:szCs w:val="28"/>
                <w:highlight w:val="white"/>
              </w:rPr>
              <w:t>PopImport(</w:t>
            </w:r>
            <w:proofErr w:type="gramEnd"/>
            <w:r w:rsidRPr="002A57F1">
              <w:rPr>
                <w:rFonts w:ascii="Consolas" w:hAnsi="Consolas" w:cs="Consolas"/>
                <w:color w:val="000000"/>
                <w:szCs w:val="28"/>
                <w:highlight w:val="white"/>
              </w:rPr>
              <w:t>)</w:t>
            </w:r>
          </w:p>
        </w:tc>
        <w:tc>
          <w:tcPr>
            <w:tcW w:w="4378" w:type="dxa"/>
          </w:tcPr>
          <w:p w:rsidR="00256C09" w:rsidRPr="00C34E66" w:rsidRDefault="005D7360" w:rsidP="00AE1A4F">
            <w:pPr>
              <w:spacing w:line="360" w:lineRule="auto"/>
              <w:rPr>
                <w:sz w:val="28"/>
                <w:szCs w:val="28"/>
              </w:rPr>
            </w:pPr>
            <w:r w:rsidRPr="00C34E66">
              <w:rPr>
                <w:sz w:val="28"/>
                <w:szCs w:val="28"/>
              </w:rPr>
              <w:t>Метод, возвращающий первую операцию импорта в очереди</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Метод</w:t>
            </w:r>
          </w:p>
        </w:tc>
        <w:tc>
          <w:tcPr>
            <w:tcW w:w="4043" w:type="dxa"/>
          </w:tcPr>
          <w:p w:rsidR="00256C09" w:rsidRPr="002A57F1" w:rsidRDefault="00256C09" w:rsidP="00AE1A4F">
            <w:pPr>
              <w:spacing w:line="360" w:lineRule="auto"/>
              <w:rPr>
                <w:rFonts w:ascii="Consolas" w:hAnsi="Consolas" w:cs="Consolas"/>
                <w:color w:val="2B91AF"/>
                <w:szCs w:val="28"/>
                <w:highlight w:val="white"/>
              </w:rPr>
            </w:pPr>
            <w:r w:rsidRPr="002A57F1">
              <w:rPr>
                <w:rFonts w:ascii="Consolas" w:hAnsi="Consolas" w:cs="Consolas"/>
                <w:color w:val="2B91AF"/>
                <w:szCs w:val="28"/>
                <w:highlight w:val="white"/>
              </w:rPr>
              <w:t>ADatabaseOperation</w:t>
            </w:r>
            <w:r w:rsidRPr="002A57F1">
              <w:rPr>
                <w:rFonts w:ascii="Consolas" w:hAnsi="Consolas" w:cs="Consolas"/>
                <w:color w:val="000000"/>
                <w:szCs w:val="28"/>
                <w:highlight w:val="white"/>
              </w:rPr>
              <w:t xml:space="preserve"> </w:t>
            </w:r>
            <w:proofErr w:type="gramStart"/>
            <w:r w:rsidRPr="002A57F1">
              <w:rPr>
                <w:rFonts w:ascii="Consolas" w:hAnsi="Consolas" w:cs="Consolas"/>
                <w:color w:val="000000"/>
                <w:szCs w:val="28"/>
                <w:highlight w:val="white"/>
              </w:rPr>
              <w:t>PopAnalyze(</w:t>
            </w:r>
            <w:proofErr w:type="gramEnd"/>
            <w:r w:rsidRPr="002A57F1">
              <w:rPr>
                <w:rFonts w:ascii="Consolas" w:hAnsi="Consolas" w:cs="Consolas"/>
                <w:color w:val="000000"/>
                <w:szCs w:val="28"/>
                <w:highlight w:val="white"/>
              </w:rPr>
              <w:t>)</w:t>
            </w:r>
          </w:p>
        </w:tc>
        <w:tc>
          <w:tcPr>
            <w:tcW w:w="4378" w:type="dxa"/>
          </w:tcPr>
          <w:p w:rsidR="00256C09" w:rsidRPr="00C34E66" w:rsidRDefault="005D7360" w:rsidP="005D7360">
            <w:pPr>
              <w:spacing w:line="360" w:lineRule="auto"/>
              <w:rPr>
                <w:sz w:val="28"/>
                <w:szCs w:val="28"/>
              </w:rPr>
            </w:pPr>
            <w:r w:rsidRPr="00C34E66">
              <w:rPr>
                <w:sz w:val="28"/>
                <w:szCs w:val="28"/>
              </w:rPr>
              <w:t>Метод, возвращающий первую операцию анализа в очереди</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Метод</w:t>
            </w:r>
          </w:p>
        </w:tc>
        <w:tc>
          <w:tcPr>
            <w:tcW w:w="4043" w:type="dxa"/>
          </w:tcPr>
          <w:p w:rsidR="00256C09" w:rsidRPr="002A57F1" w:rsidRDefault="00256C09" w:rsidP="00AE1A4F">
            <w:pPr>
              <w:spacing w:line="360" w:lineRule="auto"/>
              <w:rPr>
                <w:rFonts w:ascii="Consolas" w:hAnsi="Consolas" w:cs="Consolas"/>
                <w:color w:val="2B91AF"/>
                <w:szCs w:val="28"/>
                <w:highlight w:val="white"/>
              </w:rPr>
            </w:pPr>
            <w:r w:rsidRPr="002A57F1">
              <w:rPr>
                <w:rFonts w:ascii="Consolas" w:hAnsi="Consolas" w:cs="Consolas"/>
                <w:color w:val="0000FF"/>
                <w:szCs w:val="28"/>
                <w:highlight w:val="white"/>
              </w:rPr>
              <w:t>bool</w:t>
            </w:r>
            <w:r w:rsidRPr="002A57F1">
              <w:rPr>
                <w:rFonts w:ascii="Consolas" w:hAnsi="Consolas" w:cs="Consolas"/>
                <w:color w:val="000000"/>
                <w:szCs w:val="28"/>
                <w:highlight w:val="white"/>
              </w:rPr>
              <w:t xml:space="preserve"> </w:t>
            </w:r>
            <w:proofErr w:type="gramStart"/>
            <w:r w:rsidRPr="002A57F1">
              <w:rPr>
                <w:rFonts w:ascii="Consolas" w:hAnsi="Consolas" w:cs="Consolas"/>
                <w:color w:val="000000"/>
                <w:szCs w:val="28"/>
                <w:highlight w:val="white"/>
              </w:rPr>
              <w:t>Contains(</w:t>
            </w:r>
            <w:proofErr w:type="gramEnd"/>
            <w:r w:rsidRPr="002A57F1">
              <w:rPr>
                <w:rFonts w:ascii="Consolas" w:hAnsi="Consolas" w:cs="Consolas"/>
                <w:color w:val="2B91AF"/>
                <w:szCs w:val="28"/>
                <w:highlight w:val="white"/>
              </w:rPr>
              <w:t>Guid</w:t>
            </w:r>
            <w:r w:rsidRPr="002A57F1">
              <w:rPr>
                <w:rFonts w:ascii="Consolas" w:hAnsi="Consolas" w:cs="Consolas"/>
                <w:color w:val="000000"/>
                <w:szCs w:val="28"/>
                <w:highlight w:val="white"/>
              </w:rPr>
              <w:t xml:space="preserve"> id)</w:t>
            </w:r>
          </w:p>
        </w:tc>
        <w:tc>
          <w:tcPr>
            <w:tcW w:w="4378" w:type="dxa"/>
          </w:tcPr>
          <w:p w:rsidR="00256C09" w:rsidRPr="00C34E66" w:rsidRDefault="005D7360" w:rsidP="00AE1A4F">
            <w:pPr>
              <w:spacing w:line="360" w:lineRule="auto"/>
              <w:rPr>
                <w:sz w:val="28"/>
                <w:szCs w:val="28"/>
              </w:rPr>
            </w:pPr>
            <w:r w:rsidRPr="00C34E66">
              <w:rPr>
                <w:sz w:val="28"/>
                <w:szCs w:val="28"/>
              </w:rPr>
              <w:t xml:space="preserve">Метод, проверяющий наличие в </w:t>
            </w:r>
            <w:r w:rsidRPr="00C34E66">
              <w:rPr>
                <w:sz w:val="28"/>
                <w:szCs w:val="28"/>
              </w:rPr>
              <w:lastRenderedPageBreak/>
              <w:t>очереди операции по ее идентификатору</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lastRenderedPageBreak/>
              <w:t>Метод</w:t>
            </w:r>
          </w:p>
        </w:tc>
        <w:tc>
          <w:tcPr>
            <w:tcW w:w="4043" w:type="dxa"/>
          </w:tcPr>
          <w:p w:rsidR="00256C09" w:rsidRPr="002A57F1" w:rsidRDefault="00256C09" w:rsidP="00AE1A4F">
            <w:pPr>
              <w:spacing w:line="360" w:lineRule="auto"/>
              <w:rPr>
                <w:rFonts w:ascii="Consolas" w:hAnsi="Consolas" w:cs="Consolas"/>
                <w:color w:val="2B91AF"/>
                <w:szCs w:val="28"/>
                <w:highlight w:val="white"/>
              </w:rPr>
            </w:pPr>
            <w:r w:rsidRPr="002A57F1">
              <w:rPr>
                <w:rFonts w:ascii="Consolas" w:hAnsi="Consolas" w:cs="Consolas"/>
                <w:color w:val="0000FF"/>
                <w:szCs w:val="28"/>
                <w:highlight w:val="white"/>
              </w:rPr>
              <w:t>void</w:t>
            </w:r>
            <w:r w:rsidRPr="002A57F1">
              <w:rPr>
                <w:rFonts w:ascii="Consolas" w:hAnsi="Consolas" w:cs="Consolas"/>
                <w:color w:val="000000"/>
                <w:szCs w:val="28"/>
                <w:highlight w:val="white"/>
              </w:rPr>
              <w:t xml:space="preserve"> </w:t>
            </w:r>
            <w:proofErr w:type="gramStart"/>
            <w:r w:rsidRPr="002A57F1">
              <w:rPr>
                <w:rFonts w:ascii="Consolas" w:hAnsi="Consolas" w:cs="Consolas"/>
                <w:color w:val="000000"/>
                <w:szCs w:val="28"/>
                <w:highlight w:val="white"/>
              </w:rPr>
              <w:t>AddToFinished(</w:t>
            </w:r>
            <w:proofErr w:type="gramEnd"/>
            <w:r w:rsidRPr="002A57F1">
              <w:rPr>
                <w:rFonts w:ascii="Consolas" w:hAnsi="Consolas" w:cs="Consolas"/>
                <w:color w:val="2B91AF"/>
                <w:szCs w:val="28"/>
                <w:highlight w:val="white"/>
              </w:rPr>
              <w:t>Guid</w:t>
            </w:r>
            <w:r w:rsidRPr="002A57F1">
              <w:rPr>
                <w:rFonts w:ascii="Consolas" w:hAnsi="Consolas" w:cs="Consolas"/>
                <w:color w:val="000000"/>
                <w:szCs w:val="28"/>
                <w:highlight w:val="white"/>
              </w:rPr>
              <w:t xml:space="preserve"> id)</w:t>
            </w:r>
          </w:p>
        </w:tc>
        <w:tc>
          <w:tcPr>
            <w:tcW w:w="4378" w:type="dxa"/>
          </w:tcPr>
          <w:p w:rsidR="00256C09" w:rsidRPr="00C34E66" w:rsidRDefault="009C3BA9" w:rsidP="00AE1A4F">
            <w:pPr>
              <w:spacing w:line="360" w:lineRule="auto"/>
              <w:rPr>
                <w:sz w:val="28"/>
                <w:szCs w:val="28"/>
              </w:rPr>
            </w:pPr>
            <w:r w:rsidRPr="00C34E66">
              <w:rPr>
                <w:sz w:val="28"/>
                <w:szCs w:val="28"/>
              </w:rPr>
              <w:t>Метод, добавляющий идентификатор операции в список успешно завершенных</w:t>
            </w:r>
          </w:p>
        </w:tc>
      </w:tr>
      <w:tr w:rsidR="00256C09" w:rsidRPr="00C34E66" w:rsidTr="00B243C1">
        <w:tc>
          <w:tcPr>
            <w:tcW w:w="1150" w:type="dxa"/>
          </w:tcPr>
          <w:p w:rsidR="00256C09" w:rsidRPr="00C34E66" w:rsidRDefault="00256C09" w:rsidP="00AE1A4F">
            <w:pPr>
              <w:spacing w:line="360" w:lineRule="auto"/>
              <w:rPr>
                <w:sz w:val="28"/>
                <w:szCs w:val="28"/>
              </w:rPr>
            </w:pPr>
            <w:r w:rsidRPr="00C34E66">
              <w:rPr>
                <w:sz w:val="28"/>
                <w:szCs w:val="28"/>
              </w:rPr>
              <w:t>Метод</w:t>
            </w:r>
          </w:p>
        </w:tc>
        <w:tc>
          <w:tcPr>
            <w:tcW w:w="4043" w:type="dxa"/>
          </w:tcPr>
          <w:p w:rsidR="00256C09" w:rsidRPr="002A57F1" w:rsidRDefault="00256C09" w:rsidP="00AE1A4F">
            <w:pPr>
              <w:spacing w:line="360" w:lineRule="auto"/>
              <w:rPr>
                <w:rFonts w:ascii="Consolas" w:hAnsi="Consolas" w:cs="Consolas"/>
                <w:color w:val="0000FF"/>
                <w:szCs w:val="28"/>
                <w:highlight w:val="white"/>
              </w:rPr>
            </w:pPr>
            <w:r w:rsidRPr="002A57F1">
              <w:rPr>
                <w:rFonts w:ascii="Consolas" w:hAnsi="Consolas" w:cs="Consolas"/>
                <w:color w:val="0000FF"/>
                <w:szCs w:val="28"/>
                <w:highlight w:val="white"/>
              </w:rPr>
              <w:t>void</w:t>
            </w:r>
            <w:r w:rsidRPr="002A57F1">
              <w:rPr>
                <w:rFonts w:ascii="Consolas" w:hAnsi="Consolas" w:cs="Consolas"/>
                <w:color w:val="000000"/>
                <w:szCs w:val="28"/>
                <w:highlight w:val="white"/>
              </w:rPr>
              <w:t xml:space="preserve"> </w:t>
            </w:r>
            <w:proofErr w:type="gramStart"/>
            <w:r w:rsidRPr="002A57F1">
              <w:rPr>
                <w:rFonts w:ascii="Consolas" w:hAnsi="Consolas" w:cs="Consolas"/>
                <w:color w:val="000000"/>
                <w:szCs w:val="28"/>
                <w:highlight w:val="white"/>
              </w:rPr>
              <w:t>AddToErrors(</w:t>
            </w:r>
            <w:proofErr w:type="gramEnd"/>
            <w:r w:rsidRPr="002A57F1">
              <w:rPr>
                <w:rFonts w:ascii="Consolas" w:hAnsi="Consolas" w:cs="Consolas"/>
                <w:color w:val="2B91AF"/>
                <w:szCs w:val="28"/>
                <w:highlight w:val="white"/>
              </w:rPr>
              <w:t>Guid</w:t>
            </w:r>
            <w:r w:rsidRPr="002A57F1">
              <w:rPr>
                <w:rFonts w:ascii="Consolas" w:hAnsi="Consolas" w:cs="Consolas"/>
                <w:color w:val="000000"/>
                <w:szCs w:val="28"/>
                <w:highlight w:val="white"/>
              </w:rPr>
              <w:t xml:space="preserve"> id)</w:t>
            </w:r>
          </w:p>
        </w:tc>
        <w:tc>
          <w:tcPr>
            <w:tcW w:w="4378" w:type="dxa"/>
          </w:tcPr>
          <w:p w:rsidR="00256C09" w:rsidRPr="00C34E66" w:rsidRDefault="009C3BA9" w:rsidP="00372FAB">
            <w:pPr>
              <w:keepNext/>
              <w:spacing w:line="360" w:lineRule="auto"/>
              <w:rPr>
                <w:sz w:val="28"/>
                <w:szCs w:val="28"/>
              </w:rPr>
            </w:pPr>
            <w:r w:rsidRPr="00C34E66">
              <w:rPr>
                <w:sz w:val="28"/>
                <w:szCs w:val="28"/>
              </w:rPr>
              <w:t>Метод, добавляющий идентификатор операции в список завершенных с ошибкой</w:t>
            </w:r>
          </w:p>
        </w:tc>
      </w:tr>
    </w:tbl>
    <w:p w:rsidR="00864F7A" w:rsidRPr="00C34E66" w:rsidRDefault="00864F7A" w:rsidP="00864F7A">
      <w:pPr>
        <w:rPr>
          <w:sz w:val="28"/>
          <w:szCs w:val="28"/>
        </w:rPr>
      </w:pPr>
      <w:r w:rsidRPr="00E96723">
        <w:rPr>
          <w:sz w:val="28"/>
          <w:szCs w:val="28"/>
        </w:rPr>
        <w:tab/>
      </w:r>
      <w:r w:rsidR="002E219F" w:rsidRPr="00C34E66">
        <w:rPr>
          <w:sz w:val="28"/>
          <w:szCs w:val="28"/>
        </w:rPr>
        <w:t>Операции импорта и анализа хранятся в отдельных контейнерах import_queue и analyze_queue для возможности последующего распараллеливания выполнения этих операций.</w:t>
      </w:r>
      <w:r w:rsidR="001C18C0" w:rsidRPr="00C34E66">
        <w:rPr>
          <w:sz w:val="28"/>
          <w:szCs w:val="28"/>
        </w:rPr>
        <w:t xml:space="preserve"> Кроме того, отдельно сохраняются идентификаторы завершенных операций с ошибкой в контейнере </w:t>
      </w:r>
      <w:r w:rsidR="001C18C0" w:rsidRPr="00C34E66">
        <w:rPr>
          <w:sz w:val="28"/>
          <w:szCs w:val="28"/>
          <w:lang w:val="en-US"/>
        </w:rPr>
        <w:t>errors</w:t>
      </w:r>
      <w:r w:rsidR="001C18C0" w:rsidRPr="00C34E66">
        <w:rPr>
          <w:sz w:val="28"/>
          <w:szCs w:val="28"/>
        </w:rPr>
        <w:t xml:space="preserve"> и пути к файлам-результатам аналитических операций</w:t>
      </w:r>
      <w:r w:rsidR="00AD527B" w:rsidRPr="00C34E66">
        <w:rPr>
          <w:sz w:val="28"/>
          <w:szCs w:val="28"/>
        </w:rPr>
        <w:t xml:space="preserve"> в контейнере </w:t>
      </w:r>
      <w:r w:rsidR="00AD527B" w:rsidRPr="00C34E66">
        <w:rPr>
          <w:sz w:val="28"/>
          <w:szCs w:val="28"/>
          <w:lang w:val="en-US"/>
        </w:rPr>
        <w:t>results</w:t>
      </w:r>
      <w:r w:rsidR="001C18C0" w:rsidRPr="00C34E66">
        <w:rPr>
          <w:sz w:val="28"/>
          <w:szCs w:val="28"/>
        </w:rPr>
        <w:t>.</w:t>
      </w:r>
    </w:p>
    <w:p w:rsidR="00006881" w:rsidRPr="00C34E66" w:rsidRDefault="00006881" w:rsidP="00AB16DB">
      <w:pPr>
        <w:pStyle w:val="3"/>
        <w:numPr>
          <w:ilvl w:val="2"/>
          <w:numId w:val="1"/>
        </w:numPr>
        <w:rPr>
          <w:sz w:val="28"/>
          <w:szCs w:val="28"/>
        </w:rPr>
      </w:pPr>
      <w:bookmarkStart w:id="68" w:name="_Toc421742337"/>
      <w:r w:rsidRPr="00C34E66">
        <w:rPr>
          <w:sz w:val="28"/>
          <w:szCs w:val="28"/>
        </w:rPr>
        <w:t>Служба сетевого доступа</w:t>
      </w:r>
      <w:bookmarkEnd w:id="68"/>
    </w:p>
    <w:p w:rsidR="0068749E" w:rsidRPr="00C34E66" w:rsidRDefault="005A52D1" w:rsidP="005A52D1">
      <w:pPr>
        <w:ind w:firstLine="708"/>
        <w:rPr>
          <w:sz w:val="28"/>
          <w:szCs w:val="28"/>
        </w:rPr>
      </w:pPr>
      <w:r w:rsidRPr="00C34E66">
        <w:rPr>
          <w:sz w:val="28"/>
          <w:szCs w:val="28"/>
        </w:rPr>
        <w:t xml:space="preserve">Перейдем к реализации службы сетевого доступа к графовому хранилища. В качестве технологии создания службы используется </w:t>
      </w:r>
      <w:r w:rsidRPr="00C34E66">
        <w:rPr>
          <w:sz w:val="28"/>
          <w:szCs w:val="28"/>
          <w:lang w:val="en-US"/>
        </w:rPr>
        <w:t>Windows</w:t>
      </w:r>
      <w:r w:rsidRPr="00C34E66">
        <w:rPr>
          <w:sz w:val="28"/>
          <w:szCs w:val="28"/>
        </w:rPr>
        <w:t xml:space="preserve"> </w:t>
      </w:r>
      <w:r w:rsidRPr="00C34E66">
        <w:rPr>
          <w:sz w:val="28"/>
          <w:szCs w:val="28"/>
          <w:lang w:val="en-US"/>
        </w:rPr>
        <w:t>Communication</w:t>
      </w:r>
      <w:r w:rsidRPr="00C34E66">
        <w:rPr>
          <w:sz w:val="28"/>
          <w:szCs w:val="28"/>
        </w:rPr>
        <w:t xml:space="preserve"> </w:t>
      </w:r>
      <w:r w:rsidRPr="00C34E66">
        <w:rPr>
          <w:sz w:val="28"/>
          <w:szCs w:val="28"/>
          <w:lang w:val="en-US"/>
        </w:rPr>
        <w:t>Foundation</w:t>
      </w:r>
      <w:r w:rsidRPr="00C34E66">
        <w:rPr>
          <w:sz w:val="28"/>
          <w:szCs w:val="28"/>
        </w:rPr>
        <w:t xml:space="preserve"> (</w:t>
      </w:r>
      <w:r w:rsidRPr="00C34E66">
        <w:rPr>
          <w:sz w:val="28"/>
          <w:szCs w:val="28"/>
          <w:lang w:val="en-US"/>
        </w:rPr>
        <w:t>WCF</w:t>
      </w:r>
      <w:r w:rsidRPr="00C34E66">
        <w:rPr>
          <w:sz w:val="28"/>
          <w:szCs w:val="28"/>
        </w:rPr>
        <w:t>)</w:t>
      </w:r>
      <w:r w:rsidR="00244319">
        <w:rPr>
          <w:sz w:val="28"/>
          <w:szCs w:val="28"/>
        </w:rPr>
        <w:t xml:space="preserve"> </w:t>
      </w:r>
      <w:r w:rsidR="00244319" w:rsidRPr="004277DA">
        <w:rPr>
          <w:sz w:val="28"/>
          <w:szCs w:val="28"/>
        </w:rPr>
        <w:t>[28]</w:t>
      </w:r>
      <w:r w:rsidRPr="00C34E66">
        <w:rPr>
          <w:sz w:val="28"/>
          <w:szCs w:val="28"/>
        </w:rPr>
        <w:t>.</w:t>
      </w:r>
      <w:r w:rsidR="000E68AD" w:rsidRPr="00C34E66">
        <w:rPr>
          <w:sz w:val="28"/>
          <w:szCs w:val="28"/>
        </w:rPr>
        <w:t xml:space="preserve"> Основным интерфейсом службы является </w:t>
      </w:r>
      <w:r w:rsidR="000E68AD" w:rsidRPr="00C34E66">
        <w:rPr>
          <w:sz w:val="28"/>
          <w:szCs w:val="28"/>
          <w:lang w:val="en-US"/>
        </w:rPr>
        <w:t>IGraphAPI</w:t>
      </w:r>
      <w:r w:rsidR="000E68AD" w:rsidRPr="00C34E66">
        <w:rPr>
          <w:sz w:val="28"/>
          <w:szCs w:val="28"/>
        </w:rPr>
        <w:t>, его методы представлены в таблице 1</w:t>
      </w:r>
      <w:r w:rsidR="00B243C1">
        <w:rPr>
          <w:sz w:val="28"/>
          <w:szCs w:val="28"/>
        </w:rPr>
        <w:t>6</w:t>
      </w:r>
      <w:r w:rsidR="000E68AD" w:rsidRPr="00C34E66">
        <w:rPr>
          <w:sz w:val="28"/>
          <w:szCs w:val="28"/>
        </w:rPr>
        <w:t>.</w:t>
      </w:r>
    </w:p>
    <w:p w:rsidR="00B243C1" w:rsidRDefault="00B243C1" w:rsidP="00C56318">
      <w:pPr>
        <w:pStyle w:val="aa"/>
        <w:keepNext/>
        <w:jc w:val="left"/>
      </w:pPr>
      <w:r w:rsidRPr="00B243C1">
        <w:t>Таблица 16</w:t>
      </w:r>
      <w:r w:rsidR="00C56318">
        <w:t xml:space="preserve"> </w:t>
      </w:r>
      <w:r w:rsidR="00C56318" w:rsidRPr="00C56318">
        <w:rPr>
          <w:rStyle w:val="a8"/>
        </w:rPr>
        <w:t>‒</w:t>
      </w:r>
      <w:r w:rsidRPr="00B243C1">
        <w:t xml:space="preserve"> Методы службы сетевого доступа</w:t>
      </w:r>
    </w:p>
    <w:tbl>
      <w:tblPr>
        <w:tblStyle w:val="a9"/>
        <w:tblW w:w="0" w:type="auto"/>
        <w:tblLook w:val="04A0" w:firstRow="1" w:lastRow="0" w:firstColumn="1" w:lastColumn="0" w:noHBand="0" w:noVBand="1"/>
      </w:tblPr>
      <w:tblGrid>
        <w:gridCol w:w="3515"/>
        <w:gridCol w:w="6056"/>
      </w:tblGrid>
      <w:tr w:rsidR="004A7D94" w:rsidRPr="00C34E66" w:rsidTr="00B243C1">
        <w:tc>
          <w:tcPr>
            <w:tcW w:w="3515" w:type="dxa"/>
          </w:tcPr>
          <w:p w:rsidR="004A7D94" w:rsidRPr="00C34E66" w:rsidRDefault="004A7D94" w:rsidP="007F0D90">
            <w:pPr>
              <w:spacing w:line="360" w:lineRule="auto"/>
              <w:rPr>
                <w:sz w:val="28"/>
                <w:szCs w:val="28"/>
              </w:rPr>
            </w:pPr>
            <w:r w:rsidRPr="00C34E66">
              <w:rPr>
                <w:sz w:val="28"/>
                <w:szCs w:val="28"/>
              </w:rPr>
              <w:t>Имя</w:t>
            </w:r>
          </w:p>
        </w:tc>
        <w:tc>
          <w:tcPr>
            <w:tcW w:w="6056" w:type="dxa"/>
          </w:tcPr>
          <w:p w:rsidR="004A7D94" w:rsidRPr="00C34E66" w:rsidRDefault="004A7D94" w:rsidP="007F0D90">
            <w:pPr>
              <w:spacing w:line="360" w:lineRule="auto"/>
              <w:rPr>
                <w:sz w:val="28"/>
                <w:szCs w:val="28"/>
              </w:rPr>
            </w:pPr>
            <w:r w:rsidRPr="00C34E66">
              <w:rPr>
                <w:sz w:val="28"/>
                <w:szCs w:val="28"/>
              </w:rPr>
              <w:t>Описание</w:t>
            </w:r>
          </w:p>
        </w:tc>
      </w:tr>
      <w:tr w:rsidR="004A7D94" w:rsidRPr="00C34E66" w:rsidTr="00B243C1">
        <w:tc>
          <w:tcPr>
            <w:tcW w:w="3515" w:type="dxa"/>
          </w:tcPr>
          <w:p w:rsidR="004A7D94" w:rsidRPr="0041132F" w:rsidRDefault="004A7D94" w:rsidP="007F0D90">
            <w:pPr>
              <w:spacing w:line="360" w:lineRule="auto"/>
              <w:rPr>
                <w:szCs w:val="28"/>
              </w:rPr>
            </w:pPr>
            <w:r w:rsidRPr="0041132F">
              <w:rPr>
                <w:rFonts w:ascii="Consolas" w:hAnsi="Consolas" w:cs="Consolas"/>
                <w:color w:val="0000FF"/>
                <w:szCs w:val="28"/>
                <w:highlight w:val="white"/>
              </w:rPr>
              <w:t>void</w:t>
            </w:r>
            <w:r w:rsidRPr="0041132F">
              <w:rPr>
                <w:rFonts w:ascii="Consolas" w:hAnsi="Consolas" w:cs="Consolas"/>
                <w:color w:val="000000"/>
                <w:szCs w:val="28"/>
                <w:highlight w:val="white"/>
              </w:rPr>
              <w:t xml:space="preserve"> </w:t>
            </w:r>
            <w:proofErr w:type="gramStart"/>
            <w:r w:rsidRPr="0041132F">
              <w:rPr>
                <w:rFonts w:ascii="Consolas" w:hAnsi="Consolas" w:cs="Consolas"/>
                <w:color w:val="000000"/>
                <w:szCs w:val="28"/>
                <w:highlight w:val="white"/>
              </w:rPr>
              <w:t>Start(</w:t>
            </w:r>
            <w:proofErr w:type="gramEnd"/>
            <w:r w:rsidRPr="0041132F">
              <w:rPr>
                <w:rFonts w:ascii="Consolas" w:hAnsi="Consolas" w:cs="Consolas"/>
                <w:color w:val="000000"/>
                <w:szCs w:val="28"/>
                <w:highlight w:val="white"/>
              </w:rPr>
              <w:t>)</w:t>
            </w:r>
          </w:p>
        </w:tc>
        <w:tc>
          <w:tcPr>
            <w:tcW w:w="6056" w:type="dxa"/>
          </w:tcPr>
          <w:p w:rsidR="004A7D94" w:rsidRPr="00C34E66" w:rsidRDefault="00DB0426" w:rsidP="007F0D90">
            <w:pPr>
              <w:spacing w:line="360" w:lineRule="auto"/>
              <w:rPr>
                <w:sz w:val="28"/>
                <w:szCs w:val="28"/>
              </w:rPr>
            </w:pPr>
            <w:r w:rsidRPr="00C34E66">
              <w:rPr>
                <w:sz w:val="28"/>
                <w:szCs w:val="28"/>
              </w:rPr>
              <w:t>Начать выполнение операций</w:t>
            </w:r>
          </w:p>
        </w:tc>
      </w:tr>
      <w:tr w:rsidR="004A7D94" w:rsidRPr="00C34E66" w:rsidTr="00B243C1">
        <w:tc>
          <w:tcPr>
            <w:tcW w:w="3515" w:type="dxa"/>
          </w:tcPr>
          <w:p w:rsidR="004A7D94" w:rsidRPr="0041132F" w:rsidRDefault="004A7D94" w:rsidP="007F0D90">
            <w:pPr>
              <w:spacing w:line="360" w:lineRule="auto"/>
              <w:rPr>
                <w:szCs w:val="28"/>
              </w:rPr>
            </w:pPr>
            <w:r w:rsidRPr="0041132F">
              <w:rPr>
                <w:rFonts w:ascii="Consolas" w:hAnsi="Consolas" w:cs="Consolas"/>
                <w:color w:val="0000FF"/>
                <w:szCs w:val="28"/>
                <w:highlight w:val="white"/>
              </w:rPr>
              <w:t>void</w:t>
            </w:r>
            <w:r w:rsidRPr="0041132F">
              <w:rPr>
                <w:rFonts w:ascii="Consolas" w:hAnsi="Consolas" w:cs="Consolas"/>
                <w:color w:val="000000"/>
                <w:szCs w:val="28"/>
                <w:highlight w:val="white"/>
              </w:rPr>
              <w:t xml:space="preserve"> </w:t>
            </w:r>
            <w:proofErr w:type="gramStart"/>
            <w:r w:rsidRPr="0041132F">
              <w:rPr>
                <w:rFonts w:ascii="Consolas" w:hAnsi="Consolas" w:cs="Consolas"/>
                <w:color w:val="000000"/>
                <w:szCs w:val="28"/>
                <w:highlight w:val="white"/>
              </w:rPr>
              <w:t>Stop(</w:t>
            </w:r>
            <w:proofErr w:type="gramEnd"/>
            <w:r w:rsidRPr="0041132F">
              <w:rPr>
                <w:rFonts w:ascii="Consolas" w:hAnsi="Consolas" w:cs="Consolas"/>
                <w:color w:val="000000"/>
                <w:szCs w:val="28"/>
                <w:highlight w:val="white"/>
              </w:rPr>
              <w:t>)</w:t>
            </w:r>
          </w:p>
        </w:tc>
        <w:tc>
          <w:tcPr>
            <w:tcW w:w="6056" w:type="dxa"/>
          </w:tcPr>
          <w:p w:rsidR="004A7D94" w:rsidRPr="00C34E66" w:rsidRDefault="00DB0426" w:rsidP="007F0D90">
            <w:pPr>
              <w:spacing w:line="360" w:lineRule="auto"/>
              <w:rPr>
                <w:sz w:val="28"/>
                <w:szCs w:val="28"/>
              </w:rPr>
            </w:pPr>
            <w:r w:rsidRPr="00C34E66">
              <w:rPr>
                <w:sz w:val="28"/>
                <w:szCs w:val="28"/>
              </w:rPr>
              <w:t>Остановить выполнение операций</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Guid</w:t>
            </w:r>
            <w:r w:rsidRPr="0041132F">
              <w:rPr>
                <w:rFonts w:ascii="Consolas" w:hAnsi="Consolas" w:cs="Consolas"/>
                <w:color w:val="000000"/>
                <w:szCs w:val="28"/>
                <w:highlight w:val="white"/>
                <w:lang w:val="en-US"/>
              </w:rPr>
              <w:t xml:space="preserve"> ImportFile(</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 </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import_file, </w:t>
            </w:r>
          </w:p>
          <w:p w:rsidR="004A7D94" w:rsidRPr="0041132F" w:rsidRDefault="004A7D94" w:rsidP="007F0D90">
            <w:pPr>
              <w:spacing w:line="360" w:lineRule="auto"/>
              <w:rPr>
                <w:szCs w:val="28"/>
                <w:lang w:val="en-US"/>
              </w:rPr>
            </w:pPr>
            <w:r w:rsidRPr="0041132F">
              <w:rPr>
                <w:rFonts w:ascii="Consolas" w:hAnsi="Consolas" w:cs="Consolas"/>
                <w:color w:val="0000FF"/>
                <w:szCs w:val="28"/>
                <w:highlight w:val="white"/>
                <w:lang w:val="en-US"/>
              </w:rPr>
              <w:t>bool</w:t>
            </w:r>
            <w:r w:rsidRPr="0041132F">
              <w:rPr>
                <w:rFonts w:ascii="Consolas" w:hAnsi="Consolas" w:cs="Consolas"/>
                <w:color w:val="000000"/>
                <w:szCs w:val="28"/>
                <w:highlight w:val="white"/>
                <w:lang w:val="en-US"/>
              </w:rPr>
              <w:t xml:space="preserve"> import_closed_groups = </w:t>
            </w:r>
            <w:r w:rsidRPr="0041132F">
              <w:rPr>
                <w:rFonts w:ascii="Consolas" w:hAnsi="Consolas" w:cs="Consolas"/>
                <w:color w:val="0000FF"/>
                <w:szCs w:val="28"/>
                <w:highlight w:val="white"/>
                <w:lang w:val="en-US"/>
              </w:rPr>
              <w:t>true</w:t>
            </w:r>
            <w:r w:rsidRPr="0041132F">
              <w:rPr>
                <w:rFonts w:ascii="Consolas" w:hAnsi="Consolas" w:cs="Consolas"/>
                <w:color w:val="000000"/>
                <w:szCs w:val="28"/>
                <w:highlight w:val="white"/>
                <w:lang w:val="en-US"/>
              </w:rPr>
              <w:t>)</w:t>
            </w:r>
          </w:p>
        </w:tc>
        <w:tc>
          <w:tcPr>
            <w:tcW w:w="6056" w:type="dxa"/>
          </w:tcPr>
          <w:p w:rsidR="004A7D94" w:rsidRPr="00C34E66" w:rsidRDefault="004B4F53" w:rsidP="007F0D90">
            <w:pPr>
              <w:spacing w:line="360" w:lineRule="auto"/>
              <w:rPr>
                <w:sz w:val="28"/>
                <w:szCs w:val="28"/>
              </w:rPr>
            </w:pPr>
            <w:r w:rsidRPr="00C34E66">
              <w:rPr>
                <w:sz w:val="28"/>
                <w:szCs w:val="28"/>
              </w:rPr>
              <w:t>Выполнить импорт биллинговых данных из файла</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Guid</w:t>
            </w:r>
            <w:r w:rsidRPr="0041132F">
              <w:rPr>
                <w:rFonts w:ascii="Consolas" w:hAnsi="Consolas" w:cs="Consolas"/>
                <w:color w:val="000000"/>
                <w:szCs w:val="28"/>
                <w:highlight w:val="white"/>
                <w:lang w:val="en-US"/>
              </w:rPr>
              <w:t xml:space="preserve"> ImportBulk(</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 </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lastRenderedPageBreak/>
              <w:t>string</w:t>
            </w:r>
            <w:r w:rsidRPr="0041132F">
              <w:rPr>
                <w:rFonts w:ascii="Consolas" w:hAnsi="Consolas" w:cs="Consolas"/>
                <w:color w:val="000000"/>
                <w:szCs w:val="28"/>
                <w:highlight w:val="white"/>
                <w:lang w:val="en-US"/>
              </w:rPr>
              <w:t xml:space="preserve"> input_directory, </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string</w:t>
            </w:r>
            <w:r w:rsidRPr="0041132F">
              <w:rPr>
                <w:rFonts w:ascii="Consolas" w:hAnsi="Consolas" w:cs="Consolas"/>
                <w:color w:val="000000"/>
                <w:szCs w:val="28"/>
                <w:highlight w:val="white"/>
                <w:lang w:val="en-US"/>
              </w:rPr>
              <w:t xml:space="preserve"> ext, </w:t>
            </w:r>
          </w:p>
          <w:p w:rsidR="004A7D94" w:rsidRPr="0041132F" w:rsidRDefault="004A7D94" w:rsidP="007F0D90">
            <w:pPr>
              <w:spacing w:line="360" w:lineRule="auto"/>
              <w:rPr>
                <w:szCs w:val="28"/>
                <w:lang w:val="en-US"/>
              </w:rPr>
            </w:pPr>
            <w:r w:rsidRPr="0041132F">
              <w:rPr>
                <w:rFonts w:ascii="Consolas" w:hAnsi="Consolas" w:cs="Consolas"/>
                <w:color w:val="0000FF"/>
                <w:szCs w:val="28"/>
                <w:highlight w:val="white"/>
                <w:lang w:val="en-US"/>
              </w:rPr>
              <w:t>ulong</w:t>
            </w:r>
            <w:r w:rsidRPr="0041132F">
              <w:rPr>
                <w:rFonts w:ascii="Consolas" w:hAnsi="Consolas" w:cs="Consolas"/>
                <w:color w:val="000000"/>
                <w:szCs w:val="28"/>
                <w:highlight w:val="white"/>
                <w:lang w:val="en-US"/>
              </w:rPr>
              <w:t xml:space="preserve"> ram_size)</w:t>
            </w:r>
          </w:p>
        </w:tc>
        <w:tc>
          <w:tcPr>
            <w:tcW w:w="6056" w:type="dxa"/>
          </w:tcPr>
          <w:p w:rsidR="004A7D94" w:rsidRPr="00C34E66" w:rsidRDefault="004B4F53" w:rsidP="007F0D90">
            <w:pPr>
              <w:spacing w:line="360" w:lineRule="auto"/>
              <w:rPr>
                <w:sz w:val="28"/>
                <w:szCs w:val="28"/>
              </w:rPr>
            </w:pPr>
            <w:r w:rsidRPr="00C34E66">
              <w:rPr>
                <w:sz w:val="28"/>
                <w:szCs w:val="28"/>
              </w:rPr>
              <w:lastRenderedPageBreak/>
              <w:t xml:space="preserve">Выполнить быстрый разовый импорт большого количества биллинговых данных из нескольких </w:t>
            </w:r>
            <w:r w:rsidRPr="00C34E66">
              <w:rPr>
                <w:sz w:val="28"/>
                <w:szCs w:val="28"/>
              </w:rPr>
              <w:lastRenderedPageBreak/>
              <w:t>файлов</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lastRenderedPageBreak/>
              <w:t>Guid</w:t>
            </w:r>
            <w:r w:rsidRPr="0041132F">
              <w:rPr>
                <w:rFonts w:ascii="Consolas" w:hAnsi="Consolas" w:cs="Consolas"/>
                <w:color w:val="000000"/>
                <w:szCs w:val="28"/>
                <w:highlight w:val="white"/>
                <w:lang w:val="en-US"/>
              </w:rPr>
              <w:t xml:space="preserve"> Analyze(</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 </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analyze_op_name, </w:t>
            </w:r>
          </w:p>
          <w:p w:rsidR="004A7D94" w:rsidRPr="0041132F" w:rsidRDefault="004A7D94" w:rsidP="007F0D90">
            <w:pPr>
              <w:spacing w:line="360" w:lineRule="auto"/>
              <w:rPr>
                <w:szCs w:val="28"/>
                <w:lang w:val="en-US"/>
              </w:rPr>
            </w:pPr>
            <w:r w:rsidRPr="0041132F">
              <w:rPr>
                <w:rFonts w:ascii="Consolas" w:hAnsi="Consolas" w:cs="Consolas"/>
                <w:color w:val="2B91AF"/>
                <w:szCs w:val="28"/>
                <w:highlight w:val="white"/>
                <w:lang w:val="en-US"/>
              </w:rPr>
              <w:t>MQParameters</w:t>
            </w:r>
            <w:r w:rsidRPr="0041132F">
              <w:rPr>
                <w:rFonts w:ascii="Consolas" w:hAnsi="Consolas" w:cs="Consolas"/>
                <w:color w:val="000000"/>
                <w:szCs w:val="28"/>
                <w:highlight w:val="white"/>
                <w:lang w:val="en-US"/>
              </w:rPr>
              <w:t xml:space="preserve"> parameters)</w:t>
            </w:r>
          </w:p>
        </w:tc>
        <w:tc>
          <w:tcPr>
            <w:tcW w:w="6056" w:type="dxa"/>
          </w:tcPr>
          <w:p w:rsidR="004A7D94" w:rsidRPr="00C34E66" w:rsidRDefault="00E06AA5" w:rsidP="007F0D90">
            <w:pPr>
              <w:spacing w:line="360" w:lineRule="auto"/>
              <w:rPr>
                <w:sz w:val="28"/>
                <w:szCs w:val="28"/>
              </w:rPr>
            </w:pPr>
            <w:r w:rsidRPr="00C34E66">
              <w:rPr>
                <w:sz w:val="28"/>
                <w:szCs w:val="28"/>
              </w:rPr>
              <w:t>Выполнить аналитическую операцию.</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long</w:t>
            </w:r>
            <w:r w:rsidRPr="0041132F">
              <w:rPr>
                <w:rFonts w:ascii="Consolas" w:hAnsi="Consolas" w:cs="Consolas"/>
                <w:color w:val="000000"/>
                <w:szCs w:val="28"/>
                <w:highlight w:val="white"/>
                <w:lang w:val="en-US"/>
              </w:rPr>
              <w:t xml:space="preserve"> GetNumberNodes(</w:t>
            </w:r>
          </w:p>
          <w:p w:rsidR="004A7D94" w:rsidRPr="0041132F" w:rsidRDefault="004A7D94" w:rsidP="007F0D90">
            <w:pPr>
              <w:spacing w:line="360" w:lineRule="auto"/>
              <w:rPr>
                <w:szCs w:val="28"/>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w:t>
            </w:r>
          </w:p>
        </w:tc>
        <w:tc>
          <w:tcPr>
            <w:tcW w:w="6056" w:type="dxa"/>
          </w:tcPr>
          <w:p w:rsidR="004A7D94" w:rsidRPr="00C34E66" w:rsidRDefault="00E06AA5" w:rsidP="007F0D90">
            <w:pPr>
              <w:spacing w:line="360" w:lineRule="auto"/>
              <w:rPr>
                <w:sz w:val="28"/>
                <w:szCs w:val="28"/>
              </w:rPr>
            </w:pPr>
            <w:r w:rsidRPr="00C34E66">
              <w:rPr>
                <w:sz w:val="28"/>
                <w:szCs w:val="28"/>
              </w:rPr>
              <w:t>Получить количество вершин в графе</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long</w:t>
            </w:r>
            <w:r w:rsidRPr="0041132F">
              <w:rPr>
                <w:rFonts w:ascii="Consolas" w:hAnsi="Consolas" w:cs="Consolas"/>
                <w:color w:val="000000"/>
                <w:szCs w:val="28"/>
                <w:highlight w:val="white"/>
                <w:lang w:val="en-US"/>
              </w:rPr>
              <w:t xml:space="preserve"> GetNumberEdges(</w:t>
            </w:r>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w:t>
            </w:r>
          </w:p>
        </w:tc>
        <w:tc>
          <w:tcPr>
            <w:tcW w:w="6056" w:type="dxa"/>
          </w:tcPr>
          <w:p w:rsidR="004A7D94" w:rsidRPr="00C34E66" w:rsidRDefault="00E06AA5" w:rsidP="007F0D90">
            <w:pPr>
              <w:spacing w:line="360" w:lineRule="auto"/>
              <w:rPr>
                <w:sz w:val="28"/>
                <w:szCs w:val="28"/>
              </w:rPr>
            </w:pPr>
            <w:r w:rsidRPr="00C34E66">
              <w:rPr>
                <w:sz w:val="28"/>
                <w:szCs w:val="28"/>
              </w:rPr>
              <w:t>Получить количество ребер в графе</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rPr>
            </w:pPr>
            <w:r w:rsidRPr="0041132F">
              <w:rPr>
                <w:rFonts w:ascii="Consolas" w:hAnsi="Consolas" w:cs="Consolas"/>
                <w:color w:val="2B91AF"/>
                <w:szCs w:val="28"/>
                <w:highlight w:val="white"/>
              </w:rPr>
              <w:t>String</w:t>
            </w:r>
            <w:r w:rsidRPr="0041132F">
              <w:rPr>
                <w:rFonts w:ascii="Consolas" w:hAnsi="Consolas" w:cs="Consolas"/>
                <w:color w:val="000000"/>
                <w:szCs w:val="28"/>
                <w:highlight w:val="white"/>
              </w:rPr>
              <w:t xml:space="preserve"> </w:t>
            </w:r>
            <w:proofErr w:type="gramStart"/>
            <w:r w:rsidRPr="0041132F">
              <w:rPr>
                <w:rFonts w:ascii="Consolas" w:hAnsi="Consolas" w:cs="Consolas"/>
                <w:color w:val="000000"/>
                <w:szCs w:val="28"/>
                <w:highlight w:val="white"/>
              </w:rPr>
              <w:t>GetResultPath(</w:t>
            </w:r>
            <w:proofErr w:type="gramEnd"/>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2B91AF"/>
                <w:szCs w:val="28"/>
                <w:highlight w:val="white"/>
              </w:rPr>
              <w:t>Guid</w:t>
            </w:r>
            <w:r w:rsidRPr="0041132F">
              <w:rPr>
                <w:rFonts w:ascii="Consolas" w:hAnsi="Consolas" w:cs="Consolas"/>
                <w:color w:val="000000"/>
                <w:szCs w:val="28"/>
                <w:highlight w:val="white"/>
              </w:rPr>
              <w:t xml:space="preserve"> id)</w:t>
            </w:r>
          </w:p>
        </w:tc>
        <w:tc>
          <w:tcPr>
            <w:tcW w:w="6056" w:type="dxa"/>
          </w:tcPr>
          <w:p w:rsidR="004A7D94" w:rsidRPr="00C34E66" w:rsidRDefault="00D4321A" w:rsidP="007F0D90">
            <w:pPr>
              <w:spacing w:line="360" w:lineRule="auto"/>
              <w:rPr>
                <w:sz w:val="28"/>
                <w:szCs w:val="28"/>
              </w:rPr>
            </w:pPr>
            <w:r w:rsidRPr="00C34E66">
              <w:rPr>
                <w:sz w:val="28"/>
                <w:szCs w:val="28"/>
              </w:rPr>
              <w:t>Получить путь к файлу-результату аналитической операции</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rPr>
            </w:pPr>
            <w:r w:rsidRPr="0041132F">
              <w:rPr>
                <w:rFonts w:ascii="Consolas" w:hAnsi="Consolas" w:cs="Consolas"/>
                <w:color w:val="0000FF"/>
                <w:szCs w:val="28"/>
                <w:highlight w:val="white"/>
              </w:rPr>
              <w:t>bool</w:t>
            </w:r>
            <w:r w:rsidRPr="0041132F">
              <w:rPr>
                <w:rFonts w:ascii="Consolas" w:hAnsi="Consolas" w:cs="Consolas"/>
                <w:color w:val="000000"/>
                <w:szCs w:val="28"/>
                <w:highlight w:val="white"/>
              </w:rPr>
              <w:t xml:space="preserve"> </w:t>
            </w:r>
            <w:proofErr w:type="gramStart"/>
            <w:r w:rsidRPr="0041132F">
              <w:rPr>
                <w:rFonts w:ascii="Consolas" w:hAnsi="Consolas" w:cs="Consolas"/>
                <w:color w:val="000000"/>
                <w:szCs w:val="28"/>
                <w:highlight w:val="white"/>
              </w:rPr>
              <w:t>ResultExists(</w:t>
            </w:r>
            <w:proofErr w:type="gramEnd"/>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2B91AF"/>
                <w:szCs w:val="28"/>
                <w:highlight w:val="white"/>
              </w:rPr>
              <w:t>Guid</w:t>
            </w:r>
            <w:r w:rsidRPr="0041132F">
              <w:rPr>
                <w:rFonts w:ascii="Consolas" w:hAnsi="Consolas" w:cs="Consolas"/>
                <w:color w:val="000000"/>
                <w:szCs w:val="28"/>
                <w:highlight w:val="white"/>
              </w:rPr>
              <w:t xml:space="preserve"> id)</w:t>
            </w:r>
          </w:p>
        </w:tc>
        <w:tc>
          <w:tcPr>
            <w:tcW w:w="6056" w:type="dxa"/>
          </w:tcPr>
          <w:p w:rsidR="004A7D94" w:rsidRPr="00C34E66" w:rsidRDefault="00D4321A" w:rsidP="007F0D90">
            <w:pPr>
              <w:spacing w:line="360" w:lineRule="auto"/>
              <w:rPr>
                <w:sz w:val="28"/>
                <w:szCs w:val="28"/>
              </w:rPr>
            </w:pPr>
            <w:r w:rsidRPr="00C34E66">
              <w:rPr>
                <w:sz w:val="28"/>
                <w:szCs w:val="28"/>
              </w:rPr>
              <w:t>Проверить, существует ли результат аналитической операции</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ADatabaseOperation</w:t>
            </w:r>
            <w:r w:rsidRPr="0041132F">
              <w:rPr>
                <w:rFonts w:ascii="Consolas" w:hAnsi="Consolas" w:cs="Consolas"/>
                <w:color w:val="000000"/>
                <w:szCs w:val="28"/>
                <w:highlight w:val="white"/>
                <w:lang w:val="en-US"/>
              </w:rPr>
              <w:t>.</w:t>
            </w:r>
            <w:r w:rsidRPr="0041132F">
              <w:rPr>
                <w:rFonts w:ascii="Consolas" w:hAnsi="Consolas" w:cs="Consolas"/>
                <w:color w:val="2B91AF"/>
                <w:szCs w:val="28"/>
                <w:highlight w:val="white"/>
                <w:lang w:val="en-US"/>
              </w:rPr>
              <w:t>Status</w:t>
            </w:r>
            <w:r w:rsidRPr="0041132F">
              <w:rPr>
                <w:rFonts w:ascii="Consolas" w:hAnsi="Consolas" w:cs="Consolas"/>
                <w:color w:val="000000"/>
                <w:szCs w:val="28"/>
                <w:highlight w:val="white"/>
                <w:lang w:val="en-US"/>
              </w:rPr>
              <w:t xml:space="preserve"> GetOperationStatus(</w:t>
            </w:r>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2B91AF"/>
                <w:szCs w:val="28"/>
                <w:highlight w:val="white"/>
                <w:lang w:val="en-US"/>
              </w:rPr>
              <w:t>Guid</w:t>
            </w:r>
            <w:r w:rsidRPr="0041132F">
              <w:rPr>
                <w:rFonts w:ascii="Consolas" w:hAnsi="Consolas" w:cs="Consolas"/>
                <w:color w:val="000000"/>
                <w:szCs w:val="28"/>
                <w:highlight w:val="white"/>
                <w:lang w:val="en-US"/>
              </w:rPr>
              <w:t xml:space="preserve"> operation_id)</w:t>
            </w:r>
          </w:p>
        </w:tc>
        <w:tc>
          <w:tcPr>
            <w:tcW w:w="6056" w:type="dxa"/>
          </w:tcPr>
          <w:p w:rsidR="004A7D94" w:rsidRPr="00C34E66" w:rsidRDefault="004E4665" w:rsidP="007F0D90">
            <w:pPr>
              <w:spacing w:line="360" w:lineRule="auto"/>
              <w:rPr>
                <w:sz w:val="28"/>
                <w:szCs w:val="28"/>
              </w:rPr>
            </w:pPr>
            <w:r w:rsidRPr="00C34E66">
              <w:rPr>
                <w:sz w:val="28"/>
                <w:szCs w:val="28"/>
              </w:rPr>
              <w:t>Проверить статус выполнения какой-либо операции</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bool</w:t>
            </w:r>
            <w:r w:rsidRPr="0041132F">
              <w:rPr>
                <w:rFonts w:ascii="Consolas" w:hAnsi="Consolas" w:cs="Consolas"/>
                <w:color w:val="000000"/>
                <w:szCs w:val="28"/>
                <w:highlight w:val="white"/>
                <w:lang w:val="en-US"/>
              </w:rPr>
              <w:t xml:space="preserve"> ExistDB(</w:t>
            </w:r>
          </w:p>
          <w:p w:rsidR="004A7D94" w:rsidRPr="0041132F" w:rsidRDefault="004A7D94" w:rsidP="007F0D90">
            <w:pPr>
              <w:spacing w:line="360" w:lineRule="auto"/>
              <w:rPr>
                <w:rFonts w:ascii="Consolas" w:hAnsi="Consolas" w:cs="Consolas"/>
                <w:color w:val="2B91AF"/>
                <w:szCs w:val="28"/>
                <w:highlight w:val="white"/>
                <w:lang w:val="en-US"/>
              </w:rPr>
            </w:pPr>
            <w:r w:rsidRPr="0041132F">
              <w:rPr>
                <w:rFonts w:ascii="Consolas" w:hAnsi="Consolas" w:cs="Consolas"/>
                <w:color w:val="0000FF"/>
                <w:szCs w:val="28"/>
                <w:highlight w:val="white"/>
                <w:lang w:val="en-US"/>
              </w:rPr>
              <w:t>string</w:t>
            </w:r>
            <w:r w:rsidRPr="0041132F">
              <w:rPr>
                <w:rFonts w:ascii="Consolas" w:hAnsi="Consolas" w:cs="Consolas"/>
                <w:color w:val="000000"/>
                <w:szCs w:val="28"/>
                <w:highlight w:val="white"/>
                <w:lang w:val="en-US"/>
              </w:rPr>
              <w:t xml:space="preserve"> database_path)</w:t>
            </w:r>
          </w:p>
        </w:tc>
        <w:tc>
          <w:tcPr>
            <w:tcW w:w="6056" w:type="dxa"/>
          </w:tcPr>
          <w:p w:rsidR="004A7D94" w:rsidRPr="00C34E66" w:rsidRDefault="004F64C9" w:rsidP="007F0D90">
            <w:pPr>
              <w:spacing w:line="360" w:lineRule="auto"/>
              <w:rPr>
                <w:sz w:val="28"/>
                <w:szCs w:val="28"/>
              </w:rPr>
            </w:pPr>
            <w:r w:rsidRPr="00C34E66">
              <w:rPr>
                <w:sz w:val="28"/>
                <w:szCs w:val="28"/>
              </w:rPr>
              <w:t>Проверить существование экземпляра хранилища данных</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bool</w:t>
            </w:r>
            <w:r w:rsidRPr="0041132F">
              <w:rPr>
                <w:rFonts w:ascii="Consolas" w:hAnsi="Consolas" w:cs="Consolas"/>
                <w:color w:val="000000"/>
                <w:szCs w:val="28"/>
                <w:highlight w:val="white"/>
                <w:lang w:val="en-US"/>
              </w:rPr>
              <w:t xml:space="preserve"> RemoveDB(</w:t>
            </w:r>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0000FF"/>
                <w:szCs w:val="28"/>
                <w:highlight w:val="white"/>
                <w:lang w:val="en-US"/>
              </w:rPr>
              <w:t>string</w:t>
            </w:r>
            <w:r w:rsidRPr="0041132F">
              <w:rPr>
                <w:rFonts w:ascii="Consolas" w:hAnsi="Consolas" w:cs="Consolas"/>
                <w:color w:val="000000"/>
                <w:szCs w:val="28"/>
                <w:highlight w:val="white"/>
                <w:lang w:val="en-US"/>
              </w:rPr>
              <w:t xml:space="preserve"> database_path)</w:t>
            </w:r>
          </w:p>
        </w:tc>
        <w:tc>
          <w:tcPr>
            <w:tcW w:w="6056" w:type="dxa"/>
          </w:tcPr>
          <w:p w:rsidR="004A7D94" w:rsidRPr="00C34E66" w:rsidRDefault="004F64C9" w:rsidP="007F0D90">
            <w:pPr>
              <w:spacing w:line="360" w:lineRule="auto"/>
              <w:rPr>
                <w:sz w:val="28"/>
                <w:szCs w:val="28"/>
              </w:rPr>
            </w:pPr>
            <w:r w:rsidRPr="00C34E66">
              <w:rPr>
                <w:sz w:val="28"/>
                <w:szCs w:val="28"/>
              </w:rPr>
              <w:t>Удалить экземпляр хранилища данных</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void</w:t>
            </w:r>
            <w:r w:rsidRPr="0041132F">
              <w:rPr>
                <w:rFonts w:ascii="Consolas" w:hAnsi="Consolas" w:cs="Consolas"/>
                <w:color w:val="000000"/>
                <w:szCs w:val="28"/>
                <w:highlight w:val="white"/>
                <w:lang w:val="en-US"/>
              </w:rPr>
              <w:t xml:space="preserve"> TruncateDB(</w:t>
            </w:r>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w:t>
            </w:r>
          </w:p>
        </w:tc>
        <w:tc>
          <w:tcPr>
            <w:tcW w:w="6056" w:type="dxa"/>
          </w:tcPr>
          <w:p w:rsidR="004A7D94" w:rsidRPr="00C34E66" w:rsidRDefault="00AD2599" w:rsidP="007F0D90">
            <w:pPr>
              <w:spacing w:line="360" w:lineRule="auto"/>
              <w:rPr>
                <w:sz w:val="28"/>
                <w:szCs w:val="28"/>
              </w:rPr>
            </w:pPr>
            <w:r w:rsidRPr="00C34E66">
              <w:rPr>
                <w:sz w:val="28"/>
                <w:szCs w:val="28"/>
              </w:rPr>
              <w:t>Очистить все данных в хранилище данных</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void</w:t>
            </w:r>
            <w:r w:rsidRPr="0041132F">
              <w:rPr>
                <w:rFonts w:ascii="Consolas" w:hAnsi="Consolas" w:cs="Consolas"/>
                <w:color w:val="000000"/>
                <w:szCs w:val="28"/>
                <w:highlight w:val="white"/>
                <w:lang w:val="en-US"/>
              </w:rPr>
              <w:t xml:space="preserve"> InsertNode(</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 </w:t>
            </w:r>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node)</w:t>
            </w:r>
          </w:p>
        </w:tc>
        <w:tc>
          <w:tcPr>
            <w:tcW w:w="6056" w:type="dxa"/>
          </w:tcPr>
          <w:p w:rsidR="004A7D94" w:rsidRPr="00C34E66" w:rsidRDefault="00AD2599" w:rsidP="007F0D90">
            <w:pPr>
              <w:spacing w:line="360" w:lineRule="auto"/>
              <w:rPr>
                <w:sz w:val="28"/>
                <w:szCs w:val="28"/>
              </w:rPr>
            </w:pPr>
            <w:r w:rsidRPr="00C34E66">
              <w:rPr>
                <w:sz w:val="28"/>
                <w:szCs w:val="28"/>
              </w:rPr>
              <w:t>Вставить вершину в хранилище данных</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void</w:t>
            </w:r>
            <w:r w:rsidRPr="0041132F">
              <w:rPr>
                <w:rFonts w:ascii="Consolas" w:hAnsi="Consolas" w:cs="Consolas"/>
                <w:color w:val="000000"/>
                <w:szCs w:val="28"/>
                <w:highlight w:val="white"/>
                <w:lang w:val="en-US"/>
              </w:rPr>
              <w:t xml:space="preserve"> DeleteNode(</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 </w:t>
            </w:r>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node)</w:t>
            </w:r>
          </w:p>
        </w:tc>
        <w:tc>
          <w:tcPr>
            <w:tcW w:w="6056" w:type="dxa"/>
          </w:tcPr>
          <w:p w:rsidR="004A7D94" w:rsidRPr="00C34E66" w:rsidRDefault="00AD2599" w:rsidP="007F0D90">
            <w:pPr>
              <w:spacing w:line="360" w:lineRule="auto"/>
              <w:rPr>
                <w:sz w:val="28"/>
                <w:szCs w:val="28"/>
              </w:rPr>
            </w:pPr>
            <w:r w:rsidRPr="00C34E66">
              <w:rPr>
                <w:sz w:val="28"/>
                <w:szCs w:val="28"/>
              </w:rPr>
              <w:t>Удалить вершину из хранилища данных</w:t>
            </w:r>
          </w:p>
        </w:tc>
      </w:tr>
      <w:tr w:rsidR="004A7D94" w:rsidRPr="00C34E66" w:rsidTr="00B243C1">
        <w:tc>
          <w:tcPr>
            <w:tcW w:w="3515" w:type="dxa"/>
          </w:tcPr>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void</w:t>
            </w:r>
            <w:r w:rsidRPr="0041132F">
              <w:rPr>
                <w:rFonts w:ascii="Consolas" w:hAnsi="Consolas" w:cs="Consolas"/>
                <w:color w:val="000000"/>
                <w:szCs w:val="28"/>
                <w:highlight w:val="white"/>
                <w:lang w:val="en-US"/>
              </w:rPr>
              <w:t xml:space="preserve"> DeleteEdge(</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database_path, </w:t>
            </w:r>
          </w:p>
          <w:p w:rsidR="004A7D94" w:rsidRPr="0041132F" w:rsidRDefault="004A7D94" w:rsidP="007F0D90">
            <w:pPr>
              <w:spacing w:line="360" w:lineRule="auto"/>
              <w:rPr>
                <w:rFonts w:ascii="Consolas" w:hAnsi="Consolas" w:cs="Consolas"/>
                <w:color w:val="000000"/>
                <w:szCs w:val="28"/>
                <w:highlight w:val="white"/>
                <w:lang w:val="en-US"/>
              </w:rPr>
            </w:pPr>
            <w:r w:rsidRPr="0041132F">
              <w:rPr>
                <w:rFonts w:ascii="Consolas" w:hAnsi="Consolas" w:cs="Consolas"/>
                <w:color w:val="2B91AF"/>
                <w:szCs w:val="28"/>
                <w:highlight w:val="white"/>
                <w:lang w:val="en-US"/>
              </w:rPr>
              <w:t>String</w:t>
            </w:r>
            <w:r w:rsidRPr="0041132F">
              <w:rPr>
                <w:rFonts w:ascii="Consolas" w:hAnsi="Consolas" w:cs="Consolas"/>
                <w:color w:val="000000"/>
                <w:szCs w:val="28"/>
                <w:highlight w:val="white"/>
                <w:lang w:val="en-US"/>
              </w:rPr>
              <w:t xml:space="preserve"> node_a, </w:t>
            </w:r>
          </w:p>
          <w:p w:rsidR="004A7D94" w:rsidRPr="0041132F" w:rsidRDefault="004A7D94" w:rsidP="007F0D90">
            <w:pPr>
              <w:spacing w:line="360" w:lineRule="auto"/>
              <w:rPr>
                <w:rFonts w:ascii="Consolas" w:hAnsi="Consolas" w:cs="Consolas"/>
                <w:color w:val="0000FF"/>
                <w:szCs w:val="28"/>
                <w:highlight w:val="white"/>
                <w:lang w:val="en-US"/>
              </w:rPr>
            </w:pPr>
            <w:r w:rsidRPr="0041132F">
              <w:rPr>
                <w:rFonts w:ascii="Consolas" w:hAnsi="Consolas" w:cs="Consolas"/>
                <w:color w:val="2B91AF"/>
                <w:szCs w:val="28"/>
                <w:highlight w:val="white"/>
                <w:lang w:val="en-US"/>
              </w:rPr>
              <w:lastRenderedPageBreak/>
              <w:t>String</w:t>
            </w:r>
            <w:r w:rsidRPr="0041132F">
              <w:rPr>
                <w:rFonts w:ascii="Consolas" w:hAnsi="Consolas" w:cs="Consolas"/>
                <w:color w:val="000000"/>
                <w:szCs w:val="28"/>
                <w:highlight w:val="white"/>
                <w:lang w:val="en-US"/>
              </w:rPr>
              <w:t xml:space="preserve"> node_b)</w:t>
            </w:r>
          </w:p>
        </w:tc>
        <w:tc>
          <w:tcPr>
            <w:tcW w:w="6056" w:type="dxa"/>
          </w:tcPr>
          <w:p w:rsidR="004A7D94" w:rsidRPr="00C34E66" w:rsidRDefault="00483C89" w:rsidP="007F0D90">
            <w:pPr>
              <w:keepNext/>
              <w:spacing w:line="360" w:lineRule="auto"/>
              <w:rPr>
                <w:sz w:val="28"/>
                <w:szCs w:val="28"/>
              </w:rPr>
            </w:pPr>
            <w:r w:rsidRPr="00C34E66">
              <w:rPr>
                <w:sz w:val="28"/>
                <w:szCs w:val="28"/>
              </w:rPr>
              <w:lastRenderedPageBreak/>
              <w:t>Удалить ребро из хранилища данных</w:t>
            </w:r>
          </w:p>
        </w:tc>
      </w:tr>
    </w:tbl>
    <w:p w:rsidR="00790DE3" w:rsidRPr="00C34E66" w:rsidRDefault="00790DE3" w:rsidP="00790DE3">
      <w:pPr>
        <w:rPr>
          <w:sz w:val="28"/>
          <w:szCs w:val="28"/>
        </w:rPr>
      </w:pPr>
      <w:r w:rsidRPr="00C34E66">
        <w:rPr>
          <w:sz w:val="28"/>
          <w:szCs w:val="28"/>
        </w:rPr>
        <w:lastRenderedPageBreak/>
        <w:tab/>
      </w:r>
      <w:r w:rsidR="009A4074">
        <w:rPr>
          <w:sz w:val="28"/>
          <w:szCs w:val="28"/>
        </w:rPr>
        <w:t>Р</w:t>
      </w:r>
      <w:r w:rsidR="009C4030" w:rsidRPr="00C34E66">
        <w:rPr>
          <w:sz w:val="28"/>
          <w:szCs w:val="28"/>
        </w:rPr>
        <w:t>ассмотрим некоторые особенности реализации</w:t>
      </w:r>
      <w:r w:rsidR="009A4074">
        <w:rPr>
          <w:sz w:val="28"/>
          <w:szCs w:val="28"/>
        </w:rPr>
        <w:t xml:space="preserve"> класса </w:t>
      </w:r>
      <w:r w:rsidR="009A4074">
        <w:rPr>
          <w:sz w:val="28"/>
          <w:szCs w:val="28"/>
          <w:lang w:val="en-US"/>
        </w:rPr>
        <w:t>GraphAPI</w:t>
      </w:r>
      <w:r w:rsidR="009C4030" w:rsidRPr="00C34E66">
        <w:rPr>
          <w:sz w:val="28"/>
          <w:szCs w:val="28"/>
        </w:rPr>
        <w:t xml:space="preserve">. </w:t>
      </w:r>
      <w:r w:rsidR="00A74B2E" w:rsidRPr="00C34E66">
        <w:rPr>
          <w:sz w:val="28"/>
          <w:szCs w:val="28"/>
        </w:rPr>
        <w:t>Выполнение операций из очереди происходит с помощью двух бесконечных циклов, выполняющихся в параллельных потоках. Поток импорта выполняет следующую последовательность команд:</w:t>
      </w:r>
    </w:p>
    <w:tbl>
      <w:tblPr>
        <w:tblStyle w:val="a9"/>
        <w:tblW w:w="0" w:type="auto"/>
        <w:tblLook w:val="04A0" w:firstRow="1" w:lastRow="0" w:firstColumn="1" w:lastColumn="0" w:noHBand="0" w:noVBand="1"/>
      </w:tblPr>
      <w:tblGrid>
        <w:gridCol w:w="9571"/>
      </w:tblGrid>
      <w:tr w:rsidR="00A74B2E" w:rsidRPr="0041132F" w:rsidTr="00A74B2E">
        <w:tc>
          <w:tcPr>
            <w:tcW w:w="9571" w:type="dxa"/>
          </w:tcPr>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if</w:t>
            </w:r>
            <w:r w:rsidRPr="0041132F">
              <w:rPr>
                <w:rFonts w:ascii="Consolas" w:hAnsi="Consolas" w:cs="Consolas"/>
                <w:color w:val="000000"/>
                <w:szCs w:val="28"/>
                <w:highlight w:val="white"/>
                <w:lang w:val="en-US"/>
              </w:rPr>
              <w:t xml:space="preserve"> (!queue.EmptyImport())</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ADatabaseOperation</w:t>
            </w:r>
            <w:r w:rsidRPr="0041132F">
              <w:rPr>
                <w:rFonts w:ascii="Consolas" w:hAnsi="Consolas" w:cs="Consolas"/>
                <w:color w:val="000000"/>
                <w:szCs w:val="28"/>
                <w:highlight w:val="white"/>
                <w:lang w:val="en-US"/>
              </w:rPr>
              <w:t xml:space="preserve"> pop;</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pop = queue.PopImport();</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0000FF"/>
                <w:szCs w:val="28"/>
                <w:highlight w:val="white"/>
                <w:lang w:val="en-US"/>
              </w:rPr>
              <w:t>if</w:t>
            </w:r>
            <w:r w:rsidRPr="0041132F">
              <w:rPr>
                <w:rFonts w:ascii="Consolas" w:hAnsi="Consolas" w:cs="Consolas"/>
                <w:color w:val="000000"/>
                <w:szCs w:val="28"/>
                <w:highlight w:val="white"/>
                <w:lang w:val="en-US"/>
              </w:rPr>
              <w:t xml:space="preserve"> (!pop.ExecuteOperation())</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queue.AddToErrors(pop.Id);</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0000FF"/>
                <w:szCs w:val="28"/>
                <w:highlight w:val="white"/>
                <w:lang w:val="en-US"/>
              </w:rPr>
              <w:t>return</w:t>
            </w:r>
            <w:r w:rsidRPr="0041132F">
              <w:rPr>
                <w:rFonts w:ascii="Consolas" w:hAnsi="Consolas" w:cs="Consolas"/>
                <w:color w:val="000000"/>
                <w:szCs w:val="28"/>
                <w:highlight w:val="white"/>
                <w:lang w:val="en-US"/>
              </w:rPr>
              <w:t>;</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queue.AddToFinished(pop.Id);</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GC</w:t>
            </w:r>
            <w:r w:rsidRPr="0041132F">
              <w:rPr>
                <w:rFonts w:ascii="Consolas" w:hAnsi="Consolas" w:cs="Consolas"/>
                <w:color w:val="000000"/>
                <w:szCs w:val="28"/>
                <w:highlight w:val="white"/>
                <w:lang w:val="en-US"/>
              </w:rPr>
              <w:t>.Collect();</w:t>
            </w:r>
          </w:p>
          <w:p w:rsidR="00A74B2E" w:rsidRPr="0041132F" w:rsidRDefault="00A74B2E" w:rsidP="00A74B2E">
            <w:pPr>
              <w:autoSpaceDE w:val="0"/>
              <w:autoSpaceDN w:val="0"/>
              <w:adjustRightInd w:val="0"/>
              <w:jc w:val="left"/>
              <w:rPr>
                <w:rFonts w:ascii="Consolas" w:hAnsi="Consolas" w:cs="Consolas"/>
                <w:color w:val="000000"/>
                <w:szCs w:val="28"/>
                <w:highlight w:val="white"/>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rPr>
              <w:t>Thread</w:t>
            </w:r>
            <w:r w:rsidRPr="0041132F">
              <w:rPr>
                <w:rFonts w:ascii="Consolas" w:hAnsi="Consolas" w:cs="Consolas"/>
                <w:color w:val="000000"/>
                <w:szCs w:val="28"/>
                <w:highlight w:val="white"/>
              </w:rPr>
              <w:t>.Sleep(1000);</w:t>
            </w:r>
          </w:p>
          <w:p w:rsidR="00A74B2E" w:rsidRPr="0041132F" w:rsidRDefault="00A74B2E" w:rsidP="00A74B2E">
            <w:pPr>
              <w:rPr>
                <w:szCs w:val="28"/>
              </w:rPr>
            </w:pPr>
            <w:r w:rsidRPr="0041132F">
              <w:rPr>
                <w:rFonts w:ascii="Consolas" w:hAnsi="Consolas" w:cs="Consolas"/>
                <w:color w:val="000000"/>
                <w:szCs w:val="28"/>
                <w:highlight w:val="white"/>
              </w:rPr>
              <w:t>}</w:t>
            </w:r>
          </w:p>
        </w:tc>
      </w:tr>
    </w:tbl>
    <w:p w:rsidR="00A74B2E" w:rsidRPr="00C34E66" w:rsidRDefault="00A74B2E" w:rsidP="00790DE3">
      <w:pPr>
        <w:rPr>
          <w:sz w:val="28"/>
          <w:szCs w:val="28"/>
        </w:rPr>
      </w:pPr>
      <w:r w:rsidRPr="00C34E66">
        <w:rPr>
          <w:sz w:val="28"/>
          <w:szCs w:val="28"/>
        </w:rPr>
        <w:tab/>
        <w:t xml:space="preserve">При наличии операции импорта в </w:t>
      </w:r>
      <w:r w:rsidR="005B59EF" w:rsidRPr="00C34E66">
        <w:rPr>
          <w:sz w:val="28"/>
          <w:szCs w:val="28"/>
        </w:rPr>
        <w:t xml:space="preserve">очереди, </w:t>
      </w:r>
      <w:r w:rsidR="005B59EF" w:rsidRPr="005B59EF">
        <w:rPr>
          <w:sz w:val="28"/>
          <w:szCs w:val="28"/>
        </w:rPr>
        <w:t>происходит</w:t>
      </w:r>
      <w:r w:rsidR="005B59EF">
        <w:rPr>
          <w:sz w:val="28"/>
          <w:szCs w:val="28"/>
        </w:rPr>
        <w:t xml:space="preserve"> ее выполнение. В случае успешного завершения</w:t>
      </w:r>
      <w:r w:rsidRPr="00C34E66">
        <w:rPr>
          <w:sz w:val="28"/>
          <w:szCs w:val="28"/>
        </w:rPr>
        <w:t>,</w:t>
      </w:r>
      <w:r w:rsidR="005B59EF">
        <w:rPr>
          <w:sz w:val="28"/>
          <w:szCs w:val="28"/>
        </w:rPr>
        <w:t xml:space="preserve"> она</w:t>
      </w:r>
      <w:r w:rsidRPr="00C34E66">
        <w:rPr>
          <w:sz w:val="28"/>
          <w:szCs w:val="28"/>
        </w:rPr>
        <w:t xml:space="preserve"> добавляется к списку успешно выполненных операций, иначе – к ошибочно выполненным операциям. Поток анализа выполняет следующую последовательность команд:</w:t>
      </w:r>
    </w:p>
    <w:tbl>
      <w:tblPr>
        <w:tblStyle w:val="a9"/>
        <w:tblW w:w="0" w:type="auto"/>
        <w:tblLook w:val="04A0" w:firstRow="1" w:lastRow="0" w:firstColumn="1" w:lastColumn="0" w:noHBand="0" w:noVBand="1"/>
      </w:tblPr>
      <w:tblGrid>
        <w:gridCol w:w="9571"/>
      </w:tblGrid>
      <w:tr w:rsidR="00A74B2E" w:rsidRPr="0041132F" w:rsidTr="00A74B2E">
        <w:tc>
          <w:tcPr>
            <w:tcW w:w="9571" w:type="dxa"/>
          </w:tcPr>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FF"/>
                <w:szCs w:val="28"/>
                <w:highlight w:val="white"/>
                <w:lang w:val="en-US"/>
              </w:rPr>
              <w:t>if</w:t>
            </w:r>
            <w:r w:rsidRPr="0041132F">
              <w:rPr>
                <w:rFonts w:ascii="Consolas" w:hAnsi="Consolas" w:cs="Consolas"/>
                <w:color w:val="000000"/>
                <w:szCs w:val="28"/>
                <w:highlight w:val="white"/>
                <w:lang w:val="en-US"/>
              </w:rPr>
              <w:t xml:space="preserve"> (!queue.EmptyAnalyze())</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ADatabaseOperation</w:t>
            </w:r>
            <w:r w:rsidRPr="0041132F">
              <w:rPr>
                <w:rFonts w:ascii="Consolas" w:hAnsi="Consolas" w:cs="Consolas"/>
                <w:color w:val="000000"/>
                <w:szCs w:val="28"/>
                <w:highlight w:val="white"/>
                <w:lang w:val="en-US"/>
              </w:rPr>
              <w:t xml:space="preserve"> pop;</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pop = queue.PopAnalyze();</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0000FF"/>
                <w:szCs w:val="28"/>
                <w:highlight w:val="white"/>
                <w:lang w:val="en-US"/>
              </w:rPr>
              <w:t>if</w:t>
            </w:r>
            <w:r w:rsidRPr="0041132F">
              <w:rPr>
                <w:rFonts w:ascii="Consolas" w:hAnsi="Consolas" w:cs="Consolas"/>
                <w:color w:val="000000"/>
                <w:szCs w:val="28"/>
                <w:highlight w:val="white"/>
                <w:lang w:val="en-US"/>
              </w:rPr>
              <w:t xml:space="preserve"> (!pop.ExecuteOperation())</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queue.AddToErrors(pop.Id);</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0000FF"/>
                <w:szCs w:val="28"/>
                <w:highlight w:val="white"/>
                <w:lang w:val="en-US"/>
              </w:rPr>
              <w:t>return</w:t>
            </w:r>
            <w:r w:rsidRPr="0041132F">
              <w:rPr>
                <w:rFonts w:ascii="Consolas" w:hAnsi="Consolas" w:cs="Consolas"/>
                <w:color w:val="000000"/>
                <w:szCs w:val="28"/>
                <w:highlight w:val="white"/>
                <w:lang w:val="en-US"/>
              </w:rPr>
              <w:t>;</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queue.AddToFinished(pop.Id);</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AnalyzeOperation</w:t>
            </w:r>
            <w:r w:rsidRPr="0041132F">
              <w:rPr>
                <w:rFonts w:ascii="Consolas" w:hAnsi="Consolas" w:cs="Consolas"/>
                <w:color w:val="000000"/>
                <w:szCs w:val="28"/>
                <w:highlight w:val="white"/>
                <w:lang w:val="en-US"/>
              </w:rPr>
              <w:t xml:space="preserve"> analyze_op = pop </w:t>
            </w:r>
            <w:r w:rsidRPr="0041132F">
              <w:rPr>
                <w:rFonts w:ascii="Consolas" w:hAnsi="Consolas" w:cs="Consolas"/>
                <w:color w:val="0000FF"/>
                <w:szCs w:val="28"/>
                <w:highlight w:val="white"/>
                <w:lang w:val="en-US"/>
              </w:rPr>
              <w:t>as</w:t>
            </w: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AnalyzeOperation</w:t>
            </w:r>
            <w:r w:rsidRPr="0041132F">
              <w:rPr>
                <w:rFonts w:ascii="Consolas" w:hAnsi="Consolas" w:cs="Consolas"/>
                <w:color w:val="000000"/>
                <w:szCs w:val="28"/>
                <w:highlight w:val="white"/>
                <w:lang w:val="en-US"/>
              </w:rPr>
              <w:t>;</w:t>
            </w:r>
          </w:p>
          <w:p w:rsidR="00A74B2E" w:rsidRPr="0041132F" w:rsidRDefault="00A74B2E" w:rsidP="00A74B2E">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queue.AddToResults(analyze_op.Id, analyze_op.GetFilePath());</w:t>
            </w:r>
          </w:p>
          <w:p w:rsidR="00A74B2E" w:rsidRPr="0041132F" w:rsidRDefault="00A74B2E" w:rsidP="00A74B2E">
            <w:pPr>
              <w:autoSpaceDE w:val="0"/>
              <w:autoSpaceDN w:val="0"/>
              <w:adjustRightInd w:val="0"/>
              <w:jc w:val="left"/>
              <w:rPr>
                <w:rFonts w:ascii="Consolas" w:hAnsi="Consolas" w:cs="Consolas"/>
                <w:color w:val="000000"/>
                <w:szCs w:val="28"/>
                <w:highlight w:val="white"/>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rPr>
              <w:t>GC</w:t>
            </w:r>
            <w:r w:rsidRPr="0041132F">
              <w:rPr>
                <w:rFonts w:ascii="Consolas" w:hAnsi="Consolas" w:cs="Consolas"/>
                <w:color w:val="000000"/>
                <w:szCs w:val="28"/>
                <w:highlight w:val="white"/>
              </w:rPr>
              <w:t>.Collect();</w:t>
            </w:r>
          </w:p>
          <w:p w:rsidR="00A74B2E" w:rsidRPr="0041132F" w:rsidRDefault="00A74B2E" w:rsidP="00A74B2E">
            <w:pPr>
              <w:autoSpaceDE w:val="0"/>
              <w:autoSpaceDN w:val="0"/>
              <w:adjustRightInd w:val="0"/>
              <w:jc w:val="left"/>
              <w:rPr>
                <w:rFonts w:ascii="Consolas" w:hAnsi="Consolas" w:cs="Consolas"/>
                <w:color w:val="000000"/>
                <w:szCs w:val="28"/>
                <w:highlight w:val="white"/>
              </w:rPr>
            </w:pPr>
            <w:r w:rsidRPr="0041132F">
              <w:rPr>
                <w:rFonts w:ascii="Consolas" w:hAnsi="Consolas" w:cs="Consolas"/>
                <w:color w:val="000000"/>
                <w:szCs w:val="28"/>
                <w:highlight w:val="white"/>
              </w:rPr>
              <w:t xml:space="preserve">    </w:t>
            </w:r>
            <w:r w:rsidRPr="0041132F">
              <w:rPr>
                <w:rFonts w:ascii="Consolas" w:hAnsi="Consolas" w:cs="Consolas"/>
                <w:color w:val="2B91AF"/>
                <w:szCs w:val="28"/>
                <w:highlight w:val="white"/>
              </w:rPr>
              <w:t>Thread</w:t>
            </w:r>
            <w:r w:rsidRPr="0041132F">
              <w:rPr>
                <w:rFonts w:ascii="Consolas" w:hAnsi="Consolas" w:cs="Consolas"/>
                <w:color w:val="000000"/>
                <w:szCs w:val="28"/>
                <w:highlight w:val="white"/>
              </w:rPr>
              <w:t>.Sleep(1000);</w:t>
            </w:r>
          </w:p>
          <w:p w:rsidR="00A74B2E" w:rsidRPr="0041132F" w:rsidRDefault="00A74B2E" w:rsidP="00A74B2E">
            <w:pPr>
              <w:rPr>
                <w:szCs w:val="28"/>
              </w:rPr>
            </w:pPr>
            <w:r w:rsidRPr="0041132F">
              <w:rPr>
                <w:rFonts w:ascii="Consolas" w:hAnsi="Consolas" w:cs="Consolas"/>
                <w:color w:val="000000"/>
                <w:szCs w:val="28"/>
                <w:highlight w:val="white"/>
              </w:rPr>
              <w:t>}</w:t>
            </w:r>
          </w:p>
        </w:tc>
      </w:tr>
    </w:tbl>
    <w:p w:rsidR="004079F1" w:rsidRPr="00C34E66" w:rsidRDefault="001507E9" w:rsidP="00790DE3">
      <w:pPr>
        <w:rPr>
          <w:sz w:val="28"/>
          <w:szCs w:val="28"/>
        </w:rPr>
      </w:pPr>
      <w:r w:rsidRPr="00C34E66">
        <w:rPr>
          <w:sz w:val="28"/>
          <w:szCs w:val="28"/>
        </w:rPr>
        <w:tab/>
        <w:t>Логика схожая с выполнением операций импорта, но после успешного выполнения операции происходит сохранение пути к файлу, содержащему результат аналитической операции.</w:t>
      </w:r>
      <w:r w:rsidR="004079F1" w:rsidRPr="00C34E66">
        <w:rPr>
          <w:sz w:val="28"/>
          <w:szCs w:val="28"/>
        </w:rPr>
        <w:t xml:space="preserve"> </w:t>
      </w:r>
    </w:p>
    <w:p w:rsidR="004079F1" w:rsidRPr="00C34E66" w:rsidRDefault="004079F1" w:rsidP="004079F1">
      <w:pPr>
        <w:ind w:firstLine="708"/>
        <w:rPr>
          <w:sz w:val="28"/>
          <w:szCs w:val="28"/>
        </w:rPr>
      </w:pPr>
      <w:r w:rsidRPr="00C34E66">
        <w:rPr>
          <w:sz w:val="28"/>
          <w:szCs w:val="28"/>
        </w:rPr>
        <w:lastRenderedPageBreak/>
        <w:t xml:space="preserve">Кроме того, для начала выполнения аналитической операции, требуется методу </w:t>
      </w:r>
      <w:r w:rsidRPr="00C34E66">
        <w:rPr>
          <w:sz w:val="28"/>
          <w:szCs w:val="28"/>
          <w:lang w:val="en-US"/>
        </w:rPr>
        <w:t>Analyze</w:t>
      </w:r>
      <w:r w:rsidRPr="00C34E66">
        <w:rPr>
          <w:sz w:val="28"/>
          <w:szCs w:val="28"/>
        </w:rPr>
        <w:t xml:space="preserve"> передать объект класса </w:t>
      </w:r>
      <w:r w:rsidRPr="00C34E66">
        <w:rPr>
          <w:sz w:val="28"/>
          <w:szCs w:val="28"/>
          <w:lang w:val="en-US"/>
        </w:rPr>
        <w:t>MQParameters</w:t>
      </w:r>
      <w:r w:rsidRPr="00C34E66">
        <w:rPr>
          <w:sz w:val="28"/>
          <w:szCs w:val="28"/>
        </w:rPr>
        <w:t xml:space="preserve">. Если клиент использует доступ к системе с помощью сетевой службы, то у него нет данных о классах, наследующихся от </w:t>
      </w:r>
      <w:r w:rsidRPr="00C34E66">
        <w:rPr>
          <w:sz w:val="28"/>
          <w:szCs w:val="28"/>
          <w:lang w:val="en-US"/>
        </w:rPr>
        <w:t>MQParameters</w:t>
      </w:r>
      <w:r w:rsidRPr="00C34E66">
        <w:rPr>
          <w:sz w:val="28"/>
          <w:szCs w:val="28"/>
        </w:rPr>
        <w:t xml:space="preserve">. Чтобы предоставить ему эти данные, перед описанием класса </w:t>
      </w:r>
      <w:r w:rsidRPr="00C34E66">
        <w:rPr>
          <w:sz w:val="28"/>
          <w:szCs w:val="28"/>
          <w:lang w:val="en-US"/>
        </w:rPr>
        <w:t>MQParameters</w:t>
      </w:r>
      <w:r w:rsidRPr="00C34E66">
        <w:rPr>
          <w:sz w:val="28"/>
          <w:szCs w:val="28"/>
        </w:rPr>
        <w:t xml:space="preserve"> заданы вспомогательные атрибуты:</w:t>
      </w:r>
    </w:p>
    <w:tbl>
      <w:tblPr>
        <w:tblStyle w:val="a9"/>
        <w:tblW w:w="0" w:type="auto"/>
        <w:tblLook w:val="04A0" w:firstRow="1" w:lastRow="0" w:firstColumn="1" w:lastColumn="0" w:noHBand="0" w:noVBand="1"/>
      </w:tblPr>
      <w:tblGrid>
        <w:gridCol w:w="9571"/>
      </w:tblGrid>
      <w:tr w:rsidR="000A72D9" w:rsidRPr="0041132F" w:rsidTr="000A72D9">
        <w:tc>
          <w:tcPr>
            <w:tcW w:w="9571" w:type="dxa"/>
          </w:tcPr>
          <w:p w:rsidR="000A72D9" w:rsidRPr="0041132F" w:rsidRDefault="000A72D9" w:rsidP="000A72D9">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rPr>
              <w:t xml:space="preserve">    </w:t>
            </w:r>
            <w:r w:rsidRPr="0041132F">
              <w:rPr>
                <w:rFonts w:ascii="Consolas" w:hAnsi="Consolas" w:cs="Consolas"/>
                <w:color w:val="000000"/>
                <w:szCs w:val="28"/>
                <w:highlight w:val="white"/>
                <w:lang w:val="en-US"/>
              </w:rPr>
              <w:t>[</w:t>
            </w:r>
            <w:r w:rsidRPr="0041132F">
              <w:rPr>
                <w:rFonts w:ascii="Consolas" w:hAnsi="Consolas" w:cs="Consolas"/>
                <w:color w:val="2B91AF"/>
                <w:szCs w:val="28"/>
                <w:highlight w:val="white"/>
                <w:lang w:val="en-US"/>
              </w:rPr>
              <w:t>KnownType</w:t>
            </w:r>
            <w:r w:rsidRPr="0041132F">
              <w:rPr>
                <w:rFonts w:ascii="Consolas" w:hAnsi="Consolas" w:cs="Consolas"/>
                <w:color w:val="000000"/>
                <w:szCs w:val="28"/>
                <w:highlight w:val="white"/>
                <w:lang w:val="en-US"/>
              </w:rPr>
              <w:t>(</w:t>
            </w:r>
            <w:r w:rsidRPr="0041132F">
              <w:rPr>
                <w:rFonts w:ascii="Consolas" w:hAnsi="Consolas" w:cs="Consolas"/>
                <w:color w:val="0000FF"/>
                <w:szCs w:val="28"/>
                <w:highlight w:val="white"/>
                <w:lang w:val="en-US"/>
              </w:rPr>
              <w:t>typeof</w:t>
            </w:r>
            <w:r w:rsidRPr="0041132F">
              <w:rPr>
                <w:rFonts w:ascii="Consolas" w:hAnsi="Consolas" w:cs="Consolas"/>
                <w:color w:val="000000"/>
                <w:szCs w:val="28"/>
                <w:highlight w:val="white"/>
                <w:lang w:val="en-US"/>
              </w:rPr>
              <w:t>(</w:t>
            </w:r>
            <w:r w:rsidRPr="0041132F">
              <w:rPr>
                <w:rFonts w:ascii="Consolas" w:hAnsi="Consolas" w:cs="Consolas"/>
                <w:color w:val="2B91AF"/>
                <w:szCs w:val="28"/>
                <w:highlight w:val="white"/>
                <w:lang w:val="en-US"/>
              </w:rPr>
              <w:t>MQNeighborsParameters</w:t>
            </w:r>
            <w:r w:rsidRPr="0041132F">
              <w:rPr>
                <w:rFonts w:ascii="Consolas" w:hAnsi="Consolas" w:cs="Consolas"/>
                <w:color w:val="000000"/>
                <w:szCs w:val="28"/>
                <w:highlight w:val="white"/>
                <w:lang w:val="en-US"/>
              </w:rPr>
              <w:t>))]</w:t>
            </w:r>
          </w:p>
          <w:p w:rsidR="000A72D9" w:rsidRPr="0041132F" w:rsidRDefault="000A72D9" w:rsidP="000A72D9">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KnownType</w:t>
            </w:r>
            <w:r w:rsidRPr="0041132F">
              <w:rPr>
                <w:rFonts w:ascii="Consolas" w:hAnsi="Consolas" w:cs="Consolas"/>
                <w:color w:val="000000"/>
                <w:szCs w:val="28"/>
                <w:highlight w:val="white"/>
                <w:lang w:val="en-US"/>
              </w:rPr>
              <w:t>(</w:t>
            </w:r>
            <w:r w:rsidRPr="0041132F">
              <w:rPr>
                <w:rFonts w:ascii="Consolas" w:hAnsi="Consolas" w:cs="Consolas"/>
                <w:color w:val="0000FF"/>
                <w:szCs w:val="28"/>
                <w:highlight w:val="white"/>
                <w:lang w:val="en-US"/>
              </w:rPr>
              <w:t>typeof</w:t>
            </w:r>
            <w:r w:rsidRPr="0041132F">
              <w:rPr>
                <w:rFonts w:ascii="Consolas" w:hAnsi="Consolas" w:cs="Consolas"/>
                <w:color w:val="000000"/>
                <w:szCs w:val="28"/>
                <w:highlight w:val="white"/>
                <w:lang w:val="en-US"/>
              </w:rPr>
              <w:t>(</w:t>
            </w:r>
            <w:r w:rsidRPr="0041132F">
              <w:rPr>
                <w:rFonts w:ascii="Consolas" w:hAnsi="Consolas" w:cs="Consolas"/>
                <w:color w:val="2B91AF"/>
                <w:szCs w:val="28"/>
                <w:highlight w:val="white"/>
                <w:lang w:val="en-US"/>
              </w:rPr>
              <w:t>MQIntersectionParameters</w:t>
            </w:r>
            <w:r w:rsidRPr="0041132F">
              <w:rPr>
                <w:rFonts w:ascii="Consolas" w:hAnsi="Consolas" w:cs="Consolas"/>
                <w:color w:val="000000"/>
                <w:szCs w:val="28"/>
                <w:highlight w:val="white"/>
                <w:lang w:val="en-US"/>
              </w:rPr>
              <w:t>))]</w:t>
            </w:r>
          </w:p>
          <w:p w:rsidR="000A72D9" w:rsidRPr="0041132F" w:rsidRDefault="000A72D9" w:rsidP="000A72D9">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KnownType</w:t>
            </w:r>
            <w:r w:rsidRPr="0041132F">
              <w:rPr>
                <w:rFonts w:ascii="Consolas" w:hAnsi="Consolas" w:cs="Consolas"/>
                <w:color w:val="000000"/>
                <w:szCs w:val="28"/>
                <w:highlight w:val="white"/>
                <w:lang w:val="en-US"/>
              </w:rPr>
              <w:t>(</w:t>
            </w:r>
            <w:r w:rsidRPr="0041132F">
              <w:rPr>
                <w:rFonts w:ascii="Consolas" w:hAnsi="Consolas" w:cs="Consolas"/>
                <w:color w:val="0000FF"/>
                <w:szCs w:val="28"/>
                <w:highlight w:val="white"/>
                <w:lang w:val="en-US"/>
              </w:rPr>
              <w:t>typeof</w:t>
            </w:r>
            <w:r w:rsidRPr="0041132F">
              <w:rPr>
                <w:rFonts w:ascii="Consolas" w:hAnsi="Consolas" w:cs="Consolas"/>
                <w:color w:val="000000"/>
                <w:szCs w:val="28"/>
                <w:highlight w:val="white"/>
                <w:lang w:val="en-US"/>
              </w:rPr>
              <w:t>(</w:t>
            </w:r>
            <w:r w:rsidRPr="0041132F">
              <w:rPr>
                <w:rFonts w:ascii="Consolas" w:hAnsi="Consolas" w:cs="Consolas"/>
                <w:color w:val="2B91AF"/>
                <w:szCs w:val="28"/>
                <w:highlight w:val="white"/>
                <w:lang w:val="en-US"/>
              </w:rPr>
              <w:t>MQSurroundNetworkParameters</w:t>
            </w:r>
            <w:r w:rsidRPr="0041132F">
              <w:rPr>
                <w:rFonts w:ascii="Consolas" w:hAnsi="Consolas" w:cs="Consolas"/>
                <w:color w:val="000000"/>
                <w:szCs w:val="28"/>
                <w:highlight w:val="white"/>
                <w:lang w:val="en-US"/>
              </w:rPr>
              <w:t>))]</w:t>
            </w:r>
          </w:p>
          <w:p w:rsidR="000A72D9" w:rsidRPr="0041132F" w:rsidRDefault="000A72D9" w:rsidP="000A72D9">
            <w:pPr>
              <w:autoSpaceDE w:val="0"/>
              <w:autoSpaceDN w:val="0"/>
              <w:adjustRightInd w:val="0"/>
              <w:jc w:val="left"/>
              <w:rPr>
                <w:rFonts w:ascii="Consolas" w:hAnsi="Consolas" w:cs="Consolas"/>
                <w:color w:val="000000"/>
                <w:szCs w:val="28"/>
                <w:highlight w:val="white"/>
                <w:lang w:val="en-US"/>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KnownType</w:t>
            </w:r>
            <w:r w:rsidRPr="0041132F">
              <w:rPr>
                <w:rFonts w:ascii="Consolas" w:hAnsi="Consolas" w:cs="Consolas"/>
                <w:color w:val="000000"/>
                <w:szCs w:val="28"/>
                <w:highlight w:val="white"/>
                <w:lang w:val="en-US"/>
              </w:rPr>
              <w:t>(</w:t>
            </w:r>
            <w:r w:rsidRPr="0041132F">
              <w:rPr>
                <w:rFonts w:ascii="Consolas" w:hAnsi="Consolas" w:cs="Consolas"/>
                <w:color w:val="0000FF"/>
                <w:szCs w:val="28"/>
                <w:highlight w:val="white"/>
                <w:lang w:val="en-US"/>
              </w:rPr>
              <w:t>typeof</w:t>
            </w:r>
            <w:r w:rsidRPr="0041132F">
              <w:rPr>
                <w:rFonts w:ascii="Consolas" w:hAnsi="Consolas" w:cs="Consolas"/>
                <w:color w:val="000000"/>
                <w:szCs w:val="28"/>
                <w:highlight w:val="white"/>
                <w:lang w:val="en-US"/>
              </w:rPr>
              <w:t>(</w:t>
            </w:r>
            <w:r w:rsidRPr="0041132F">
              <w:rPr>
                <w:rFonts w:ascii="Consolas" w:hAnsi="Consolas" w:cs="Consolas"/>
                <w:color w:val="2B91AF"/>
                <w:szCs w:val="28"/>
                <w:highlight w:val="white"/>
                <w:lang w:val="en-US"/>
              </w:rPr>
              <w:t>MQClosedGroupsParameters</w:t>
            </w:r>
            <w:r w:rsidRPr="0041132F">
              <w:rPr>
                <w:rFonts w:ascii="Consolas" w:hAnsi="Consolas" w:cs="Consolas"/>
                <w:color w:val="000000"/>
                <w:szCs w:val="28"/>
                <w:highlight w:val="white"/>
                <w:lang w:val="en-US"/>
              </w:rPr>
              <w:t>))]</w:t>
            </w:r>
          </w:p>
          <w:p w:rsidR="000A72D9" w:rsidRPr="0041132F" w:rsidRDefault="000A72D9" w:rsidP="000A72D9">
            <w:pPr>
              <w:autoSpaceDE w:val="0"/>
              <w:autoSpaceDN w:val="0"/>
              <w:adjustRightInd w:val="0"/>
              <w:jc w:val="left"/>
              <w:rPr>
                <w:rFonts w:ascii="Consolas" w:hAnsi="Consolas" w:cs="Consolas"/>
                <w:color w:val="000000"/>
                <w:szCs w:val="28"/>
                <w:highlight w:val="white"/>
              </w:rPr>
            </w:pPr>
            <w:r w:rsidRPr="0041132F">
              <w:rPr>
                <w:rFonts w:ascii="Consolas" w:hAnsi="Consolas" w:cs="Consolas"/>
                <w:color w:val="000000"/>
                <w:szCs w:val="28"/>
                <w:highlight w:val="white"/>
                <w:lang w:val="en-US"/>
              </w:rPr>
              <w:t xml:space="preserve">    [</w:t>
            </w:r>
            <w:r w:rsidRPr="0041132F">
              <w:rPr>
                <w:rFonts w:ascii="Consolas" w:hAnsi="Consolas" w:cs="Consolas"/>
                <w:color w:val="2B91AF"/>
                <w:szCs w:val="28"/>
                <w:highlight w:val="white"/>
                <w:lang w:val="en-US"/>
              </w:rPr>
              <w:t>KnownType</w:t>
            </w:r>
            <w:r w:rsidRPr="0041132F">
              <w:rPr>
                <w:rFonts w:ascii="Consolas" w:hAnsi="Consolas" w:cs="Consolas"/>
                <w:color w:val="000000"/>
                <w:szCs w:val="28"/>
                <w:highlight w:val="white"/>
                <w:lang w:val="en-US"/>
              </w:rPr>
              <w:t>(</w:t>
            </w:r>
            <w:r w:rsidRPr="0041132F">
              <w:rPr>
                <w:rFonts w:ascii="Consolas" w:hAnsi="Consolas" w:cs="Consolas"/>
                <w:color w:val="0000FF"/>
                <w:szCs w:val="28"/>
                <w:highlight w:val="white"/>
                <w:lang w:val="en-US"/>
              </w:rPr>
              <w:t>typeof</w:t>
            </w:r>
            <w:r w:rsidRPr="0041132F">
              <w:rPr>
                <w:rFonts w:ascii="Consolas" w:hAnsi="Consolas" w:cs="Consolas"/>
                <w:color w:val="000000"/>
                <w:szCs w:val="28"/>
                <w:highlight w:val="white"/>
                <w:lang w:val="en-US"/>
              </w:rPr>
              <w:t>(</w:t>
            </w:r>
            <w:r w:rsidRPr="0041132F">
              <w:rPr>
                <w:rFonts w:ascii="Consolas" w:hAnsi="Consolas" w:cs="Consolas"/>
                <w:color w:val="2B91AF"/>
                <w:szCs w:val="28"/>
                <w:highlight w:val="white"/>
                <w:lang w:val="en-US"/>
              </w:rPr>
              <w:t>MQAllPathsParameters</w:t>
            </w:r>
            <w:r w:rsidRPr="0041132F">
              <w:rPr>
                <w:rFonts w:ascii="Consolas" w:hAnsi="Consolas" w:cs="Consolas"/>
                <w:color w:val="000000"/>
                <w:szCs w:val="28"/>
                <w:highlight w:val="white"/>
                <w:lang w:val="en-US"/>
              </w:rPr>
              <w:t>))]</w:t>
            </w:r>
          </w:p>
        </w:tc>
      </w:tr>
    </w:tbl>
    <w:p w:rsidR="004079F1" w:rsidRPr="00C34E66" w:rsidRDefault="004079F1" w:rsidP="004079F1">
      <w:pPr>
        <w:ind w:firstLine="708"/>
        <w:rPr>
          <w:sz w:val="28"/>
          <w:szCs w:val="28"/>
        </w:rPr>
      </w:pPr>
    </w:p>
    <w:p w:rsidR="00F50579" w:rsidRDefault="006A3F1E" w:rsidP="00AB16DB">
      <w:pPr>
        <w:pStyle w:val="2"/>
        <w:numPr>
          <w:ilvl w:val="1"/>
          <w:numId w:val="1"/>
        </w:numPr>
        <w:rPr>
          <w:sz w:val="28"/>
          <w:szCs w:val="28"/>
        </w:rPr>
      </w:pPr>
      <w:bookmarkStart w:id="69" w:name="_Toc421742338"/>
      <w:r w:rsidRPr="00C34E66">
        <w:rPr>
          <w:sz w:val="28"/>
          <w:szCs w:val="28"/>
        </w:rPr>
        <w:t>Реализация</w:t>
      </w:r>
      <w:r w:rsidR="000D35D1">
        <w:rPr>
          <w:sz w:val="28"/>
          <w:szCs w:val="28"/>
        </w:rPr>
        <w:t xml:space="preserve"> интерпретатора</w:t>
      </w:r>
      <w:r w:rsidRPr="00C34E66">
        <w:rPr>
          <w:sz w:val="28"/>
          <w:szCs w:val="28"/>
        </w:rPr>
        <w:t xml:space="preserve"> языка запросов</w:t>
      </w:r>
      <w:bookmarkEnd w:id="69"/>
    </w:p>
    <w:p w:rsidR="000D35D1" w:rsidRDefault="000D35D1" w:rsidP="000D35D1">
      <w:pPr>
        <w:pStyle w:val="3"/>
        <w:numPr>
          <w:ilvl w:val="2"/>
          <w:numId w:val="1"/>
        </w:numPr>
      </w:pPr>
      <w:bookmarkStart w:id="70" w:name="_Toc421742339"/>
      <w:r>
        <w:t>Диаграмма классов интерпретатора языка запросов</w:t>
      </w:r>
      <w:bookmarkEnd w:id="70"/>
    </w:p>
    <w:p w:rsidR="00FF6374" w:rsidRPr="00FF6374" w:rsidRDefault="00FF6374" w:rsidP="00FF6374">
      <w:pPr>
        <w:ind w:firstLine="708"/>
        <w:rPr>
          <w:sz w:val="28"/>
          <w:szCs w:val="28"/>
        </w:rPr>
      </w:pPr>
      <w:r w:rsidRPr="00FF6374">
        <w:rPr>
          <w:sz w:val="28"/>
          <w:szCs w:val="28"/>
        </w:rPr>
        <w:t xml:space="preserve">Интерпретация языка запросов к графовому хранилищу осуществляется в 3 этапа: лексический, синтаксический и семантический анализ. На этапе лексического анализа, перебор лексем осуществляет класс </w:t>
      </w:r>
      <w:r w:rsidRPr="00FF6374">
        <w:rPr>
          <w:sz w:val="28"/>
          <w:szCs w:val="28"/>
          <w:lang w:val="en-US"/>
        </w:rPr>
        <w:t>Scanner</w:t>
      </w:r>
      <w:r w:rsidRPr="00FF6374">
        <w:rPr>
          <w:sz w:val="28"/>
          <w:szCs w:val="28"/>
        </w:rPr>
        <w:t xml:space="preserve">. За описание видов лексем отвечают классы, унаследованные от класса </w:t>
      </w:r>
      <w:r w:rsidRPr="00FF6374">
        <w:rPr>
          <w:sz w:val="28"/>
          <w:szCs w:val="28"/>
          <w:lang w:val="en-US"/>
        </w:rPr>
        <w:t>Token</w:t>
      </w:r>
      <w:r w:rsidRPr="00FF6374">
        <w:rPr>
          <w:sz w:val="28"/>
          <w:szCs w:val="28"/>
        </w:rPr>
        <w:t xml:space="preserve">: </w:t>
      </w:r>
      <w:r w:rsidRPr="00FF6374">
        <w:rPr>
          <w:sz w:val="28"/>
          <w:szCs w:val="28"/>
          <w:lang w:val="en-US"/>
        </w:rPr>
        <w:t>StringToken</w:t>
      </w:r>
      <w:r w:rsidRPr="00FF6374">
        <w:rPr>
          <w:sz w:val="28"/>
          <w:szCs w:val="28"/>
        </w:rPr>
        <w:t xml:space="preserve">, </w:t>
      </w:r>
      <w:r w:rsidRPr="00FF6374">
        <w:rPr>
          <w:sz w:val="28"/>
          <w:szCs w:val="28"/>
          <w:lang w:val="en-US"/>
        </w:rPr>
        <w:t>KeywordToken</w:t>
      </w:r>
      <w:r w:rsidRPr="00FF6374">
        <w:rPr>
          <w:sz w:val="28"/>
          <w:szCs w:val="28"/>
        </w:rPr>
        <w:t xml:space="preserve">, </w:t>
      </w:r>
      <w:r w:rsidRPr="00FF6374">
        <w:rPr>
          <w:sz w:val="28"/>
          <w:szCs w:val="28"/>
          <w:lang w:val="en-US"/>
        </w:rPr>
        <w:t>CommentToken</w:t>
      </w:r>
      <w:r w:rsidRPr="00FF6374">
        <w:rPr>
          <w:sz w:val="28"/>
          <w:szCs w:val="28"/>
        </w:rPr>
        <w:t xml:space="preserve">, </w:t>
      </w:r>
      <w:r w:rsidRPr="00FF6374">
        <w:rPr>
          <w:sz w:val="28"/>
          <w:szCs w:val="28"/>
          <w:lang w:val="en-US"/>
        </w:rPr>
        <w:t>SpecToken</w:t>
      </w:r>
      <w:r w:rsidRPr="00FF6374">
        <w:rPr>
          <w:sz w:val="28"/>
          <w:szCs w:val="28"/>
        </w:rPr>
        <w:t xml:space="preserve">, </w:t>
      </w:r>
      <w:r w:rsidRPr="00FF6374">
        <w:rPr>
          <w:sz w:val="28"/>
          <w:szCs w:val="28"/>
          <w:lang w:val="en-US"/>
        </w:rPr>
        <w:t>NumberToken</w:t>
      </w:r>
      <w:r w:rsidRPr="00FF6374">
        <w:rPr>
          <w:sz w:val="28"/>
          <w:szCs w:val="28"/>
        </w:rPr>
        <w:t xml:space="preserve"> и </w:t>
      </w:r>
      <w:r w:rsidRPr="00FF6374">
        <w:rPr>
          <w:sz w:val="28"/>
          <w:szCs w:val="28"/>
          <w:lang w:val="en-US"/>
        </w:rPr>
        <w:t>IdentToken</w:t>
      </w:r>
      <w:r w:rsidRPr="00FF6374">
        <w:rPr>
          <w:sz w:val="28"/>
          <w:szCs w:val="28"/>
        </w:rPr>
        <w:t>.</w:t>
      </w:r>
    </w:p>
    <w:p w:rsidR="00FF6374" w:rsidRPr="00FF6374" w:rsidRDefault="00FF6374" w:rsidP="00FF6374">
      <w:pPr>
        <w:ind w:firstLine="708"/>
        <w:rPr>
          <w:sz w:val="28"/>
          <w:szCs w:val="28"/>
        </w:rPr>
      </w:pPr>
      <w:r w:rsidRPr="00FF6374">
        <w:rPr>
          <w:sz w:val="28"/>
          <w:szCs w:val="28"/>
        </w:rPr>
        <w:t xml:space="preserve">Кроме того, класс </w:t>
      </w:r>
      <w:r w:rsidRPr="00FF6374">
        <w:rPr>
          <w:sz w:val="28"/>
          <w:szCs w:val="28"/>
          <w:lang w:val="en-US"/>
        </w:rPr>
        <w:t>Scanner</w:t>
      </w:r>
      <w:r w:rsidRPr="00FF6374">
        <w:rPr>
          <w:sz w:val="28"/>
          <w:szCs w:val="28"/>
        </w:rPr>
        <w:t xml:space="preserve"> использует некоторые вспомогательные классы.  Класс </w:t>
      </w:r>
      <w:r w:rsidRPr="00FF6374">
        <w:rPr>
          <w:sz w:val="28"/>
          <w:szCs w:val="28"/>
          <w:lang w:val="en-US"/>
        </w:rPr>
        <w:t>Position</w:t>
      </w:r>
      <w:r w:rsidRPr="00FF6374">
        <w:rPr>
          <w:sz w:val="28"/>
          <w:szCs w:val="28"/>
        </w:rPr>
        <w:t xml:space="preserve"> для указания местоположения входной цепочки, класс </w:t>
      </w:r>
      <w:r w:rsidRPr="00FF6374">
        <w:rPr>
          <w:sz w:val="28"/>
          <w:szCs w:val="28"/>
          <w:lang w:val="en-US"/>
        </w:rPr>
        <w:t>Fragment</w:t>
      </w:r>
      <w:r w:rsidRPr="00FF6374">
        <w:rPr>
          <w:sz w:val="28"/>
          <w:szCs w:val="28"/>
        </w:rPr>
        <w:t xml:space="preserve"> для указания фрагмента цепочки и класс </w:t>
      </w:r>
      <w:r w:rsidRPr="00FF6374">
        <w:rPr>
          <w:sz w:val="28"/>
          <w:szCs w:val="28"/>
          <w:lang w:val="en-US"/>
        </w:rPr>
        <w:t>Compiler</w:t>
      </w:r>
      <w:r w:rsidRPr="00FF6374">
        <w:rPr>
          <w:sz w:val="28"/>
          <w:szCs w:val="28"/>
        </w:rPr>
        <w:t xml:space="preserve"> для хранения таблицы имен и идентификаторов. </w:t>
      </w:r>
    </w:p>
    <w:p w:rsidR="00FF6374" w:rsidRPr="00FF6374" w:rsidRDefault="00FF6374" w:rsidP="00FF6374">
      <w:pPr>
        <w:ind w:firstLine="708"/>
        <w:rPr>
          <w:sz w:val="28"/>
          <w:szCs w:val="28"/>
        </w:rPr>
      </w:pPr>
      <w:r w:rsidRPr="00FF6374">
        <w:rPr>
          <w:sz w:val="28"/>
          <w:szCs w:val="28"/>
        </w:rPr>
        <w:t xml:space="preserve">Этапы синтаксического и семантического анализа объединены в классе </w:t>
      </w:r>
      <w:r w:rsidRPr="00FF6374">
        <w:rPr>
          <w:sz w:val="28"/>
          <w:szCs w:val="28"/>
          <w:lang w:val="en-US"/>
        </w:rPr>
        <w:t>SyntaxAnalyzer</w:t>
      </w:r>
      <w:r w:rsidRPr="00FF6374">
        <w:rPr>
          <w:sz w:val="28"/>
          <w:szCs w:val="28"/>
        </w:rPr>
        <w:t xml:space="preserve">, который методом рекурсивного спуска осуществляет перебор найденных лексем. </w:t>
      </w:r>
      <w:r w:rsidRPr="00FF6374">
        <w:rPr>
          <w:sz w:val="28"/>
          <w:szCs w:val="28"/>
          <w:lang w:val="en-US"/>
        </w:rPr>
        <w:t>UML</w:t>
      </w:r>
      <w:r w:rsidRPr="00FF6374">
        <w:rPr>
          <w:sz w:val="28"/>
          <w:szCs w:val="28"/>
        </w:rPr>
        <w:t>-диаграмма интерпретатора языка запросов представлена на рисунке 5.</w:t>
      </w:r>
    </w:p>
    <w:p w:rsidR="00FF6374" w:rsidRPr="00FF6374" w:rsidRDefault="00FF6374" w:rsidP="00FF6374">
      <w:pPr>
        <w:ind w:left="360"/>
        <w:rPr>
          <w:sz w:val="28"/>
          <w:szCs w:val="28"/>
        </w:rPr>
      </w:pPr>
    </w:p>
    <w:p w:rsidR="00FF6374" w:rsidRPr="00FF6374" w:rsidRDefault="002E15CB" w:rsidP="00FF6374">
      <w:pPr>
        <w:keepNext/>
        <w:ind w:left="360"/>
        <w:rPr>
          <w:sz w:val="28"/>
          <w:szCs w:val="28"/>
        </w:rPr>
      </w:pPr>
      <w:r>
        <w:rPr>
          <w:noProof/>
          <w:sz w:val="28"/>
          <w:szCs w:val="28"/>
          <w:lang w:eastAsia="ru-RU"/>
        </w:rPr>
        <w:lastRenderedPageBreak/>
        <w:drawing>
          <wp:inline distT="0" distB="0" distL="0" distR="0">
            <wp:extent cx="6046736" cy="6858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3040" cy="6865150"/>
                    </a:xfrm>
                    <a:prstGeom prst="rect">
                      <a:avLst/>
                    </a:prstGeom>
                    <a:noFill/>
                    <a:ln>
                      <a:noFill/>
                    </a:ln>
                  </pic:spPr>
                </pic:pic>
              </a:graphicData>
            </a:graphic>
          </wp:inline>
        </w:drawing>
      </w:r>
    </w:p>
    <w:p w:rsidR="00FF6374" w:rsidRPr="00C56318" w:rsidRDefault="00FF6374" w:rsidP="00FF6374">
      <w:pPr>
        <w:ind w:left="360"/>
        <w:jc w:val="center"/>
        <w:rPr>
          <w:b/>
          <w:sz w:val="28"/>
        </w:rPr>
      </w:pPr>
      <w:r w:rsidRPr="00C56318">
        <w:rPr>
          <w:b/>
        </w:rPr>
        <w:t xml:space="preserve">Рисунок </w:t>
      </w:r>
      <w:r w:rsidR="00AA437C" w:rsidRPr="00C56318">
        <w:rPr>
          <w:b/>
        </w:rPr>
        <w:fldChar w:fldCharType="begin"/>
      </w:r>
      <w:r w:rsidR="00AA437C" w:rsidRPr="00C56318">
        <w:rPr>
          <w:b/>
        </w:rPr>
        <w:instrText xml:space="preserve"> SEQ Рисунок \* ARABIC </w:instrText>
      </w:r>
      <w:r w:rsidR="00AA437C" w:rsidRPr="00C56318">
        <w:rPr>
          <w:b/>
        </w:rPr>
        <w:fldChar w:fldCharType="separate"/>
      </w:r>
      <w:r w:rsidRPr="00C56318">
        <w:rPr>
          <w:b/>
          <w:noProof/>
        </w:rPr>
        <w:t>5</w:t>
      </w:r>
      <w:r w:rsidR="00AA437C" w:rsidRPr="00C56318">
        <w:rPr>
          <w:b/>
          <w:noProof/>
        </w:rPr>
        <w:fldChar w:fldCharType="end"/>
      </w:r>
      <w:r w:rsidR="00C56318" w:rsidRPr="00C56318">
        <w:rPr>
          <w:b/>
          <w:noProof/>
        </w:rPr>
        <w:t xml:space="preserve"> </w:t>
      </w:r>
      <w:r w:rsidR="00C56318" w:rsidRPr="00C56318">
        <w:rPr>
          <w:rStyle w:val="a8"/>
          <w:b w:val="0"/>
        </w:rPr>
        <w:t>‒</w:t>
      </w:r>
      <w:r w:rsidRPr="00C56318">
        <w:rPr>
          <w:b/>
        </w:rPr>
        <w:t xml:space="preserve"> Диаграмма классов интерпретатора языка запросов</w:t>
      </w:r>
    </w:p>
    <w:p w:rsidR="000D35D1" w:rsidRPr="000D35D1" w:rsidRDefault="000D35D1" w:rsidP="000D35D1"/>
    <w:p w:rsidR="00F50579" w:rsidRPr="00C34E66" w:rsidRDefault="00F50579" w:rsidP="00AB16DB">
      <w:pPr>
        <w:pStyle w:val="3"/>
        <w:numPr>
          <w:ilvl w:val="2"/>
          <w:numId w:val="1"/>
        </w:numPr>
        <w:spacing w:before="0"/>
        <w:rPr>
          <w:rFonts w:cs="Times New Roman"/>
          <w:sz w:val="28"/>
          <w:szCs w:val="28"/>
        </w:rPr>
      </w:pPr>
      <w:bookmarkStart w:id="71" w:name="_Toc389224305"/>
      <w:bookmarkStart w:id="72" w:name="_Toc421742340"/>
      <w:r w:rsidRPr="00C34E66">
        <w:rPr>
          <w:rFonts w:cs="Times New Roman"/>
          <w:sz w:val="28"/>
          <w:szCs w:val="28"/>
        </w:rPr>
        <w:t>Программная реализация лексического анализа</w:t>
      </w:r>
      <w:bookmarkEnd w:id="71"/>
      <w:bookmarkEnd w:id="72"/>
    </w:p>
    <w:p w:rsidR="00F50579" w:rsidRPr="00C34E66" w:rsidRDefault="00F50579" w:rsidP="00F50579">
      <w:pPr>
        <w:rPr>
          <w:sz w:val="28"/>
          <w:szCs w:val="28"/>
        </w:rPr>
      </w:pPr>
      <w:r w:rsidRPr="00C34E66">
        <w:rPr>
          <w:sz w:val="28"/>
          <w:szCs w:val="28"/>
        </w:rPr>
        <w:tab/>
      </w:r>
      <w:r w:rsidR="007A797D" w:rsidRPr="00C34E66">
        <w:rPr>
          <w:sz w:val="28"/>
          <w:szCs w:val="28"/>
        </w:rPr>
        <w:t xml:space="preserve">Классы, из которых состоит лексический </w:t>
      </w:r>
      <w:r w:rsidR="00523969" w:rsidRPr="00C34E66">
        <w:rPr>
          <w:sz w:val="28"/>
          <w:szCs w:val="28"/>
        </w:rPr>
        <w:t>анализатор,</w:t>
      </w:r>
      <w:r w:rsidR="007A797D" w:rsidRPr="00C34E66">
        <w:rPr>
          <w:sz w:val="28"/>
          <w:szCs w:val="28"/>
        </w:rPr>
        <w:t xml:space="preserve"> перечислены в таблице </w:t>
      </w:r>
      <w:r w:rsidR="001874F1" w:rsidRPr="00C34E66">
        <w:rPr>
          <w:sz w:val="28"/>
          <w:szCs w:val="28"/>
        </w:rPr>
        <w:t>1</w:t>
      </w:r>
      <w:r w:rsidR="003905A0">
        <w:rPr>
          <w:sz w:val="28"/>
          <w:szCs w:val="28"/>
        </w:rPr>
        <w:t>7</w:t>
      </w:r>
      <w:r w:rsidR="007A797D" w:rsidRPr="00C34E66">
        <w:rPr>
          <w:sz w:val="28"/>
          <w:szCs w:val="28"/>
        </w:rPr>
        <w:t>.</w:t>
      </w:r>
    </w:p>
    <w:p w:rsidR="003905A0" w:rsidRDefault="003905A0" w:rsidP="00C56318">
      <w:pPr>
        <w:pStyle w:val="aa"/>
        <w:keepNext/>
        <w:jc w:val="left"/>
      </w:pPr>
      <w:r w:rsidRPr="003905A0">
        <w:t>Таблица 17</w:t>
      </w:r>
      <w:r w:rsidR="00C56318">
        <w:t xml:space="preserve"> </w:t>
      </w:r>
      <w:r w:rsidR="00C56318">
        <w:rPr>
          <w:rStyle w:val="a8"/>
          <w:lang w:val="en-US"/>
        </w:rPr>
        <w:t>‒</w:t>
      </w:r>
      <w:r w:rsidRPr="003905A0">
        <w:t xml:space="preserve"> Классы лексического анализатора</w:t>
      </w:r>
    </w:p>
    <w:tbl>
      <w:tblPr>
        <w:tblStyle w:val="a9"/>
        <w:tblW w:w="0" w:type="auto"/>
        <w:tblLook w:val="04A0" w:firstRow="1" w:lastRow="0" w:firstColumn="1" w:lastColumn="0" w:noHBand="0" w:noVBand="1"/>
      </w:tblPr>
      <w:tblGrid>
        <w:gridCol w:w="2376"/>
        <w:gridCol w:w="7195"/>
      </w:tblGrid>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rPr>
              <w:t>Класс</w:t>
            </w:r>
          </w:p>
        </w:tc>
        <w:tc>
          <w:tcPr>
            <w:tcW w:w="7195" w:type="dxa"/>
          </w:tcPr>
          <w:p w:rsidR="007A797D" w:rsidRPr="00C34E66" w:rsidRDefault="007A797D" w:rsidP="00F50579">
            <w:pPr>
              <w:spacing w:line="360" w:lineRule="auto"/>
              <w:rPr>
                <w:sz w:val="28"/>
                <w:szCs w:val="28"/>
              </w:rPr>
            </w:pPr>
            <w:r w:rsidRPr="00C34E66">
              <w:rPr>
                <w:sz w:val="28"/>
                <w:szCs w:val="28"/>
              </w:rPr>
              <w:t>Описание</w:t>
            </w:r>
          </w:p>
        </w:tc>
      </w:tr>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lang w:val="en-US"/>
              </w:rPr>
              <w:lastRenderedPageBreak/>
              <w:t>Message</w:t>
            </w:r>
          </w:p>
        </w:tc>
        <w:tc>
          <w:tcPr>
            <w:tcW w:w="7195" w:type="dxa"/>
          </w:tcPr>
          <w:p w:rsidR="007A797D" w:rsidRPr="00C34E66" w:rsidRDefault="007A797D" w:rsidP="00F50579">
            <w:pPr>
              <w:spacing w:line="360" w:lineRule="auto"/>
              <w:rPr>
                <w:sz w:val="28"/>
                <w:szCs w:val="28"/>
              </w:rPr>
            </w:pPr>
            <w:r w:rsidRPr="00C34E66">
              <w:rPr>
                <w:sz w:val="28"/>
                <w:szCs w:val="28"/>
              </w:rPr>
              <w:t>хранит какие-либо сообщения, созданные компилятором</w:t>
            </w:r>
          </w:p>
        </w:tc>
      </w:tr>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lang w:val="en-US"/>
              </w:rPr>
              <w:t>Position</w:t>
            </w:r>
          </w:p>
        </w:tc>
        <w:tc>
          <w:tcPr>
            <w:tcW w:w="7195" w:type="dxa"/>
          </w:tcPr>
          <w:p w:rsidR="007A797D" w:rsidRPr="00C34E66" w:rsidRDefault="007A797D" w:rsidP="00F50579">
            <w:pPr>
              <w:spacing w:line="360" w:lineRule="auto"/>
              <w:rPr>
                <w:sz w:val="28"/>
                <w:szCs w:val="28"/>
              </w:rPr>
            </w:pPr>
            <w:r w:rsidRPr="00C34E66">
              <w:rPr>
                <w:sz w:val="28"/>
                <w:szCs w:val="28"/>
              </w:rPr>
              <w:t>представляет координаты кодовой точки</w:t>
            </w:r>
          </w:p>
        </w:tc>
      </w:tr>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lang w:val="en-US"/>
              </w:rPr>
              <w:t>Fragment</w:t>
            </w:r>
          </w:p>
        </w:tc>
        <w:tc>
          <w:tcPr>
            <w:tcW w:w="7195" w:type="dxa"/>
          </w:tcPr>
          <w:p w:rsidR="007A797D" w:rsidRPr="00C34E66" w:rsidRDefault="007A797D" w:rsidP="00F50579">
            <w:pPr>
              <w:spacing w:line="360" w:lineRule="auto"/>
              <w:rPr>
                <w:sz w:val="28"/>
                <w:szCs w:val="28"/>
              </w:rPr>
            </w:pPr>
            <w:r w:rsidRPr="00C34E66">
              <w:rPr>
                <w:sz w:val="28"/>
                <w:szCs w:val="28"/>
              </w:rPr>
              <w:t>представляет координаты фрагмента программы</w:t>
            </w:r>
          </w:p>
        </w:tc>
      </w:tr>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lang w:val="en-US"/>
              </w:rPr>
              <w:t>Token</w:t>
            </w:r>
          </w:p>
        </w:tc>
        <w:tc>
          <w:tcPr>
            <w:tcW w:w="7195" w:type="dxa"/>
          </w:tcPr>
          <w:p w:rsidR="007A797D" w:rsidRPr="00C34E66" w:rsidRDefault="007A797D" w:rsidP="00F50579">
            <w:pPr>
              <w:spacing w:line="360" w:lineRule="auto"/>
              <w:rPr>
                <w:sz w:val="28"/>
                <w:szCs w:val="28"/>
              </w:rPr>
            </w:pPr>
            <w:r w:rsidRPr="00C34E66">
              <w:rPr>
                <w:sz w:val="28"/>
                <w:szCs w:val="28"/>
              </w:rPr>
              <w:t>базовый класс лексического домена, от которого наследуются все остальные классы, представляющие токены, соответствующие разным лексическим доменам</w:t>
            </w:r>
          </w:p>
        </w:tc>
      </w:tr>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lang w:val="en-US"/>
              </w:rPr>
              <w:t>DomainTag</w:t>
            </w:r>
          </w:p>
        </w:tc>
        <w:tc>
          <w:tcPr>
            <w:tcW w:w="7195" w:type="dxa"/>
          </w:tcPr>
          <w:p w:rsidR="007A797D" w:rsidRPr="00C34E66" w:rsidRDefault="007A797D" w:rsidP="00F50579">
            <w:pPr>
              <w:spacing w:line="360" w:lineRule="auto"/>
              <w:rPr>
                <w:sz w:val="28"/>
                <w:szCs w:val="28"/>
              </w:rPr>
            </w:pPr>
            <w:r w:rsidRPr="00C34E66">
              <w:rPr>
                <w:sz w:val="28"/>
                <w:szCs w:val="28"/>
              </w:rPr>
              <w:t>перечисление, определяющее соответствие между всеми синтаксическими доменами и целочисленными константами</w:t>
            </w:r>
          </w:p>
        </w:tc>
      </w:tr>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lang w:val="en-US"/>
              </w:rPr>
              <w:t>Compiler</w:t>
            </w:r>
          </w:p>
        </w:tc>
        <w:tc>
          <w:tcPr>
            <w:tcW w:w="7195" w:type="dxa"/>
          </w:tcPr>
          <w:p w:rsidR="007A797D" w:rsidRPr="00C34E66" w:rsidRDefault="007A797D" w:rsidP="00F50579">
            <w:pPr>
              <w:spacing w:line="360" w:lineRule="auto"/>
              <w:rPr>
                <w:sz w:val="28"/>
                <w:szCs w:val="28"/>
              </w:rPr>
            </w:pPr>
            <w:r w:rsidRPr="00C34E66">
              <w:rPr>
                <w:sz w:val="28"/>
                <w:szCs w:val="28"/>
              </w:rPr>
              <w:t>класс с изменяемыми таблицами: таблицей имен и таблицей сообщений</w:t>
            </w:r>
          </w:p>
        </w:tc>
      </w:tr>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lang w:val="en-US"/>
              </w:rPr>
              <w:t>Parse</w:t>
            </w:r>
          </w:p>
        </w:tc>
        <w:tc>
          <w:tcPr>
            <w:tcW w:w="7195" w:type="dxa"/>
          </w:tcPr>
          <w:p w:rsidR="007A797D" w:rsidRPr="00C34E66" w:rsidRDefault="007A797D" w:rsidP="00F50579">
            <w:pPr>
              <w:spacing w:line="360" w:lineRule="auto"/>
              <w:rPr>
                <w:sz w:val="28"/>
                <w:szCs w:val="28"/>
              </w:rPr>
            </w:pPr>
            <w:r w:rsidRPr="00C34E66">
              <w:rPr>
                <w:sz w:val="28"/>
                <w:szCs w:val="28"/>
              </w:rPr>
              <w:t>класс, содержащий вспомогательные функции для проверки корректности целочисленных констант в разных системах счисления</w:t>
            </w:r>
          </w:p>
        </w:tc>
      </w:tr>
      <w:tr w:rsidR="007A797D" w:rsidRPr="00C34E66" w:rsidTr="007A797D">
        <w:tc>
          <w:tcPr>
            <w:tcW w:w="2376" w:type="dxa"/>
          </w:tcPr>
          <w:p w:rsidR="007A797D" w:rsidRPr="00C34E66" w:rsidRDefault="007A797D" w:rsidP="00F50579">
            <w:pPr>
              <w:spacing w:line="360" w:lineRule="auto"/>
              <w:rPr>
                <w:sz w:val="28"/>
                <w:szCs w:val="28"/>
              </w:rPr>
            </w:pPr>
            <w:r w:rsidRPr="00C34E66">
              <w:rPr>
                <w:sz w:val="28"/>
                <w:szCs w:val="28"/>
                <w:lang w:val="en-US"/>
              </w:rPr>
              <w:t>Scanner</w:t>
            </w:r>
          </w:p>
        </w:tc>
        <w:tc>
          <w:tcPr>
            <w:tcW w:w="7195" w:type="dxa"/>
          </w:tcPr>
          <w:p w:rsidR="007A797D" w:rsidRPr="00C34E66" w:rsidRDefault="007A797D" w:rsidP="001143B5">
            <w:pPr>
              <w:keepNext/>
              <w:spacing w:line="360" w:lineRule="auto"/>
              <w:rPr>
                <w:sz w:val="28"/>
                <w:szCs w:val="28"/>
              </w:rPr>
            </w:pPr>
            <w:r w:rsidRPr="00C34E66">
              <w:rPr>
                <w:sz w:val="28"/>
                <w:szCs w:val="28"/>
              </w:rPr>
              <w:t>класс-итератор, осуществляющий перебор токенов</w:t>
            </w:r>
          </w:p>
        </w:tc>
      </w:tr>
    </w:tbl>
    <w:p w:rsidR="00F50579" w:rsidRPr="00C34E66" w:rsidRDefault="0089357E" w:rsidP="00F50579">
      <w:pPr>
        <w:ind w:firstLine="360"/>
        <w:rPr>
          <w:sz w:val="28"/>
          <w:szCs w:val="28"/>
        </w:rPr>
      </w:pPr>
      <w:r w:rsidRPr="00C34E66">
        <w:rPr>
          <w:sz w:val="28"/>
          <w:szCs w:val="28"/>
        </w:rPr>
        <w:t xml:space="preserve">В таблице </w:t>
      </w:r>
      <w:r w:rsidR="003905A0">
        <w:rPr>
          <w:sz w:val="28"/>
          <w:szCs w:val="28"/>
        </w:rPr>
        <w:t>18</w:t>
      </w:r>
      <w:r w:rsidRPr="00C34E66">
        <w:rPr>
          <w:sz w:val="28"/>
          <w:szCs w:val="28"/>
        </w:rPr>
        <w:t xml:space="preserve"> представлены классы, наследующиеся от</w:t>
      </w:r>
      <w:r w:rsidR="00F50579" w:rsidRPr="00C34E66">
        <w:rPr>
          <w:sz w:val="28"/>
          <w:szCs w:val="28"/>
        </w:rPr>
        <w:t xml:space="preserve"> класса </w:t>
      </w:r>
      <w:r w:rsidR="00F50579" w:rsidRPr="00C34E66">
        <w:rPr>
          <w:sz w:val="28"/>
          <w:szCs w:val="28"/>
          <w:lang w:val="en-US"/>
        </w:rPr>
        <w:t>Token</w:t>
      </w:r>
      <w:r w:rsidRPr="00C34E66">
        <w:rPr>
          <w:sz w:val="28"/>
          <w:szCs w:val="28"/>
        </w:rPr>
        <w:t xml:space="preserve"> и</w:t>
      </w:r>
      <w:r w:rsidR="00F50579" w:rsidRPr="00C34E66">
        <w:rPr>
          <w:sz w:val="28"/>
          <w:szCs w:val="28"/>
        </w:rPr>
        <w:t xml:space="preserve"> описывающие токены различных лексически</w:t>
      </w:r>
      <w:r w:rsidRPr="00C34E66">
        <w:rPr>
          <w:sz w:val="28"/>
          <w:szCs w:val="28"/>
        </w:rPr>
        <w:t>х доменов.</w:t>
      </w:r>
    </w:p>
    <w:p w:rsidR="003905A0" w:rsidRDefault="003905A0" w:rsidP="00C56318">
      <w:pPr>
        <w:pStyle w:val="aa"/>
        <w:keepNext/>
        <w:jc w:val="left"/>
      </w:pPr>
      <w:r w:rsidRPr="003905A0">
        <w:t>Таблица 18</w:t>
      </w:r>
      <w:r w:rsidR="00C56318">
        <w:t xml:space="preserve"> </w:t>
      </w:r>
      <w:r w:rsidR="00C56318">
        <w:rPr>
          <w:rStyle w:val="a8"/>
          <w:lang w:val="en-US"/>
        </w:rPr>
        <w:t>‒</w:t>
      </w:r>
      <w:r w:rsidRPr="003905A0">
        <w:t xml:space="preserve"> Классы лексических доменов</w:t>
      </w:r>
    </w:p>
    <w:tbl>
      <w:tblPr>
        <w:tblStyle w:val="a9"/>
        <w:tblW w:w="0" w:type="auto"/>
        <w:tblLook w:val="04A0" w:firstRow="1" w:lastRow="0" w:firstColumn="1" w:lastColumn="0" w:noHBand="0" w:noVBand="1"/>
      </w:tblPr>
      <w:tblGrid>
        <w:gridCol w:w="2376"/>
        <w:gridCol w:w="7195"/>
      </w:tblGrid>
      <w:tr w:rsidR="0089357E" w:rsidRPr="00C34E66" w:rsidTr="00062154">
        <w:tc>
          <w:tcPr>
            <w:tcW w:w="2376" w:type="dxa"/>
          </w:tcPr>
          <w:p w:rsidR="0089357E" w:rsidRPr="00C34E66" w:rsidRDefault="0089357E" w:rsidP="00F50579">
            <w:pPr>
              <w:spacing w:line="360" w:lineRule="auto"/>
              <w:rPr>
                <w:sz w:val="28"/>
                <w:szCs w:val="28"/>
              </w:rPr>
            </w:pPr>
            <w:r w:rsidRPr="00C34E66">
              <w:rPr>
                <w:sz w:val="28"/>
                <w:szCs w:val="28"/>
              </w:rPr>
              <w:t>Класс</w:t>
            </w:r>
          </w:p>
        </w:tc>
        <w:tc>
          <w:tcPr>
            <w:tcW w:w="7195" w:type="dxa"/>
          </w:tcPr>
          <w:p w:rsidR="0089357E" w:rsidRPr="00C34E66" w:rsidRDefault="0089357E" w:rsidP="00F50579">
            <w:pPr>
              <w:spacing w:line="360" w:lineRule="auto"/>
              <w:rPr>
                <w:sz w:val="28"/>
                <w:szCs w:val="28"/>
              </w:rPr>
            </w:pPr>
            <w:r w:rsidRPr="00C34E66">
              <w:rPr>
                <w:sz w:val="28"/>
                <w:szCs w:val="28"/>
              </w:rPr>
              <w:t>Описание</w:t>
            </w:r>
          </w:p>
        </w:tc>
      </w:tr>
      <w:tr w:rsidR="0089357E" w:rsidRPr="00C34E66" w:rsidTr="00062154">
        <w:tc>
          <w:tcPr>
            <w:tcW w:w="2376" w:type="dxa"/>
          </w:tcPr>
          <w:p w:rsidR="0089357E" w:rsidRPr="00C34E66" w:rsidRDefault="0089357E" w:rsidP="00F50579">
            <w:pPr>
              <w:spacing w:line="360" w:lineRule="auto"/>
              <w:rPr>
                <w:sz w:val="28"/>
                <w:szCs w:val="28"/>
              </w:rPr>
            </w:pPr>
            <w:r w:rsidRPr="00C34E66">
              <w:rPr>
                <w:sz w:val="28"/>
                <w:szCs w:val="28"/>
                <w:lang w:val="en-US"/>
              </w:rPr>
              <w:t>IdentToken</w:t>
            </w:r>
          </w:p>
        </w:tc>
        <w:tc>
          <w:tcPr>
            <w:tcW w:w="7195" w:type="dxa"/>
          </w:tcPr>
          <w:p w:rsidR="0089357E" w:rsidRPr="00C34E66" w:rsidRDefault="0089357E" w:rsidP="00F50579">
            <w:pPr>
              <w:spacing w:line="360" w:lineRule="auto"/>
              <w:rPr>
                <w:sz w:val="28"/>
                <w:szCs w:val="28"/>
              </w:rPr>
            </w:pPr>
            <w:r w:rsidRPr="00C34E66">
              <w:rPr>
                <w:sz w:val="28"/>
                <w:szCs w:val="28"/>
              </w:rPr>
              <w:t>токен, описывающий идентификаторы</w:t>
            </w:r>
          </w:p>
        </w:tc>
      </w:tr>
      <w:tr w:rsidR="0089357E" w:rsidRPr="00C34E66" w:rsidTr="00062154">
        <w:tc>
          <w:tcPr>
            <w:tcW w:w="2376" w:type="dxa"/>
          </w:tcPr>
          <w:p w:rsidR="0089357E" w:rsidRPr="00C34E66" w:rsidRDefault="0089357E" w:rsidP="00F50579">
            <w:pPr>
              <w:spacing w:line="360" w:lineRule="auto"/>
              <w:rPr>
                <w:sz w:val="28"/>
                <w:szCs w:val="28"/>
              </w:rPr>
            </w:pPr>
            <w:r w:rsidRPr="00C34E66">
              <w:rPr>
                <w:sz w:val="28"/>
                <w:szCs w:val="28"/>
                <w:lang w:val="en-US"/>
              </w:rPr>
              <w:t>StringToken</w:t>
            </w:r>
          </w:p>
        </w:tc>
        <w:tc>
          <w:tcPr>
            <w:tcW w:w="7195" w:type="dxa"/>
          </w:tcPr>
          <w:p w:rsidR="0089357E" w:rsidRPr="00C34E66" w:rsidRDefault="0089357E" w:rsidP="00F50579">
            <w:pPr>
              <w:spacing w:line="360" w:lineRule="auto"/>
              <w:rPr>
                <w:sz w:val="28"/>
                <w:szCs w:val="28"/>
              </w:rPr>
            </w:pPr>
            <w:r w:rsidRPr="00C34E66">
              <w:rPr>
                <w:sz w:val="28"/>
                <w:szCs w:val="28"/>
              </w:rPr>
              <w:t>токен, описывающий строковые константы</w:t>
            </w:r>
          </w:p>
        </w:tc>
      </w:tr>
      <w:tr w:rsidR="0089357E" w:rsidRPr="00C34E66" w:rsidTr="00062154">
        <w:tc>
          <w:tcPr>
            <w:tcW w:w="2376" w:type="dxa"/>
          </w:tcPr>
          <w:p w:rsidR="0089357E" w:rsidRPr="00C34E66" w:rsidRDefault="0089357E" w:rsidP="00F50579">
            <w:pPr>
              <w:spacing w:line="360" w:lineRule="auto"/>
              <w:rPr>
                <w:sz w:val="28"/>
                <w:szCs w:val="28"/>
              </w:rPr>
            </w:pPr>
            <w:r w:rsidRPr="00C34E66">
              <w:rPr>
                <w:sz w:val="28"/>
                <w:szCs w:val="28"/>
                <w:lang w:val="en-US"/>
              </w:rPr>
              <w:t>CommentToken</w:t>
            </w:r>
          </w:p>
        </w:tc>
        <w:tc>
          <w:tcPr>
            <w:tcW w:w="7195" w:type="dxa"/>
          </w:tcPr>
          <w:p w:rsidR="0089357E" w:rsidRPr="00C34E66" w:rsidRDefault="0089357E" w:rsidP="00F50579">
            <w:pPr>
              <w:spacing w:line="360" w:lineRule="auto"/>
              <w:rPr>
                <w:sz w:val="28"/>
                <w:szCs w:val="28"/>
              </w:rPr>
            </w:pPr>
            <w:r w:rsidRPr="00C34E66">
              <w:rPr>
                <w:sz w:val="28"/>
                <w:szCs w:val="28"/>
              </w:rPr>
              <w:t>токен, описывающий комментарии</w:t>
            </w:r>
          </w:p>
        </w:tc>
      </w:tr>
      <w:tr w:rsidR="0089357E" w:rsidRPr="00C34E66" w:rsidTr="00062154">
        <w:tc>
          <w:tcPr>
            <w:tcW w:w="2376" w:type="dxa"/>
          </w:tcPr>
          <w:p w:rsidR="0089357E" w:rsidRPr="00C34E66" w:rsidRDefault="0089357E" w:rsidP="00F50579">
            <w:pPr>
              <w:spacing w:line="360" w:lineRule="auto"/>
              <w:rPr>
                <w:sz w:val="28"/>
                <w:szCs w:val="28"/>
              </w:rPr>
            </w:pPr>
            <w:r w:rsidRPr="00C34E66">
              <w:rPr>
                <w:sz w:val="28"/>
                <w:szCs w:val="28"/>
                <w:lang w:val="en-US"/>
              </w:rPr>
              <w:t>NumberToken</w:t>
            </w:r>
          </w:p>
        </w:tc>
        <w:tc>
          <w:tcPr>
            <w:tcW w:w="7195" w:type="dxa"/>
          </w:tcPr>
          <w:p w:rsidR="0089357E" w:rsidRPr="00C34E66" w:rsidRDefault="0089357E" w:rsidP="00F50579">
            <w:pPr>
              <w:spacing w:line="360" w:lineRule="auto"/>
              <w:rPr>
                <w:sz w:val="28"/>
                <w:szCs w:val="28"/>
              </w:rPr>
            </w:pPr>
            <w:r w:rsidRPr="00C34E66">
              <w:rPr>
                <w:sz w:val="28"/>
                <w:szCs w:val="28"/>
              </w:rPr>
              <w:t>токен, описывающий целочисленные константы</w:t>
            </w:r>
          </w:p>
        </w:tc>
      </w:tr>
      <w:tr w:rsidR="0089357E" w:rsidRPr="00C34E66" w:rsidTr="00062154">
        <w:tc>
          <w:tcPr>
            <w:tcW w:w="2376" w:type="dxa"/>
          </w:tcPr>
          <w:p w:rsidR="0089357E" w:rsidRPr="00C34E66" w:rsidRDefault="0089357E" w:rsidP="00F50579">
            <w:pPr>
              <w:spacing w:line="360" w:lineRule="auto"/>
              <w:rPr>
                <w:sz w:val="28"/>
                <w:szCs w:val="28"/>
              </w:rPr>
            </w:pPr>
            <w:r w:rsidRPr="00C34E66">
              <w:rPr>
                <w:sz w:val="28"/>
                <w:szCs w:val="28"/>
                <w:lang w:val="en-US"/>
              </w:rPr>
              <w:t>SpecToken</w:t>
            </w:r>
          </w:p>
        </w:tc>
        <w:tc>
          <w:tcPr>
            <w:tcW w:w="7195" w:type="dxa"/>
          </w:tcPr>
          <w:p w:rsidR="0089357E" w:rsidRPr="00C34E66" w:rsidRDefault="0089357E" w:rsidP="00F50579">
            <w:pPr>
              <w:spacing w:line="360" w:lineRule="auto"/>
              <w:rPr>
                <w:sz w:val="28"/>
                <w:szCs w:val="28"/>
              </w:rPr>
            </w:pPr>
            <w:r w:rsidRPr="00C34E66">
              <w:rPr>
                <w:sz w:val="28"/>
                <w:szCs w:val="28"/>
              </w:rPr>
              <w:t>токен, описывающий специальные символы</w:t>
            </w:r>
          </w:p>
        </w:tc>
      </w:tr>
      <w:tr w:rsidR="0089357E" w:rsidRPr="00C34E66" w:rsidTr="00062154">
        <w:tc>
          <w:tcPr>
            <w:tcW w:w="2376" w:type="dxa"/>
          </w:tcPr>
          <w:p w:rsidR="0089357E" w:rsidRPr="00C34E66" w:rsidRDefault="0089357E" w:rsidP="00F50579">
            <w:pPr>
              <w:spacing w:line="360" w:lineRule="auto"/>
              <w:rPr>
                <w:sz w:val="28"/>
                <w:szCs w:val="28"/>
              </w:rPr>
            </w:pPr>
            <w:r w:rsidRPr="00C34E66">
              <w:rPr>
                <w:sz w:val="28"/>
                <w:szCs w:val="28"/>
                <w:lang w:val="en-US"/>
              </w:rPr>
              <w:t>KeywordToken</w:t>
            </w:r>
          </w:p>
        </w:tc>
        <w:tc>
          <w:tcPr>
            <w:tcW w:w="7195" w:type="dxa"/>
          </w:tcPr>
          <w:p w:rsidR="0089357E" w:rsidRPr="00C34E66" w:rsidRDefault="0089357E" w:rsidP="0089357E">
            <w:pPr>
              <w:keepNext/>
              <w:spacing w:line="360" w:lineRule="auto"/>
              <w:rPr>
                <w:sz w:val="28"/>
                <w:szCs w:val="28"/>
              </w:rPr>
            </w:pPr>
            <w:r w:rsidRPr="00C34E66">
              <w:rPr>
                <w:sz w:val="28"/>
                <w:szCs w:val="28"/>
              </w:rPr>
              <w:t>токен, описывающий ключевые слова</w:t>
            </w:r>
          </w:p>
        </w:tc>
      </w:tr>
    </w:tbl>
    <w:p w:rsidR="00F50579" w:rsidRPr="00C34E66" w:rsidRDefault="00F50579" w:rsidP="00F50579">
      <w:pPr>
        <w:ind w:firstLine="360"/>
        <w:rPr>
          <w:sz w:val="28"/>
          <w:szCs w:val="28"/>
        </w:rPr>
      </w:pPr>
      <w:r w:rsidRPr="00C34E66">
        <w:rPr>
          <w:sz w:val="28"/>
          <w:szCs w:val="28"/>
        </w:rPr>
        <w:t xml:space="preserve">Основной функцией класса </w:t>
      </w:r>
      <w:r w:rsidRPr="00C34E66">
        <w:rPr>
          <w:sz w:val="28"/>
          <w:szCs w:val="28"/>
          <w:lang w:val="en-US"/>
        </w:rPr>
        <w:t>Scanner</w:t>
      </w:r>
      <w:r w:rsidRPr="00C34E66">
        <w:rPr>
          <w:sz w:val="28"/>
          <w:szCs w:val="28"/>
        </w:rPr>
        <w:t xml:space="preserve">, да и всего лексического анализатора является </w:t>
      </w:r>
      <w:proofErr w:type="gramStart"/>
      <w:r w:rsidRPr="00C34E66">
        <w:rPr>
          <w:sz w:val="28"/>
          <w:szCs w:val="28"/>
          <w:lang w:val="en-US"/>
        </w:rPr>
        <w:t>NextToken</w:t>
      </w:r>
      <w:r w:rsidRPr="00C34E66">
        <w:rPr>
          <w:sz w:val="28"/>
          <w:szCs w:val="28"/>
        </w:rPr>
        <w:t>(</w:t>
      </w:r>
      <w:proofErr w:type="gramEnd"/>
      <w:r w:rsidRPr="00C34E66">
        <w:rPr>
          <w:sz w:val="28"/>
          <w:szCs w:val="28"/>
        </w:rPr>
        <w:t xml:space="preserve">), которая выполняет поиск следующего токена во входной цепочке символов. Рассмотрим принцип ее работы. В классе </w:t>
      </w:r>
      <w:r w:rsidRPr="00C34E66">
        <w:rPr>
          <w:sz w:val="28"/>
          <w:szCs w:val="28"/>
          <w:lang w:val="en-US"/>
        </w:rPr>
        <w:t>Scanner</w:t>
      </w:r>
      <w:r w:rsidR="0081228F" w:rsidRPr="00C34E66">
        <w:rPr>
          <w:sz w:val="28"/>
          <w:szCs w:val="28"/>
        </w:rPr>
        <w:t xml:space="preserve"> три приватных поля, описание которых дано в таблице </w:t>
      </w:r>
      <w:r w:rsidR="003905A0">
        <w:rPr>
          <w:sz w:val="28"/>
          <w:szCs w:val="28"/>
        </w:rPr>
        <w:t>19</w:t>
      </w:r>
      <w:r w:rsidR="0081228F" w:rsidRPr="00C34E66">
        <w:rPr>
          <w:sz w:val="28"/>
          <w:szCs w:val="28"/>
        </w:rPr>
        <w:t>.</w:t>
      </w:r>
    </w:p>
    <w:p w:rsidR="003905A0" w:rsidRDefault="003905A0" w:rsidP="00C56318">
      <w:pPr>
        <w:pStyle w:val="aa"/>
        <w:keepNext/>
        <w:jc w:val="left"/>
      </w:pPr>
      <w:r w:rsidRPr="003905A0">
        <w:lastRenderedPageBreak/>
        <w:t>Таблица 19</w:t>
      </w:r>
      <w:r w:rsidR="00C56318">
        <w:t xml:space="preserve"> </w:t>
      </w:r>
      <w:r w:rsidR="00C56318">
        <w:rPr>
          <w:rStyle w:val="a8"/>
          <w:lang w:val="en-US"/>
        </w:rPr>
        <w:t>‒</w:t>
      </w:r>
      <w:r w:rsidRPr="003905A0">
        <w:t xml:space="preserve"> Поля класса Scanner</w:t>
      </w:r>
    </w:p>
    <w:tbl>
      <w:tblPr>
        <w:tblStyle w:val="a9"/>
        <w:tblW w:w="0" w:type="auto"/>
        <w:tblLook w:val="04A0" w:firstRow="1" w:lastRow="0" w:firstColumn="1" w:lastColumn="0" w:noHBand="0" w:noVBand="1"/>
      </w:tblPr>
      <w:tblGrid>
        <w:gridCol w:w="1101"/>
        <w:gridCol w:w="2835"/>
        <w:gridCol w:w="5635"/>
      </w:tblGrid>
      <w:tr w:rsidR="0081228F" w:rsidRPr="00C34E66" w:rsidTr="0081228F">
        <w:tc>
          <w:tcPr>
            <w:tcW w:w="1101" w:type="dxa"/>
          </w:tcPr>
          <w:p w:rsidR="0081228F" w:rsidRPr="00C34E66" w:rsidRDefault="0081228F" w:rsidP="00F50579">
            <w:pPr>
              <w:spacing w:line="360" w:lineRule="auto"/>
              <w:rPr>
                <w:sz w:val="28"/>
                <w:szCs w:val="28"/>
              </w:rPr>
            </w:pPr>
            <w:r w:rsidRPr="00C34E66">
              <w:rPr>
                <w:sz w:val="28"/>
                <w:szCs w:val="28"/>
              </w:rPr>
              <w:t>Доступ</w:t>
            </w:r>
          </w:p>
        </w:tc>
        <w:tc>
          <w:tcPr>
            <w:tcW w:w="2835" w:type="dxa"/>
          </w:tcPr>
          <w:p w:rsidR="0081228F" w:rsidRPr="00C34E66" w:rsidRDefault="0081228F" w:rsidP="00F50579">
            <w:pPr>
              <w:spacing w:line="360" w:lineRule="auto"/>
              <w:rPr>
                <w:sz w:val="28"/>
                <w:szCs w:val="28"/>
              </w:rPr>
            </w:pPr>
            <w:r w:rsidRPr="00C34E66">
              <w:rPr>
                <w:sz w:val="28"/>
                <w:szCs w:val="28"/>
              </w:rPr>
              <w:t>Поле</w:t>
            </w:r>
          </w:p>
        </w:tc>
        <w:tc>
          <w:tcPr>
            <w:tcW w:w="5635" w:type="dxa"/>
          </w:tcPr>
          <w:p w:rsidR="0081228F" w:rsidRPr="00C34E66" w:rsidRDefault="0081228F" w:rsidP="00F50579">
            <w:pPr>
              <w:spacing w:line="360" w:lineRule="auto"/>
              <w:rPr>
                <w:sz w:val="28"/>
                <w:szCs w:val="28"/>
              </w:rPr>
            </w:pPr>
            <w:r w:rsidRPr="00C34E66">
              <w:rPr>
                <w:sz w:val="28"/>
                <w:szCs w:val="28"/>
              </w:rPr>
              <w:t>Описание</w:t>
            </w:r>
          </w:p>
        </w:tc>
      </w:tr>
      <w:tr w:rsidR="0081228F" w:rsidRPr="00C34E66" w:rsidTr="0081228F">
        <w:tc>
          <w:tcPr>
            <w:tcW w:w="1101" w:type="dxa"/>
          </w:tcPr>
          <w:p w:rsidR="0081228F" w:rsidRPr="00C34E66" w:rsidRDefault="0081228F" w:rsidP="00F50579">
            <w:pPr>
              <w:spacing w:line="360" w:lineRule="auto"/>
              <w:rPr>
                <w:sz w:val="28"/>
                <w:szCs w:val="28"/>
              </w:rPr>
            </w:pPr>
            <w:r w:rsidRPr="00C34E66">
              <w:rPr>
                <w:sz w:val="28"/>
                <w:szCs w:val="28"/>
              </w:rPr>
              <w:t>private</w:t>
            </w:r>
          </w:p>
        </w:tc>
        <w:tc>
          <w:tcPr>
            <w:tcW w:w="2835" w:type="dxa"/>
          </w:tcPr>
          <w:p w:rsidR="0081228F" w:rsidRPr="00C34E66" w:rsidRDefault="0081228F" w:rsidP="00F50579">
            <w:pPr>
              <w:spacing w:line="360" w:lineRule="auto"/>
              <w:rPr>
                <w:sz w:val="28"/>
                <w:szCs w:val="28"/>
              </w:rPr>
            </w:pPr>
            <w:r w:rsidRPr="00C34E66">
              <w:rPr>
                <w:sz w:val="28"/>
                <w:szCs w:val="28"/>
              </w:rPr>
              <w:t>Compiler compiler</w:t>
            </w:r>
          </w:p>
        </w:tc>
        <w:tc>
          <w:tcPr>
            <w:tcW w:w="5635" w:type="dxa"/>
          </w:tcPr>
          <w:p w:rsidR="0081228F" w:rsidRPr="00C34E66" w:rsidRDefault="0081228F" w:rsidP="008C7390">
            <w:pPr>
              <w:pStyle w:val="a3"/>
              <w:numPr>
                <w:ilvl w:val="0"/>
                <w:numId w:val="15"/>
              </w:numPr>
              <w:spacing w:line="360" w:lineRule="auto"/>
              <w:ind w:left="0"/>
              <w:rPr>
                <w:sz w:val="28"/>
                <w:szCs w:val="28"/>
              </w:rPr>
            </w:pPr>
            <w:r w:rsidRPr="00C34E66">
              <w:rPr>
                <w:sz w:val="28"/>
                <w:szCs w:val="28"/>
              </w:rPr>
              <w:t xml:space="preserve">ссылка на класс </w:t>
            </w:r>
            <w:r w:rsidRPr="00C34E66">
              <w:rPr>
                <w:sz w:val="28"/>
                <w:szCs w:val="28"/>
                <w:lang w:val="en-US"/>
              </w:rPr>
              <w:t>Compiler</w:t>
            </w:r>
            <w:r w:rsidRPr="00C34E66">
              <w:rPr>
                <w:sz w:val="28"/>
                <w:szCs w:val="28"/>
              </w:rPr>
              <w:t xml:space="preserve"> для сохранения в нем сообщений и идентификаторов</w:t>
            </w:r>
          </w:p>
        </w:tc>
      </w:tr>
      <w:tr w:rsidR="0081228F" w:rsidRPr="00C34E66" w:rsidTr="0081228F">
        <w:tc>
          <w:tcPr>
            <w:tcW w:w="1101" w:type="dxa"/>
          </w:tcPr>
          <w:p w:rsidR="0081228F" w:rsidRPr="00C34E66" w:rsidRDefault="0081228F" w:rsidP="00F50579">
            <w:pPr>
              <w:spacing w:line="360" w:lineRule="auto"/>
              <w:rPr>
                <w:sz w:val="28"/>
                <w:szCs w:val="28"/>
              </w:rPr>
            </w:pPr>
            <w:r w:rsidRPr="00C34E66">
              <w:rPr>
                <w:sz w:val="28"/>
                <w:szCs w:val="28"/>
              </w:rPr>
              <w:t>private</w:t>
            </w:r>
          </w:p>
        </w:tc>
        <w:tc>
          <w:tcPr>
            <w:tcW w:w="2835" w:type="dxa"/>
          </w:tcPr>
          <w:p w:rsidR="0081228F" w:rsidRPr="00C34E66" w:rsidRDefault="0081228F" w:rsidP="00F50579">
            <w:pPr>
              <w:spacing w:line="360" w:lineRule="auto"/>
              <w:rPr>
                <w:sz w:val="28"/>
                <w:szCs w:val="28"/>
              </w:rPr>
            </w:pPr>
            <w:r w:rsidRPr="00C34E66">
              <w:rPr>
                <w:sz w:val="28"/>
                <w:szCs w:val="28"/>
                <w:lang w:val="en-US"/>
              </w:rPr>
              <w:t>List&lt;Fragment&gt; comments</w:t>
            </w:r>
          </w:p>
        </w:tc>
        <w:tc>
          <w:tcPr>
            <w:tcW w:w="5635" w:type="dxa"/>
          </w:tcPr>
          <w:p w:rsidR="0081228F" w:rsidRPr="00C34E66" w:rsidRDefault="0081228F" w:rsidP="00F50579">
            <w:pPr>
              <w:spacing w:line="360" w:lineRule="auto"/>
              <w:rPr>
                <w:sz w:val="28"/>
                <w:szCs w:val="28"/>
              </w:rPr>
            </w:pPr>
            <w:r w:rsidRPr="00C34E66">
              <w:rPr>
                <w:sz w:val="28"/>
                <w:szCs w:val="28"/>
              </w:rPr>
              <w:t>список</w:t>
            </w:r>
            <w:r w:rsidRPr="00C34E66">
              <w:rPr>
                <w:sz w:val="28"/>
                <w:szCs w:val="28"/>
                <w:lang w:val="en-US"/>
              </w:rPr>
              <w:t xml:space="preserve"> </w:t>
            </w:r>
            <w:r w:rsidRPr="00C34E66">
              <w:rPr>
                <w:sz w:val="28"/>
                <w:szCs w:val="28"/>
              </w:rPr>
              <w:t>комментариев</w:t>
            </w:r>
          </w:p>
        </w:tc>
      </w:tr>
      <w:tr w:rsidR="0081228F" w:rsidRPr="00C34E66" w:rsidTr="0081228F">
        <w:tc>
          <w:tcPr>
            <w:tcW w:w="1101" w:type="dxa"/>
          </w:tcPr>
          <w:p w:rsidR="0081228F" w:rsidRPr="00C34E66" w:rsidRDefault="0081228F" w:rsidP="00F50579">
            <w:pPr>
              <w:spacing w:line="360" w:lineRule="auto"/>
              <w:rPr>
                <w:sz w:val="28"/>
                <w:szCs w:val="28"/>
              </w:rPr>
            </w:pPr>
            <w:r w:rsidRPr="00C34E66">
              <w:rPr>
                <w:sz w:val="28"/>
                <w:szCs w:val="28"/>
              </w:rPr>
              <w:t>private</w:t>
            </w:r>
          </w:p>
        </w:tc>
        <w:tc>
          <w:tcPr>
            <w:tcW w:w="2835" w:type="dxa"/>
          </w:tcPr>
          <w:p w:rsidR="0081228F" w:rsidRPr="00C34E66" w:rsidRDefault="0081228F" w:rsidP="00F50579">
            <w:pPr>
              <w:spacing w:line="360" w:lineRule="auto"/>
              <w:rPr>
                <w:sz w:val="28"/>
                <w:szCs w:val="28"/>
              </w:rPr>
            </w:pPr>
            <w:r w:rsidRPr="00C34E66">
              <w:rPr>
                <w:sz w:val="28"/>
                <w:szCs w:val="28"/>
              </w:rPr>
              <w:t>Position cur</w:t>
            </w:r>
          </w:p>
        </w:tc>
        <w:tc>
          <w:tcPr>
            <w:tcW w:w="5635" w:type="dxa"/>
          </w:tcPr>
          <w:p w:rsidR="0081228F" w:rsidRPr="00C34E66" w:rsidRDefault="0081228F" w:rsidP="0031715B">
            <w:pPr>
              <w:keepNext/>
              <w:spacing w:line="360" w:lineRule="auto"/>
              <w:rPr>
                <w:sz w:val="28"/>
                <w:szCs w:val="28"/>
              </w:rPr>
            </w:pPr>
            <w:r w:rsidRPr="00C34E66">
              <w:rPr>
                <w:sz w:val="28"/>
                <w:szCs w:val="28"/>
              </w:rPr>
              <w:t>позиция текущего символа из входной цепочки</w:t>
            </w:r>
          </w:p>
        </w:tc>
      </w:tr>
    </w:tbl>
    <w:p w:rsidR="00F50579" w:rsidRPr="00C34E66" w:rsidRDefault="00F50579" w:rsidP="0081228F">
      <w:pPr>
        <w:pStyle w:val="a3"/>
        <w:ind w:left="0" w:firstLine="708"/>
        <w:rPr>
          <w:sz w:val="28"/>
          <w:szCs w:val="28"/>
        </w:rPr>
      </w:pPr>
      <w:r w:rsidRPr="00C34E66">
        <w:rPr>
          <w:sz w:val="28"/>
          <w:szCs w:val="28"/>
        </w:rPr>
        <w:t xml:space="preserve">Для того, что получить само значение символа у класса </w:t>
      </w:r>
      <w:r w:rsidRPr="00C34E66">
        <w:rPr>
          <w:sz w:val="28"/>
          <w:szCs w:val="28"/>
          <w:lang w:val="en-US"/>
        </w:rPr>
        <w:t>Position</w:t>
      </w:r>
      <w:r w:rsidRPr="00C34E66">
        <w:rPr>
          <w:sz w:val="28"/>
          <w:szCs w:val="28"/>
        </w:rPr>
        <w:t xml:space="preserve"> есть свойство </w:t>
      </w:r>
      <w:r w:rsidRPr="00C34E66">
        <w:rPr>
          <w:sz w:val="28"/>
          <w:szCs w:val="28"/>
          <w:lang w:val="en-US"/>
        </w:rPr>
        <w:t>CP</w:t>
      </w:r>
      <w:r w:rsidRPr="00C34E66">
        <w:rPr>
          <w:sz w:val="28"/>
          <w:szCs w:val="28"/>
        </w:rPr>
        <w:t>, которое всегда возвращает значение текущего символа или -1, в случае, если достигнут конец программы.</w:t>
      </w:r>
    </w:p>
    <w:p w:rsidR="004A366F" w:rsidRDefault="00F50579" w:rsidP="004A366F">
      <w:pPr>
        <w:ind w:firstLine="708"/>
        <w:rPr>
          <w:sz w:val="28"/>
          <w:szCs w:val="28"/>
        </w:rPr>
      </w:pPr>
      <w:r w:rsidRPr="00C34E66">
        <w:rPr>
          <w:sz w:val="28"/>
          <w:szCs w:val="28"/>
        </w:rPr>
        <w:t xml:space="preserve">Таким образом, функция </w:t>
      </w:r>
      <w:proofErr w:type="gramStart"/>
      <w:r w:rsidRPr="00C34E66">
        <w:rPr>
          <w:sz w:val="28"/>
          <w:szCs w:val="28"/>
          <w:lang w:val="en-US"/>
        </w:rPr>
        <w:t>NextToken</w:t>
      </w:r>
      <w:r w:rsidRPr="00C34E66">
        <w:rPr>
          <w:sz w:val="28"/>
          <w:szCs w:val="28"/>
        </w:rPr>
        <w:t>(</w:t>
      </w:r>
      <w:proofErr w:type="gramEnd"/>
      <w:r w:rsidRPr="00C34E66">
        <w:rPr>
          <w:sz w:val="28"/>
          <w:szCs w:val="28"/>
        </w:rPr>
        <w:t xml:space="preserve">) работает следующим образом: символы входной цепочки поочередно перебираются в цикле до тех пор, пока не будет достигнут конец программы. Все пробельные символы пропускаются. Для каждого непробельного символа происходит поиск наиболее длинной лексемы, которая может начинаться с текущего символа. </w:t>
      </w:r>
    </w:p>
    <w:p w:rsidR="004A366F" w:rsidRDefault="004A366F" w:rsidP="004A366F">
      <w:pPr>
        <w:ind w:firstLine="708"/>
        <w:rPr>
          <w:sz w:val="28"/>
          <w:szCs w:val="28"/>
        </w:rPr>
      </w:pPr>
      <w:r>
        <w:rPr>
          <w:sz w:val="28"/>
          <w:szCs w:val="28"/>
        </w:rPr>
        <w:t xml:space="preserve">Поиск лексем осуществляется </w:t>
      </w:r>
      <w:r w:rsidR="004257FF">
        <w:rPr>
          <w:sz w:val="28"/>
          <w:szCs w:val="28"/>
        </w:rPr>
        <w:t>по</w:t>
      </w:r>
      <w:r>
        <w:rPr>
          <w:sz w:val="28"/>
          <w:szCs w:val="28"/>
        </w:rPr>
        <w:t xml:space="preserve"> следующе</w:t>
      </w:r>
      <w:r w:rsidR="004257FF">
        <w:rPr>
          <w:sz w:val="28"/>
          <w:szCs w:val="28"/>
        </w:rPr>
        <w:t>му</w:t>
      </w:r>
      <w:r>
        <w:rPr>
          <w:sz w:val="28"/>
          <w:szCs w:val="28"/>
        </w:rPr>
        <w:t xml:space="preserve"> </w:t>
      </w:r>
      <w:r w:rsidR="004257FF">
        <w:rPr>
          <w:sz w:val="28"/>
          <w:szCs w:val="28"/>
        </w:rPr>
        <w:t>алгоритму</w:t>
      </w:r>
      <w:r>
        <w:rPr>
          <w:sz w:val="28"/>
          <w:szCs w:val="28"/>
        </w:rPr>
        <w:t>:</w:t>
      </w:r>
    </w:p>
    <w:p w:rsidR="00F50579" w:rsidRPr="004A366F" w:rsidRDefault="00F50579" w:rsidP="008C7390">
      <w:pPr>
        <w:pStyle w:val="a3"/>
        <w:numPr>
          <w:ilvl w:val="0"/>
          <w:numId w:val="25"/>
        </w:numPr>
        <w:rPr>
          <w:sz w:val="28"/>
          <w:szCs w:val="28"/>
        </w:rPr>
      </w:pPr>
      <w:r w:rsidRPr="004A366F">
        <w:rPr>
          <w:sz w:val="28"/>
          <w:szCs w:val="28"/>
        </w:rPr>
        <w:t>проверяются все специальные символы</w:t>
      </w:r>
      <w:r w:rsidR="004A366F" w:rsidRPr="004A366F">
        <w:rPr>
          <w:sz w:val="28"/>
          <w:szCs w:val="28"/>
        </w:rPr>
        <w:t>;</w:t>
      </w:r>
    </w:p>
    <w:p w:rsidR="00F50579" w:rsidRPr="004A366F" w:rsidRDefault="004A366F" w:rsidP="008C7390">
      <w:pPr>
        <w:pStyle w:val="a3"/>
        <w:numPr>
          <w:ilvl w:val="0"/>
          <w:numId w:val="25"/>
        </w:numPr>
        <w:rPr>
          <w:sz w:val="28"/>
          <w:szCs w:val="28"/>
        </w:rPr>
      </w:pPr>
      <w:r>
        <w:rPr>
          <w:sz w:val="28"/>
          <w:szCs w:val="28"/>
        </w:rPr>
        <w:t>происходит поиск комментариев</w:t>
      </w:r>
      <w:r>
        <w:rPr>
          <w:sz w:val="28"/>
          <w:szCs w:val="28"/>
          <w:lang w:val="en-US"/>
        </w:rPr>
        <w:t>;</w:t>
      </w:r>
    </w:p>
    <w:p w:rsidR="00F50579" w:rsidRPr="004A366F" w:rsidRDefault="004A366F" w:rsidP="008C7390">
      <w:pPr>
        <w:pStyle w:val="a3"/>
        <w:numPr>
          <w:ilvl w:val="0"/>
          <w:numId w:val="25"/>
        </w:numPr>
        <w:rPr>
          <w:sz w:val="28"/>
          <w:szCs w:val="28"/>
        </w:rPr>
      </w:pPr>
      <w:r w:rsidRPr="004A366F">
        <w:rPr>
          <w:sz w:val="28"/>
          <w:szCs w:val="28"/>
        </w:rPr>
        <w:t>п</w:t>
      </w:r>
      <w:r w:rsidR="00F50579" w:rsidRPr="004A366F">
        <w:rPr>
          <w:sz w:val="28"/>
          <w:szCs w:val="28"/>
        </w:rPr>
        <w:t>роизводится поиск целочисленных конста</w:t>
      </w:r>
      <w:r>
        <w:rPr>
          <w:sz w:val="28"/>
          <w:szCs w:val="28"/>
        </w:rPr>
        <w:t>нт в разных системах счисления;</w:t>
      </w:r>
    </w:p>
    <w:p w:rsidR="00996768" w:rsidRPr="004A366F" w:rsidRDefault="00F50579" w:rsidP="008C7390">
      <w:pPr>
        <w:pStyle w:val="a3"/>
        <w:numPr>
          <w:ilvl w:val="0"/>
          <w:numId w:val="25"/>
        </w:numPr>
        <w:rPr>
          <w:sz w:val="28"/>
          <w:szCs w:val="28"/>
        </w:rPr>
      </w:pPr>
      <w:r w:rsidRPr="004A366F">
        <w:rPr>
          <w:sz w:val="28"/>
          <w:szCs w:val="28"/>
        </w:rPr>
        <w:t>все ключевые слова, целочислен</w:t>
      </w:r>
      <w:r w:rsidR="004A366F">
        <w:rPr>
          <w:sz w:val="28"/>
          <w:szCs w:val="28"/>
        </w:rPr>
        <w:t>ные константы и идентификаторы.</w:t>
      </w:r>
    </w:p>
    <w:p w:rsidR="00F50579" w:rsidRPr="00C34E66" w:rsidRDefault="00F50579" w:rsidP="004A366F">
      <w:pPr>
        <w:ind w:firstLine="708"/>
        <w:rPr>
          <w:sz w:val="28"/>
          <w:szCs w:val="28"/>
        </w:rPr>
      </w:pPr>
      <w:r w:rsidRPr="00C34E66">
        <w:rPr>
          <w:sz w:val="28"/>
          <w:szCs w:val="28"/>
        </w:rPr>
        <w:t>В случае если никакая лексема не была найдена, то выдается ошибка компиляции с указанием позиции начала поиска лексемы.</w:t>
      </w:r>
    </w:p>
    <w:p w:rsidR="002A3D82" w:rsidRPr="002A3D82" w:rsidRDefault="00F50579" w:rsidP="002A3D82">
      <w:pPr>
        <w:pStyle w:val="3"/>
        <w:numPr>
          <w:ilvl w:val="2"/>
          <w:numId w:val="1"/>
        </w:numPr>
        <w:spacing w:before="0"/>
        <w:rPr>
          <w:rFonts w:cs="Times New Roman"/>
          <w:sz w:val="28"/>
          <w:szCs w:val="28"/>
        </w:rPr>
      </w:pPr>
      <w:bookmarkStart w:id="73" w:name="_Toc389224306"/>
      <w:bookmarkStart w:id="74" w:name="_Toc421742341"/>
      <w:r w:rsidRPr="00C34E66">
        <w:rPr>
          <w:rFonts w:cs="Times New Roman"/>
          <w:sz w:val="28"/>
          <w:szCs w:val="28"/>
        </w:rPr>
        <w:t>Программная реализация синтаксического анализатора</w:t>
      </w:r>
      <w:bookmarkEnd w:id="73"/>
      <w:bookmarkEnd w:id="74"/>
    </w:p>
    <w:p w:rsidR="00F50579" w:rsidRPr="00C34E66" w:rsidRDefault="00F50579" w:rsidP="00F50579">
      <w:pPr>
        <w:ind w:firstLine="708"/>
        <w:rPr>
          <w:sz w:val="28"/>
          <w:szCs w:val="28"/>
        </w:rPr>
      </w:pPr>
      <w:r w:rsidRPr="00C34E66">
        <w:rPr>
          <w:sz w:val="28"/>
          <w:szCs w:val="28"/>
        </w:rPr>
        <w:t>Основной класс синтаксического анализатора – SyntaxAnalyzer</w:t>
      </w:r>
      <w:r w:rsidR="00066AA4" w:rsidRPr="00C34E66">
        <w:rPr>
          <w:sz w:val="28"/>
          <w:szCs w:val="28"/>
        </w:rPr>
        <w:t xml:space="preserve">, его поля описаны в таблице </w:t>
      </w:r>
      <w:r w:rsidR="00247531" w:rsidRPr="00C34E66">
        <w:rPr>
          <w:sz w:val="28"/>
          <w:szCs w:val="28"/>
        </w:rPr>
        <w:t>2</w:t>
      </w:r>
      <w:r w:rsidR="00601C30">
        <w:rPr>
          <w:sz w:val="28"/>
          <w:szCs w:val="28"/>
        </w:rPr>
        <w:t>0</w:t>
      </w:r>
      <w:r w:rsidR="00066AA4" w:rsidRPr="00C34E66">
        <w:rPr>
          <w:sz w:val="28"/>
          <w:szCs w:val="28"/>
        </w:rPr>
        <w:t>.</w:t>
      </w:r>
    </w:p>
    <w:p w:rsidR="00601C30" w:rsidRDefault="00601C30" w:rsidP="00C56318">
      <w:pPr>
        <w:pStyle w:val="aa"/>
        <w:keepNext/>
        <w:jc w:val="left"/>
      </w:pPr>
      <w:r w:rsidRPr="00601C30">
        <w:t>Таблица 20</w:t>
      </w:r>
      <w:r w:rsidR="00C56318">
        <w:t xml:space="preserve"> </w:t>
      </w:r>
      <w:r w:rsidR="00C56318">
        <w:rPr>
          <w:rStyle w:val="a8"/>
          <w:lang w:val="en-US"/>
        </w:rPr>
        <w:t>‒</w:t>
      </w:r>
      <w:r w:rsidRPr="00601C30">
        <w:t xml:space="preserve"> Поля синтаксического анализатора</w:t>
      </w:r>
    </w:p>
    <w:tbl>
      <w:tblPr>
        <w:tblStyle w:val="a9"/>
        <w:tblW w:w="0" w:type="auto"/>
        <w:tblLook w:val="04A0" w:firstRow="1" w:lastRow="0" w:firstColumn="1" w:lastColumn="0" w:noHBand="0" w:noVBand="1"/>
      </w:tblPr>
      <w:tblGrid>
        <w:gridCol w:w="1242"/>
        <w:gridCol w:w="2410"/>
        <w:gridCol w:w="5919"/>
      </w:tblGrid>
      <w:tr w:rsidR="00066AA4" w:rsidRPr="00C34E66" w:rsidTr="00066AA4">
        <w:tc>
          <w:tcPr>
            <w:tcW w:w="1242" w:type="dxa"/>
          </w:tcPr>
          <w:p w:rsidR="00066AA4" w:rsidRPr="00C34E66" w:rsidRDefault="00066AA4" w:rsidP="00F50579">
            <w:pPr>
              <w:spacing w:line="360" w:lineRule="auto"/>
              <w:rPr>
                <w:sz w:val="28"/>
                <w:szCs w:val="28"/>
              </w:rPr>
            </w:pPr>
            <w:r w:rsidRPr="00C34E66">
              <w:rPr>
                <w:sz w:val="28"/>
                <w:szCs w:val="28"/>
              </w:rPr>
              <w:t>Доступ</w:t>
            </w:r>
          </w:p>
        </w:tc>
        <w:tc>
          <w:tcPr>
            <w:tcW w:w="2410" w:type="dxa"/>
          </w:tcPr>
          <w:p w:rsidR="00066AA4" w:rsidRPr="00C34E66" w:rsidRDefault="00066AA4" w:rsidP="00F50579">
            <w:pPr>
              <w:spacing w:line="360" w:lineRule="auto"/>
              <w:rPr>
                <w:sz w:val="28"/>
                <w:szCs w:val="28"/>
              </w:rPr>
            </w:pPr>
            <w:r w:rsidRPr="00C34E66">
              <w:rPr>
                <w:sz w:val="28"/>
                <w:szCs w:val="28"/>
              </w:rPr>
              <w:t>Поле</w:t>
            </w:r>
          </w:p>
        </w:tc>
        <w:tc>
          <w:tcPr>
            <w:tcW w:w="5919" w:type="dxa"/>
          </w:tcPr>
          <w:p w:rsidR="00066AA4" w:rsidRPr="00C34E66" w:rsidRDefault="00066AA4" w:rsidP="00F50579">
            <w:pPr>
              <w:spacing w:line="360" w:lineRule="auto"/>
              <w:rPr>
                <w:sz w:val="28"/>
                <w:szCs w:val="28"/>
              </w:rPr>
            </w:pPr>
            <w:r w:rsidRPr="00C34E66">
              <w:rPr>
                <w:sz w:val="28"/>
                <w:szCs w:val="28"/>
              </w:rPr>
              <w:t>Описание</w:t>
            </w:r>
          </w:p>
        </w:tc>
      </w:tr>
      <w:tr w:rsidR="00066AA4" w:rsidRPr="00C34E66" w:rsidTr="00066AA4">
        <w:tc>
          <w:tcPr>
            <w:tcW w:w="1242" w:type="dxa"/>
          </w:tcPr>
          <w:p w:rsidR="00066AA4" w:rsidRPr="00C34E66" w:rsidRDefault="00066AA4" w:rsidP="00F50579">
            <w:pPr>
              <w:spacing w:line="360" w:lineRule="auto"/>
              <w:rPr>
                <w:sz w:val="28"/>
                <w:szCs w:val="28"/>
              </w:rPr>
            </w:pPr>
            <w:r w:rsidRPr="00C34E66">
              <w:rPr>
                <w:sz w:val="28"/>
                <w:szCs w:val="28"/>
                <w:lang w:val="en-US"/>
              </w:rPr>
              <w:t>private</w:t>
            </w:r>
          </w:p>
        </w:tc>
        <w:tc>
          <w:tcPr>
            <w:tcW w:w="2410" w:type="dxa"/>
          </w:tcPr>
          <w:p w:rsidR="00066AA4" w:rsidRPr="00C34E66" w:rsidRDefault="00066AA4" w:rsidP="00F50579">
            <w:pPr>
              <w:spacing w:line="360" w:lineRule="auto"/>
              <w:rPr>
                <w:sz w:val="28"/>
                <w:szCs w:val="28"/>
              </w:rPr>
            </w:pPr>
            <w:r w:rsidRPr="00C34E66">
              <w:rPr>
                <w:sz w:val="28"/>
                <w:szCs w:val="28"/>
                <w:lang w:val="en-US"/>
              </w:rPr>
              <w:t>int</w:t>
            </w:r>
            <w:r w:rsidRPr="00C34E66">
              <w:rPr>
                <w:sz w:val="28"/>
                <w:szCs w:val="28"/>
              </w:rPr>
              <w:t xml:space="preserve"> </w:t>
            </w:r>
            <w:r w:rsidRPr="00C34E66">
              <w:rPr>
                <w:sz w:val="28"/>
                <w:szCs w:val="28"/>
                <w:lang w:val="en-US"/>
              </w:rPr>
              <w:t>curr</w:t>
            </w:r>
            <w:r w:rsidRPr="00C34E66">
              <w:rPr>
                <w:sz w:val="28"/>
                <w:szCs w:val="28"/>
              </w:rPr>
              <w:t>_</w:t>
            </w:r>
            <w:r w:rsidRPr="00C34E66">
              <w:rPr>
                <w:sz w:val="28"/>
                <w:szCs w:val="28"/>
                <w:lang w:val="en-US"/>
              </w:rPr>
              <w:t>token</w:t>
            </w:r>
            <w:r w:rsidRPr="00C34E66">
              <w:rPr>
                <w:sz w:val="28"/>
                <w:szCs w:val="28"/>
              </w:rPr>
              <w:t>_</w:t>
            </w:r>
            <w:r w:rsidRPr="00C34E66">
              <w:rPr>
                <w:sz w:val="28"/>
                <w:szCs w:val="28"/>
                <w:lang w:val="en-US"/>
              </w:rPr>
              <w:t>ind</w:t>
            </w:r>
          </w:p>
        </w:tc>
        <w:tc>
          <w:tcPr>
            <w:tcW w:w="5919" w:type="dxa"/>
          </w:tcPr>
          <w:p w:rsidR="00066AA4" w:rsidRPr="00C34E66" w:rsidRDefault="00066AA4" w:rsidP="00F50579">
            <w:pPr>
              <w:spacing w:line="360" w:lineRule="auto"/>
              <w:rPr>
                <w:sz w:val="28"/>
                <w:szCs w:val="28"/>
              </w:rPr>
            </w:pPr>
            <w:r w:rsidRPr="00C34E66">
              <w:rPr>
                <w:sz w:val="28"/>
                <w:szCs w:val="28"/>
              </w:rPr>
              <w:t>индекс текущего токена</w:t>
            </w:r>
          </w:p>
        </w:tc>
      </w:tr>
      <w:tr w:rsidR="00066AA4" w:rsidRPr="00C34E66" w:rsidTr="00066AA4">
        <w:tc>
          <w:tcPr>
            <w:tcW w:w="1242" w:type="dxa"/>
          </w:tcPr>
          <w:p w:rsidR="00066AA4" w:rsidRPr="00C34E66" w:rsidRDefault="00066AA4" w:rsidP="00F50579">
            <w:pPr>
              <w:spacing w:line="360" w:lineRule="auto"/>
              <w:rPr>
                <w:sz w:val="28"/>
                <w:szCs w:val="28"/>
              </w:rPr>
            </w:pPr>
            <w:r w:rsidRPr="00C34E66">
              <w:rPr>
                <w:sz w:val="28"/>
                <w:szCs w:val="28"/>
                <w:lang w:val="en-US"/>
              </w:rPr>
              <w:lastRenderedPageBreak/>
              <w:t>private</w:t>
            </w:r>
          </w:p>
        </w:tc>
        <w:tc>
          <w:tcPr>
            <w:tcW w:w="2410" w:type="dxa"/>
          </w:tcPr>
          <w:p w:rsidR="00066AA4" w:rsidRPr="00C34E66" w:rsidRDefault="00066AA4" w:rsidP="00F50579">
            <w:pPr>
              <w:spacing w:line="360" w:lineRule="auto"/>
              <w:rPr>
                <w:sz w:val="28"/>
                <w:szCs w:val="28"/>
              </w:rPr>
            </w:pPr>
            <w:r w:rsidRPr="00C34E66">
              <w:rPr>
                <w:sz w:val="28"/>
                <w:szCs w:val="28"/>
              </w:rPr>
              <w:t>List&lt;Token&gt; tokens</w:t>
            </w:r>
          </w:p>
        </w:tc>
        <w:tc>
          <w:tcPr>
            <w:tcW w:w="5919" w:type="dxa"/>
          </w:tcPr>
          <w:p w:rsidR="00066AA4" w:rsidRPr="00C34E66" w:rsidRDefault="00066AA4" w:rsidP="006A7DB4">
            <w:pPr>
              <w:keepNext/>
              <w:spacing w:line="360" w:lineRule="auto"/>
              <w:rPr>
                <w:sz w:val="28"/>
                <w:szCs w:val="28"/>
              </w:rPr>
            </w:pPr>
            <w:r w:rsidRPr="00C34E66">
              <w:rPr>
                <w:sz w:val="28"/>
                <w:szCs w:val="28"/>
              </w:rPr>
              <w:t>список токенов, которые нужно проанализировать</w:t>
            </w:r>
          </w:p>
        </w:tc>
      </w:tr>
    </w:tbl>
    <w:p w:rsidR="00F50579" w:rsidRPr="00C34E66" w:rsidRDefault="00F02A78" w:rsidP="00F50579">
      <w:pPr>
        <w:rPr>
          <w:sz w:val="28"/>
          <w:szCs w:val="28"/>
        </w:rPr>
      </w:pPr>
      <w:r w:rsidRPr="00C34E66">
        <w:rPr>
          <w:sz w:val="28"/>
          <w:szCs w:val="28"/>
        </w:rPr>
        <w:t>В</w:t>
      </w:r>
      <w:r w:rsidR="00F50579" w:rsidRPr="00C34E66">
        <w:rPr>
          <w:sz w:val="28"/>
          <w:szCs w:val="28"/>
        </w:rPr>
        <w:t xml:space="preserve">спомогательные </w:t>
      </w:r>
      <w:r w:rsidRPr="00C34E66">
        <w:rPr>
          <w:sz w:val="28"/>
          <w:szCs w:val="28"/>
        </w:rPr>
        <w:t xml:space="preserve">методы </w:t>
      </w:r>
      <w:r w:rsidR="009C109F" w:rsidRPr="00C34E66">
        <w:rPr>
          <w:sz w:val="28"/>
          <w:szCs w:val="28"/>
        </w:rPr>
        <w:t>синтаксического анализатора</w:t>
      </w:r>
      <w:r w:rsidRPr="00C34E66">
        <w:rPr>
          <w:sz w:val="28"/>
          <w:szCs w:val="28"/>
        </w:rPr>
        <w:t xml:space="preserve"> описаны в таблице </w:t>
      </w:r>
      <w:r w:rsidR="00247531" w:rsidRPr="00C34E66">
        <w:rPr>
          <w:sz w:val="28"/>
          <w:szCs w:val="28"/>
        </w:rPr>
        <w:t>2</w:t>
      </w:r>
      <w:r w:rsidR="00601C30">
        <w:rPr>
          <w:sz w:val="28"/>
          <w:szCs w:val="28"/>
        </w:rPr>
        <w:t>1</w:t>
      </w:r>
      <w:r w:rsidRPr="00C34E66">
        <w:rPr>
          <w:sz w:val="28"/>
          <w:szCs w:val="28"/>
        </w:rPr>
        <w:t>.</w:t>
      </w:r>
    </w:p>
    <w:p w:rsidR="00601C30" w:rsidRDefault="00601C30" w:rsidP="00C56318">
      <w:pPr>
        <w:pStyle w:val="aa"/>
        <w:keepNext/>
        <w:jc w:val="left"/>
      </w:pPr>
      <w:r w:rsidRPr="00601C30">
        <w:t>Таблица 21</w:t>
      </w:r>
      <w:r w:rsidR="00C56318">
        <w:t xml:space="preserve"> </w:t>
      </w:r>
      <w:r w:rsidR="00C56318">
        <w:rPr>
          <w:rStyle w:val="a8"/>
          <w:lang w:val="en-US"/>
        </w:rPr>
        <w:t>‒</w:t>
      </w:r>
      <w:r w:rsidRPr="00601C30">
        <w:t xml:space="preserve"> Методы синтаксического анализатора</w:t>
      </w:r>
    </w:p>
    <w:tbl>
      <w:tblPr>
        <w:tblStyle w:val="a9"/>
        <w:tblW w:w="0" w:type="auto"/>
        <w:tblLook w:val="04A0" w:firstRow="1" w:lastRow="0" w:firstColumn="1" w:lastColumn="0" w:noHBand="0" w:noVBand="1"/>
      </w:tblPr>
      <w:tblGrid>
        <w:gridCol w:w="3652"/>
        <w:gridCol w:w="5919"/>
      </w:tblGrid>
      <w:tr w:rsidR="00F02A78" w:rsidRPr="00C34E66" w:rsidTr="00F02A78">
        <w:tc>
          <w:tcPr>
            <w:tcW w:w="3652" w:type="dxa"/>
          </w:tcPr>
          <w:p w:rsidR="00F02A78" w:rsidRPr="00C34E66" w:rsidRDefault="00F02A78" w:rsidP="00F50579">
            <w:pPr>
              <w:spacing w:line="360" w:lineRule="auto"/>
              <w:rPr>
                <w:sz w:val="28"/>
                <w:szCs w:val="28"/>
              </w:rPr>
            </w:pPr>
            <w:r w:rsidRPr="00C34E66">
              <w:rPr>
                <w:sz w:val="28"/>
                <w:szCs w:val="28"/>
              </w:rPr>
              <w:t>Метод</w:t>
            </w:r>
          </w:p>
        </w:tc>
        <w:tc>
          <w:tcPr>
            <w:tcW w:w="5919" w:type="dxa"/>
          </w:tcPr>
          <w:p w:rsidR="00F02A78" w:rsidRPr="00C34E66" w:rsidRDefault="00F02A78" w:rsidP="00F50579">
            <w:pPr>
              <w:spacing w:line="360" w:lineRule="auto"/>
              <w:rPr>
                <w:sz w:val="28"/>
                <w:szCs w:val="28"/>
              </w:rPr>
            </w:pPr>
            <w:r w:rsidRPr="00C34E66">
              <w:rPr>
                <w:sz w:val="28"/>
                <w:szCs w:val="28"/>
              </w:rPr>
              <w:t>Описание</w:t>
            </w:r>
          </w:p>
        </w:tc>
      </w:tr>
      <w:tr w:rsidR="00F02A78" w:rsidRPr="00C34E66" w:rsidTr="00F02A78">
        <w:tc>
          <w:tcPr>
            <w:tcW w:w="3652" w:type="dxa"/>
          </w:tcPr>
          <w:p w:rsidR="00F02A78" w:rsidRPr="00C34E66" w:rsidRDefault="00F02A78" w:rsidP="00F50579">
            <w:pPr>
              <w:spacing w:line="360" w:lineRule="auto"/>
              <w:rPr>
                <w:sz w:val="28"/>
                <w:szCs w:val="28"/>
              </w:rPr>
            </w:pPr>
            <w:r w:rsidRPr="00C34E66">
              <w:rPr>
                <w:sz w:val="28"/>
                <w:szCs w:val="28"/>
                <w:lang w:val="en-US"/>
              </w:rPr>
              <w:t>NextToken</w:t>
            </w:r>
            <w:r w:rsidRPr="00C34E66">
              <w:rPr>
                <w:sz w:val="28"/>
                <w:szCs w:val="28"/>
              </w:rPr>
              <w:t>()</w:t>
            </w:r>
          </w:p>
        </w:tc>
        <w:tc>
          <w:tcPr>
            <w:tcW w:w="5919" w:type="dxa"/>
          </w:tcPr>
          <w:p w:rsidR="00F02A78" w:rsidRPr="00C34E66" w:rsidRDefault="00F02A78" w:rsidP="00F50579">
            <w:pPr>
              <w:spacing w:line="360" w:lineRule="auto"/>
              <w:rPr>
                <w:sz w:val="28"/>
                <w:szCs w:val="28"/>
              </w:rPr>
            </w:pPr>
            <w:r w:rsidRPr="00C34E66">
              <w:rPr>
                <w:sz w:val="28"/>
                <w:szCs w:val="28"/>
              </w:rPr>
              <w:t>инкрементирует индекс текущего токена</w:t>
            </w:r>
          </w:p>
        </w:tc>
      </w:tr>
      <w:tr w:rsidR="00F02A78" w:rsidRPr="00C34E66" w:rsidTr="00F02A78">
        <w:tc>
          <w:tcPr>
            <w:tcW w:w="3652" w:type="dxa"/>
          </w:tcPr>
          <w:p w:rsidR="00F02A78" w:rsidRPr="00C34E66" w:rsidRDefault="00F02A78" w:rsidP="00F50579">
            <w:pPr>
              <w:spacing w:line="360" w:lineRule="auto"/>
              <w:rPr>
                <w:sz w:val="28"/>
                <w:szCs w:val="28"/>
              </w:rPr>
            </w:pPr>
            <w:r w:rsidRPr="00C34E66">
              <w:rPr>
                <w:sz w:val="28"/>
                <w:szCs w:val="28"/>
                <w:lang w:val="en-US"/>
              </w:rPr>
              <w:t>PrevToken</w:t>
            </w:r>
            <w:r w:rsidRPr="00C34E66">
              <w:rPr>
                <w:sz w:val="28"/>
                <w:szCs w:val="28"/>
              </w:rPr>
              <w:t>()</w:t>
            </w:r>
          </w:p>
        </w:tc>
        <w:tc>
          <w:tcPr>
            <w:tcW w:w="5919" w:type="dxa"/>
          </w:tcPr>
          <w:p w:rsidR="00F02A78" w:rsidRPr="00C34E66" w:rsidRDefault="00F02A78" w:rsidP="00F50579">
            <w:pPr>
              <w:spacing w:line="360" w:lineRule="auto"/>
              <w:rPr>
                <w:sz w:val="28"/>
                <w:szCs w:val="28"/>
              </w:rPr>
            </w:pPr>
            <w:r w:rsidRPr="00C34E66">
              <w:rPr>
                <w:sz w:val="28"/>
                <w:szCs w:val="28"/>
              </w:rPr>
              <w:t>возвращает значение предыдущего токена</w:t>
            </w:r>
          </w:p>
        </w:tc>
      </w:tr>
      <w:tr w:rsidR="00F02A78" w:rsidRPr="00C34E66" w:rsidTr="00F02A78">
        <w:tc>
          <w:tcPr>
            <w:tcW w:w="3652" w:type="dxa"/>
          </w:tcPr>
          <w:p w:rsidR="00F02A78" w:rsidRPr="00C34E66" w:rsidRDefault="00F02A78" w:rsidP="00F50579">
            <w:pPr>
              <w:spacing w:line="360" w:lineRule="auto"/>
              <w:rPr>
                <w:sz w:val="28"/>
                <w:szCs w:val="28"/>
              </w:rPr>
            </w:pPr>
            <w:r w:rsidRPr="00C34E66">
              <w:rPr>
                <w:sz w:val="28"/>
                <w:szCs w:val="28"/>
                <w:lang w:val="en-US"/>
              </w:rPr>
              <w:t>CurrentToken</w:t>
            </w:r>
            <w:r w:rsidRPr="00C34E66">
              <w:rPr>
                <w:sz w:val="28"/>
                <w:szCs w:val="28"/>
              </w:rPr>
              <w:t>()</w:t>
            </w:r>
          </w:p>
        </w:tc>
        <w:tc>
          <w:tcPr>
            <w:tcW w:w="5919" w:type="dxa"/>
          </w:tcPr>
          <w:p w:rsidR="00F02A78" w:rsidRPr="00C34E66" w:rsidRDefault="00F02A78" w:rsidP="00F50579">
            <w:pPr>
              <w:spacing w:line="360" w:lineRule="auto"/>
              <w:rPr>
                <w:sz w:val="28"/>
                <w:szCs w:val="28"/>
              </w:rPr>
            </w:pPr>
            <w:r w:rsidRPr="00C34E66">
              <w:rPr>
                <w:sz w:val="28"/>
                <w:szCs w:val="28"/>
              </w:rPr>
              <w:t>возвращает значение текущего токена</w:t>
            </w:r>
          </w:p>
        </w:tc>
      </w:tr>
      <w:tr w:rsidR="00F02A78" w:rsidRPr="00C34E66" w:rsidTr="00F02A78">
        <w:tc>
          <w:tcPr>
            <w:tcW w:w="3652" w:type="dxa"/>
          </w:tcPr>
          <w:p w:rsidR="00F02A78" w:rsidRPr="00C34E66" w:rsidRDefault="00F02A78" w:rsidP="00F50579">
            <w:pPr>
              <w:spacing w:line="360" w:lineRule="auto"/>
              <w:rPr>
                <w:sz w:val="28"/>
                <w:szCs w:val="28"/>
              </w:rPr>
            </w:pPr>
            <w:r w:rsidRPr="00C34E66">
              <w:rPr>
                <w:sz w:val="28"/>
                <w:szCs w:val="28"/>
                <w:lang w:val="en-US"/>
              </w:rPr>
              <w:t>AfterToken</w:t>
            </w:r>
            <w:r w:rsidRPr="00C34E66">
              <w:rPr>
                <w:sz w:val="28"/>
                <w:szCs w:val="28"/>
              </w:rPr>
              <w:t>()</w:t>
            </w:r>
          </w:p>
        </w:tc>
        <w:tc>
          <w:tcPr>
            <w:tcW w:w="5919" w:type="dxa"/>
          </w:tcPr>
          <w:p w:rsidR="00F02A78" w:rsidRPr="00C34E66" w:rsidRDefault="00F02A78" w:rsidP="00F50579">
            <w:pPr>
              <w:spacing w:line="360" w:lineRule="auto"/>
              <w:rPr>
                <w:sz w:val="28"/>
                <w:szCs w:val="28"/>
              </w:rPr>
            </w:pPr>
            <w:r w:rsidRPr="00C34E66">
              <w:rPr>
                <w:sz w:val="28"/>
                <w:szCs w:val="28"/>
              </w:rPr>
              <w:t>возвращает значение следующего токена</w:t>
            </w:r>
          </w:p>
        </w:tc>
      </w:tr>
      <w:tr w:rsidR="00F02A78" w:rsidRPr="00C34E66" w:rsidTr="00F02A78">
        <w:tc>
          <w:tcPr>
            <w:tcW w:w="3652" w:type="dxa"/>
          </w:tcPr>
          <w:p w:rsidR="00F02A78" w:rsidRPr="00C34E66" w:rsidRDefault="00F02A78" w:rsidP="00F50579">
            <w:pPr>
              <w:spacing w:line="360" w:lineRule="auto"/>
              <w:rPr>
                <w:sz w:val="28"/>
                <w:szCs w:val="28"/>
              </w:rPr>
            </w:pPr>
            <w:r w:rsidRPr="00C34E66">
              <w:rPr>
                <w:sz w:val="28"/>
                <w:szCs w:val="28"/>
                <w:lang w:val="en-US"/>
              </w:rPr>
              <w:t>Check</w:t>
            </w:r>
            <w:r w:rsidRPr="00C34E66">
              <w:rPr>
                <w:sz w:val="28"/>
                <w:szCs w:val="28"/>
              </w:rPr>
              <w:t>(</w:t>
            </w:r>
            <w:r w:rsidRPr="00C34E66">
              <w:rPr>
                <w:sz w:val="28"/>
                <w:szCs w:val="28"/>
                <w:lang w:val="en-US"/>
              </w:rPr>
              <w:t>DomainTag</w:t>
            </w:r>
            <w:r w:rsidRPr="00C34E66">
              <w:rPr>
                <w:sz w:val="28"/>
                <w:szCs w:val="28"/>
              </w:rPr>
              <w:t xml:space="preserve"> </w:t>
            </w:r>
            <w:r w:rsidRPr="00C34E66">
              <w:rPr>
                <w:sz w:val="28"/>
                <w:szCs w:val="28"/>
                <w:lang w:val="en-US"/>
              </w:rPr>
              <w:t>tag</w:t>
            </w:r>
            <w:r w:rsidRPr="00C34E66">
              <w:rPr>
                <w:sz w:val="28"/>
                <w:szCs w:val="28"/>
              </w:rPr>
              <w:t>)</w:t>
            </w:r>
          </w:p>
        </w:tc>
        <w:tc>
          <w:tcPr>
            <w:tcW w:w="5919" w:type="dxa"/>
          </w:tcPr>
          <w:p w:rsidR="00F02A78" w:rsidRPr="00C34E66" w:rsidRDefault="00F02A78" w:rsidP="00F50579">
            <w:pPr>
              <w:spacing w:line="360" w:lineRule="auto"/>
              <w:rPr>
                <w:sz w:val="28"/>
                <w:szCs w:val="28"/>
              </w:rPr>
            </w:pPr>
            <w:r w:rsidRPr="00C34E66">
              <w:rPr>
                <w:sz w:val="28"/>
                <w:szCs w:val="28"/>
              </w:rPr>
              <w:t xml:space="preserve">проверяет, является ли текущий токен токеном типа </w:t>
            </w:r>
            <w:r w:rsidRPr="00C34E66">
              <w:rPr>
                <w:sz w:val="28"/>
                <w:szCs w:val="28"/>
                <w:lang w:val="en-US"/>
              </w:rPr>
              <w:t>Tag</w:t>
            </w:r>
            <w:r w:rsidRPr="00C34E66">
              <w:rPr>
                <w:sz w:val="28"/>
                <w:szCs w:val="28"/>
              </w:rPr>
              <w:t xml:space="preserve"> и если нет, то возвращает ошибку</w:t>
            </w:r>
          </w:p>
        </w:tc>
      </w:tr>
      <w:tr w:rsidR="00F02A78" w:rsidRPr="00C34E66" w:rsidTr="00F02A78">
        <w:tc>
          <w:tcPr>
            <w:tcW w:w="3652" w:type="dxa"/>
          </w:tcPr>
          <w:p w:rsidR="00F02A78" w:rsidRPr="00C34E66" w:rsidRDefault="00F02A78" w:rsidP="00F50579">
            <w:pPr>
              <w:spacing w:line="360" w:lineRule="auto"/>
              <w:rPr>
                <w:sz w:val="28"/>
                <w:szCs w:val="28"/>
              </w:rPr>
            </w:pPr>
            <w:r w:rsidRPr="00C34E66">
              <w:rPr>
                <w:sz w:val="28"/>
                <w:szCs w:val="28"/>
                <w:lang w:val="en-US"/>
              </w:rPr>
              <w:t>RaiseError</w:t>
            </w:r>
            <w:r w:rsidRPr="00C34E66">
              <w:rPr>
                <w:sz w:val="28"/>
                <w:szCs w:val="28"/>
              </w:rPr>
              <w:t>(</w:t>
            </w:r>
            <w:r w:rsidRPr="00C34E66">
              <w:rPr>
                <w:sz w:val="28"/>
                <w:szCs w:val="28"/>
                <w:lang w:val="en-US"/>
              </w:rPr>
              <w:t>String</w:t>
            </w:r>
            <w:r w:rsidRPr="00C34E66">
              <w:rPr>
                <w:sz w:val="28"/>
                <w:szCs w:val="28"/>
              </w:rPr>
              <w:t xml:space="preserve"> </w:t>
            </w:r>
            <w:r w:rsidRPr="00C34E66">
              <w:rPr>
                <w:sz w:val="28"/>
                <w:szCs w:val="28"/>
                <w:lang w:val="en-US"/>
              </w:rPr>
              <w:t>message</w:t>
            </w:r>
            <w:r w:rsidRPr="00C34E66">
              <w:rPr>
                <w:sz w:val="28"/>
                <w:szCs w:val="28"/>
              </w:rPr>
              <w:t>)</w:t>
            </w:r>
          </w:p>
        </w:tc>
        <w:tc>
          <w:tcPr>
            <w:tcW w:w="5919" w:type="dxa"/>
          </w:tcPr>
          <w:p w:rsidR="00F02A78" w:rsidRPr="00C34E66" w:rsidRDefault="00F02A78" w:rsidP="00322C92">
            <w:pPr>
              <w:keepNext/>
              <w:spacing w:line="360" w:lineRule="auto"/>
              <w:rPr>
                <w:sz w:val="28"/>
                <w:szCs w:val="28"/>
              </w:rPr>
            </w:pPr>
            <w:r w:rsidRPr="00C34E66">
              <w:rPr>
                <w:sz w:val="28"/>
                <w:szCs w:val="28"/>
              </w:rPr>
              <w:t>создает исключение и выводит сообщение, в котором указана ожидаемая лексема</w:t>
            </w:r>
          </w:p>
        </w:tc>
      </w:tr>
    </w:tbl>
    <w:p w:rsidR="00F50579" w:rsidRPr="00C34E66" w:rsidRDefault="00F50579" w:rsidP="00F50579">
      <w:pPr>
        <w:ind w:firstLine="360"/>
        <w:rPr>
          <w:sz w:val="28"/>
          <w:szCs w:val="28"/>
        </w:rPr>
      </w:pPr>
      <w:r w:rsidRPr="00C34E66">
        <w:rPr>
          <w:sz w:val="28"/>
          <w:szCs w:val="28"/>
        </w:rPr>
        <w:t xml:space="preserve">Начало выполнения синтаксического анализа заключается в вызове функции </w:t>
      </w:r>
      <w:proofErr w:type="gramStart"/>
      <w:r w:rsidRPr="00C34E66">
        <w:rPr>
          <w:sz w:val="28"/>
          <w:szCs w:val="28"/>
          <w:lang w:val="en-US"/>
        </w:rPr>
        <w:t>Start</w:t>
      </w:r>
      <w:r w:rsidRPr="00C34E66">
        <w:rPr>
          <w:sz w:val="28"/>
          <w:szCs w:val="28"/>
        </w:rPr>
        <w:t>(</w:t>
      </w:r>
      <w:proofErr w:type="gramEnd"/>
      <w:r w:rsidRPr="00C34E66">
        <w:rPr>
          <w:sz w:val="28"/>
          <w:szCs w:val="28"/>
        </w:rPr>
        <w:t xml:space="preserve">), которая </w:t>
      </w:r>
      <w:r w:rsidR="00D244B6">
        <w:rPr>
          <w:sz w:val="28"/>
          <w:szCs w:val="28"/>
        </w:rPr>
        <w:t>с помощью метода рекурсивного спуска</w:t>
      </w:r>
      <w:r w:rsidRPr="00C34E66">
        <w:rPr>
          <w:sz w:val="28"/>
          <w:szCs w:val="28"/>
        </w:rPr>
        <w:t xml:space="preserve"> проверяет корректность синтаксической последовательности. В случае, если ни одна синтаксическая конструкция не подходит, то возвращается ошибка. Рассмотрим последовательность, в которой выполняется рекурсивный вызов функций. В листингах не отображены листовые функции </w:t>
      </w:r>
      <w:proofErr w:type="gramStart"/>
      <w:r w:rsidRPr="00C34E66">
        <w:rPr>
          <w:sz w:val="28"/>
          <w:szCs w:val="28"/>
        </w:rPr>
        <w:t>ParseCreateDatabase(</w:t>
      </w:r>
      <w:proofErr w:type="gramEnd"/>
      <w:r w:rsidRPr="00C34E66">
        <w:rPr>
          <w:sz w:val="28"/>
          <w:szCs w:val="28"/>
        </w:rPr>
        <w:t xml:space="preserve">), ParseDropDatabase()                     ParseTruncateDatabase(), ParseInsert(), ParseDelete(), ParseSelect(), ParseImport() и </w:t>
      </w:r>
      <w:r w:rsidRPr="00C34E66">
        <w:rPr>
          <w:sz w:val="28"/>
          <w:szCs w:val="28"/>
          <w:lang w:val="en-US"/>
        </w:rPr>
        <w:t>ParseFactor</w:t>
      </w:r>
      <w:r w:rsidRPr="00C34E66">
        <w:rPr>
          <w:sz w:val="28"/>
          <w:szCs w:val="28"/>
        </w:rPr>
        <w:t>(), т.к. они не содержат ветвления, а только проверяют корректность следования лексем. Кроме того, они содержат семантическую логику, которая будет рассмотрена в следующей главе.</w:t>
      </w:r>
    </w:p>
    <w:p w:rsidR="00F50579" w:rsidRPr="00C34E66" w:rsidRDefault="00F50579" w:rsidP="00F50579">
      <w:pPr>
        <w:ind w:firstLine="708"/>
        <w:rPr>
          <w:sz w:val="28"/>
          <w:szCs w:val="28"/>
          <w:lang w:val="en-US"/>
        </w:rPr>
      </w:pPr>
      <w:r w:rsidRPr="00C34E66">
        <w:rPr>
          <w:sz w:val="28"/>
          <w:szCs w:val="28"/>
        </w:rPr>
        <w:t>Начало работы программы:</w:t>
      </w:r>
    </w:p>
    <w:tbl>
      <w:tblPr>
        <w:tblStyle w:val="a9"/>
        <w:tblW w:w="0" w:type="auto"/>
        <w:tblLook w:val="04A0" w:firstRow="1" w:lastRow="0" w:firstColumn="1" w:lastColumn="0" w:noHBand="0" w:noVBand="1"/>
      </w:tblPr>
      <w:tblGrid>
        <w:gridCol w:w="9571"/>
      </w:tblGrid>
      <w:tr w:rsidR="0056147A" w:rsidRPr="00D421D8" w:rsidTr="0056147A">
        <w:tc>
          <w:tcPr>
            <w:tcW w:w="9571" w:type="dxa"/>
          </w:tcPr>
          <w:p w:rsidR="00F873D6" w:rsidRPr="00D421D8" w:rsidRDefault="00F873D6" w:rsidP="00F873D6">
            <w:pPr>
              <w:autoSpaceDE w:val="0"/>
              <w:autoSpaceDN w:val="0"/>
              <w:adjustRightInd w:val="0"/>
              <w:rPr>
                <w:rFonts w:ascii="Consolas" w:hAnsi="Consolas" w:cs="Consolas"/>
                <w:color w:val="000000"/>
                <w:szCs w:val="28"/>
                <w:highlight w:val="white"/>
              </w:rPr>
            </w:pPr>
            <w:r w:rsidRPr="00D421D8">
              <w:rPr>
                <w:rFonts w:ascii="Consolas" w:hAnsi="Consolas" w:cs="Consolas"/>
                <w:color w:val="000000"/>
                <w:szCs w:val="28"/>
                <w:highlight w:val="white"/>
              </w:rPr>
              <w:t xml:space="preserve">       </w:t>
            </w:r>
            <w:r w:rsidRPr="00D421D8">
              <w:rPr>
                <w:rFonts w:ascii="Consolas" w:hAnsi="Consolas" w:cs="Consolas"/>
                <w:color w:val="0000FF"/>
                <w:szCs w:val="28"/>
                <w:highlight w:val="white"/>
              </w:rPr>
              <w:t>public</w:t>
            </w:r>
            <w:r w:rsidRPr="00D421D8">
              <w:rPr>
                <w:rFonts w:ascii="Consolas" w:hAnsi="Consolas" w:cs="Consolas"/>
                <w:color w:val="000000"/>
                <w:szCs w:val="28"/>
                <w:highlight w:val="white"/>
              </w:rPr>
              <w:t xml:space="preserve"> </w:t>
            </w:r>
            <w:r w:rsidRPr="00D421D8">
              <w:rPr>
                <w:rFonts w:ascii="Consolas" w:hAnsi="Consolas" w:cs="Consolas"/>
                <w:color w:val="0000FF"/>
                <w:szCs w:val="28"/>
                <w:highlight w:val="white"/>
              </w:rPr>
              <w:t>void</w:t>
            </w:r>
            <w:r w:rsidRPr="00D421D8">
              <w:rPr>
                <w:rFonts w:ascii="Consolas" w:hAnsi="Consolas" w:cs="Consolas"/>
                <w:color w:val="000000"/>
                <w:szCs w:val="28"/>
                <w:highlight w:val="white"/>
              </w:rPr>
              <w:t xml:space="preserve"> </w:t>
            </w:r>
            <w:proofErr w:type="gramStart"/>
            <w:r w:rsidRPr="00D421D8">
              <w:rPr>
                <w:rFonts w:ascii="Consolas" w:hAnsi="Consolas" w:cs="Consolas"/>
                <w:color w:val="000000"/>
                <w:szCs w:val="28"/>
                <w:highlight w:val="white"/>
              </w:rPr>
              <w:t>Start(</w:t>
            </w:r>
            <w:proofErr w:type="gramEnd"/>
            <w:r w:rsidRPr="00D421D8">
              <w:rPr>
                <w:rFonts w:ascii="Consolas" w:hAnsi="Consolas" w:cs="Consolas"/>
                <w:color w:val="000000"/>
                <w:szCs w:val="28"/>
                <w:highlight w:val="white"/>
              </w:rPr>
              <w:t>)</w:t>
            </w:r>
          </w:p>
          <w:p w:rsidR="00F873D6" w:rsidRPr="00D421D8" w:rsidRDefault="00F873D6" w:rsidP="00F873D6">
            <w:pPr>
              <w:autoSpaceDE w:val="0"/>
              <w:autoSpaceDN w:val="0"/>
              <w:adjustRightInd w:val="0"/>
              <w:rPr>
                <w:rFonts w:ascii="Consolas" w:hAnsi="Consolas" w:cs="Consolas"/>
                <w:color w:val="000000"/>
                <w:szCs w:val="28"/>
                <w:highlight w:val="white"/>
              </w:rPr>
            </w:pPr>
            <w:r w:rsidRPr="00D421D8">
              <w:rPr>
                <w:rFonts w:ascii="Consolas" w:hAnsi="Consolas" w:cs="Consolas"/>
                <w:color w:val="000000"/>
                <w:szCs w:val="28"/>
                <w:highlight w:val="white"/>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rPr>
            </w:pPr>
            <w:r w:rsidRPr="00D421D8">
              <w:rPr>
                <w:rFonts w:ascii="Consolas" w:hAnsi="Consolas" w:cs="Consolas"/>
                <w:color w:val="000000"/>
                <w:szCs w:val="28"/>
                <w:highlight w:val="white"/>
              </w:rPr>
              <w:t xml:space="preserve">            </w:t>
            </w:r>
            <w:proofErr w:type="gramStart"/>
            <w:r w:rsidRPr="00D421D8">
              <w:rPr>
                <w:rFonts w:ascii="Consolas" w:hAnsi="Consolas" w:cs="Consolas"/>
                <w:color w:val="000000"/>
                <w:szCs w:val="28"/>
                <w:highlight w:val="white"/>
              </w:rPr>
              <w:t>ParseProgram(</w:t>
            </w:r>
            <w:proofErr w:type="gramEnd"/>
            <w:r w:rsidRPr="00D421D8">
              <w:rPr>
                <w:rFonts w:ascii="Consolas" w:hAnsi="Consolas" w:cs="Consolas"/>
                <w:color w:val="000000"/>
                <w:szCs w:val="28"/>
                <w:highlight w:val="white"/>
              </w:rPr>
              <w:t>);</w:t>
            </w:r>
          </w:p>
          <w:p w:rsidR="0056147A" w:rsidRPr="00D421D8" w:rsidRDefault="00F873D6" w:rsidP="00F873D6">
            <w:pPr>
              <w:autoSpaceDE w:val="0"/>
              <w:autoSpaceDN w:val="0"/>
              <w:adjustRightInd w:val="0"/>
              <w:rPr>
                <w:color w:val="000000"/>
                <w:szCs w:val="28"/>
                <w:highlight w:val="white"/>
                <w:lang w:val="en-US"/>
              </w:rPr>
            </w:pPr>
            <w:r w:rsidRPr="00D421D8">
              <w:rPr>
                <w:rFonts w:ascii="Consolas" w:hAnsi="Consolas" w:cs="Consolas"/>
                <w:color w:val="000000"/>
                <w:szCs w:val="28"/>
                <w:highlight w:val="white"/>
              </w:rPr>
              <w:t xml:space="preserve">        }</w:t>
            </w:r>
          </w:p>
        </w:tc>
      </w:tr>
    </w:tbl>
    <w:p w:rsidR="00F50579" w:rsidRPr="00C34E66" w:rsidRDefault="00F50579" w:rsidP="00F50579">
      <w:pPr>
        <w:autoSpaceDE w:val="0"/>
        <w:autoSpaceDN w:val="0"/>
        <w:adjustRightInd w:val="0"/>
        <w:rPr>
          <w:color w:val="000000"/>
          <w:sz w:val="28"/>
          <w:szCs w:val="28"/>
          <w:highlight w:val="white"/>
          <w:lang w:val="en-US"/>
        </w:rPr>
      </w:pPr>
    </w:p>
    <w:p w:rsidR="00F50579" w:rsidRPr="00C34E66" w:rsidRDefault="00F50579" w:rsidP="00F50579">
      <w:pPr>
        <w:ind w:firstLine="708"/>
        <w:rPr>
          <w:sz w:val="28"/>
          <w:szCs w:val="28"/>
          <w:highlight w:val="white"/>
          <w:lang w:val="en-US"/>
        </w:rPr>
      </w:pPr>
      <w:r w:rsidRPr="00C34E66">
        <w:rPr>
          <w:sz w:val="28"/>
          <w:szCs w:val="28"/>
          <w:highlight w:val="white"/>
        </w:rPr>
        <w:t>Анализ последовательности запросов:</w:t>
      </w:r>
    </w:p>
    <w:tbl>
      <w:tblPr>
        <w:tblStyle w:val="a9"/>
        <w:tblW w:w="0" w:type="auto"/>
        <w:tblLook w:val="04A0" w:firstRow="1" w:lastRow="0" w:firstColumn="1" w:lastColumn="0" w:noHBand="0" w:noVBand="1"/>
      </w:tblPr>
      <w:tblGrid>
        <w:gridCol w:w="9571"/>
      </w:tblGrid>
      <w:tr w:rsidR="0056147A" w:rsidRPr="00D421D8" w:rsidTr="0056147A">
        <w:tc>
          <w:tcPr>
            <w:tcW w:w="9571" w:type="dxa"/>
          </w:tcPr>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lastRenderedPageBreak/>
              <w:t xml:space="preserve">        </w:t>
            </w:r>
            <w:r w:rsidRPr="00D421D8">
              <w:rPr>
                <w:rFonts w:ascii="Consolas" w:hAnsi="Consolas" w:cs="Consolas"/>
                <w:color w:val="0000FF"/>
                <w:szCs w:val="28"/>
                <w:highlight w:val="white"/>
                <w:lang w:val="en-US"/>
              </w:rPr>
              <w:t>public</w:t>
            </w: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void</w:t>
            </w:r>
            <w:r w:rsidRPr="00D421D8">
              <w:rPr>
                <w:rFonts w:ascii="Consolas" w:hAnsi="Consolas" w:cs="Consolas"/>
                <w:color w:val="000000"/>
                <w:szCs w:val="28"/>
                <w:highlight w:val="white"/>
                <w:lang w:val="en-US"/>
              </w:rPr>
              <w:t xml:space="preserve"> ParseProgram()</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NextToken();</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while</w:t>
            </w:r>
            <w:r w:rsidRPr="00D421D8">
              <w:rPr>
                <w:rFonts w:ascii="Consolas" w:hAnsi="Consolas" w:cs="Consolas"/>
                <w:color w:val="000000"/>
                <w:szCs w:val="28"/>
                <w:highlight w:val="white"/>
                <w:lang w:val="en-US"/>
              </w:rPr>
              <w:t xml:space="preserve"> (CurrentToken().Tag !=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.END_OF_PROGRAM)</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if</w:t>
            </w:r>
            <w:r w:rsidRPr="00D421D8">
              <w:rPr>
                <w:rFonts w:ascii="Consolas" w:hAnsi="Consolas" w:cs="Consolas"/>
                <w:color w:val="000000"/>
                <w:szCs w:val="28"/>
                <w:highlight w:val="white"/>
                <w:lang w:val="en-US"/>
              </w:rPr>
              <w:t xml:space="preserve"> (CurrentToken().Tag ==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.SEMICOLON)</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NextToken();</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try</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ParseQuery();</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catch</w:t>
            </w: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Exception</w:t>
            </w:r>
            <w:r w:rsidRPr="00D421D8">
              <w:rPr>
                <w:rFonts w:ascii="Consolas" w:hAnsi="Consolas" w:cs="Consolas"/>
                <w:color w:val="000000"/>
                <w:szCs w:val="28"/>
                <w:highlight w:val="white"/>
                <w:lang w:val="en-US"/>
              </w:rPr>
              <w:t xml:space="preserve"> ex)</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Console</w:t>
            </w:r>
            <w:r w:rsidRPr="00D421D8">
              <w:rPr>
                <w:rFonts w:ascii="Consolas" w:hAnsi="Consolas" w:cs="Consolas"/>
                <w:color w:val="000000"/>
                <w:szCs w:val="28"/>
                <w:highlight w:val="white"/>
                <w:lang w:val="en-US"/>
              </w:rPr>
              <w:t>.WriteLine(ex.Message);</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NextToken();</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56147A"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tc>
      </w:tr>
    </w:tbl>
    <w:p w:rsidR="00F50579" w:rsidRPr="00C34E66" w:rsidRDefault="00F50579" w:rsidP="00F50579">
      <w:pPr>
        <w:autoSpaceDE w:val="0"/>
        <w:autoSpaceDN w:val="0"/>
        <w:adjustRightInd w:val="0"/>
        <w:rPr>
          <w:color w:val="000000"/>
          <w:sz w:val="28"/>
          <w:szCs w:val="28"/>
          <w:highlight w:val="white"/>
          <w:lang w:val="en-US"/>
        </w:rPr>
      </w:pPr>
    </w:p>
    <w:p w:rsidR="00F50579" w:rsidRPr="00C34E66" w:rsidRDefault="00F50579" w:rsidP="00F50579">
      <w:pPr>
        <w:rPr>
          <w:sz w:val="28"/>
          <w:szCs w:val="28"/>
          <w:highlight w:val="white"/>
          <w:lang w:val="en-US"/>
        </w:rPr>
      </w:pPr>
      <w:r w:rsidRPr="00C34E66">
        <w:rPr>
          <w:sz w:val="28"/>
          <w:szCs w:val="28"/>
          <w:highlight w:val="white"/>
          <w:lang w:val="en-US"/>
        </w:rPr>
        <w:tab/>
      </w:r>
      <w:r w:rsidRPr="00C34E66">
        <w:rPr>
          <w:sz w:val="28"/>
          <w:szCs w:val="28"/>
          <w:highlight w:val="white"/>
        </w:rPr>
        <w:t>Анализ</w:t>
      </w:r>
      <w:r w:rsidRPr="00C34E66">
        <w:rPr>
          <w:sz w:val="28"/>
          <w:szCs w:val="28"/>
          <w:highlight w:val="white"/>
          <w:lang w:val="en-US"/>
        </w:rPr>
        <w:t xml:space="preserve"> </w:t>
      </w:r>
      <w:r w:rsidRPr="00C34E66">
        <w:rPr>
          <w:sz w:val="28"/>
          <w:szCs w:val="28"/>
          <w:highlight w:val="white"/>
        </w:rPr>
        <w:t>типа</w:t>
      </w:r>
      <w:r w:rsidRPr="00C34E66">
        <w:rPr>
          <w:sz w:val="28"/>
          <w:szCs w:val="28"/>
          <w:highlight w:val="white"/>
          <w:lang w:val="en-US"/>
        </w:rPr>
        <w:t xml:space="preserve"> </w:t>
      </w:r>
      <w:r w:rsidRPr="00C34E66">
        <w:rPr>
          <w:sz w:val="28"/>
          <w:szCs w:val="28"/>
          <w:highlight w:val="white"/>
        </w:rPr>
        <w:t>запроса</w:t>
      </w:r>
      <w:r w:rsidRPr="00C34E66">
        <w:rPr>
          <w:sz w:val="28"/>
          <w:szCs w:val="28"/>
          <w:highlight w:val="white"/>
          <w:lang w:val="en-US"/>
        </w:rPr>
        <w:t>:</w:t>
      </w:r>
    </w:p>
    <w:tbl>
      <w:tblPr>
        <w:tblStyle w:val="a9"/>
        <w:tblW w:w="0" w:type="auto"/>
        <w:tblLook w:val="04A0" w:firstRow="1" w:lastRow="0" w:firstColumn="1" w:lastColumn="0" w:noHBand="0" w:noVBand="1"/>
      </w:tblPr>
      <w:tblGrid>
        <w:gridCol w:w="9571"/>
      </w:tblGrid>
      <w:tr w:rsidR="0056147A" w:rsidRPr="00D421D8" w:rsidTr="0056147A">
        <w:tc>
          <w:tcPr>
            <w:tcW w:w="9571" w:type="dxa"/>
          </w:tcPr>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public</w:t>
            </w: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void</w:t>
            </w:r>
            <w:r w:rsidRPr="00D421D8">
              <w:rPr>
                <w:rFonts w:ascii="Consolas" w:hAnsi="Consolas" w:cs="Consolas"/>
                <w:color w:val="000000"/>
                <w:szCs w:val="28"/>
                <w:highlight w:val="white"/>
                <w:lang w:val="en-US"/>
              </w:rPr>
              <w:t xml:space="preserve"> ParseQuery()</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switch</w:t>
            </w:r>
            <w:r w:rsidRPr="00D421D8">
              <w:rPr>
                <w:rFonts w:ascii="Consolas" w:hAnsi="Consolas" w:cs="Consolas"/>
                <w:color w:val="000000"/>
                <w:szCs w:val="28"/>
                <w:highlight w:val="white"/>
                <w:lang w:val="en-US"/>
              </w:rPr>
              <w:t xml:space="preserve"> (CurrentToken().Tag)</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case</w:t>
            </w: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.CREATE_KEYWORD: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ParseCreateDatabase();</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case</w:t>
            </w: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.DROP_KEYWORD: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ParseDropDatabase();</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case</w:t>
            </w: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.TRUNCATE_KEYWORD: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ParseTruncateDatabase();</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case</w:t>
            </w: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.INSERT_KEYWORD: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ParseInsert();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case</w:t>
            </w: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.DELETE_KEYWORD: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ParseDelete();</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case</w:t>
            </w: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.SELECT_KEYWORD: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ParseSelect();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case</w:t>
            </w:r>
            <w:r w:rsidRPr="00D421D8">
              <w:rPr>
                <w:rFonts w:ascii="Consolas" w:hAnsi="Consolas" w:cs="Consolas"/>
                <w:color w:val="000000"/>
                <w:szCs w:val="28"/>
                <w:highlight w:val="white"/>
                <w:lang w:val="en-US"/>
              </w:rPr>
              <w:t xml:space="preserve">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.IMPORT_KEYWORD: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ParseImport();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default</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RaiseError(</w:t>
            </w:r>
            <w:r w:rsidRPr="00D421D8">
              <w:rPr>
                <w:rFonts w:ascii="Consolas" w:hAnsi="Consolas" w:cs="Consolas"/>
                <w:color w:val="A31515"/>
                <w:szCs w:val="28"/>
                <w:highlight w:val="white"/>
                <w:lang w:val="en-US"/>
              </w:rPr>
              <w:t>"Unexpected query"</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56147A"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lastRenderedPageBreak/>
              <w:t xml:space="preserve">        }</w:t>
            </w:r>
          </w:p>
        </w:tc>
      </w:tr>
    </w:tbl>
    <w:p w:rsidR="00F50579" w:rsidRPr="00C34E66" w:rsidRDefault="00F50579" w:rsidP="00F50579">
      <w:pPr>
        <w:autoSpaceDE w:val="0"/>
        <w:autoSpaceDN w:val="0"/>
        <w:adjustRightInd w:val="0"/>
        <w:rPr>
          <w:color w:val="000000"/>
          <w:sz w:val="28"/>
          <w:szCs w:val="28"/>
          <w:highlight w:val="white"/>
          <w:lang w:val="en-US"/>
        </w:rPr>
      </w:pPr>
    </w:p>
    <w:p w:rsidR="00F50579" w:rsidRPr="00C34E66" w:rsidRDefault="00F50579" w:rsidP="00F50579">
      <w:pPr>
        <w:rPr>
          <w:sz w:val="28"/>
          <w:szCs w:val="28"/>
          <w:highlight w:val="white"/>
          <w:lang w:val="en-US"/>
        </w:rPr>
      </w:pPr>
      <w:r w:rsidRPr="00C34E66">
        <w:rPr>
          <w:sz w:val="28"/>
          <w:szCs w:val="28"/>
          <w:highlight w:val="white"/>
          <w:lang w:val="en-US"/>
        </w:rPr>
        <w:tab/>
      </w:r>
      <w:r w:rsidRPr="00C34E66">
        <w:rPr>
          <w:sz w:val="28"/>
          <w:szCs w:val="28"/>
          <w:highlight w:val="white"/>
        </w:rPr>
        <w:t>Анализ</w:t>
      </w:r>
      <w:r w:rsidRPr="00C34E66">
        <w:rPr>
          <w:sz w:val="28"/>
          <w:szCs w:val="28"/>
          <w:highlight w:val="white"/>
          <w:lang w:val="en-US"/>
        </w:rPr>
        <w:t xml:space="preserve"> </w:t>
      </w:r>
      <w:r w:rsidRPr="00C34E66">
        <w:rPr>
          <w:sz w:val="28"/>
          <w:szCs w:val="28"/>
          <w:highlight w:val="white"/>
        </w:rPr>
        <w:t>запроса</w:t>
      </w:r>
      <w:r w:rsidRPr="00C34E66">
        <w:rPr>
          <w:sz w:val="28"/>
          <w:szCs w:val="28"/>
          <w:highlight w:val="white"/>
          <w:lang w:val="en-US"/>
        </w:rPr>
        <w:t xml:space="preserve"> SELECT:</w:t>
      </w:r>
    </w:p>
    <w:tbl>
      <w:tblPr>
        <w:tblStyle w:val="a9"/>
        <w:tblW w:w="0" w:type="auto"/>
        <w:tblLook w:val="04A0" w:firstRow="1" w:lastRow="0" w:firstColumn="1" w:lastColumn="0" w:noHBand="0" w:noVBand="1"/>
      </w:tblPr>
      <w:tblGrid>
        <w:gridCol w:w="9571"/>
      </w:tblGrid>
      <w:tr w:rsidR="0056147A" w:rsidRPr="00D421D8" w:rsidTr="0056147A">
        <w:tc>
          <w:tcPr>
            <w:tcW w:w="9571" w:type="dxa"/>
          </w:tcPr>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FF"/>
                <w:szCs w:val="28"/>
                <w:highlight w:val="white"/>
                <w:lang w:val="en-US"/>
              </w:rPr>
              <w:t>private</w:t>
            </w: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void</w:t>
            </w:r>
            <w:r w:rsidRPr="00D421D8">
              <w:rPr>
                <w:rFonts w:ascii="Consolas" w:hAnsi="Consolas" w:cs="Consolas"/>
                <w:color w:val="000000"/>
                <w:szCs w:val="28"/>
                <w:highlight w:val="white"/>
                <w:lang w:val="en-US"/>
              </w:rPr>
              <w:t xml:space="preserve"> ParseSelect()</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.SELECT_KEYWORD);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if</w:t>
            </w:r>
            <w:r w:rsidRPr="00D421D8">
              <w:rPr>
                <w:rFonts w:ascii="Consolas" w:hAnsi="Consolas" w:cs="Consolas"/>
                <w:color w:val="000000"/>
                <w:szCs w:val="28"/>
                <w:highlight w:val="white"/>
                <w:lang w:val="en-US"/>
              </w:rPr>
              <w:t xml:space="preserve"> (CurrentToken().Tag ==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.STAR)</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.STAR);</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else</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ParseSelectionCond();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.FROM_KEYWORD);</w:t>
            </w:r>
          </w:p>
          <w:p w:rsidR="00F873D6" w:rsidRPr="00D421D8" w:rsidRDefault="00F873D6" w:rsidP="00F873D6">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.IDENT);</w:t>
            </w:r>
          </w:p>
          <w:p w:rsidR="0056147A" w:rsidRPr="00D421D8" w:rsidRDefault="00F873D6" w:rsidP="00F873D6">
            <w:pPr>
              <w:rPr>
                <w:color w:val="000000"/>
                <w:szCs w:val="28"/>
                <w:highlight w:val="white"/>
                <w:lang w:val="en-US"/>
              </w:rPr>
            </w:pPr>
            <w:r w:rsidRPr="00D421D8">
              <w:rPr>
                <w:rFonts w:ascii="Consolas" w:hAnsi="Consolas" w:cs="Consolas"/>
                <w:color w:val="000000"/>
                <w:szCs w:val="28"/>
                <w:highlight w:val="white"/>
                <w:lang w:val="en-US"/>
              </w:rPr>
              <w:t xml:space="preserve">        }</w:t>
            </w:r>
          </w:p>
        </w:tc>
      </w:tr>
    </w:tbl>
    <w:p w:rsidR="00F50579" w:rsidRPr="00C34E66" w:rsidRDefault="00F50579" w:rsidP="00F873D6">
      <w:pPr>
        <w:autoSpaceDE w:val="0"/>
        <w:autoSpaceDN w:val="0"/>
        <w:adjustRightInd w:val="0"/>
        <w:rPr>
          <w:color w:val="000000"/>
          <w:sz w:val="28"/>
          <w:szCs w:val="28"/>
          <w:highlight w:val="white"/>
          <w:lang w:val="en-US"/>
        </w:rPr>
      </w:pPr>
    </w:p>
    <w:p w:rsidR="00F50579" w:rsidRPr="00C34E66" w:rsidRDefault="00F50579" w:rsidP="00F50579">
      <w:pPr>
        <w:ind w:firstLine="708"/>
        <w:rPr>
          <w:sz w:val="28"/>
          <w:szCs w:val="28"/>
          <w:highlight w:val="white"/>
          <w:lang w:val="en-US"/>
        </w:rPr>
      </w:pPr>
      <w:r w:rsidRPr="00C34E66">
        <w:rPr>
          <w:sz w:val="28"/>
          <w:szCs w:val="28"/>
          <w:highlight w:val="white"/>
        </w:rPr>
        <w:t>Анализ</w:t>
      </w:r>
      <w:r w:rsidRPr="00C34E66">
        <w:rPr>
          <w:sz w:val="28"/>
          <w:szCs w:val="28"/>
          <w:highlight w:val="white"/>
          <w:lang w:val="en-US"/>
        </w:rPr>
        <w:t xml:space="preserve"> SELECT-</w:t>
      </w:r>
      <w:r w:rsidRPr="00C34E66">
        <w:rPr>
          <w:sz w:val="28"/>
          <w:szCs w:val="28"/>
          <w:highlight w:val="white"/>
        </w:rPr>
        <w:t>выражения</w:t>
      </w:r>
      <w:r w:rsidRPr="00C34E66">
        <w:rPr>
          <w:sz w:val="28"/>
          <w:szCs w:val="28"/>
          <w:highlight w:val="white"/>
          <w:lang w:val="en-US"/>
        </w:rPr>
        <w:t>:</w:t>
      </w:r>
    </w:p>
    <w:tbl>
      <w:tblPr>
        <w:tblStyle w:val="a9"/>
        <w:tblW w:w="0" w:type="auto"/>
        <w:tblLook w:val="04A0" w:firstRow="1" w:lastRow="0" w:firstColumn="1" w:lastColumn="0" w:noHBand="0" w:noVBand="1"/>
      </w:tblPr>
      <w:tblGrid>
        <w:gridCol w:w="9571"/>
      </w:tblGrid>
      <w:tr w:rsidR="0056147A" w:rsidRPr="00D421D8" w:rsidTr="0056147A">
        <w:tc>
          <w:tcPr>
            <w:tcW w:w="9571" w:type="dxa"/>
          </w:tcPr>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private</w:t>
            </w: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void</w:t>
            </w:r>
            <w:r w:rsidRPr="00D421D8">
              <w:rPr>
                <w:rFonts w:ascii="Consolas" w:hAnsi="Consolas" w:cs="Consolas"/>
                <w:color w:val="000000"/>
                <w:szCs w:val="28"/>
                <w:highlight w:val="white"/>
                <w:lang w:val="en-US"/>
              </w:rPr>
              <w:t xml:space="preserve"> ParseSelectionCond()</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ParseVertexList();</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.DOT);</w:t>
            </w:r>
          </w:p>
          <w:p w:rsidR="00315D43" w:rsidRPr="00D421D8" w:rsidRDefault="00315D43" w:rsidP="00720D7F">
            <w:pPr>
              <w:autoSpaceDE w:val="0"/>
              <w:autoSpaceDN w:val="0"/>
              <w:adjustRightInd w:val="0"/>
              <w:rPr>
                <w:rFonts w:ascii="Consolas" w:hAnsi="Consolas" w:cs="Consolas"/>
                <w:color w:val="000000"/>
                <w:szCs w:val="28"/>
                <w:highlight w:val="white"/>
              </w:rPr>
            </w:pPr>
            <w:r w:rsidRPr="00D421D8">
              <w:rPr>
                <w:rFonts w:ascii="Consolas" w:hAnsi="Consolas" w:cs="Consolas"/>
                <w:color w:val="000000"/>
                <w:szCs w:val="28"/>
                <w:highlight w:val="white"/>
                <w:lang w:val="en-US"/>
              </w:rPr>
              <w:t xml:space="preserve">            ParseFunctions</w:t>
            </w:r>
            <w:r w:rsidRPr="00D421D8">
              <w:rPr>
                <w:rFonts w:ascii="Consolas" w:hAnsi="Consolas" w:cs="Consolas"/>
                <w:color w:val="000000"/>
                <w:szCs w:val="28"/>
                <w:highlight w:val="white"/>
              </w:rPr>
              <w:t>();</w:t>
            </w:r>
          </w:p>
          <w:p w:rsidR="0056147A" w:rsidRPr="00D421D8" w:rsidRDefault="00315D43" w:rsidP="00720D7F">
            <w:pPr>
              <w:autoSpaceDE w:val="0"/>
              <w:autoSpaceDN w:val="0"/>
              <w:adjustRightInd w:val="0"/>
              <w:rPr>
                <w:color w:val="000000"/>
                <w:szCs w:val="28"/>
                <w:highlight w:val="white"/>
                <w:lang w:val="en-US"/>
              </w:rPr>
            </w:pPr>
            <w:r w:rsidRPr="00D421D8">
              <w:rPr>
                <w:rFonts w:ascii="Consolas" w:hAnsi="Consolas" w:cs="Consolas"/>
                <w:color w:val="000000"/>
                <w:szCs w:val="28"/>
                <w:highlight w:val="white"/>
              </w:rPr>
              <w:t xml:space="preserve">        }</w:t>
            </w:r>
          </w:p>
        </w:tc>
      </w:tr>
    </w:tbl>
    <w:p w:rsidR="00F50579" w:rsidRPr="00C34E66" w:rsidRDefault="00F50579" w:rsidP="00F50579">
      <w:pPr>
        <w:autoSpaceDE w:val="0"/>
        <w:autoSpaceDN w:val="0"/>
        <w:adjustRightInd w:val="0"/>
        <w:rPr>
          <w:color w:val="000000"/>
          <w:sz w:val="28"/>
          <w:szCs w:val="28"/>
          <w:highlight w:val="white"/>
          <w:lang w:val="en-US"/>
        </w:rPr>
      </w:pPr>
    </w:p>
    <w:p w:rsidR="00F50579" w:rsidRPr="00C34E66" w:rsidRDefault="00F50579" w:rsidP="00F50579">
      <w:pPr>
        <w:autoSpaceDE w:val="0"/>
        <w:autoSpaceDN w:val="0"/>
        <w:adjustRightInd w:val="0"/>
        <w:rPr>
          <w:sz w:val="28"/>
          <w:szCs w:val="28"/>
          <w:highlight w:val="white"/>
          <w:lang w:val="en-US"/>
        </w:rPr>
      </w:pPr>
      <w:r w:rsidRPr="00C34E66">
        <w:rPr>
          <w:color w:val="000000"/>
          <w:sz w:val="28"/>
          <w:szCs w:val="28"/>
          <w:highlight w:val="white"/>
        </w:rPr>
        <w:tab/>
      </w:r>
      <w:r w:rsidRPr="00C34E66">
        <w:rPr>
          <w:sz w:val="28"/>
          <w:szCs w:val="28"/>
          <w:highlight w:val="white"/>
        </w:rPr>
        <w:t>Анализ списка исходных вершин:</w:t>
      </w:r>
    </w:p>
    <w:tbl>
      <w:tblPr>
        <w:tblStyle w:val="a9"/>
        <w:tblW w:w="0" w:type="auto"/>
        <w:tblLook w:val="04A0" w:firstRow="1" w:lastRow="0" w:firstColumn="1" w:lastColumn="0" w:noHBand="0" w:noVBand="1"/>
      </w:tblPr>
      <w:tblGrid>
        <w:gridCol w:w="9571"/>
      </w:tblGrid>
      <w:tr w:rsidR="0056147A" w:rsidRPr="00D421D8" w:rsidTr="0056147A">
        <w:tc>
          <w:tcPr>
            <w:tcW w:w="9571" w:type="dxa"/>
          </w:tcPr>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private</w:t>
            </w: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void</w:t>
            </w:r>
            <w:r w:rsidRPr="00D421D8">
              <w:rPr>
                <w:rFonts w:ascii="Consolas" w:hAnsi="Consolas" w:cs="Consolas"/>
                <w:color w:val="000000"/>
                <w:szCs w:val="28"/>
                <w:highlight w:val="white"/>
                <w:lang w:val="en-US"/>
              </w:rPr>
              <w:t xml:space="preserve"> ParseVertexList()</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.LPARENT);</w:t>
            </w:r>
          </w:p>
          <w:p w:rsidR="00505546" w:rsidRPr="00D33C4E"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while</w:t>
            </w:r>
            <w:r w:rsidRPr="00D421D8">
              <w:rPr>
                <w:rFonts w:ascii="Consolas" w:hAnsi="Consolas" w:cs="Consolas"/>
                <w:color w:val="000000"/>
                <w:szCs w:val="28"/>
                <w:highlight w:val="white"/>
                <w:lang w:val="en-US"/>
              </w:rPr>
              <w:t xml:space="preserve"> (CurrentToken().Tag !=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.RPARENT &amp;&amp;</w:t>
            </w:r>
          </w:p>
          <w:p w:rsidR="00315D43" w:rsidRPr="00D421D8" w:rsidRDefault="00505546" w:rsidP="00720D7F">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315D43" w:rsidRPr="00D421D8">
              <w:rPr>
                <w:rFonts w:ascii="Consolas" w:hAnsi="Consolas" w:cs="Consolas"/>
                <w:color w:val="000000"/>
                <w:szCs w:val="28"/>
                <w:highlight w:val="white"/>
                <w:lang w:val="en-US"/>
              </w:rPr>
              <w:t xml:space="preserve"> CurrentToken().Tag != </w:t>
            </w:r>
            <w:r w:rsidR="00315D43" w:rsidRPr="00D421D8">
              <w:rPr>
                <w:rFonts w:ascii="Consolas" w:hAnsi="Consolas" w:cs="Consolas"/>
                <w:color w:val="2B91AF"/>
                <w:szCs w:val="28"/>
                <w:highlight w:val="white"/>
                <w:lang w:val="en-US"/>
              </w:rPr>
              <w:t>DomainTag</w:t>
            </w:r>
            <w:r w:rsidR="00315D43" w:rsidRPr="00D421D8">
              <w:rPr>
                <w:rFonts w:ascii="Consolas" w:hAnsi="Consolas" w:cs="Consolas"/>
                <w:color w:val="000000"/>
                <w:szCs w:val="28"/>
                <w:highlight w:val="white"/>
                <w:lang w:val="en-US"/>
              </w:rPr>
              <w:t>.END_OF_PROGRAM)</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.STRING);</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if</w:t>
            </w:r>
            <w:r w:rsidRPr="00D421D8">
              <w:rPr>
                <w:rFonts w:ascii="Consolas" w:hAnsi="Consolas" w:cs="Consolas"/>
                <w:color w:val="000000"/>
                <w:szCs w:val="28"/>
                <w:highlight w:val="white"/>
                <w:lang w:val="en-US"/>
              </w:rPr>
              <w:t xml:space="preserve"> (CurrentToken().Tag !=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.RPARENT)</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.COMMA);</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if</w:t>
            </w:r>
            <w:r w:rsidRPr="00D421D8">
              <w:rPr>
                <w:rFonts w:ascii="Consolas" w:hAnsi="Consolas" w:cs="Consolas"/>
                <w:color w:val="000000"/>
                <w:szCs w:val="28"/>
                <w:highlight w:val="white"/>
                <w:lang w:val="en-US"/>
              </w:rPr>
              <w:t xml:space="preserve"> (CurrentToken().Tag ==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.END_OF_PROGRAM)</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RaiseError(</w:t>
            </w:r>
            <w:r w:rsidRPr="00D421D8">
              <w:rPr>
                <w:rFonts w:ascii="Consolas" w:hAnsi="Consolas" w:cs="Consolas"/>
                <w:color w:val="A31515"/>
                <w:szCs w:val="28"/>
                <w:highlight w:val="white"/>
                <w:lang w:val="en-US"/>
              </w:rPr>
              <w:t>"Unexpected end of program"</w:t>
            </w:r>
            <w:r w:rsidRPr="00D421D8">
              <w:rPr>
                <w:rFonts w:ascii="Consolas" w:hAnsi="Consolas" w:cs="Consolas"/>
                <w:color w:val="000000"/>
                <w:szCs w:val="28"/>
                <w:highlight w:val="white"/>
                <w:lang w:val="en-US"/>
              </w:rPr>
              <w:t>);</w:t>
            </w:r>
          </w:p>
          <w:p w:rsidR="00315D43" w:rsidRPr="00D421D8" w:rsidRDefault="00315D43" w:rsidP="00720D7F">
            <w:pPr>
              <w:autoSpaceDE w:val="0"/>
              <w:autoSpaceDN w:val="0"/>
              <w:adjustRightInd w:val="0"/>
              <w:rPr>
                <w:rFonts w:ascii="Consolas" w:hAnsi="Consolas" w:cs="Consolas"/>
                <w:color w:val="000000"/>
                <w:szCs w:val="28"/>
                <w:highlight w:val="white"/>
              </w:rPr>
            </w:pPr>
            <w:r w:rsidRPr="00D421D8">
              <w:rPr>
                <w:rFonts w:ascii="Consolas" w:hAnsi="Consolas" w:cs="Consolas"/>
                <w:color w:val="000000"/>
                <w:szCs w:val="28"/>
                <w:highlight w:val="white"/>
                <w:lang w:val="en-US"/>
              </w:rPr>
              <w:t xml:space="preserve">            </w:t>
            </w:r>
            <w:r w:rsidRPr="00D421D8">
              <w:rPr>
                <w:rFonts w:ascii="Consolas" w:hAnsi="Consolas" w:cs="Consolas"/>
                <w:color w:val="000000"/>
                <w:szCs w:val="28"/>
                <w:highlight w:val="white"/>
              </w:rPr>
              <w:t>Check(</w:t>
            </w:r>
            <w:r w:rsidRPr="00D421D8">
              <w:rPr>
                <w:rFonts w:ascii="Consolas" w:hAnsi="Consolas" w:cs="Consolas"/>
                <w:color w:val="2B91AF"/>
                <w:szCs w:val="28"/>
                <w:highlight w:val="white"/>
              </w:rPr>
              <w:t>DomainTag</w:t>
            </w:r>
            <w:r w:rsidRPr="00D421D8">
              <w:rPr>
                <w:rFonts w:ascii="Consolas" w:hAnsi="Consolas" w:cs="Consolas"/>
                <w:color w:val="000000"/>
                <w:szCs w:val="28"/>
                <w:highlight w:val="white"/>
              </w:rPr>
              <w:t>.RPARENT);</w:t>
            </w:r>
          </w:p>
          <w:p w:rsidR="0056147A" w:rsidRPr="00D421D8" w:rsidRDefault="00315D43" w:rsidP="00720D7F">
            <w:pPr>
              <w:autoSpaceDE w:val="0"/>
              <w:autoSpaceDN w:val="0"/>
              <w:adjustRightInd w:val="0"/>
              <w:rPr>
                <w:color w:val="000000"/>
                <w:szCs w:val="28"/>
                <w:highlight w:val="white"/>
                <w:lang w:val="en-US"/>
              </w:rPr>
            </w:pPr>
            <w:r w:rsidRPr="00D421D8">
              <w:rPr>
                <w:rFonts w:ascii="Consolas" w:hAnsi="Consolas" w:cs="Consolas"/>
                <w:color w:val="000000"/>
                <w:szCs w:val="28"/>
                <w:highlight w:val="white"/>
              </w:rPr>
              <w:t xml:space="preserve">        }</w:t>
            </w:r>
          </w:p>
        </w:tc>
      </w:tr>
    </w:tbl>
    <w:p w:rsidR="00F50579" w:rsidRPr="00C34E66" w:rsidRDefault="00F50579" w:rsidP="00F50579">
      <w:pPr>
        <w:autoSpaceDE w:val="0"/>
        <w:autoSpaceDN w:val="0"/>
        <w:adjustRightInd w:val="0"/>
        <w:rPr>
          <w:color w:val="000000"/>
          <w:sz w:val="28"/>
          <w:szCs w:val="28"/>
          <w:highlight w:val="white"/>
          <w:lang w:val="en-US"/>
        </w:rPr>
      </w:pPr>
    </w:p>
    <w:p w:rsidR="00F50579" w:rsidRPr="00C34E66" w:rsidRDefault="00F50579" w:rsidP="00F50579">
      <w:pPr>
        <w:ind w:firstLine="708"/>
        <w:rPr>
          <w:sz w:val="28"/>
          <w:szCs w:val="28"/>
          <w:highlight w:val="white"/>
        </w:rPr>
      </w:pPr>
      <w:r w:rsidRPr="00C34E66">
        <w:rPr>
          <w:sz w:val="28"/>
          <w:szCs w:val="28"/>
          <w:highlight w:val="white"/>
        </w:rPr>
        <w:t>Анализ последовательности выполнения аналитических функций:</w:t>
      </w:r>
    </w:p>
    <w:tbl>
      <w:tblPr>
        <w:tblStyle w:val="a9"/>
        <w:tblW w:w="0" w:type="auto"/>
        <w:tblLook w:val="04A0" w:firstRow="1" w:lastRow="0" w:firstColumn="1" w:lastColumn="0" w:noHBand="0" w:noVBand="1"/>
      </w:tblPr>
      <w:tblGrid>
        <w:gridCol w:w="9571"/>
      </w:tblGrid>
      <w:tr w:rsidR="0056147A" w:rsidRPr="00D421D8" w:rsidTr="0056147A">
        <w:tc>
          <w:tcPr>
            <w:tcW w:w="9571" w:type="dxa"/>
          </w:tcPr>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rPr>
              <w:t xml:space="preserve">        </w:t>
            </w:r>
            <w:r w:rsidRPr="00D421D8">
              <w:rPr>
                <w:rFonts w:ascii="Consolas" w:hAnsi="Consolas" w:cs="Consolas"/>
                <w:color w:val="0000FF"/>
                <w:szCs w:val="28"/>
                <w:highlight w:val="white"/>
                <w:lang w:val="en-US"/>
              </w:rPr>
              <w:t>private</w:t>
            </w: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void</w:t>
            </w:r>
            <w:r w:rsidRPr="00D421D8">
              <w:rPr>
                <w:rFonts w:ascii="Consolas" w:hAnsi="Consolas" w:cs="Consolas"/>
                <w:color w:val="000000"/>
                <w:szCs w:val="28"/>
                <w:highlight w:val="white"/>
                <w:lang w:val="en-US"/>
              </w:rPr>
              <w:t xml:space="preserve"> ParseFunctions()</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p>
          <w:p w:rsidR="003D1AF2" w:rsidRPr="003D1AF2" w:rsidRDefault="00505546" w:rsidP="003D1AF2">
            <w:pPr>
              <w:autoSpaceDE w:val="0"/>
              <w:autoSpaceDN w:val="0"/>
              <w:adjustRightInd w:val="0"/>
              <w:jc w:val="left"/>
              <w:rPr>
                <w:rFonts w:ascii="Consolas" w:hAnsi="Consolas" w:cs="Consolas"/>
                <w:color w:val="000000"/>
                <w:highlight w:val="white"/>
                <w:lang w:val="en-US"/>
              </w:rPr>
            </w:pPr>
            <w:r w:rsidRPr="00505546">
              <w:rPr>
                <w:rFonts w:ascii="Consolas" w:hAnsi="Consolas" w:cs="Consolas"/>
                <w:color w:val="0000FF"/>
                <w:highlight w:val="white"/>
                <w:lang w:val="en-US"/>
              </w:rPr>
              <w:t xml:space="preserve">        </w:t>
            </w:r>
            <w:r w:rsidR="003D1AF2" w:rsidRPr="003D1AF2">
              <w:rPr>
                <w:rFonts w:ascii="Consolas" w:hAnsi="Consolas" w:cs="Consolas"/>
                <w:color w:val="0000FF"/>
                <w:highlight w:val="white"/>
                <w:lang w:val="en-US"/>
              </w:rPr>
              <w:t>while</w:t>
            </w:r>
            <w:r w:rsidR="003D1AF2">
              <w:rPr>
                <w:rFonts w:ascii="Consolas" w:hAnsi="Consolas" w:cs="Consolas"/>
                <w:color w:val="000000"/>
                <w:highlight w:val="white"/>
                <w:lang w:val="en-US"/>
              </w:rPr>
              <w:t xml:space="preserve"> (</w:t>
            </w:r>
            <w:r w:rsidR="003D1AF2" w:rsidRPr="003D1AF2">
              <w:rPr>
                <w:rFonts w:ascii="Consolas" w:hAnsi="Consolas" w:cs="Consolas"/>
                <w:color w:val="000000"/>
                <w:highlight w:val="white"/>
                <w:lang w:val="en-US"/>
              </w:rPr>
              <w:t xml:space="preserve">CurrentToken().Tag == </w:t>
            </w:r>
            <w:r w:rsidR="003D1AF2" w:rsidRPr="003D1AF2">
              <w:rPr>
                <w:rFonts w:ascii="Consolas" w:hAnsi="Consolas" w:cs="Consolas"/>
                <w:color w:val="2B91AF"/>
                <w:highlight w:val="white"/>
                <w:lang w:val="en-US"/>
              </w:rPr>
              <w:t>DomainTag</w:t>
            </w:r>
            <w:r w:rsidR="003D1AF2" w:rsidRPr="003D1AF2">
              <w:rPr>
                <w:rFonts w:ascii="Consolas" w:hAnsi="Consolas" w:cs="Consolas"/>
                <w:color w:val="000000"/>
                <w:highlight w:val="white"/>
                <w:lang w:val="en-US"/>
              </w:rPr>
              <w:t>.NEIGHBORS_KEYWORD ||</w:t>
            </w:r>
          </w:p>
          <w:p w:rsidR="003D1AF2" w:rsidRPr="003D1AF2" w:rsidRDefault="003D1AF2" w:rsidP="003D1AF2">
            <w:pPr>
              <w:autoSpaceDE w:val="0"/>
              <w:autoSpaceDN w:val="0"/>
              <w:adjustRightInd w:val="0"/>
              <w:jc w:val="left"/>
              <w:rPr>
                <w:rFonts w:ascii="Consolas" w:hAnsi="Consolas" w:cs="Consolas"/>
                <w:color w:val="000000"/>
                <w:highlight w:val="white"/>
                <w:lang w:val="en-US"/>
              </w:rPr>
            </w:pPr>
            <w:r w:rsidRPr="003D1AF2">
              <w:rPr>
                <w:rFonts w:ascii="Consolas" w:hAnsi="Consolas" w:cs="Consolas"/>
                <w:color w:val="000000"/>
                <w:highlight w:val="white"/>
                <w:lang w:val="en-US"/>
              </w:rPr>
              <w:t xml:space="preserve">        CurrentToken().Tag == </w:t>
            </w:r>
            <w:r w:rsidRPr="003D1AF2">
              <w:rPr>
                <w:rFonts w:ascii="Consolas" w:hAnsi="Consolas" w:cs="Consolas"/>
                <w:color w:val="2B91AF"/>
                <w:highlight w:val="white"/>
                <w:lang w:val="en-US"/>
              </w:rPr>
              <w:t>DomainTag</w:t>
            </w:r>
            <w:r w:rsidRPr="003D1AF2">
              <w:rPr>
                <w:rFonts w:ascii="Consolas" w:hAnsi="Consolas" w:cs="Consolas"/>
                <w:color w:val="000000"/>
                <w:highlight w:val="white"/>
                <w:lang w:val="en-US"/>
              </w:rPr>
              <w:t>.INTERSECTION_KEYWORD ||</w:t>
            </w:r>
          </w:p>
          <w:p w:rsidR="003D1AF2" w:rsidRPr="003D1AF2" w:rsidRDefault="003D1AF2" w:rsidP="003D1AF2">
            <w:pPr>
              <w:autoSpaceDE w:val="0"/>
              <w:autoSpaceDN w:val="0"/>
              <w:adjustRightInd w:val="0"/>
              <w:jc w:val="left"/>
              <w:rPr>
                <w:rFonts w:ascii="Consolas" w:hAnsi="Consolas" w:cs="Consolas"/>
                <w:color w:val="000000"/>
                <w:highlight w:val="white"/>
                <w:lang w:val="en-US"/>
              </w:rPr>
            </w:pPr>
            <w:r w:rsidRPr="003D1AF2">
              <w:rPr>
                <w:rFonts w:ascii="Consolas" w:hAnsi="Consolas" w:cs="Consolas"/>
                <w:color w:val="000000"/>
                <w:highlight w:val="white"/>
                <w:lang w:val="en-US"/>
              </w:rPr>
              <w:t xml:space="preserve">        CurrentToken().Tag == </w:t>
            </w:r>
            <w:r w:rsidRPr="003D1AF2">
              <w:rPr>
                <w:rFonts w:ascii="Consolas" w:hAnsi="Consolas" w:cs="Consolas"/>
                <w:color w:val="2B91AF"/>
                <w:highlight w:val="white"/>
                <w:lang w:val="en-US"/>
              </w:rPr>
              <w:t>DomainTag</w:t>
            </w:r>
            <w:r w:rsidRPr="003D1AF2">
              <w:rPr>
                <w:rFonts w:ascii="Consolas" w:hAnsi="Consolas" w:cs="Consolas"/>
                <w:color w:val="000000"/>
                <w:highlight w:val="white"/>
                <w:lang w:val="en-US"/>
              </w:rPr>
              <w:t>.SURRNETWORK_KEYWORD ||</w:t>
            </w:r>
          </w:p>
          <w:p w:rsidR="003D1AF2" w:rsidRPr="003D1AF2" w:rsidRDefault="003D1AF2" w:rsidP="003D1AF2">
            <w:pPr>
              <w:autoSpaceDE w:val="0"/>
              <w:autoSpaceDN w:val="0"/>
              <w:adjustRightInd w:val="0"/>
              <w:jc w:val="left"/>
              <w:rPr>
                <w:rFonts w:ascii="Consolas" w:hAnsi="Consolas" w:cs="Consolas"/>
                <w:color w:val="000000"/>
                <w:highlight w:val="white"/>
                <w:lang w:val="en-US"/>
              </w:rPr>
            </w:pPr>
            <w:r w:rsidRPr="003D1AF2">
              <w:rPr>
                <w:rFonts w:ascii="Consolas" w:hAnsi="Consolas" w:cs="Consolas"/>
                <w:color w:val="000000"/>
                <w:highlight w:val="white"/>
                <w:lang w:val="en-US"/>
              </w:rPr>
              <w:t xml:space="preserve">        CurrentToken().Tag == </w:t>
            </w:r>
            <w:r w:rsidRPr="003D1AF2">
              <w:rPr>
                <w:rFonts w:ascii="Consolas" w:hAnsi="Consolas" w:cs="Consolas"/>
                <w:color w:val="2B91AF"/>
                <w:highlight w:val="white"/>
                <w:lang w:val="en-US"/>
              </w:rPr>
              <w:t>DomainTag</w:t>
            </w:r>
            <w:r w:rsidRPr="003D1AF2">
              <w:rPr>
                <w:rFonts w:ascii="Consolas" w:hAnsi="Consolas" w:cs="Consolas"/>
                <w:color w:val="000000"/>
                <w:highlight w:val="white"/>
                <w:lang w:val="en-US"/>
              </w:rPr>
              <w:t>.ALLPATHS_KEYWORD ||</w:t>
            </w:r>
          </w:p>
          <w:p w:rsidR="00505546" w:rsidRPr="00505546" w:rsidRDefault="003D1AF2" w:rsidP="003D1AF2">
            <w:pPr>
              <w:autoSpaceDE w:val="0"/>
              <w:autoSpaceDN w:val="0"/>
              <w:adjustRightInd w:val="0"/>
              <w:jc w:val="left"/>
              <w:rPr>
                <w:rFonts w:ascii="Consolas" w:hAnsi="Consolas" w:cs="Consolas"/>
                <w:color w:val="000000"/>
                <w:sz w:val="22"/>
                <w:highlight w:val="white"/>
                <w:lang w:val="en-US"/>
              </w:rPr>
            </w:pPr>
            <w:r w:rsidRPr="003D1AF2">
              <w:rPr>
                <w:rFonts w:ascii="Consolas" w:hAnsi="Consolas" w:cs="Consolas"/>
                <w:color w:val="000000"/>
                <w:highlight w:val="white"/>
                <w:lang w:val="en-US"/>
              </w:rPr>
              <w:lastRenderedPageBreak/>
              <w:t xml:space="preserve">        CurrentToken().Tag == </w:t>
            </w:r>
            <w:r w:rsidRPr="003D1AF2">
              <w:rPr>
                <w:rFonts w:ascii="Consolas" w:hAnsi="Consolas" w:cs="Consolas"/>
                <w:color w:val="2B91AF"/>
                <w:highlight w:val="white"/>
                <w:lang w:val="en-US"/>
              </w:rPr>
              <w:t>DomainTag</w:t>
            </w:r>
            <w:r>
              <w:rPr>
                <w:rFonts w:ascii="Consolas" w:hAnsi="Consolas" w:cs="Consolas"/>
                <w:color w:val="000000"/>
                <w:highlight w:val="white"/>
                <w:lang w:val="en-US"/>
              </w:rPr>
              <w:t>.COMMUNITIES_KEYWORD</w:t>
            </w:r>
            <w:r w:rsidRPr="003D1AF2">
              <w:rPr>
                <w:rFonts w:ascii="Consolas" w:hAnsi="Consolas" w:cs="Consolas"/>
                <w:color w:val="000000"/>
                <w:sz w:val="22"/>
                <w:highlight w:val="white"/>
                <w:lang w:val="en-US"/>
              </w:rPr>
              <w:t>)</w:t>
            </w:r>
            <w:r w:rsidR="00505546">
              <w:rPr>
                <w:rFonts w:ascii="Consolas" w:hAnsi="Consolas" w:cs="Consolas"/>
                <w:color w:val="000000"/>
                <w:sz w:val="22"/>
                <w:highlight w:val="white"/>
                <w:lang w:val="en-US"/>
              </w:rPr>
              <w:t xml:space="preserve"> </w:t>
            </w:r>
          </w:p>
          <w:p w:rsidR="00315D43" w:rsidRPr="003D1AF2" w:rsidRDefault="00505546" w:rsidP="003D1AF2">
            <w:pPr>
              <w:autoSpaceDE w:val="0"/>
              <w:autoSpaceDN w:val="0"/>
              <w:adjustRightInd w:val="0"/>
              <w:jc w:val="left"/>
              <w:rPr>
                <w:rFonts w:ascii="Consolas" w:hAnsi="Consolas" w:cs="Consolas"/>
                <w:color w:val="000000"/>
                <w:sz w:val="22"/>
                <w:highlight w:val="white"/>
                <w:lang w:val="en-US"/>
              </w:rPr>
            </w:pPr>
            <w:r w:rsidRPr="00505546">
              <w:rPr>
                <w:rFonts w:ascii="Consolas" w:hAnsi="Consolas" w:cs="Consolas"/>
                <w:color w:val="000000"/>
                <w:sz w:val="22"/>
                <w:highlight w:val="white"/>
                <w:lang w:val="en-US"/>
              </w:rPr>
              <w:t xml:space="preserve">         </w:t>
            </w:r>
            <w:r w:rsidR="00315D43" w:rsidRPr="003D1AF2">
              <w:rPr>
                <w:rFonts w:ascii="Consolas" w:hAnsi="Consolas" w:cs="Consolas"/>
                <w:color w:val="000000"/>
                <w:sz w:val="22"/>
                <w:highlight w:val="white"/>
                <w:lang w:val="en-US"/>
              </w:rPr>
              <w:t>{</w:t>
            </w:r>
          </w:p>
          <w:p w:rsidR="003D1AF2" w:rsidRPr="00505546"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NextToken</w:t>
            </w:r>
            <w:r w:rsidRPr="00505546">
              <w:rPr>
                <w:rFonts w:ascii="Consolas" w:hAnsi="Consolas" w:cs="Consolas"/>
                <w:color w:val="000000"/>
                <w:szCs w:val="28"/>
                <w:highlight w:val="white"/>
                <w:lang w:val="en-US"/>
              </w:rPr>
              <w:t>();</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if</w:t>
            </w:r>
            <w:r w:rsidRPr="00D421D8">
              <w:rPr>
                <w:rFonts w:ascii="Consolas" w:hAnsi="Consolas" w:cs="Consolas"/>
                <w:color w:val="000000"/>
                <w:szCs w:val="28"/>
                <w:highlight w:val="white"/>
                <w:lang w:val="en-US"/>
              </w:rPr>
              <w:t xml:space="preserve"> (CurrentToken().Tag != </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.DOT)</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w:t>
            </w:r>
            <w:r w:rsidRPr="00D421D8">
              <w:rPr>
                <w:rFonts w:ascii="Consolas" w:hAnsi="Consolas" w:cs="Consolas"/>
                <w:color w:val="0000FF"/>
                <w:szCs w:val="28"/>
                <w:highlight w:val="white"/>
                <w:lang w:val="en-US"/>
              </w:rPr>
              <w:t>break</w:t>
            </w:r>
            <w:r w:rsidRPr="00D421D8">
              <w:rPr>
                <w:rFonts w:ascii="Consolas" w:hAnsi="Consolas" w:cs="Consolas"/>
                <w:color w:val="000000"/>
                <w:szCs w:val="28"/>
                <w:highlight w:val="white"/>
                <w:lang w:val="en-US"/>
              </w:rPr>
              <w:t>;</w:t>
            </w:r>
          </w:p>
          <w:p w:rsidR="00315D43" w:rsidRPr="00D421D8" w:rsidRDefault="00315D43" w:rsidP="00720D7F">
            <w:pPr>
              <w:autoSpaceDE w:val="0"/>
              <w:autoSpaceDN w:val="0"/>
              <w:adjustRightInd w:val="0"/>
              <w:rPr>
                <w:rFonts w:ascii="Consolas" w:hAnsi="Consolas" w:cs="Consolas"/>
                <w:color w:val="000000"/>
                <w:szCs w:val="28"/>
                <w:highlight w:val="white"/>
                <w:lang w:val="en-US"/>
              </w:rPr>
            </w:pPr>
            <w:r w:rsidRPr="00D421D8">
              <w:rPr>
                <w:rFonts w:ascii="Consolas" w:hAnsi="Consolas" w:cs="Consolas"/>
                <w:color w:val="000000"/>
                <w:szCs w:val="28"/>
                <w:highlight w:val="white"/>
                <w:lang w:val="en-US"/>
              </w:rPr>
              <w:t xml:space="preserve">                Check(</w:t>
            </w:r>
            <w:r w:rsidRPr="00D421D8">
              <w:rPr>
                <w:rFonts w:ascii="Consolas" w:hAnsi="Consolas" w:cs="Consolas"/>
                <w:color w:val="2B91AF"/>
                <w:szCs w:val="28"/>
                <w:highlight w:val="white"/>
                <w:lang w:val="en-US"/>
              </w:rPr>
              <w:t>DomainTag</w:t>
            </w:r>
            <w:r w:rsidRPr="00D421D8">
              <w:rPr>
                <w:rFonts w:ascii="Consolas" w:hAnsi="Consolas" w:cs="Consolas"/>
                <w:color w:val="000000"/>
                <w:szCs w:val="28"/>
                <w:highlight w:val="white"/>
                <w:lang w:val="en-US"/>
              </w:rPr>
              <w:t>.DOT);</w:t>
            </w:r>
          </w:p>
          <w:p w:rsidR="00315D43" w:rsidRPr="00D421D8" w:rsidRDefault="00505546" w:rsidP="00720D7F">
            <w:pPr>
              <w:autoSpaceDE w:val="0"/>
              <w:autoSpaceDN w:val="0"/>
              <w:adjustRightInd w:val="0"/>
              <w:rPr>
                <w:rFonts w:ascii="Consolas" w:hAnsi="Consolas" w:cs="Consolas"/>
                <w:color w:val="000000"/>
                <w:szCs w:val="28"/>
                <w:highlight w:val="white"/>
                <w:lang w:val="en-US"/>
              </w:rPr>
            </w:pPr>
            <w:r>
              <w:rPr>
                <w:rFonts w:ascii="Consolas" w:hAnsi="Consolas" w:cs="Consolas"/>
                <w:color w:val="000000"/>
                <w:szCs w:val="28"/>
                <w:highlight w:val="white"/>
                <w:lang w:val="en-US"/>
              </w:rPr>
              <w:t xml:space="preserve">        </w:t>
            </w:r>
            <w:r w:rsidR="00315D43" w:rsidRPr="00D421D8">
              <w:rPr>
                <w:rFonts w:ascii="Consolas" w:hAnsi="Consolas" w:cs="Consolas"/>
                <w:color w:val="000000"/>
                <w:szCs w:val="28"/>
                <w:highlight w:val="white"/>
                <w:lang w:val="en-US"/>
              </w:rPr>
              <w:t>}</w:t>
            </w:r>
          </w:p>
          <w:p w:rsidR="0056147A" w:rsidRPr="00D421D8" w:rsidRDefault="00315D43" w:rsidP="00315D43">
            <w:pPr>
              <w:autoSpaceDE w:val="0"/>
              <w:autoSpaceDN w:val="0"/>
              <w:adjustRightInd w:val="0"/>
              <w:spacing w:line="360" w:lineRule="auto"/>
              <w:rPr>
                <w:color w:val="000000"/>
                <w:szCs w:val="28"/>
                <w:highlight w:val="white"/>
                <w:lang w:val="en-US"/>
              </w:rPr>
            </w:pPr>
            <w:r w:rsidRPr="00D421D8">
              <w:rPr>
                <w:color w:val="000000"/>
                <w:szCs w:val="28"/>
                <w:highlight w:val="white"/>
                <w:lang w:val="en-US"/>
              </w:rPr>
              <w:t xml:space="preserve">        }</w:t>
            </w:r>
          </w:p>
        </w:tc>
      </w:tr>
    </w:tbl>
    <w:p w:rsidR="0056147A" w:rsidRPr="00C34E66" w:rsidRDefault="0056147A" w:rsidP="00954012">
      <w:pPr>
        <w:rPr>
          <w:sz w:val="28"/>
          <w:szCs w:val="28"/>
          <w:highlight w:val="white"/>
          <w:lang w:val="en-US"/>
        </w:rPr>
      </w:pPr>
    </w:p>
    <w:p w:rsidR="00723779" w:rsidRPr="00723779" w:rsidRDefault="00F50579" w:rsidP="00723779">
      <w:pPr>
        <w:pStyle w:val="3"/>
        <w:numPr>
          <w:ilvl w:val="2"/>
          <w:numId w:val="1"/>
        </w:numPr>
        <w:rPr>
          <w:sz w:val="28"/>
          <w:szCs w:val="28"/>
        </w:rPr>
      </w:pPr>
      <w:bookmarkStart w:id="75" w:name="_Toc389224307"/>
      <w:bookmarkStart w:id="76" w:name="_Toc421742342"/>
      <w:r w:rsidRPr="00C34E66">
        <w:rPr>
          <w:sz w:val="28"/>
          <w:szCs w:val="28"/>
        </w:rPr>
        <w:t>Программная реализация с</w:t>
      </w:r>
      <w:r w:rsidRPr="00C34E66">
        <w:rPr>
          <w:rFonts w:eastAsiaTheme="minorHAnsi"/>
          <w:sz w:val="28"/>
          <w:szCs w:val="28"/>
        </w:rPr>
        <w:t>емантического анализа</w:t>
      </w:r>
      <w:bookmarkEnd w:id="75"/>
      <w:bookmarkEnd w:id="76"/>
    </w:p>
    <w:p w:rsidR="00F50579" w:rsidRPr="00C34E66" w:rsidRDefault="00723779" w:rsidP="00723779">
      <w:pPr>
        <w:ind w:firstLine="708"/>
        <w:rPr>
          <w:sz w:val="28"/>
          <w:szCs w:val="28"/>
        </w:rPr>
      </w:pPr>
      <w:r>
        <w:rPr>
          <w:sz w:val="28"/>
          <w:szCs w:val="28"/>
        </w:rPr>
        <w:t>К</w:t>
      </w:r>
      <w:r w:rsidR="00F50579" w:rsidRPr="00C34E66">
        <w:rPr>
          <w:sz w:val="28"/>
          <w:szCs w:val="28"/>
        </w:rPr>
        <w:t xml:space="preserve">ласс </w:t>
      </w:r>
      <w:r w:rsidR="00F50579" w:rsidRPr="00C34E66">
        <w:rPr>
          <w:sz w:val="28"/>
          <w:szCs w:val="28"/>
          <w:lang w:val="en-US"/>
        </w:rPr>
        <w:t>SyntaxAnalyzer</w:t>
      </w:r>
      <w:r>
        <w:rPr>
          <w:sz w:val="28"/>
          <w:szCs w:val="28"/>
        </w:rPr>
        <w:t xml:space="preserve"> содержит</w:t>
      </w:r>
      <w:r w:rsidR="00467675" w:rsidRPr="00C34E66">
        <w:rPr>
          <w:sz w:val="28"/>
          <w:szCs w:val="28"/>
        </w:rPr>
        <w:t xml:space="preserve"> дополнительные приватные поля,</w:t>
      </w:r>
      <w:r>
        <w:rPr>
          <w:sz w:val="28"/>
          <w:szCs w:val="28"/>
        </w:rPr>
        <w:t xml:space="preserve"> отвечающие за семантический анализ. Они </w:t>
      </w:r>
      <w:r w:rsidR="00467675" w:rsidRPr="00C34E66">
        <w:rPr>
          <w:sz w:val="28"/>
          <w:szCs w:val="28"/>
        </w:rPr>
        <w:t xml:space="preserve">описаны в таблице </w:t>
      </w:r>
      <w:r w:rsidR="00E15F21" w:rsidRPr="00C34E66">
        <w:rPr>
          <w:sz w:val="28"/>
          <w:szCs w:val="28"/>
        </w:rPr>
        <w:t>2</w:t>
      </w:r>
      <w:r w:rsidR="00601C30">
        <w:rPr>
          <w:sz w:val="28"/>
          <w:szCs w:val="28"/>
        </w:rPr>
        <w:t>2</w:t>
      </w:r>
      <w:r w:rsidR="00467675" w:rsidRPr="00C34E66">
        <w:rPr>
          <w:sz w:val="28"/>
          <w:szCs w:val="28"/>
        </w:rPr>
        <w:t>.</w:t>
      </w:r>
    </w:p>
    <w:p w:rsidR="00601C30" w:rsidRDefault="00601C30" w:rsidP="00C56318">
      <w:pPr>
        <w:pStyle w:val="aa"/>
        <w:keepNext/>
        <w:jc w:val="left"/>
      </w:pPr>
      <w:r w:rsidRPr="00601C30">
        <w:t>Таблица 22</w:t>
      </w:r>
      <w:r w:rsidR="00C56318">
        <w:t xml:space="preserve"> </w:t>
      </w:r>
      <w:r w:rsidR="00C56318">
        <w:rPr>
          <w:rStyle w:val="a8"/>
          <w:lang w:val="en-US"/>
        </w:rPr>
        <w:t>‒</w:t>
      </w:r>
      <w:r w:rsidRPr="00601C30">
        <w:t xml:space="preserve"> Поля семантического анализатора</w:t>
      </w:r>
    </w:p>
    <w:tbl>
      <w:tblPr>
        <w:tblStyle w:val="a9"/>
        <w:tblW w:w="0" w:type="auto"/>
        <w:tblLook w:val="04A0" w:firstRow="1" w:lastRow="0" w:firstColumn="1" w:lastColumn="0" w:noHBand="0" w:noVBand="1"/>
      </w:tblPr>
      <w:tblGrid>
        <w:gridCol w:w="1242"/>
        <w:gridCol w:w="3119"/>
        <w:gridCol w:w="5210"/>
      </w:tblGrid>
      <w:tr w:rsidR="00467675" w:rsidRPr="00C34E66" w:rsidTr="00467675">
        <w:tc>
          <w:tcPr>
            <w:tcW w:w="1242" w:type="dxa"/>
          </w:tcPr>
          <w:p w:rsidR="00467675" w:rsidRPr="00C34E66" w:rsidRDefault="00467675" w:rsidP="00F50579">
            <w:pPr>
              <w:spacing w:line="360" w:lineRule="auto"/>
              <w:rPr>
                <w:sz w:val="28"/>
                <w:szCs w:val="28"/>
              </w:rPr>
            </w:pPr>
            <w:r w:rsidRPr="00C34E66">
              <w:rPr>
                <w:sz w:val="28"/>
                <w:szCs w:val="28"/>
              </w:rPr>
              <w:t>Доступ</w:t>
            </w:r>
          </w:p>
        </w:tc>
        <w:tc>
          <w:tcPr>
            <w:tcW w:w="3119" w:type="dxa"/>
          </w:tcPr>
          <w:p w:rsidR="00467675" w:rsidRPr="00C34E66" w:rsidRDefault="00467675" w:rsidP="00F50579">
            <w:pPr>
              <w:spacing w:line="360" w:lineRule="auto"/>
              <w:rPr>
                <w:sz w:val="28"/>
                <w:szCs w:val="28"/>
              </w:rPr>
            </w:pPr>
            <w:r w:rsidRPr="00C34E66">
              <w:rPr>
                <w:sz w:val="28"/>
                <w:szCs w:val="28"/>
              </w:rPr>
              <w:t>Поле</w:t>
            </w:r>
          </w:p>
        </w:tc>
        <w:tc>
          <w:tcPr>
            <w:tcW w:w="5210" w:type="dxa"/>
          </w:tcPr>
          <w:p w:rsidR="00467675" w:rsidRPr="00C34E66" w:rsidRDefault="00467675" w:rsidP="00F50579">
            <w:pPr>
              <w:spacing w:line="360" w:lineRule="auto"/>
              <w:rPr>
                <w:sz w:val="28"/>
                <w:szCs w:val="28"/>
              </w:rPr>
            </w:pPr>
            <w:r w:rsidRPr="00C34E66">
              <w:rPr>
                <w:sz w:val="28"/>
                <w:szCs w:val="28"/>
              </w:rPr>
              <w:t>Описание</w:t>
            </w:r>
          </w:p>
        </w:tc>
      </w:tr>
      <w:tr w:rsidR="00467675" w:rsidRPr="00C34E66" w:rsidTr="00467675">
        <w:tc>
          <w:tcPr>
            <w:tcW w:w="1242" w:type="dxa"/>
          </w:tcPr>
          <w:p w:rsidR="00467675" w:rsidRPr="00C34E66" w:rsidRDefault="00467675" w:rsidP="00F50579">
            <w:pPr>
              <w:spacing w:line="360" w:lineRule="auto"/>
              <w:rPr>
                <w:sz w:val="28"/>
                <w:szCs w:val="28"/>
              </w:rPr>
            </w:pPr>
            <w:r w:rsidRPr="00C34E66">
              <w:rPr>
                <w:sz w:val="28"/>
                <w:szCs w:val="28"/>
              </w:rPr>
              <w:t>private</w:t>
            </w:r>
          </w:p>
        </w:tc>
        <w:tc>
          <w:tcPr>
            <w:tcW w:w="3119" w:type="dxa"/>
          </w:tcPr>
          <w:p w:rsidR="00467675" w:rsidRPr="00C34E66" w:rsidRDefault="00467675" w:rsidP="00F50579">
            <w:pPr>
              <w:spacing w:line="360" w:lineRule="auto"/>
              <w:rPr>
                <w:sz w:val="28"/>
                <w:szCs w:val="28"/>
              </w:rPr>
            </w:pPr>
            <w:r w:rsidRPr="00C34E66">
              <w:rPr>
                <w:sz w:val="28"/>
                <w:szCs w:val="28"/>
              </w:rPr>
              <w:t>Compiler compiler</w:t>
            </w:r>
          </w:p>
        </w:tc>
        <w:tc>
          <w:tcPr>
            <w:tcW w:w="5210" w:type="dxa"/>
          </w:tcPr>
          <w:p w:rsidR="00467675" w:rsidRPr="00C34E66" w:rsidRDefault="00467675" w:rsidP="00F50579">
            <w:pPr>
              <w:spacing w:line="360" w:lineRule="auto"/>
              <w:rPr>
                <w:sz w:val="28"/>
                <w:szCs w:val="28"/>
              </w:rPr>
            </w:pPr>
            <w:r w:rsidRPr="00C34E66">
              <w:rPr>
                <w:sz w:val="28"/>
                <w:szCs w:val="28"/>
              </w:rPr>
              <w:t>ссылка на класс Compiler для доступа к таблице идентификаторов</w:t>
            </w:r>
          </w:p>
        </w:tc>
      </w:tr>
      <w:tr w:rsidR="00467675" w:rsidRPr="00C34E66" w:rsidTr="00467675">
        <w:tc>
          <w:tcPr>
            <w:tcW w:w="1242" w:type="dxa"/>
          </w:tcPr>
          <w:p w:rsidR="00467675" w:rsidRPr="00C34E66" w:rsidRDefault="00467675" w:rsidP="00F50579">
            <w:pPr>
              <w:spacing w:line="360" w:lineRule="auto"/>
              <w:rPr>
                <w:sz w:val="28"/>
                <w:szCs w:val="28"/>
              </w:rPr>
            </w:pPr>
            <w:r w:rsidRPr="00C34E66">
              <w:rPr>
                <w:sz w:val="28"/>
                <w:szCs w:val="28"/>
              </w:rPr>
              <w:t>private</w:t>
            </w:r>
          </w:p>
        </w:tc>
        <w:tc>
          <w:tcPr>
            <w:tcW w:w="3119" w:type="dxa"/>
          </w:tcPr>
          <w:p w:rsidR="00467675" w:rsidRPr="00C34E66" w:rsidRDefault="00467675" w:rsidP="00F50579">
            <w:pPr>
              <w:spacing w:line="360" w:lineRule="auto"/>
              <w:rPr>
                <w:sz w:val="28"/>
                <w:szCs w:val="28"/>
              </w:rPr>
            </w:pPr>
            <w:r w:rsidRPr="00C34E66">
              <w:rPr>
                <w:sz w:val="28"/>
                <w:szCs w:val="28"/>
              </w:rPr>
              <w:t>GraphAPI graph</w:t>
            </w:r>
          </w:p>
        </w:tc>
        <w:tc>
          <w:tcPr>
            <w:tcW w:w="5210" w:type="dxa"/>
          </w:tcPr>
          <w:p w:rsidR="00467675" w:rsidRPr="00C34E66" w:rsidRDefault="00467675" w:rsidP="00F50579">
            <w:pPr>
              <w:spacing w:line="360" w:lineRule="auto"/>
              <w:rPr>
                <w:sz w:val="28"/>
                <w:szCs w:val="28"/>
              </w:rPr>
            </w:pPr>
            <w:r w:rsidRPr="00C34E66">
              <w:rPr>
                <w:sz w:val="28"/>
                <w:szCs w:val="28"/>
              </w:rPr>
              <w:t>ссылка на класс GraphAPI для доступа к интерфейсу графового хранилища</w:t>
            </w:r>
          </w:p>
        </w:tc>
      </w:tr>
      <w:tr w:rsidR="00467675" w:rsidRPr="00C34E66" w:rsidTr="00467675">
        <w:tc>
          <w:tcPr>
            <w:tcW w:w="1242" w:type="dxa"/>
          </w:tcPr>
          <w:p w:rsidR="00467675" w:rsidRPr="00C34E66" w:rsidRDefault="00467675" w:rsidP="00F50579">
            <w:pPr>
              <w:spacing w:line="360" w:lineRule="auto"/>
              <w:rPr>
                <w:sz w:val="28"/>
                <w:szCs w:val="28"/>
              </w:rPr>
            </w:pPr>
            <w:r w:rsidRPr="00C34E66">
              <w:rPr>
                <w:sz w:val="28"/>
                <w:szCs w:val="28"/>
              </w:rPr>
              <w:t>private</w:t>
            </w:r>
          </w:p>
        </w:tc>
        <w:tc>
          <w:tcPr>
            <w:tcW w:w="3119" w:type="dxa"/>
          </w:tcPr>
          <w:p w:rsidR="00505546" w:rsidRDefault="00467675" w:rsidP="00F50579">
            <w:pPr>
              <w:spacing w:line="360" w:lineRule="auto"/>
              <w:rPr>
                <w:sz w:val="28"/>
                <w:szCs w:val="28"/>
              </w:rPr>
            </w:pPr>
            <w:r w:rsidRPr="00C34E66">
              <w:rPr>
                <w:sz w:val="28"/>
                <w:szCs w:val="28"/>
              </w:rPr>
              <w:t>Dictionary</w:t>
            </w:r>
          </w:p>
          <w:p w:rsidR="00467675" w:rsidRPr="00C34E66" w:rsidRDefault="00467675" w:rsidP="00F50579">
            <w:pPr>
              <w:spacing w:line="360" w:lineRule="auto"/>
              <w:rPr>
                <w:sz w:val="28"/>
                <w:szCs w:val="28"/>
              </w:rPr>
            </w:pPr>
            <w:r w:rsidRPr="00C34E66">
              <w:rPr>
                <w:sz w:val="28"/>
                <w:szCs w:val="28"/>
              </w:rPr>
              <w:t>&lt;string, string&gt; ids</w:t>
            </w:r>
          </w:p>
        </w:tc>
        <w:tc>
          <w:tcPr>
            <w:tcW w:w="5210" w:type="dxa"/>
          </w:tcPr>
          <w:p w:rsidR="00467675" w:rsidRPr="00C34E66" w:rsidRDefault="00467675" w:rsidP="00467675">
            <w:pPr>
              <w:keepNext/>
              <w:spacing w:line="360" w:lineRule="auto"/>
              <w:rPr>
                <w:sz w:val="28"/>
                <w:szCs w:val="28"/>
              </w:rPr>
            </w:pPr>
            <w:r w:rsidRPr="00C34E66">
              <w:rPr>
                <w:sz w:val="28"/>
                <w:szCs w:val="28"/>
              </w:rPr>
              <w:t>словарь, позволяющий получить путь к экземпляру графового хранилища по его идентификатору</w:t>
            </w:r>
          </w:p>
        </w:tc>
      </w:tr>
    </w:tbl>
    <w:p w:rsidR="00F50579" w:rsidRPr="00C34E66" w:rsidRDefault="00F50579" w:rsidP="00330504">
      <w:pPr>
        <w:ind w:firstLine="708"/>
        <w:rPr>
          <w:sz w:val="28"/>
          <w:szCs w:val="28"/>
        </w:rPr>
      </w:pPr>
      <w:r w:rsidRPr="00C34E66">
        <w:rPr>
          <w:sz w:val="28"/>
          <w:szCs w:val="28"/>
        </w:rPr>
        <w:t>Кроме того, ре</w:t>
      </w:r>
      <w:r w:rsidR="00467675" w:rsidRPr="00C34E66">
        <w:rPr>
          <w:sz w:val="28"/>
          <w:szCs w:val="28"/>
        </w:rPr>
        <w:t>ализ</w:t>
      </w:r>
      <w:r w:rsidR="00330504">
        <w:rPr>
          <w:sz w:val="28"/>
          <w:szCs w:val="28"/>
        </w:rPr>
        <w:t>ованы</w:t>
      </w:r>
      <w:r w:rsidR="00467675" w:rsidRPr="00C34E66">
        <w:rPr>
          <w:sz w:val="28"/>
          <w:szCs w:val="28"/>
        </w:rPr>
        <w:t xml:space="preserve"> вспомогательные функции, которые описаны в таблице </w:t>
      </w:r>
      <w:r w:rsidR="00E15F21" w:rsidRPr="00C34E66">
        <w:rPr>
          <w:sz w:val="28"/>
          <w:szCs w:val="28"/>
        </w:rPr>
        <w:t>2</w:t>
      </w:r>
      <w:r w:rsidR="00601C30">
        <w:rPr>
          <w:sz w:val="28"/>
          <w:szCs w:val="28"/>
        </w:rPr>
        <w:t>3</w:t>
      </w:r>
      <w:r w:rsidR="00467675" w:rsidRPr="00C34E66">
        <w:rPr>
          <w:sz w:val="28"/>
          <w:szCs w:val="28"/>
        </w:rPr>
        <w:t>.</w:t>
      </w:r>
    </w:p>
    <w:p w:rsidR="00601C30" w:rsidRDefault="00601C30" w:rsidP="00C56318">
      <w:pPr>
        <w:pStyle w:val="aa"/>
        <w:keepNext/>
        <w:jc w:val="left"/>
      </w:pPr>
      <w:r w:rsidRPr="00601C30">
        <w:t>Таблица 23</w:t>
      </w:r>
      <w:r w:rsidR="00C56318">
        <w:t xml:space="preserve"> </w:t>
      </w:r>
      <w:r w:rsidR="00C56318">
        <w:rPr>
          <w:rStyle w:val="a8"/>
          <w:lang w:val="en-US"/>
        </w:rPr>
        <w:t>‒</w:t>
      </w:r>
      <w:r w:rsidRPr="00601C30">
        <w:t xml:space="preserve"> Функции семантического анализатора</w:t>
      </w:r>
    </w:p>
    <w:tbl>
      <w:tblPr>
        <w:tblStyle w:val="a9"/>
        <w:tblW w:w="0" w:type="auto"/>
        <w:tblLook w:val="04A0" w:firstRow="1" w:lastRow="0" w:firstColumn="1" w:lastColumn="0" w:noHBand="0" w:noVBand="1"/>
      </w:tblPr>
      <w:tblGrid>
        <w:gridCol w:w="2660"/>
        <w:gridCol w:w="6911"/>
      </w:tblGrid>
      <w:tr w:rsidR="0084007B" w:rsidRPr="00C34E66" w:rsidTr="0084007B">
        <w:tc>
          <w:tcPr>
            <w:tcW w:w="2660" w:type="dxa"/>
          </w:tcPr>
          <w:p w:rsidR="0084007B" w:rsidRPr="00C34E66" w:rsidRDefault="0084007B" w:rsidP="00F50579">
            <w:pPr>
              <w:spacing w:line="360" w:lineRule="auto"/>
              <w:rPr>
                <w:sz w:val="28"/>
                <w:szCs w:val="28"/>
              </w:rPr>
            </w:pPr>
            <w:r w:rsidRPr="00C34E66">
              <w:rPr>
                <w:sz w:val="28"/>
                <w:szCs w:val="28"/>
              </w:rPr>
              <w:t>Метод</w:t>
            </w:r>
          </w:p>
        </w:tc>
        <w:tc>
          <w:tcPr>
            <w:tcW w:w="6911" w:type="dxa"/>
          </w:tcPr>
          <w:p w:rsidR="0084007B" w:rsidRPr="00C34E66" w:rsidRDefault="0084007B" w:rsidP="00F50579">
            <w:pPr>
              <w:spacing w:line="360" w:lineRule="auto"/>
              <w:rPr>
                <w:sz w:val="28"/>
                <w:szCs w:val="28"/>
              </w:rPr>
            </w:pPr>
            <w:r w:rsidRPr="00C34E66">
              <w:rPr>
                <w:sz w:val="28"/>
                <w:szCs w:val="28"/>
              </w:rPr>
              <w:t>Описание</w:t>
            </w:r>
          </w:p>
        </w:tc>
      </w:tr>
      <w:tr w:rsidR="0084007B" w:rsidRPr="00C34E66" w:rsidTr="0084007B">
        <w:tc>
          <w:tcPr>
            <w:tcW w:w="2660" w:type="dxa"/>
          </w:tcPr>
          <w:p w:rsidR="0084007B" w:rsidRPr="00C34E66" w:rsidRDefault="0084007B" w:rsidP="00F50579">
            <w:pPr>
              <w:spacing w:line="360" w:lineRule="auto"/>
              <w:rPr>
                <w:sz w:val="28"/>
                <w:szCs w:val="28"/>
              </w:rPr>
            </w:pPr>
            <w:r w:rsidRPr="00C34E66">
              <w:rPr>
                <w:sz w:val="28"/>
                <w:szCs w:val="28"/>
              </w:rPr>
              <w:t xml:space="preserve">String </w:t>
            </w:r>
            <w:proofErr w:type="gramStart"/>
            <w:r w:rsidRPr="00C34E66">
              <w:rPr>
                <w:sz w:val="28"/>
                <w:szCs w:val="28"/>
              </w:rPr>
              <w:t>CheckString(</w:t>
            </w:r>
            <w:proofErr w:type="gramEnd"/>
            <w:r w:rsidRPr="00C34E66">
              <w:rPr>
                <w:sz w:val="28"/>
                <w:szCs w:val="28"/>
              </w:rPr>
              <w:t>)</w:t>
            </w:r>
          </w:p>
        </w:tc>
        <w:tc>
          <w:tcPr>
            <w:tcW w:w="6911" w:type="dxa"/>
          </w:tcPr>
          <w:p w:rsidR="0084007B" w:rsidRPr="00C34E66" w:rsidRDefault="0084007B" w:rsidP="00F50579">
            <w:pPr>
              <w:spacing w:line="360" w:lineRule="auto"/>
              <w:rPr>
                <w:sz w:val="28"/>
                <w:szCs w:val="28"/>
              </w:rPr>
            </w:pPr>
            <w:r w:rsidRPr="00C34E66">
              <w:rPr>
                <w:sz w:val="28"/>
                <w:szCs w:val="28"/>
              </w:rPr>
              <w:t>проверяет, является ли текущая лексема строкой. Если да, возвращает эту строку, иначе генерирует сообщение об ошибке</w:t>
            </w:r>
          </w:p>
        </w:tc>
      </w:tr>
      <w:tr w:rsidR="0084007B" w:rsidRPr="00C34E66" w:rsidTr="0084007B">
        <w:tc>
          <w:tcPr>
            <w:tcW w:w="2660" w:type="dxa"/>
          </w:tcPr>
          <w:p w:rsidR="0084007B" w:rsidRPr="00C34E66" w:rsidRDefault="0084007B" w:rsidP="00F50579">
            <w:pPr>
              <w:spacing w:line="360" w:lineRule="auto"/>
              <w:rPr>
                <w:sz w:val="28"/>
                <w:szCs w:val="28"/>
              </w:rPr>
            </w:pPr>
            <w:r w:rsidRPr="00C34E66">
              <w:rPr>
                <w:sz w:val="28"/>
                <w:szCs w:val="28"/>
              </w:rPr>
              <w:t xml:space="preserve">Int32 </w:t>
            </w:r>
            <w:proofErr w:type="gramStart"/>
            <w:r w:rsidRPr="00C34E66">
              <w:rPr>
                <w:sz w:val="28"/>
                <w:szCs w:val="28"/>
              </w:rPr>
              <w:t>CheckNumber(</w:t>
            </w:r>
            <w:proofErr w:type="gramEnd"/>
            <w:r w:rsidRPr="00C34E66">
              <w:rPr>
                <w:sz w:val="28"/>
                <w:szCs w:val="28"/>
              </w:rPr>
              <w:t>)</w:t>
            </w:r>
          </w:p>
        </w:tc>
        <w:tc>
          <w:tcPr>
            <w:tcW w:w="6911" w:type="dxa"/>
          </w:tcPr>
          <w:p w:rsidR="0084007B" w:rsidRPr="00C34E66" w:rsidRDefault="0084007B" w:rsidP="00F50579">
            <w:pPr>
              <w:spacing w:line="360" w:lineRule="auto"/>
              <w:rPr>
                <w:sz w:val="28"/>
                <w:szCs w:val="28"/>
              </w:rPr>
            </w:pPr>
            <w:r w:rsidRPr="00C34E66">
              <w:rPr>
                <w:sz w:val="28"/>
                <w:szCs w:val="28"/>
              </w:rPr>
              <w:t>проверяет, является ли текущая лексема числом. Если да, возвращает это число, иначе генерирует сообщение об ошибке</w:t>
            </w:r>
          </w:p>
        </w:tc>
      </w:tr>
      <w:tr w:rsidR="0084007B" w:rsidRPr="00C34E66" w:rsidTr="0084007B">
        <w:tc>
          <w:tcPr>
            <w:tcW w:w="2660" w:type="dxa"/>
          </w:tcPr>
          <w:p w:rsidR="0084007B" w:rsidRPr="00C34E66" w:rsidRDefault="0084007B" w:rsidP="00F50579">
            <w:pPr>
              <w:spacing w:line="360" w:lineRule="auto"/>
              <w:rPr>
                <w:sz w:val="28"/>
                <w:szCs w:val="28"/>
                <w:lang w:val="en-US"/>
              </w:rPr>
            </w:pPr>
            <w:r w:rsidRPr="00C34E66">
              <w:rPr>
                <w:sz w:val="28"/>
                <w:szCs w:val="28"/>
                <w:lang w:val="en-US"/>
              </w:rPr>
              <w:t xml:space="preserve">String CheckIdent(bool </w:t>
            </w:r>
            <w:r w:rsidRPr="00C34E66">
              <w:rPr>
                <w:sz w:val="28"/>
                <w:szCs w:val="28"/>
                <w:lang w:val="en-US"/>
              </w:rPr>
              <w:lastRenderedPageBreak/>
              <w:t>check_existence = false)</w:t>
            </w:r>
          </w:p>
        </w:tc>
        <w:tc>
          <w:tcPr>
            <w:tcW w:w="6911" w:type="dxa"/>
          </w:tcPr>
          <w:p w:rsidR="0084007B" w:rsidRPr="00C34E66" w:rsidRDefault="0084007B" w:rsidP="00F50579">
            <w:pPr>
              <w:spacing w:line="360" w:lineRule="auto"/>
              <w:rPr>
                <w:sz w:val="28"/>
                <w:szCs w:val="28"/>
              </w:rPr>
            </w:pPr>
            <w:r w:rsidRPr="00C34E66">
              <w:rPr>
                <w:sz w:val="28"/>
                <w:szCs w:val="28"/>
              </w:rPr>
              <w:lastRenderedPageBreak/>
              <w:t xml:space="preserve">проверяет, является ли текущая лексема идентификатором. Если да, проверяет существования </w:t>
            </w:r>
            <w:r w:rsidRPr="00C34E66">
              <w:rPr>
                <w:sz w:val="28"/>
                <w:szCs w:val="28"/>
              </w:rPr>
              <w:lastRenderedPageBreak/>
              <w:t xml:space="preserve">базы данных с таким идентификатором и возвращает строковое значение, иначе генерирует сообщение об ошибке. Кроме того, можно передать необязательный параметр </w:t>
            </w:r>
            <w:r w:rsidRPr="00C34E66">
              <w:rPr>
                <w:sz w:val="28"/>
                <w:szCs w:val="28"/>
                <w:lang w:val="en-US"/>
              </w:rPr>
              <w:t>true</w:t>
            </w:r>
            <w:r w:rsidRPr="00C34E66">
              <w:rPr>
                <w:sz w:val="28"/>
                <w:szCs w:val="28"/>
              </w:rPr>
              <w:t xml:space="preserve"> и тогда будет проведена проверка на существование такого идентификатора базы данных</w:t>
            </w:r>
          </w:p>
        </w:tc>
      </w:tr>
      <w:tr w:rsidR="0084007B" w:rsidRPr="00C34E66" w:rsidTr="0084007B">
        <w:tc>
          <w:tcPr>
            <w:tcW w:w="2660" w:type="dxa"/>
          </w:tcPr>
          <w:p w:rsidR="0084007B" w:rsidRPr="00C34E66" w:rsidRDefault="0084007B" w:rsidP="00F50579">
            <w:pPr>
              <w:spacing w:line="360" w:lineRule="auto"/>
              <w:rPr>
                <w:sz w:val="28"/>
                <w:szCs w:val="28"/>
                <w:lang w:val="en-US"/>
              </w:rPr>
            </w:pPr>
            <w:r w:rsidRPr="00C34E66">
              <w:rPr>
                <w:sz w:val="28"/>
                <w:szCs w:val="28"/>
                <w:lang w:val="en-US"/>
              </w:rPr>
              <w:lastRenderedPageBreak/>
              <w:t>void</w:t>
            </w:r>
            <w:r w:rsidRPr="00C34E66">
              <w:rPr>
                <w:sz w:val="28"/>
                <w:szCs w:val="28"/>
              </w:rPr>
              <w:t xml:space="preserve"> </w:t>
            </w:r>
            <w:r w:rsidRPr="00C34E66">
              <w:rPr>
                <w:sz w:val="28"/>
                <w:szCs w:val="28"/>
                <w:lang w:val="en-US"/>
              </w:rPr>
              <w:t>Stop</w:t>
            </w:r>
            <w:r w:rsidRPr="00C34E66">
              <w:rPr>
                <w:sz w:val="28"/>
                <w:szCs w:val="28"/>
              </w:rPr>
              <w:t>()</w:t>
            </w:r>
          </w:p>
        </w:tc>
        <w:tc>
          <w:tcPr>
            <w:tcW w:w="6911" w:type="dxa"/>
          </w:tcPr>
          <w:p w:rsidR="0084007B" w:rsidRPr="00C34E66" w:rsidRDefault="0084007B" w:rsidP="0084007B">
            <w:pPr>
              <w:keepNext/>
              <w:spacing w:line="360" w:lineRule="auto"/>
              <w:rPr>
                <w:sz w:val="28"/>
                <w:szCs w:val="28"/>
              </w:rPr>
            </w:pPr>
            <w:r w:rsidRPr="00C34E66">
              <w:rPr>
                <w:sz w:val="28"/>
                <w:szCs w:val="28"/>
              </w:rPr>
              <w:t>сохраняет список словарь идентификаторов на жесткий диск после окончания работы интерпретатора языка запросов</w:t>
            </w:r>
          </w:p>
        </w:tc>
      </w:tr>
    </w:tbl>
    <w:p w:rsidR="00F50579" w:rsidRPr="00C34E66" w:rsidRDefault="00F50579" w:rsidP="00F50579">
      <w:pPr>
        <w:ind w:firstLine="708"/>
        <w:rPr>
          <w:sz w:val="28"/>
          <w:szCs w:val="28"/>
        </w:rPr>
      </w:pPr>
      <w:r w:rsidRPr="00C34E66">
        <w:rPr>
          <w:sz w:val="28"/>
          <w:szCs w:val="28"/>
        </w:rPr>
        <w:t xml:space="preserve">Для функции создания экземпляра графовой базы нужно добавить идентификатор БД в список идентификаторов, если его там не существует и после этого вызвать метод </w:t>
      </w:r>
      <w:proofErr w:type="gramStart"/>
      <w:r w:rsidRPr="00C34E66">
        <w:rPr>
          <w:sz w:val="28"/>
          <w:szCs w:val="28"/>
          <w:lang w:val="en-US"/>
        </w:rPr>
        <w:t>CreateDB</w:t>
      </w:r>
      <w:r w:rsidRPr="00C34E66">
        <w:rPr>
          <w:sz w:val="28"/>
          <w:szCs w:val="28"/>
        </w:rPr>
        <w:t>(</w:t>
      </w:r>
      <w:proofErr w:type="gramEnd"/>
      <w:r w:rsidRPr="00C34E66">
        <w:rPr>
          <w:sz w:val="28"/>
          <w:szCs w:val="28"/>
          <w:lang w:val="en-US"/>
        </w:rPr>
        <w:t>string</w:t>
      </w:r>
      <w:r w:rsidRPr="00C34E66">
        <w:rPr>
          <w:sz w:val="28"/>
          <w:szCs w:val="28"/>
        </w:rPr>
        <w:t xml:space="preserve"> </w:t>
      </w:r>
      <w:r w:rsidRPr="00C34E66">
        <w:rPr>
          <w:sz w:val="28"/>
          <w:szCs w:val="28"/>
          <w:lang w:val="en-US"/>
        </w:rPr>
        <w:t>database</w:t>
      </w:r>
      <w:r w:rsidRPr="00C34E66">
        <w:rPr>
          <w:sz w:val="28"/>
          <w:szCs w:val="28"/>
        </w:rPr>
        <w:t>_</w:t>
      </w:r>
      <w:r w:rsidRPr="00C34E66">
        <w:rPr>
          <w:sz w:val="28"/>
          <w:szCs w:val="28"/>
          <w:lang w:val="en-US"/>
        </w:rPr>
        <w:t>path</w:t>
      </w:r>
      <w:r w:rsidRPr="00C34E66">
        <w:rPr>
          <w:sz w:val="28"/>
          <w:szCs w:val="28"/>
        </w:rPr>
        <w:t xml:space="preserve">) из класса </w:t>
      </w:r>
      <w:r w:rsidRPr="00C34E66">
        <w:rPr>
          <w:sz w:val="28"/>
          <w:szCs w:val="28"/>
          <w:lang w:val="en-US"/>
        </w:rPr>
        <w:t>GraphAPI</w:t>
      </w:r>
      <w:r w:rsidRPr="00C34E66">
        <w:rPr>
          <w:sz w:val="28"/>
          <w:szCs w:val="28"/>
        </w:rPr>
        <w:t>:</w:t>
      </w:r>
    </w:p>
    <w:tbl>
      <w:tblPr>
        <w:tblStyle w:val="a9"/>
        <w:tblW w:w="0" w:type="auto"/>
        <w:tblLook w:val="04A0" w:firstRow="1" w:lastRow="0" w:firstColumn="1" w:lastColumn="0" w:noHBand="0" w:noVBand="1"/>
      </w:tblPr>
      <w:tblGrid>
        <w:gridCol w:w="9571"/>
      </w:tblGrid>
      <w:tr w:rsidR="00D82B70" w:rsidRPr="00C34E66" w:rsidTr="00D82B70">
        <w:tc>
          <w:tcPr>
            <w:tcW w:w="9571" w:type="dxa"/>
          </w:tcPr>
          <w:p w:rsidR="001F3DEB" w:rsidRPr="00411047" w:rsidRDefault="001F3DEB" w:rsidP="003334BC">
            <w:pPr>
              <w:rPr>
                <w:rFonts w:ascii="Consolas" w:hAnsi="Consolas" w:cs="Consolas"/>
                <w:szCs w:val="28"/>
                <w:lang w:val="en-US"/>
              </w:rPr>
            </w:pPr>
            <w:r w:rsidRPr="00411047">
              <w:rPr>
                <w:rFonts w:ascii="Consolas" w:hAnsi="Consolas" w:cs="Consolas"/>
                <w:color w:val="000000"/>
                <w:szCs w:val="28"/>
                <w:highlight w:val="white"/>
                <w:lang w:val="en-US"/>
              </w:rPr>
              <w:t>database_path = CheckString();</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(ids.ContainsKey(ident))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RaiseError(</w:t>
            </w:r>
            <w:r w:rsidRPr="00411047">
              <w:rPr>
                <w:rFonts w:ascii="Consolas" w:hAnsi="Consolas" w:cs="Consolas"/>
                <w:color w:val="2B91AF"/>
                <w:szCs w:val="28"/>
                <w:highlight w:val="white"/>
                <w:lang w:val="en-US"/>
              </w:rPr>
              <w:t>String</w:t>
            </w:r>
            <w:r w:rsidRPr="00411047">
              <w:rPr>
                <w:rFonts w:ascii="Consolas" w:hAnsi="Consolas" w:cs="Consolas"/>
                <w:color w:val="000000"/>
                <w:szCs w:val="28"/>
                <w:highlight w:val="white"/>
                <w:lang w:val="en-US"/>
              </w:rPr>
              <w:t>.Format(</w:t>
            </w:r>
            <w:r w:rsidRPr="00411047">
              <w:rPr>
                <w:rFonts w:ascii="Consolas" w:hAnsi="Consolas" w:cs="Consolas"/>
                <w:color w:val="A31515"/>
                <w:szCs w:val="28"/>
                <w:highlight w:val="white"/>
                <w:lang w:val="en-US"/>
              </w:rPr>
              <w:t>"Database id {0} already exists"</w:t>
            </w:r>
            <w:r w:rsidRPr="00411047">
              <w:rPr>
                <w:rFonts w:ascii="Consolas" w:hAnsi="Consolas" w:cs="Consolas"/>
                <w:color w:val="000000"/>
                <w:szCs w:val="28"/>
                <w:highlight w:val="white"/>
                <w:lang w:val="en-US"/>
              </w:rPr>
              <w:t>, ident));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ids.Add(ident, database_path);</w:t>
            </w:r>
          </w:p>
          <w:p w:rsidR="00D82B70" w:rsidRPr="00411047" w:rsidRDefault="001F3DEB" w:rsidP="003334BC">
            <w:pPr>
              <w:ind w:firstLine="360"/>
              <w:rPr>
                <w:szCs w:val="28"/>
                <w:lang w:val="en-US"/>
              </w:rPr>
            </w:pPr>
            <w:r w:rsidRPr="00411047">
              <w:rPr>
                <w:rFonts w:ascii="Consolas" w:hAnsi="Consolas" w:cs="Consolas"/>
                <w:color w:val="000000"/>
                <w:szCs w:val="28"/>
                <w:highlight w:val="white"/>
              </w:rPr>
              <w:t>graph.</w:t>
            </w:r>
            <w:r w:rsidRPr="00411047">
              <w:rPr>
                <w:rFonts w:ascii="Consolas" w:hAnsi="Consolas" w:cs="Consolas"/>
                <w:color w:val="000000"/>
                <w:szCs w:val="28"/>
                <w:highlight w:val="white"/>
                <w:lang w:val="en-US"/>
              </w:rPr>
              <w:t>CreateDB</w:t>
            </w:r>
            <w:r w:rsidRPr="00411047">
              <w:rPr>
                <w:rFonts w:ascii="Consolas" w:hAnsi="Consolas" w:cs="Consolas"/>
                <w:color w:val="000000"/>
                <w:szCs w:val="28"/>
                <w:highlight w:val="white"/>
              </w:rPr>
              <w:t>(database_path);</w:t>
            </w:r>
            <w:r w:rsidRPr="00411047">
              <w:rPr>
                <w:szCs w:val="28"/>
              </w:rPr>
              <w:t xml:space="preserve"> </w:t>
            </w:r>
          </w:p>
        </w:tc>
      </w:tr>
    </w:tbl>
    <w:p w:rsidR="00D82B70" w:rsidRPr="00C34E66" w:rsidRDefault="00D82B70" w:rsidP="00F50579">
      <w:pPr>
        <w:ind w:firstLine="708"/>
        <w:rPr>
          <w:sz w:val="28"/>
          <w:szCs w:val="28"/>
          <w:lang w:val="en-US"/>
        </w:rPr>
      </w:pPr>
    </w:p>
    <w:p w:rsidR="00F50579" w:rsidRPr="00C34E66" w:rsidRDefault="00F50579" w:rsidP="00F50579">
      <w:pPr>
        <w:ind w:firstLine="360"/>
        <w:rPr>
          <w:sz w:val="28"/>
          <w:szCs w:val="28"/>
        </w:rPr>
      </w:pPr>
      <w:r w:rsidRPr="00C34E66">
        <w:rPr>
          <w:sz w:val="28"/>
          <w:szCs w:val="28"/>
        </w:rPr>
        <w:tab/>
        <w:t xml:space="preserve">В функции удаления экземпляра базы данных просто вызывается метод </w:t>
      </w:r>
      <w:proofErr w:type="gramStart"/>
      <w:r w:rsidRPr="00C34E66">
        <w:rPr>
          <w:sz w:val="28"/>
          <w:szCs w:val="28"/>
          <w:lang w:val="en-US"/>
        </w:rPr>
        <w:t>RemoveDB</w:t>
      </w:r>
      <w:r w:rsidRPr="00C34E66">
        <w:rPr>
          <w:sz w:val="28"/>
          <w:szCs w:val="28"/>
        </w:rPr>
        <w:t>(</w:t>
      </w:r>
      <w:proofErr w:type="gramEnd"/>
      <w:r w:rsidRPr="00C34E66">
        <w:rPr>
          <w:sz w:val="28"/>
          <w:szCs w:val="28"/>
          <w:lang w:val="en-US"/>
        </w:rPr>
        <w:t>string</w:t>
      </w:r>
      <w:r w:rsidRPr="00C34E66">
        <w:rPr>
          <w:sz w:val="28"/>
          <w:szCs w:val="28"/>
        </w:rPr>
        <w:t xml:space="preserve"> </w:t>
      </w:r>
      <w:r w:rsidRPr="00C34E66">
        <w:rPr>
          <w:sz w:val="28"/>
          <w:szCs w:val="28"/>
          <w:lang w:val="en-US"/>
        </w:rPr>
        <w:t>database</w:t>
      </w:r>
      <w:r w:rsidRPr="00C34E66">
        <w:rPr>
          <w:sz w:val="28"/>
          <w:szCs w:val="28"/>
        </w:rPr>
        <w:t xml:space="preserve">) из класса </w:t>
      </w:r>
      <w:r w:rsidRPr="00C34E66">
        <w:rPr>
          <w:sz w:val="28"/>
          <w:szCs w:val="28"/>
          <w:lang w:val="en-US"/>
        </w:rPr>
        <w:t>GraphAPI</w:t>
      </w:r>
      <w:r w:rsidRPr="00C34E66">
        <w:rPr>
          <w:sz w:val="28"/>
          <w:szCs w:val="28"/>
        </w:rPr>
        <w:t xml:space="preserve"> и проверяется его успешное выполнение, иначе генерируется ошибка (такое возможно в случае внешнего воздействия на БД, например, один их файлов удалили):</w:t>
      </w:r>
    </w:p>
    <w:tbl>
      <w:tblPr>
        <w:tblStyle w:val="a9"/>
        <w:tblW w:w="0" w:type="auto"/>
        <w:tblLook w:val="04A0" w:firstRow="1" w:lastRow="0" w:firstColumn="1" w:lastColumn="0" w:noHBand="0" w:noVBand="1"/>
      </w:tblPr>
      <w:tblGrid>
        <w:gridCol w:w="9571"/>
      </w:tblGrid>
      <w:tr w:rsidR="00D82B70" w:rsidRPr="00411047" w:rsidTr="00D82B70">
        <w:tc>
          <w:tcPr>
            <w:tcW w:w="9571" w:type="dxa"/>
          </w:tcPr>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 ident = CheckIdent(</w:t>
            </w:r>
            <w:r w:rsidRPr="00411047">
              <w:rPr>
                <w:rFonts w:ascii="Consolas" w:hAnsi="Consolas" w:cs="Consolas"/>
                <w:color w:val="0000FF"/>
                <w:szCs w:val="28"/>
                <w:highlight w:val="white"/>
                <w:lang w:val="en-US"/>
              </w:rPr>
              <w:t>true</w:t>
            </w: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(!graph.RemoveDB(ids[ident]))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1F3DEB" w:rsidRPr="00411047" w:rsidRDefault="00AF7B3F"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001F3DEB" w:rsidRPr="00411047">
              <w:rPr>
                <w:rFonts w:ascii="Consolas" w:hAnsi="Consolas" w:cs="Consolas"/>
                <w:color w:val="000000"/>
                <w:szCs w:val="28"/>
                <w:highlight w:val="white"/>
                <w:lang w:val="en-US"/>
              </w:rPr>
              <w:t>RaiseError(</w:t>
            </w:r>
            <w:r w:rsidR="001F3DEB" w:rsidRPr="00411047">
              <w:rPr>
                <w:rFonts w:ascii="Consolas" w:hAnsi="Consolas" w:cs="Consolas"/>
                <w:color w:val="A31515"/>
                <w:szCs w:val="28"/>
                <w:highlight w:val="white"/>
                <w:lang w:val="en-US"/>
              </w:rPr>
              <w:t>"Error while deleting database"</w:t>
            </w:r>
            <w:r w:rsidR="001F3DEB" w:rsidRPr="00411047">
              <w:rPr>
                <w:rFonts w:ascii="Consolas" w:hAnsi="Consolas" w:cs="Consolas"/>
                <w:color w:val="000000"/>
                <w:szCs w:val="28"/>
                <w:highlight w:val="white"/>
                <w:lang w:val="en-US"/>
              </w:rPr>
              <w:t>);</w:t>
            </w:r>
          </w:p>
          <w:p w:rsidR="00D82B70" w:rsidRPr="00411047" w:rsidRDefault="001F3DEB" w:rsidP="003334BC">
            <w:pPr>
              <w:rPr>
                <w:color w:val="000000"/>
                <w:szCs w:val="28"/>
                <w:lang w:val="en-US"/>
              </w:rPr>
            </w:pPr>
            <w:r w:rsidRPr="00411047">
              <w:rPr>
                <w:rFonts w:ascii="Consolas" w:hAnsi="Consolas" w:cs="Consolas"/>
                <w:color w:val="000000"/>
                <w:szCs w:val="28"/>
                <w:highlight w:val="white"/>
              </w:rPr>
              <w:t>}</w:t>
            </w:r>
          </w:p>
        </w:tc>
      </w:tr>
    </w:tbl>
    <w:p w:rsidR="00F50579" w:rsidRPr="00C34E66" w:rsidRDefault="00F50579" w:rsidP="00F50579">
      <w:pPr>
        <w:ind w:firstLine="360"/>
        <w:rPr>
          <w:sz w:val="28"/>
          <w:szCs w:val="28"/>
        </w:rPr>
      </w:pPr>
      <w:r w:rsidRPr="00C34E66">
        <w:rPr>
          <w:sz w:val="28"/>
          <w:szCs w:val="28"/>
        </w:rPr>
        <w:tab/>
        <w:t xml:space="preserve">В функции очистки базы данных просто вызывается метод </w:t>
      </w:r>
      <w:proofErr w:type="gramStart"/>
      <w:r w:rsidRPr="00C34E66">
        <w:rPr>
          <w:sz w:val="28"/>
          <w:szCs w:val="28"/>
          <w:lang w:val="en-US"/>
        </w:rPr>
        <w:t>TruncateDB</w:t>
      </w:r>
      <w:r w:rsidRPr="00C34E66">
        <w:rPr>
          <w:sz w:val="28"/>
          <w:szCs w:val="28"/>
        </w:rPr>
        <w:t>(</w:t>
      </w:r>
      <w:proofErr w:type="gramEnd"/>
      <w:r w:rsidRPr="00C34E66">
        <w:rPr>
          <w:sz w:val="28"/>
          <w:szCs w:val="28"/>
          <w:lang w:val="en-US"/>
        </w:rPr>
        <w:t>string</w:t>
      </w:r>
      <w:r w:rsidRPr="00C34E66">
        <w:rPr>
          <w:sz w:val="28"/>
          <w:szCs w:val="28"/>
        </w:rPr>
        <w:t xml:space="preserve"> </w:t>
      </w:r>
      <w:r w:rsidRPr="00C34E66">
        <w:rPr>
          <w:sz w:val="28"/>
          <w:szCs w:val="28"/>
          <w:lang w:val="en-US"/>
        </w:rPr>
        <w:t>database</w:t>
      </w:r>
      <w:r w:rsidRPr="00C34E66">
        <w:rPr>
          <w:sz w:val="28"/>
          <w:szCs w:val="28"/>
        </w:rPr>
        <w:t xml:space="preserve">) из класса </w:t>
      </w:r>
      <w:r w:rsidRPr="00C34E66">
        <w:rPr>
          <w:sz w:val="28"/>
          <w:szCs w:val="28"/>
          <w:lang w:val="en-US"/>
        </w:rPr>
        <w:t>GraphAPI</w:t>
      </w:r>
      <w:r w:rsidRPr="00C34E66">
        <w:rPr>
          <w:sz w:val="28"/>
          <w:szCs w:val="28"/>
        </w:rPr>
        <w:t>:</w:t>
      </w:r>
    </w:p>
    <w:tbl>
      <w:tblPr>
        <w:tblStyle w:val="a9"/>
        <w:tblW w:w="0" w:type="auto"/>
        <w:tblLook w:val="04A0" w:firstRow="1" w:lastRow="0" w:firstColumn="1" w:lastColumn="0" w:noHBand="0" w:noVBand="1"/>
      </w:tblPr>
      <w:tblGrid>
        <w:gridCol w:w="9571"/>
      </w:tblGrid>
      <w:tr w:rsidR="00D82B70" w:rsidRPr="00411047" w:rsidTr="00D82B70">
        <w:tc>
          <w:tcPr>
            <w:tcW w:w="9571" w:type="dxa"/>
          </w:tcPr>
          <w:p w:rsidR="00D82B70" w:rsidRPr="00411047" w:rsidRDefault="001F3DEB" w:rsidP="003334BC">
            <w:pPr>
              <w:rPr>
                <w:rFonts w:ascii="Consolas" w:hAnsi="Consolas" w:cs="Consolas"/>
                <w:color w:val="000000"/>
                <w:szCs w:val="28"/>
                <w:lang w:val="en-US"/>
              </w:rPr>
            </w:pPr>
            <w:r w:rsidRPr="00411047">
              <w:rPr>
                <w:rFonts w:ascii="Consolas" w:hAnsi="Consolas" w:cs="Consolas"/>
                <w:color w:val="000000"/>
                <w:szCs w:val="28"/>
                <w:highlight w:val="white"/>
              </w:rPr>
              <w:t>graph.TruncateDB(ids[ident]);</w:t>
            </w:r>
          </w:p>
        </w:tc>
      </w:tr>
    </w:tbl>
    <w:p w:rsidR="00D82B70" w:rsidRPr="00C34E66" w:rsidRDefault="00D82B70" w:rsidP="00F50579">
      <w:pPr>
        <w:ind w:firstLine="360"/>
        <w:rPr>
          <w:sz w:val="28"/>
          <w:szCs w:val="28"/>
          <w:lang w:val="en-US"/>
        </w:rPr>
      </w:pPr>
    </w:p>
    <w:p w:rsidR="00F50579" w:rsidRPr="00C34E66" w:rsidRDefault="00F50579" w:rsidP="00134AE8">
      <w:pPr>
        <w:ind w:firstLine="708"/>
        <w:rPr>
          <w:sz w:val="28"/>
          <w:szCs w:val="28"/>
        </w:rPr>
      </w:pPr>
      <w:r w:rsidRPr="00C34E66">
        <w:rPr>
          <w:sz w:val="28"/>
          <w:szCs w:val="28"/>
        </w:rPr>
        <w:t xml:space="preserve">В функции вставки вершины вызывается метод </w:t>
      </w:r>
      <w:proofErr w:type="gramStart"/>
      <w:r w:rsidRPr="00C34E66">
        <w:rPr>
          <w:sz w:val="28"/>
          <w:szCs w:val="28"/>
          <w:lang w:val="en-US"/>
        </w:rPr>
        <w:t>InsertNode</w:t>
      </w:r>
      <w:r w:rsidRPr="00C34E66">
        <w:rPr>
          <w:sz w:val="28"/>
          <w:szCs w:val="28"/>
        </w:rPr>
        <w:t>(</w:t>
      </w:r>
      <w:proofErr w:type="gramEnd"/>
      <w:r w:rsidRPr="00C34E66">
        <w:rPr>
          <w:sz w:val="28"/>
          <w:szCs w:val="28"/>
          <w:lang w:val="en-US"/>
        </w:rPr>
        <w:t>string</w:t>
      </w:r>
      <w:r w:rsidRPr="00C34E66">
        <w:rPr>
          <w:sz w:val="28"/>
          <w:szCs w:val="28"/>
        </w:rPr>
        <w:t xml:space="preserve"> </w:t>
      </w:r>
      <w:r w:rsidRPr="00C34E66">
        <w:rPr>
          <w:sz w:val="28"/>
          <w:szCs w:val="28"/>
          <w:lang w:val="en-US"/>
        </w:rPr>
        <w:t>database</w:t>
      </w:r>
      <w:r w:rsidRPr="00C34E66">
        <w:rPr>
          <w:sz w:val="28"/>
          <w:szCs w:val="28"/>
        </w:rPr>
        <w:t xml:space="preserve">, </w:t>
      </w:r>
      <w:r w:rsidRPr="00C34E66">
        <w:rPr>
          <w:sz w:val="28"/>
          <w:szCs w:val="28"/>
          <w:lang w:val="en-US"/>
        </w:rPr>
        <w:t>string</w:t>
      </w:r>
      <w:r w:rsidRPr="00C34E66">
        <w:rPr>
          <w:sz w:val="28"/>
          <w:szCs w:val="28"/>
        </w:rPr>
        <w:t xml:space="preserve"> </w:t>
      </w:r>
      <w:r w:rsidRPr="00C34E66">
        <w:rPr>
          <w:sz w:val="28"/>
          <w:szCs w:val="28"/>
          <w:lang w:val="en-US"/>
        </w:rPr>
        <w:t>val</w:t>
      </w:r>
      <w:r w:rsidRPr="00C34E66">
        <w:rPr>
          <w:sz w:val="28"/>
          <w:szCs w:val="28"/>
        </w:rPr>
        <w:t>):</w:t>
      </w:r>
    </w:p>
    <w:tbl>
      <w:tblPr>
        <w:tblStyle w:val="a9"/>
        <w:tblW w:w="0" w:type="auto"/>
        <w:tblLook w:val="04A0" w:firstRow="1" w:lastRow="0" w:firstColumn="1" w:lastColumn="0" w:noHBand="0" w:noVBand="1"/>
      </w:tblPr>
      <w:tblGrid>
        <w:gridCol w:w="9571"/>
      </w:tblGrid>
      <w:tr w:rsidR="00D82B70" w:rsidRPr="00AE322F" w:rsidTr="00D82B70">
        <w:tc>
          <w:tcPr>
            <w:tcW w:w="9571" w:type="dxa"/>
          </w:tcPr>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 ident = CheckIdent(</w:t>
            </w:r>
            <w:r w:rsidRPr="00411047">
              <w:rPr>
                <w:rFonts w:ascii="Consolas" w:hAnsi="Consolas" w:cs="Consolas"/>
                <w:color w:val="0000FF"/>
                <w:szCs w:val="28"/>
                <w:highlight w:val="white"/>
                <w:lang w:val="en-US"/>
              </w:rPr>
              <w:t>true</w:t>
            </w: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 val = CheckString();</w:t>
            </w:r>
          </w:p>
          <w:p w:rsidR="00D82B70" w:rsidRPr="00411047" w:rsidRDefault="001F3DEB" w:rsidP="003334BC">
            <w:pPr>
              <w:rPr>
                <w:color w:val="000000"/>
                <w:szCs w:val="28"/>
                <w:lang w:val="en-US"/>
              </w:rPr>
            </w:pPr>
            <w:r w:rsidRPr="00411047">
              <w:rPr>
                <w:rFonts w:ascii="Consolas" w:hAnsi="Consolas" w:cs="Consolas"/>
                <w:color w:val="000000"/>
                <w:szCs w:val="28"/>
                <w:highlight w:val="white"/>
                <w:lang w:val="en-US"/>
              </w:rPr>
              <w:lastRenderedPageBreak/>
              <w:t>graph.InsertNode(ids[ident], val);</w:t>
            </w:r>
          </w:p>
        </w:tc>
      </w:tr>
    </w:tbl>
    <w:p w:rsidR="00D82B70" w:rsidRPr="00C34E66" w:rsidRDefault="00D82B70" w:rsidP="00F50579">
      <w:pPr>
        <w:ind w:firstLine="360"/>
        <w:rPr>
          <w:sz w:val="28"/>
          <w:szCs w:val="28"/>
          <w:lang w:val="en-US"/>
        </w:rPr>
      </w:pPr>
    </w:p>
    <w:p w:rsidR="00F50579" w:rsidRPr="00C34E66" w:rsidRDefault="00F50579" w:rsidP="00134AE8">
      <w:pPr>
        <w:ind w:firstLine="708"/>
        <w:rPr>
          <w:sz w:val="28"/>
          <w:szCs w:val="28"/>
        </w:rPr>
      </w:pPr>
      <w:r w:rsidRPr="00C34E66">
        <w:rPr>
          <w:sz w:val="28"/>
          <w:szCs w:val="28"/>
        </w:rPr>
        <w:t xml:space="preserve">В функции вставки ребра сначала происходит проверка наличия временного параметра, а затем выполняется процедура, которая связанная с особенностью строения графового хранилища. Создается транзакция импорта данных, внутри этой транзакции вставляется </w:t>
      </w:r>
      <w:proofErr w:type="gramStart"/>
      <w:r w:rsidRPr="00C34E66">
        <w:rPr>
          <w:sz w:val="28"/>
          <w:szCs w:val="28"/>
        </w:rPr>
        <w:t>ребро</w:t>
      </w:r>
      <w:proofErr w:type="gramEnd"/>
      <w:r w:rsidRPr="00C34E66">
        <w:rPr>
          <w:sz w:val="28"/>
          <w:szCs w:val="28"/>
        </w:rPr>
        <w:t xml:space="preserve"> и транзакция отправляется на выполнение:</w:t>
      </w:r>
    </w:p>
    <w:tbl>
      <w:tblPr>
        <w:tblStyle w:val="a9"/>
        <w:tblW w:w="0" w:type="auto"/>
        <w:tblLook w:val="04A0" w:firstRow="1" w:lastRow="0" w:firstColumn="1" w:lastColumn="0" w:noHBand="0" w:noVBand="1"/>
      </w:tblPr>
      <w:tblGrid>
        <w:gridCol w:w="9571"/>
      </w:tblGrid>
      <w:tr w:rsidR="00D82B70" w:rsidRPr="00AE322F" w:rsidTr="00D82B70">
        <w:tc>
          <w:tcPr>
            <w:tcW w:w="9571" w:type="dxa"/>
          </w:tcPr>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 ident = CheckIdent(</w:t>
            </w:r>
            <w:r w:rsidRPr="00411047">
              <w:rPr>
                <w:rFonts w:ascii="Consolas" w:hAnsi="Consolas" w:cs="Consolas"/>
                <w:color w:val="0000FF"/>
                <w:szCs w:val="28"/>
                <w:highlight w:val="white"/>
                <w:lang w:val="en-US"/>
              </w:rPr>
              <w:t>true</w:t>
            </w: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 a_node = CheckString();</w:t>
            </w:r>
          </w:p>
          <w:p w:rsidR="001F3DEB" w:rsidRPr="00411047" w:rsidRDefault="001F3DEB" w:rsidP="003334BC">
            <w:pPr>
              <w:autoSpaceDE w:val="0"/>
              <w:autoSpaceDN w:val="0"/>
              <w:adjustRightInd w:val="0"/>
              <w:rPr>
                <w:rFonts w:ascii="Consolas" w:hAnsi="Consolas" w:cs="Consolas"/>
                <w:color w:val="2B91AF"/>
                <w:szCs w:val="28"/>
                <w:highlight w:val="white"/>
                <w:lang w:val="en-US"/>
              </w:rPr>
            </w:pP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 b_node = CheckString();</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2B91AF"/>
                <w:szCs w:val="28"/>
                <w:highlight w:val="white"/>
                <w:lang w:val="en-US"/>
              </w:rPr>
              <w:t>DateTime</w:t>
            </w:r>
            <w:r w:rsidRPr="00411047">
              <w:rPr>
                <w:rFonts w:ascii="Consolas" w:hAnsi="Consolas" w:cs="Consolas"/>
                <w:color w:val="000000"/>
                <w:szCs w:val="28"/>
                <w:highlight w:val="white"/>
                <w:lang w:val="en-US"/>
              </w:rPr>
              <w:t xml:space="preserve"> time = </w:t>
            </w:r>
            <w:r w:rsidRPr="00411047">
              <w:rPr>
                <w:rFonts w:ascii="Consolas" w:hAnsi="Consolas" w:cs="Consolas"/>
                <w:color w:val="2B91AF"/>
                <w:szCs w:val="28"/>
                <w:highlight w:val="white"/>
                <w:lang w:val="en-US"/>
              </w:rPr>
              <w:t>DateTime</w:t>
            </w:r>
            <w:r w:rsidRPr="00411047">
              <w:rPr>
                <w:rFonts w:ascii="Consolas" w:hAnsi="Consolas" w:cs="Consolas"/>
                <w:color w:val="000000"/>
                <w:szCs w:val="28"/>
                <w:highlight w:val="white"/>
                <w:lang w:val="en-US"/>
              </w:rPr>
              <w:t>.Now;</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(CurrentToken().Tag == </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.TIME_KEYWORD)</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NextToken();</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 time_str = CheckString();</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DateTime</w:t>
            </w:r>
            <w:r w:rsidRPr="00411047">
              <w:rPr>
                <w:rFonts w:ascii="Consolas" w:hAnsi="Consolas" w:cs="Consolas"/>
                <w:color w:val="000000"/>
                <w:szCs w:val="28"/>
                <w:highlight w:val="white"/>
                <w:lang w:val="en-US"/>
              </w:rPr>
              <w:t xml:space="preserve">.TryParse(time_str, </w:t>
            </w:r>
            <w:r w:rsidRPr="00411047">
              <w:rPr>
                <w:rFonts w:ascii="Consolas" w:hAnsi="Consolas" w:cs="Consolas"/>
                <w:color w:val="0000FF"/>
                <w:szCs w:val="28"/>
                <w:highlight w:val="white"/>
                <w:lang w:val="en-US"/>
              </w:rPr>
              <w:t>out</w:t>
            </w:r>
            <w:r w:rsidRPr="00411047">
              <w:rPr>
                <w:rFonts w:ascii="Consolas" w:hAnsi="Consolas" w:cs="Consolas"/>
                <w:color w:val="000000"/>
                <w:szCs w:val="28"/>
                <w:highlight w:val="white"/>
                <w:lang w:val="en-US"/>
              </w:rPr>
              <w:t xml:space="preserve"> time))</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time = </w:t>
            </w:r>
            <w:r w:rsidRPr="00411047">
              <w:rPr>
                <w:rFonts w:ascii="Consolas" w:hAnsi="Consolas" w:cs="Consolas"/>
                <w:color w:val="2B91AF"/>
                <w:szCs w:val="28"/>
                <w:highlight w:val="white"/>
                <w:lang w:val="en-US"/>
              </w:rPr>
              <w:t>DateTime</w:t>
            </w:r>
            <w:r w:rsidRPr="00411047">
              <w:rPr>
                <w:rFonts w:ascii="Consolas" w:hAnsi="Consolas" w:cs="Consolas"/>
                <w:color w:val="000000"/>
                <w:szCs w:val="28"/>
                <w:highlight w:val="white"/>
                <w:lang w:val="en-US"/>
              </w:rPr>
              <w:t>.Now;</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2B91AF"/>
                <w:szCs w:val="28"/>
                <w:highlight w:val="white"/>
                <w:lang w:val="en-US"/>
              </w:rPr>
              <w:t>CGTimeStep</w:t>
            </w:r>
            <w:r w:rsidRPr="00411047">
              <w:rPr>
                <w:rFonts w:ascii="Consolas" w:hAnsi="Consolas" w:cs="Consolas"/>
                <w:color w:val="000000"/>
                <w:szCs w:val="28"/>
                <w:highlight w:val="white"/>
                <w:lang w:val="en-US"/>
              </w:rPr>
              <w:t xml:space="preserve"> step = </w:t>
            </w:r>
            <w:r w:rsidRPr="00411047">
              <w:rPr>
                <w:rFonts w:ascii="Consolas" w:hAnsi="Consolas" w:cs="Consolas"/>
                <w:color w:val="0000FF"/>
                <w:szCs w:val="28"/>
                <w:highlight w:val="white"/>
                <w:lang w:val="en-US"/>
              </w:rPr>
              <w:t>new</w:t>
            </w: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CGTimeStep</w:t>
            </w: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graph.CreateImportTransaction(ids[ident], step);</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graph.ImportPair(ids[ident], a_node, b_node, time);</w:t>
            </w:r>
          </w:p>
          <w:p w:rsidR="00D82B70" w:rsidRPr="00411047" w:rsidRDefault="001F3DEB" w:rsidP="003334BC">
            <w:pPr>
              <w:rPr>
                <w:color w:val="000000"/>
                <w:szCs w:val="28"/>
                <w:lang w:val="en-US"/>
              </w:rPr>
            </w:pPr>
            <w:r w:rsidRPr="00411047">
              <w:rPr>
                <w:rFonts w:ascii="Consolas" w:hAnsi="Consolas" w:cs="Consolas"/>
                <w:color w:val="2B91AF"/>
                <w:szCs w:val="28"/>
                <w:highlight w:val="white"/>
                <w:lang w:val="en-US"/>
              </w:rPr>
              <w:t>Guid</w:t>
            </w:r>
            <w:r w:rsidRPr="00411047">
              <w:rPr>
                <w:rFonts w:ascii="Consolas" w:hAnsi="Consolas" w:cs="Consolas"/>
                <w:color w:val="000000"/>
                <w:szCs w:val="28"/>
                <w:highlight w:val="white"/>
                <w:lang w:val="en-US"/>
              </w:rPr>
              <w:t xml:space="preserve"> op_id = graph.CommitImportTransaction(ids[ident]);</w:t>
            </w:r>
          </w:p>
        </w:tc>
      </w:tr>
    </w:tbl>
    <w:p w:rsidR="00D82B70" w:rsidRPr="00C34E66" w:rsidRDefault="00D82B70" w:rsidP="00F50579">
      <w:pPr>
        <w:ind w:firstLine="360"/>
        <w:rPr>
          <w:sz w:val="28"/>
          <w:szCs w:val="28"/>
          <w:lang w:val="en-US"/>
        </w:rPr>
      </w:pPr>
    </w:p>
    <w:p w:rsidR="00F50579" w:rsidRPr="00C34E66" w:rsidRDefault="00F50579" w:rsidP="00AA778D">
      <w:pPr>
        <w:ind w:firstLine="708"/>
        <w:rPr>
          <w:sz w:val="28"/>
          <w:szCs w:val="28"/>
        </w:rPr>
      </w:pPr>
      <w:r w:rsidRPr="00C34E66">
        <w:rPr>
          <w:sz w:val="28"/>
          <w:szCs w:val="28"/>
        </w:rPr>
        <w:t xml:space="preserve">Функции удаления ребер, вершин и функция импорта данных работают аналогичным образом, так что не будем на них подробно останавливаться. Рассмотрим работу оператора </w:t>
      </w:r>
      <w:r w:rsidRPr="00C34E66">
        <w:rPr>
          <w:sz w:val="28"/>
          <w:szCs w:val="28"/>
          <w:lang w:val="en-US"/>
        </w:rPr>
        <w:t>SELECT</w:t>
      </w:r>
      <w:r w:rsidRPr="00C34E66">
        <w:rPr>
          <w:sz w:val="28"/>
          <w:szCs w:val="28"/>
        </w:rPr>
        <w:t xml:space="preserve">. В случае, если нужно получить все данные из графового хранилища, то вызывается метод </w:t>
      </w:r>
      <w:proofErr w:type="gramStart"/>
      <w:r w:rsidRPr="00C34E66">
        <w:rPr>
          <w:sz w:val="28"/>
          <w:szCs w:val="28"/>
          <w:lang w:val="en-US"/>
        </w:rPr>
        <w:t>SelectAll</w:t>
      </w:r>
      <w:r w:rsidRPr="00C34E66">
        <w:rPr>
          <w:sz w:val="28"/>
          <w:szCs w:val="28"/>
        </w:rPr>
        <w:t>(</w:t>
      </w:r>
      <w:proofErr w:type="gramEnd"/>
      <w:r w:rsidRPr="00C34E66">
        <w:rPr>
          <w:sz w:val="28"/>
          <w:szCs w:val="28"/>
          <w:lang w:val="en-US"/>
        </w:rPr>
        <w:t>string</w:t>
      </w:r>
      <w:r w:rsidRPr="00C34E66">
        <w:rPr>
          <w:sz w:val="28"/>
          <w:szCs w:val="28"/>
        </w:rPr>
        <w:t xml:space="preserve"> </w:t>
      </w:r>
      <w:r w:rsidRPr="00C34E66">
        <w:rPr>
          <w:sz w:val="28"/>
          <w:szCs w:val="28"/>
          <w:lang w:val="en-US"/>
        </w:rPr>
        <w:t>database</w:t>
      </w:r>
      <w:r w:rsidRPr="00C34E66">
        <w:rPr>
          <w:sz w:val="28"/>
          <w:szCs w:val="28"/>
        </w:rPr>
        <w:t xml:space="preserve">) из класса </w:t>
      </w:r>
      <w:r w:rsidRPr="00C34E66">
        <w:rPr>
          <w:sz w:val="28"/>
          <w:szCs w:val="28"/>
          <w:lang w:val="en-US"/>
        </w:rPr>
        <w:t>GraphAPI</w:t>
      </w:r>
      <w:r w:rsidRPr="00C34E66">
        <w:rPr>
          <w:sz w:val="28"/>
          <w:szCs w:val="28"/>
        </w:rPr>
        <w:t>, который возвращает граф в виде списка ребер:</w:t>
      </w:r>
    </w:p>
    <w:tbl>
      <w:tblPr>
        <w:tblStyle w:val="a9"/>
        <w:tblW w:w="0" w:type="auto"/>
        <w:tblLook w:val="04A0" w:firstRow="1" w:lastRow="0" w:firstColumn="1" w:lastColumn="0" w:noHBand="0" w:noVBand="1"/>
      </w:tblPr>
      <w:tblGrid>
        <w:gridCol w:w="9571"/>
      </w:tblGrid>
      <w:tr w:rsidR="00D82B70" w:rsidRPr="00AE322F" w:rsidTr="00D82B70">
        <w:tc>
          <w:tcPr>
            <w:tcW w:w="9571" w:type="dxa"/>
          </w:tcPr>
          <w:p w:rsidR="00D82B70" w:rsidRPr="00411047" w:rsidRDefault="001F3DEB" w:rsidP="00F50579">
            <w:pPr>
              <w:spacing w:line="360" w:lineRule="auto"/>
              <w:rPr>
                <w:rFonts w:ascii="Consolas" w:hAnsi="Consolas" w:cs="Consolas"/>
                <w:color w:val="000000"/>
                <w:szCs w:val="28"/>
                <w:lang w:val="en-US"/>
              </w:rPr>
            </w:pPr>
            <w:r w:rsidRPr="00411047">
              <w:rPr>
                <w:rFonts w:ascii="Consolas" w:hAnsi="Consolas" w:cs="Consolas"/>
                <w:color w:val="0000FF"/>
                <w:szCs w:val="28"/>
                <w:highlight w:val="white"/>
                <w:lang w:val="en-US"/>
              </w:rPr>
              <w:t>var</w:t>
            </w:r>
            <w:r w:rsidRPr="00411047">
              <w:rPr>
                <w:rFonts w:ascii="Consolas" w:hAnsi="Consolas" w:cs="Consolas"/>
                <w:color w:val="000000"/>
                <w:szCs w:val="28"/>
                <w:highlight w:val="white"/>
                <w:lang w:val="en-US"/>
              </w:rPr>
              <w:t xml:space="preserve"> edges = graph.SelectAll(ids[ident]);</w:t>
            </w:r>
          </w:p>
        </w:tc>
      </w:tr>
    </w:tbl>
    <w:p w:rsidR="00F50579" w:rsidRPr="00C34E66" w:rsidRDefault="00F50579" w:rsidP="00AA778D">
      <w:pPr>
        <w:ind w:firstLine="708"/>
        <w:rPr>
          <w:sz w:val="28"/>
          <w:szCs w:val="28"/>
        </w:rPr>
      </w:pPr>
      <w:r w:rsidRPr="00C34E66">
        <w:rPr>
          <w:sz w:val="28"/>
          <w:szCs w:val="28"/>
        </w:rPr>
        <w:t xml:space="preserve">Если же применяется последовательность аналитических функций, то сначала функция </w:t>
      </w:r>
      <w:proofErr w:type="gramStart"/>
      <w:r w:rsidRPr="00C34E66">
        <w:rPr>
          <w:sz w:val="28"/>
          <w:szCs w:val="28"/>
        </w:rPr>
        <w:t>ParseVertexList(</w:t>
      </w:r>
      <w:proofErr w:type="gramEnd"/>
      <w:r w:rsidRPr="00C34E66">
        <w:rPr>
          <w:sz w:val="28"/>
          <w:szCs w:val="28"/>
        </w:rPr>
        <w:t>) получает список вершин, к которым применяются операции:</w:t>
      </w:r>
    </w:p>
    <w:tbl>
      <w:tblPr>
        <w:tblStyle w:val="a9"/>
        <w:tblW w:w="0" w:type="auto"/>
        <w:tblLook w:val="04A0" w:firstRow="1" w:lastRow="0" w:firstColumn="1" w:lastColumn="0" w:noHBand="0" w:noVBand="1"/>
      </w:tblPr>
      <w:tblGrid>
        <w:gridCol w:w="9571"/>
      </w:tblGrid>
      <w:tr w:rsidR="00D82B70" w:rsidRPr="00411047" w:rsidTr="00D82B70">
        <w:tc>
          <w:tcPr>
            <w:tcW w:w="9571" w:type="dxa"/>
          </w:tcPr>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private</w:t>
            </w: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List</w:t>
            </w:r>
            <w:r w:rsidRPr="00411047">
              <w:rPr>
                <w:rFonts w:ascii="Consolas" w:hAnsi="Consolas" w:cs="Consolas"/>
                <w:color w:val="000000"/>
                <w:szCs w:val="28"/>
                <w:highlight w:val="white"/>
                <w:lang w:val="en-US"/>
              </w:rPr>
              <w:t>&lt;</w:t>
            </w: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&gt; ParseVertexList()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List</w:t>
            </w:r>
            <w:r w:rsidRPr="00411047">
              <w:rPr>
                <w:rFonts w:ascii="Consolas" w:hAnsi="Consolas" w:cs="Consolas"/>
                <w:color w:val="000000"/>
                <w:szCs w:val="28"/>
                <w:highlight w:val="white"/>
                <w:lang w:val="en-US"/>
              </w:rPr>
              <w:t>&lt;</w:t>
            </w: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&gt; nodes = </w:t>
            </w:r>
            <w:r w:rsidRPr="00411047">
              <w:rPr>
                <w:rFonts w:ascii="Consolas" w:hAnsi="Consolas" w:cs="Consolas"/>
                <w:color w:val="0000FF"/>
                <w:szCs w:val="28"/>
                <w:highlight w:val="white"/>
                <w:lang w:val="en-US"/>
              </w:rPr>
              <w:t>new</w:t>
            </w: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List</w:t>
            </w:r>
            <w:r w:rsidRPr="00411047">
              <w:rPr>
                <w:rFonts w:ascii="Consolas" w:hAnsi="Consolas" w:cs="Consolas"/>
                <w:color w:val="000000"/>
                <w:szCs w:val="28"/>
                <w:highlight w:val="white"/>
                <w:lang w:val="en-US"/>
              </w:rPr>
              <w:t>&lt;</w:t>
            </w: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&gt;();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Check(</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.LPARENT);</w:t>
            </w:r>
          </w:p>
          <w:p w:rsidR="00505546" w:rsidRPr="00D33C4E"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while</w:t>
            </w:r>
            <w:r w:rsidRPr="00411047">
              <w:rPr>
                <w:rFonts w:ascii="Consolas" w:hAnsi="Consolas" w:cs="Consolas"/>
                <w:color w:val="000000"/>
                <w:szCs w:val="28"/>
                <w:highlight w:val="white"/>
                <w:lang w:val="en-US"/>
              </w:rPr>
              <w:t xml:space="preserve"> (CurrentToken().Tag != </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.RPARENT &amp;&amp;</w:t>
            </w:r>
          </w:p>
          <w:p w:rsidR="001F3DEB" w:rsidRPr="00411047" w:rsidRDefault="00505546" w:rsidP="003334BC">
            <w:pPr>
              <w:autoSpaceDE w:val="0"/>
              <w:autoSpaceDN w:val="0"/>
              <w:adjustRightInd w:val="0"/>
              <w:rPr>
                <w:rFonts w:ascii="Consolas" w:hAnsi="Consolas" w:cs="Consolas"/>
                <w:color w:val="000000"/>
                <w:szCs w:val="28"/>
                <w:highlight w:val="white"/>
                <w:lang w:val="en-US"/>
              </w:rPr>
            </w:pPr>
            <w:r w:rsidRPr="00505546">
              <w:rPr>
                <w:rFonts w:ascii="Consolas" w:hAnsi="Consolas" w:cs="Consolas"/>
                <w:color w:val="000000"/>
                <w:szCs w:val="28"/>
                <w:highlight w:val="white"/>
                <w:lang w:val="en-US"/>
              </w:rPr>
              <w:t xml:space="preserve">          </w:t>
            </w:r>
            <w:r w:rsidR="001F3DEB" w:rsidRPr="00411047">
              <w:rPr>
                <w:rFonts w:ascii="Consolas" w:hAnsi="Consolas" w:cs="Consolas"/>
                <w:color w:val="000000"/>
                <w:szCs w:val="28"/>
                <w:highlight w:val="white"/>
                <w:lang w:val="en-US"/>
              </w:rPr>
              <w:t xml:space="preserve"> CurrentToken().Tag != </w:t>
            </w:r>
            <w:r w:rsidR="001F3DEB" w:rsidRPr="00411047">
              <w:rPr>
                <w:rFonts w:ascii="Consolas" w:hAnsi="Consolas" w:cs="Consolas"/>
                <w:color w:val="2B91AF"/>
                <w:szCs w:val="28"/>
                <w:highlight w:val="white"/>
                <w:lang w:val="en-US"/>
              </w:rPr>
              <w:t>DomainTag</w:t>
            </w:r>
            <w:r w:rsidR="001F3DEB" w:rsidRPr="00411047">
              <w:rPr>
                <w:rFonts w:ascii="Consolas" w:hAnsi="Consolas" w:cs="Consolas"/>
                <w:color w:val="000000"/>
                <w:szCs w:val="28"/>
                <w:highlight w:val="white"/>
                <w:lang w:val="en-US"/>
              </w:rPr>
              <w:t>.END_OF_PROGRAM)</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lastRenderedPageBreak/>
              <w:t xml:space="preserve">        </w:t>
            </w:r>
            <w:r w:rsidRPr="00411047">
              <w:rPr>
                <w:rFonts w:ascii="Consolas" w:hAnsi="Consolas" w:cs="Consolas"/>
                <w:color w:val="0000FF"/>
                <w:szCs w:val="28"/>
                <w:highlight w:val="white"/>
                <w:lang w:val="en-US"/>
              </w:rPr>
              <w:t>string</w:t>
            </w:r>
            <w:r w:rsidRPr="00411047">
              <w:rPr>
                <w:rFonts w:ascii="Consolas" w:hAnsi="Consolas" w:cs="Consolas"/>
                <w:color w:val="000000"/>
                <w:szCs w:val="28"/>
                <w:highlight w:val="white"/>
                <w:lang w:val="en-US"/>
              </w:rPr>
              <w:t xml:space="preserve"> str = CheckString();</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nodes.Add(str);</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(CurrentToken().Tag != </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.RPARENT)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Check(</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.COMMA);</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(CurrentToken().Tag == </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.END_OF_PROGRAM)</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RaiseError(</w:t>
            </w:r>
            <w:r w:rsidRPr="00411047">
              <w:rPr>
                <w:rFonts w:ascii="Consolas" w:hAnsi="Consolas" w:cs="Consolas"/>
                <w:color w:val="A31515"/>
                <w:szCs w:val="28"/>
                <w:highlight w:val="white"/>
                <w:lang w:val="en-US"/>
              </w:rPr>
              <w:t>"Unexpected end of program"</w:t>
            </w: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Check(</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.RPARENT);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return</w:t>
            </w:r>
            <w:r w:rsidRPr="00411047">
              <w:rPr>
                <w:rFonts w:ascii="Consolas" w:hAnsi="Consolas" w:cs="Consolas"/>
                <w:color w:val="000000"/>
                <w:szCs w:val="28"/>
                <w:highlight w:val="white"/>
                <w:lang w:val="en-US"/>
              </w:rPr>
              <w:t xml:space="preserve"> nodes; </w:t>
            </w:r>
          </w:p>
          <w:p w:rsidR="00D82B70" w:rsidRPr="00411047" w:rsidRDefault="001F3DEB" w:rsidP="003334BC">
            <w:pPr>
              <w:autoSpaceDE w:val="0"/>
              <w:autoSpaceDN w:val="0"/>
              <w:adjustRightInd w:val="0"/>
              <w:rPr>
                <w:color w:val="000000"/>
                <w:szCs w:val="28"/>
                <w:highlight w:val="white"/>
                <w:lang w:val="en-US"/>
              </w:rPr>
            </w:pPr>
            <w:r w:rsidRPr="00411047">
              <w:rPr>
                <w:rFonts w:ascii="Consolas" w:hAnsi="Consolas" w:cs="Consolas"/>
                <w:color w:val="000000"/>
                <w:szCs w:val="28"/>
                <w:highlight w:val="white"/>
                <w:lang w:val="en-US"/>
              </w:rPr>
              <w:t>}</w:t>
            </w:r>
          </w:p>
        </w:tc>
      </w:tr>
    </w:tbl>
    <w:p w:rsidR="00D82B70" w:rsidRPr="00C34E66" w:rsidRDefault="00D82B70" w:rsidP="00F50579">
      <w:pPr>
        <w:ind w:firstLine="360"/>
        <w:rPr>
          <w:sz w:val="28"/>
          <w:szCs w:val="28"/>
          <w:lang w:val="en-US"/>
        </w:rPr>
      </w:pPr>
    </w:p>
    <w:p w:rsidR="00F50579" w:rsidRPr="00C34E66" w:rsidRDefault="00F50579" w:rsidP="00F50579">
      <w:pPr>
        <w:autoSpaceDE w:val="0"/>
        <w:autoSpaceDN w:val="0"/>
        <w:adjustRightInd w:val="0"/>
        <w:ind w:firstLine="708"/>
        <w:rPr>
          <w:sz w:val="28"/>
          <w:szCs w:val="28"/>
          <w:lang w:val="en-US"/>
        </w:rPr>
      </w:pPr>
      <w:r w:rsidRPr="00C34E66">
        <w:rPr>
          <w:sz w:val="28"/>
          <w:szCs w:val="28"/>
        </w:rPr>
        <w:t>После</w:t>
      </w:r>
      <w:r w:rsidRPr="00C34E66">
        <w:rPr>
          <w:sz w:val="28"/>
          <w:szCs w:val="28"/>
          <w:lang w:val="en-US"/>
        </w:rPr>
        <w:t xml:space="preserve"> </w:t>
      </w:r>
      <w:r w:rsidRPr="00C34E66">
        <w:rPr>
          <w:sz w:val="28"/>
          <w:szCs w:val="28"/>
        </w:rPr>
        <w:t>этого</w:t>
      </w:r>
      <w:r w:rsidRPr="00C34E66">
        <w:rPr>
          <w:sz w:val="28"/>
          <w:szCs w:val="28"/>
          <w:lang w:val="en-US"/>
        </w:rPr>
        <w:t xml:space="preserve"> </w:t>
      </w:r>
      <w:r w:rsidRPr="00C34E66">
        <w:rPr>
          <w:sz w:val="28"/>
          <w:szCs w:val="28"/>
        </w:rPr>
        <w:t>функция</w:t>
      </w:r>
      <w:r w:rsidRPr="00C34E66">
        <w:rPr>
          <w:sz w:val="28"/>
          <w:szCs w:val="28"/>
          <w:lang w:val="en-US"/>
        </w:rPr>
        <w:t xml:space="preserve"> ParseFunctions (string database, List&lt;string&gt; nodes) </w:t>
      </w:r>
      <w:r w:rsidRPr="00C34E66">
        <w:rPr>
          <w:sz w:val="28"/>
          <w:szCs w:val="28"/>
        </w:rPr>
        <w:t>разбирает</w:t>
      </w:r>
      <w:r w:rsidRPr="00C34E66">
        <w:rPr>
          <w:sz w:val="28"/>
          <w:szCs w:val="28"/>
          <w:lang w:val="en-US"/>
        </w:rPr>
        <w:t xml:space="preserve"> </w:t>
      </w:r>
      <w:r w:rsidRPr="00C34E66">
        <w:rPr>
          <w:sz w:val="28"/>
          <w:szCs w:val="28"/>
        </w:rPr>
        <w:t>саму</w:t>
      </w:r>
      <w:r w:rsidRPr="00C34E66">
        <w:rPr>
          <w:sz w:val="28"/>
          <w:szCs w:val="28"/>
          <w:lang w:val="en-US"/>
        </w:rPr>
        <w:t xml:space="preserve"> </w:t>
      </w:r>
      <w:r w:rsidRPr="00C34E66">
        <w:rPr>
          <w:sz w:val="28"/>
          <w:szCs w:val="28"/>
        </w:rPr>
        <w:t>последовательность</w:t>
      </w:r>
      <w:r w:rsidRPr="00C34E66">
        <w:rPr>
          <w:sz w:val="28"/>
          <w:szCs w:val="28"/>
          <w:lang w:val="en-US"/>
        </w:rPr>
        <w:t xml:space="preserve"> </w:t>
      </w:r>
      <w:r w:rsidRPr="00C34E66">
        <w:rPr>
          <w:sz w:val="28"/>
          <w:szCs w:val="28"/>
        </w:rPr>
        <w:t>функций</w:t>
      </w:r>
      <w:r w:rsidRPr="00C34E66">
        <w:rPr>
          <w:sz w:val="28"/>
          <w:szCs w:val="28"/>
          <w:lang w:val="en-US"/>
        </w:rPr>
        <w:t xml:space="preserve"> </w:t>
      </w:r>
      <w:r w:rsidRPr="00C34E66">
        <w:rPr>
          <w:sz w:val="28"/>
          <w:szCs w:val="28"/>
        </w:rPr>
        <w:t>с</w:t>
      </w:r>
      <w:r w:rsidRPr="00C34E66">
        <w:rPr>
          <w:sz w:val="28"/>
          <w:szCs w:val="28"/>
          <w:lang w:val="en-US"/>
        </w:rPr>
        <w:t xml:space="preserve"> </w:t>
      </w:r>
      <w:r w:rsidRPr="00C34E66">
        <w:rPr>
          <w:sz w:val="28"/>
          <w:szCs w:val="28"/>
        </w:rPr>
        <w:t>параметрами</w:t>
      </w:r>
      <w:r w:rsidRPr="00C34E66">
        <w:rPr>
          <w:sz w:val="28"/>
          <w:szCs w:val="28"/>
          <w:lang w:val="en-US"/>
        </w:rPr>
        <w:t xml:space="preserve">. </w:t>
      </w:r>
      <w:r w:rsidRPr="00C34E66">
        <w:rPr>
          <w:sz w:val="28"/>
          <w:szCs w:val="28"/>
        </w:rPr>
        <w:t>Это</w:t>
      </w:r>
      <w:r w:rsidRPr="00C34E66">
        <w:rPr>
          <w:sz w:val="28"/>
          <w:szCs w:val="28"/>
          <w:lang w:val="en-US"/>
        </w:rPr>
        <w:t xml:space="preserve"> </w:t>
      </w:r>
      <w:r w:rsidRPr="00C34E66">
        <w:rPr>
          <w:sz w:val="28"/>
          <w:szCs w:val="28"/>
        </w:rPr>
        <w:t>происходит</w:t>
      </w:r>
      <w:r w:rsidRPr="00C34E66">
        <w:rPr>
          <w:sz w:val="28"/>
          <w:szCs w:val="28"/>
          <w:lang w:val="en-US"/>
        </w:rPr>
        <w:t xml:space="preserve"> </w:t>
      </w:r>
      <w:r w:rsidRPr="00C34E66">
        <w:rPr>
          <w:sz w:val="28"/>
          <w:szCs w:val="28"/>
        </w:rPr>
        <w:t>с</w:t>
      </w:r>
      <w:r w:rsidRPr="00C34E66">
        <w:rPr>
          <w:sz w:val="28"/>
          <w:szCs w:val="28"/>
          <w:lang w:val="en-US"/>
        </w:rPr>
        <w:t xml:space="preserve"> </w:t>
      </w:r>
      <w:r w:rsidRPr="00C34E66">
        <w:rPr>
          <w:sz w:val="28"/>
          <w:szCs w:val="28"/>
        </w:rPr>
        <w:t>помощью</w:t>
      </w:r>
      <w:r w:rsidRPr="00C34E66">
        <w:rPr>
          <w:sz w:val="28"/>
          <w:szCs w:val="28"/>
          <w:lang w:val="en-US"/>
        </w:rPr>
        <w:t xml:space="preserve"> </w:t>
      </w:r>
      <w:r w:rsidRPr="00C34E66">
        <w:rPr>
          <w:sz w:val="28"/>
          <w:szCs w:val="28"/>
        </w:rPr>
        <w:t>цикла</w:t>
      </w:r>
      <w:r w:rsidRPr="00C34E66">
        <w:rPr>
          <w:sz w:val="28"/>
          <w:szCs w:val="28"/>
          <w:lang w:val="en-US"/>
        </w:rPr>
        <w:t>:</w:t>
      </w:r>
    </w:p>
    <w:tbl>
      <w:tblPr>
        <w:tblStyle w:val="a9"/>
        <w:tblW w:w="0" w:type="auto"/>
        <w:tblLook w:val="04A0" w:firstRow="1" w:lastRow="0" w:firstColumn="1" w:lastColumn="0" w:noHBand="0" w:noVBand="1"/>
      </w:tblPr>
      <w:tblGrid>
        <w:gridCol w:w="9571"/>
      </w:tblGrid>
      <w:tr w:rsidR="00D82B70" w:rsidRPr="00AE322F" w:rsidTr="00D82B70">
        <w:tc>
          <w:tcPr>
            <w:tcW w:w="9571" w:type="dxa"/>
          </w:tcPr>
          <w:p w:rsidR="00AA778D" w:rsidRPr="00AA778D" w:rsidRDefault="00AA778D" w:rsidP="00AA778D">
            <w:pPr>
              <w:autoSpaceDE w:val="0"/>
              <w:autoSpaceDN w:val="0"/>
              <w:adjustRightInd w:val="0"/>
              <w:jc w:val="left"/>
              <w:rPr>
                <w:rFonts w:ascii="Consolas" w:hAnsi="Consolas" w:cs="Consolas"/>
                <w:color w:val="000000"/>
                <w:szCs w:val="19"/>
                <w:highlight w:val="white"/>
                <w:lang w:val="en-US"/>
              </w:rPr>
            </w:pPr>
            <w:r w:rsidRPr="00AA778D">
              <w:rPr>
                <w:rFonts w:ascii="Consolas" w:hAnsi="Consolas" w:cs="Consolas"/>
                <w:color w:val="0000FF"/>
                <w:szCs w:val="19"/>
                <w:highlight w:val="white"/>
                <w:lang w:val="en-US"/>
              </w:rPr>
              <w:t>while</w:t>
            </w:r>
            <w:r w:rsidRPr="00AA778D">
              <w:rPr>
                <w:rFonts w:ascii="Consolas" w:hAnsi="Consolas" w:cs="Consolas"/>
                <w:color w:val="000000"/>
                <w:szCs w:val="19"/>
                <w:highlight w:val="white"/>
                <w:lang w:val="en-US"/>
              </w:rPr>
              <w:t xml:space="preserve"> ((CurrentToken().Tag == </w:t>
            </w:r>
            <w:r w:rsidRPr="00AA778D">
              <w:rPr>
                <w:rFonts w:ascii="Consolas" w:hAnsi="Consolas" w:cs="Consolas"/>
                <w:color w:val="2B91AF"/>
                <w:szCs w:val="19"/>
                <w:highlight w:val="white"/>
                <w:lang w:val="en-US"/>
              </w:rPr>
              <w:t>DomainTag</w:t>
            </w:r>
            <w:r w:rsidRPr="00AA778D">
              <w:rPr>
                <w:rFonts w:ascii="Consolas" w:hAnsi="Consolas" w:cs="Consolas"/>
                <w:color w:val="000000"/>
                <w:szCs w:val="19"/>
                <w:highlight w:val="white"/>
                <w:lang w:val="en-US"/>
              </w:rPr>
              <w:t>.NEIGHBORS_KEYWORD ||</w:t>
            </w:r>
          </w:p>
          <w:p w:rsidR="00AA778D" w:rsidRPr="00AA778D" w:rsidRDefault="00AA778D" w:rsidP="00AA778D">
            <w:pPr>
              <w:autoSpaceDE w:val="0"/>
              <w:autoSpaceDN w:val="0"/>
              <w:adjustRightInd w:val="0"/>
              <w:jc w:val="left"/>
              <w:rPr>
                <w:rFonts w:ascii="Consolas" w:hAnsi="Consolas" w:cs="Consolas"/>
                <w:color w:val="000000"/>
                <w:szCs w:val="19"/>
                <w:highlight w:val="white"/>
                <w:lang w:val="en-US"/>
              </w:rPr>
            </w:pPr>
            <w:r w:rsidRPr="00AA778D">
              <w:rPr>
                <w:rFonts w:ascii="Consolas" w:hAnsi="Consolas" w:cs="Consolas"/>
                <w:color w:val="000000"/>
                <w:szCs w:val="19"/>
                <w:highlight w:val="white"/>
                <w:lang w:val="en-US"/>
              </w:rPr>
              <w:t xml:space="preserve">        CurrentToken().Tag == </w:t>
            </w:r>
            <w:r w:rsidRPr="00AA778D">
              <w:rPr>
                <w:rFonts w:ascii="Consolas" w:hAnsi="Consolas" w:cs="Consolas"/>
                <w:color w:val="2B91AF"/>
                <w:szCs w:val="19"/>
                <w:highlight w:val="white"/>
                <w:lang w:val="en-US"/>
              </w:rPr>
              <w:t>DomainTag</w:t>
            </w:r>
            <w:r w:rsidRPr="00AA778D">
              <w:rPr>
                <w:rFonts w:ascii="Consolas" w:hAnsi="Consolas" w:cs="Consolas"/>
                <w:color w:val="000000"/>
                <w:szCs w:val="19"/>
                <w:highlight w:val="white"/>
                <w:lang w:val="en-US"/>
              </w:rPr>
              <w:t>.INTERSECTION_KEYWORD ||</w:t>
            </w:r>
          </w:p>
          <w:p w:rsidR="00AA778D" w:rsidRPr="00AA778D" w:rsidRDefault="00AA778D" w:rsidP="00AA778D">
            <w:pPr>
              <w:autoSpaceDE w:val="0"/>
              <w:autoSpaceDN w:val="0"/>
              <w:adjustRightInd w:val="0"/>
              <w:jc w:val="left"/>
              <w:rPr>
                <w:rFonts w:ascii="Consolas" w:hAnsi="Consolas" w:cs="Consolas"/>
                <w:color w:val="000000"/>
                <w:szCs w:val="19"/>
                <w:highlight w:val="white"/>
                <w:lang w:val="en-US"/>
              </w:rPr>
            </w:pPr>
            <w:r w:rsidRPr="00AA778D">
              <w:rPr>
                <w:rFonts w:ascii="Consolas" w:hAnsi="Consolas" w:cs="Consolas"/>
                <w:color w:val="000000"/>
                <w:szCs w:val="19"/>
                <w:highlight w:val="white"/>
                <w:lang w:val="en-US"/>
              </w:rPr>
              <w:t xml:space="preserve">        CurrentToken().Tag == </w:t>
            </w:r>
            <w:r w:rsidRPr="00AA778D">
              <w:rPr>
                <w:rFonts w:ascii="Consolas" w:hAnsi="Consolas" w:cs="Consolas"/>
                <w:color w:val="2B91AF"/>
                <w:szCs w:val="19"/>
                <w:highlight w:val="white"/>
                <w:lang w:val="en-US"/>
              </w:rPr>
              <w:t>DomainTag</w:t>
            </w:r>
            <w:r w:rsidRPr="00AA778D">
              <w:rPr>
                <w:rFonts w:ascii="Consolas" w:hAnsi="Consolas" w:cs="Consolas"/>
                <w:color w:val="000000"/>
                <w:szCs w:val="19"/>
                <w:highlight w:val="white"/>
                <w:lang w:val="en-US"/>
              </w:rPr>
              <w:t>.SURRNETWORK_KEYWORD ||</w:t>
            </w:r>
          </w:p>
          <w:p w:rsidR="00AA778D" w:rsidRPr="00AA778D" w:rsidRDefault="00AA778D" w:rsidP="00AA778D">
            <w:pPr>
              <w:autoSpaceDE w:val="0"/>
              <w:autoSpaceDN w:val="0"/>
              <w:adjustRightInd w:val="0"/>
              <w:jc w:val="left"/>
              <w:rPr>
                <w:rFonts w:ascii="Consolas" w:hAnsi="Consolas" w:cs="Consolas"/>
                <w:color w:val="000000"/>
                <w:szCs w:val="19"/>
                <w:highlight w:val="white"/>
                <w:lang w:val="en-US"/>
              </w:rPr>
            </w:pPr>
            <w:r w:rsidRPr="00AA778D">
              <w:rPr>
                <w:rFonts w:ascii="Consolas" w:hAnsi="Consolas" w:cs="Consolas"/>
                <w:color w:val="000000"/>
                <w:szCs w:val="19"/>
                <w:highlight w:val="white"/>
                <w:lang w:val="en-US"/>
              </w:rPr>
              <w:t xml:space="preserve">        CurrentToken().Tag == </w:t>
            </w:r>
            <w:r w:rsidRPr="00AA778D">
              <w:rPr>
                <w:rFonts w:ascii="Consolas" w:hAnsi="Consolas" w:cs="Consolas"/>
                <w:color w:val="2B91AF"/>
                <w:szCs w:val="19"/>
                <w:highlight w:val="white"/>
                <w:lang w:val="en-US"/>
              </w:rPr>
              <w:t>DomainTag</w:t>
            </w:r>
            <w:r w:rsidRPr="00AA778D">
              <w:rPr>
                <w:rFonts w:ascii="Consolas" w:hAnsi="Consolas" w:cs="Consolas"/>
                <w:color w:val="000000"/>
                <w:szCs w:val="19"/>
                <w:highlight w:val="white"/>
                <w:lang w:val="en-US"/>
              </w:rPr>
              <w:t>.ALLPATHS_KEYWORD ||</w:t>
            </w:r>
          </w:p>
          <w:p w:rsidR="00AA778D" w:rsidRPr="00AA778D" w:rsidRDefault="00AA778D" w:rsidP="00AA778D">
            <w:pPr>
              <w:autoSpaceDE w:val="0"/>
              <w:autoSpaceDN w:val="0"/>
              <w:adjustRightInd w:val="0"/>
              <w:jc w:val="left"/>
              <w:rPr>
                <w:rFonts w:ascii="Consolas" w:hAnsi="Consolas" w:cs="Consolas"/>
                <w:color w:val="000000"/>
                <w:szCs w:val="19"/>
                <w:highlight w:val="white"/>
                <w:lang w:val="en-US"/>
              </w:rPr>
            </w:pPr>
            <w:r w:rsidRPr="00AA778D">
              <w:rPr>
                <w:rFonts w:ascii="Consolas" w:hAnsi="Consolas" w:cs="Consolas"/>
                <w:color w:val="000000"/>
                <w:szCs w:val="19"/>
                <w:highlight w:val="white"/>
                <w:lang w:val="en-US"/>
              </w:rPr>
              <w:t xml:space="preserve">        CurrentToken().Tag == </w:t>
            </w:r>
            <w:r w:rsidRPr="00AA778D">
              <w:rPr>
                <w:rFonts w:ascii="Consolas" w:hAnsi="Consolas" w:cs="Consolas"/>
                <w:color w:val="2B91AF"/>
                <w:szCs w:val="19"/>
                <w:highlight w:val="white"/>
                <w:lang w:val="en-US"/>
              </w:rPr>
              <w:t>DomainTag</w:t>
            </w:r>
            <w:r w:rsidRPr="00AA778D">
              <w:rPr>
                <w:rFonts w:ascii="Consolas" w:hAnsi="Consolas" w:cs="Consolas"/>
                <w:color w:val="000000"/>
                <w:szCs w:val="19"/>
                <w:highlight w:val="white"/>
                <w:lang w:val="en-US"/>
              </w:rPr>
              <w:t>.COMMUNITIES_KEYWORD)</w:t>
            </w:r>
          </w:p>
          <w:p w:rsidR="00D82B70" w:rsidRPr="00AA778D" w:rsidRDefault="00AA778D" w:rsidP="00AA778D">
            <w:pPr>
              <w:autoSpaceDE w:val="0"/>
              <w:autoSpaceDN w:val="0"/>
              <w:adjustRightInd w:val="0"/>
              <w:ind w:firstLine="708"/>
              <w:rPr>
                <w:szCs w:val="28"/>
                <w:lang w:val="en-US"/>
              </w:rPr>
            </w:pPr>
            <w:r w:rsidRPr="00AA778D">
              <w:rPr>
                <w:rFonts w:ascii="Consolas" w:hAnsi="Consolas" w:cs="Consolas"/>
                <w:color w:val="000000"/>
                <w:szCs w:val="19"/>
                <w:highlight w:val="white"/>
                <w:lang w:val="en-US"/>
              </w:rPr>
              <w:t xml:space="preserve">        &amp;&amp; CurrentToken().Tag != </w:t>
            </w:r>
            <w:r w:rsidRPr="00AA778D">
              <w:rPr>
                <w:rFonts w:ascii="Consolas" w:hAnsi="Consolas" w:cs="Consolas"/>
                <w:color w:val="2B91AF"/>
                <w:szCs w:val="19"/>
                <w:highlight w:val="white"/>
                <w:lang w:val="en-US"/>
              </w:rPr>
              <w:t>DomainTag</w:t>
            </w:r>
            <w:r w:rsidRPr="00AA778D">
              <w:rPr>
                <w:rFonts w:ascii="Consolas" w:hAnsi="Consolas" w:cs="Consolas"/>
                <w:color w:val="000000"/>
                <w:szCs w:val="19"/>
                <w:highlight w:val="white"/>
                <w:lang w:val="en-US"/>
              </w:rPr>
              <w:t>.END_OF_PROGRAM)</w:t>
            </w:r>
          </w:p>
        </w:tc>
      </w:tr>
    </w:tbl>
    <w:p w:rsidR="00D82B70" w:rsidRPr="00C34E66" w:rsidRDefault="00D82B70" w:rsidP="00F50579">
      <w:pPr>
        <w:autoSpaceDE w:val="0"/>
        <w:autoSpaceDN w:val="0"/>
        <w:adjustRightInd w:val="0"/>
        <w:ind w:firstLine="708"/>
        <w:rPr>
          <w:sz w:val="28"/>
          <w:szCs w:val="28"/>
          <w:lang w:val="en-US"/>
        </w:rPr>
      </w:pPr>
    </w:p>
    <w:p w:rsidR="00F50579" w:rsidRPr="00C34E66" w:rsidRDefault="00F50579" w:rsidP="00F50579">
      <w:pPr>
        <w:autoSpaceDE w:val="0"/>
        <w:autoSpaceDN w:val="0"/>
        <w:adjustRightInd w:val="0"/>
        <w:ind w:firstLine="708"/>
        <w:rPr>
          <w:sz w:val="28"/>
          <w:szCs w:val="28"/>
          <w:lang w:val="en-US"/>
        </w:rPr>
      </w:pPr>
      <w:r w:rsidRPr="00C34E66">
        <w:rPr>
          <w:sz w:val="28"/>
          <w:szCs w:val="28"/>
        </w:rPr>
        <w:t>Для</w:t>
      </w:r>
      <w:r w:rsidRPr="00C34E66">
        <w:rPr>
          <w:sz w:val="28"/>
          <w:szCs w:val="28"/>
          <w:lang w:val="en-US"/>
        </w:rPr>
        <w:t xml:space="preserve"> </w:t>
      </w:r>
      <w:r w:rsidRPr="00C34E66">
        <w:rPr>
          <w:sz w:val="28"/>
          <w:szCs w:val="28"/>
        </w:rPr>
        <w:t>каждой</w:t>
      </w:r>
      <w:r w:rsidRPr="00C34E66">
        <w:rPr>
          <w:sz w:val="28"/>
          <w:szCs w:val="28"/>
          <w:lang w:val="en-US"/>
        </w:rPr>
        <w:t xml:space="preserve"> </w:t>
      </w:r>
      <w:r w:rsidRPr="00C34E66">
        <w:rPr>
          <w:sz w:val="28"/>
          <w:szCs w:val="28"/>
        </w:rPr>
        <w:t>функции</w:t>
      </w:r>
      <w:r w:rsidRPr="00C34E66">
        <w:rPr>
          <w:sz w:val="28"/>
          <w:szCs w:val="28"/>
          <w:lang w:val="en-US"/>
        </w:rPr>
        <w:t xml:space="preserve"> </w:t>
      </w:r>
      <w:r w:rsidRPr="00C34E66">
        <w:rPr>
          <w:sz w:val="28"/>
          <w:szCs w:val="28"/>
        </w:rPr>
        <w:t>создается</w:t>
      </w:r>
      <w:r w:rsidRPr="00C34E66">
        <w:rPr>
          <w:sz w:val="28"/>
          <w:szCs w:val="28"/>
          <w:lang w:val="en-US"/>
        </w:rPr>
        <w:t xml:space="preserve"> </w:t>
      </w:r>
      <w:r w:rsidRPr="00C34E66">
        <w:rPr>
          <w:sz w:val="28"/>
          <w:szCs w:val="28"/>
        </w:rPr>
        <w:t>класс</w:t>
      </w:r>
      <w:r w:rsidRPr="00C34E66">
        <w:rPr>
          <w:sz w:val="28"/>
          <w:szCs w:val="28"/>
          <w:lang w:val="en-US"/>
        </w:rPr>
        <w:t xml:space="preserve">, </w:t>
      </w:r>
      <w:r w:rsidRPr="00C34E66">
        <w:rPr>
          <w:sz w:val="28"/>
          <w:szCs w:val="28"/>
        </w:rPr>
        <w:t>описывающий</w:t>
      </w:r>
      <w:r w:rsidRPr="00C34E66">
        <w:rPr>
          <w:sz w:val="28"/>
          <w:szCs w:val="28"/>
          <w:lang w:val="en-US"/>
        </w:rPr>
        <w:t xml:space="preserve"> </w:t>
      </w:r>
      <w:r w:rsidRPr="00C34E66">
        <w:rPr>
          <w:sz w:val="28"/>
          <w:szCs w:val="28"/>
        </w:rPr>
        <w:t>параметры</w:t>
      </w:r>
      <w:r w:rsidRPr="00C34E66">
        <w:rPr>
          <w:sz w:val="28"/>
          <w:szCs w:val="28"/>
          <w:lang w:val="en-US"/>
        </w:rPr>
        <w:t xml:space="preserve"> (MQNeighborsParameters, MQIntersectionParameters </w:t>
      </w:r>
      <w:r w:rsidRPr="00C34E66">
        <w:rPr>
          <w:sz w:val="28"/>
          <w:szCs w:val="28"/>
        </w:rPr>
        <w:t>или</w:t>
      </w:r>
      <w:r w:rsidRPr="00C34E66">
        <w:rPr>
          <w:sz w:val="28"/>
          <w:szCs w:val="28"/>
          <w:lang w:val="en-US"/>
        </w:rPr>
        <w:t xml:space="preserve"> MQSurroundNetworkParameters) </w:t>
      </w:r>
      <w:r w:rsidRPr="00C34E66">
        <w:rPr>
          <w:sz w:val="28"/>
          <w:szCs w:val="28"/>
        </w:rPr>
        <w:t>и</w:t>
      </w:r>
      <w:r w:rsidRPr="00C34E66">
        <w:rPr>
          <w:sz w:val="28"/>
          <w:szCs w:val="28"/>
          <w:lang w:val="en-US"/>
        </w:rPr>
        <w:t xml:space="preserve"> </w:t>
      </w:r>
      <w:r w:rsidRPr="00C34E66">
        <w:rPr>
          <w:sz w:val="28"/>
          <w:szCs w:val="28"/>
        </w:rPr>
        <w:t>вызываются</w:t>
      </w:r>
      <w:r w:rsidRPr="00C34E66">
        <w:rPr>
          <w:sz w:val="28"/>
          <w:szCs w:val="28"/>
          <w:lang w:val="en-US"/>
        </w:rPr>
        <w:t xml:space="preserve"> </w:t>
      </w:r>
      <w:r w:rsidRPr="00C34E66">
        <w:rPr>
          <w:sz w:val="28"/>
          <w:szCs w:val="28"/>
        </w:rPr>
        <w:t>соответствующие</w:t>
      </w:r>
      <w:r w:rsidRPr="00C34E66">
        <w:rPr>
          <w:sz w:val="28"/>
          <w:szCs w:val="28"/>
          <w:lang w:val="en-US"/>
        </w:rPr>
        <w:t xml:space="preserve"> </w:t>
      </w:r>
      <w:r w:rsidRPr="00C34E66">
        <w:rPr>
          <w:sz w:val="28"/>
          <w:szCs w:val="28"/>
        </w:rPr>
        <w:t>функции</w:t>
      </w:r>
      <w:r w:rsidRPr="00C34E66">
        <w:rPr>
          <w:sz w:val="28"/>
          <w:szCs w:val="28"/>
          <w:lang w:val="en-US"/>
        </w:rPr>
        <w:t xml:space="preserve"> </w:t>
      </w:r>
      <w:r w:rsidRPr="00C34E66">
        <w:rPr>
          <w:sz w:val="28"/>
          <w:szCs w:val="28"/>
        </w:rPr>
        <w:t>анализа</w:t>
      </w:r>
      <w:r w:rsidRPr="00C34E66">
        <w:rPr>
          <w:sz w:val="28"/>
          <w:szCs w:val="28"/>
          <w:lang w:val="en-US"/>
        </w:rPr>
        <w:t xml:space="preserve"> </w:t>
      </w:r>
      <w:r w:rsidRPr="00C34E66">
        <w:rPr>
          <w:sz w:val="28"/>
          <w:szCs w:val="28"/>
        </w:rPr>
        <w:t>из</w:t>
      </w:r>
      <w:r w:rsidRPr="00C34E66">
        <w:rPr>
          <w:sz w:val="28"/>
          <w:szCs w:val="28"/>
          <w:lang w:val="en-US"/>
        </w:rPr>
        <w:t xml:space="preserve"> </w:t>
      </w:r>
      <w:r w:rsidRPr="00C34E66">
        <w:rPr>
          <w:sz w:val="28"/>
          <w:szCs w:val="28"/>
        </w:rPr>
        <w:t>класса</w:t>
      </w:r>
      <w:r w:rsidRPr="00C34E66">
        <w:rPr>
          <w:sz w:val="28"/>
          <w:szCs w:val="28"/>
          <w:lang w:val="en-US"/>
        </w:rPr>
        <w:t xml:space="preserve"> GraphAPI:</w:t>
      </w:r>
    </w:p>
    <w:tbl>
      <w:tblPr>
        <w:tblStyle w:val="a9"/>
        <w:tblW w:w="0" w:type="auto"/>
        <w:tblLook w:val="04A0" w:firstRow="1" w:lastRow="0" w:firstColumn="1" w:lastColumn="0" w:noHBand="0" w:noVBand="1"/>
      </w:tblPr>
      <w:tblGrid>
        <w:gridCol w:w="9571"/>
      </w:tblGrid>
      <w:tr w:rsidR="00D82B70" w:rsidRPr="00411047" w:rsidTr="00D82B70">
        <w:tc>
          <w:tcPr>
            <w:tcW w:w="9571" w:type="dxa"/>
          </w:tcPr>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(saved_tag == </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.NEIGHBORS_KEYWORD)</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MQNeighborsParameters</w:t>
            </w:r>
            <w:r w:rsidRPr="00411047">
              <w:rPr>
                <w:rFonts w:ascii="Consolas" w:hAnsi="Consolas" w:cs="Consolas"/>
                <w:color w:val="000000"/>
                <w:szCs w:val="28"/>
                <w:highlight w:val="white"/>
                <w:lang w:val="en-US"/>
              </w:rPr>
              <w:t xml:space="preserve"> parameters = </w:t>
            </w:r>
            <w:r w:rsidRPr="00411047">
              <w:rPr>
                <w:rFonts w:ascii="Consolas" w:hAnsi="Consolas" w:cs="Consolas"/>
                <w:color w:val="0000FF"/>
                <w:szCs w:val="28"/>
                <w:highlight w:val="white"/>
                <w:lang w:val="en-US"/>
              </w:rPr>
              <w:t>new</w:t>
            </w: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MQNeighborsParameters</w:t>
            </w: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parameters.Depth = depth;</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parameters.Nodes = nodes;</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op_id = graph.Analyze(db, </w:t>
            </w:r>
            <w:r w:rsidRPr="00411047">
              <w:rPr>
                <w:rFonts w:ascii="Consolas" w:hAnsi="Consolas" w:cs="Consolas"/>
                <w:color w:val="A31515"/>
                <w:szCs w:val="28"/>
                <w:highlight w:val="white"/>
                <w:lang w:val="en-US"/>
              </w:rPr>
              <w:t>"neighbors"</w:t>
            </w:r>
            <w:r w:rsidRPr="00411047">
              <w:rPr>
                <w:rFonts w:ascii="Consolas" w:hAnsi="Consolas" w:cs="Consolas"/>
                <w:color w:val="000000"/>
                <w:szCs w:val="28"/>
                <w:highlight w:val="white"/>
                <w:lang w:val="en-US"/>
              </w:rPr>
              <w:t>, parameters);</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else</w:t>
            </w: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(saved_tag == </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.INTERSECTION_KEYWORD)</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942486"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MQIntersectionParameters</w:t>
            </w:r>
            <w:r w:rsidRPr="00411047">
              <w:rPr>
                <w:rFonts w:ascii="Consolas" w:hAnsi="Consolas" w:cs="Consolas"/>
                <w:color w:val="000000"/>
                <w:szCs w:val="28"/>
                <w:highlight w:val="white"/>
                <w:lang w:val="en-US"/>
              </w:rPr>
              <w:t xml:space="preserve"> parameters =</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new</w:t>
            </w: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MQIntersectionParameters</w:t>
            </w: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parameters.Depth = depth;</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parameters.Nodes = nodes;</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op_id = graph.Analyze(db, </w:t>
            </w:r>
            <w:r w:rsidRPr="00411047">
              <w:rPr>
                <w:rFonts w:ascii="Consolas" w:hAnsi="Consolas" w:cs="Consolas"/>
                <w:color w:val="A31515"/>
                <w:szCs w:val="28"/>
                <w:highlight w:val="white"/>
                <w:lang w:val="en-US"/>
              </w:rPr>
              <w:t>"intersection"</w:t>
            </w:r>
            <w:r w:rsidRPr="00411047">
              <w:rPr>
                <w:rFonts w:ascii="Consolas" w:hAnsi="Consolas" w:cs="Consolas"/>
                <w:color w:val="000000"/>
                <w:szCs w:val="28"/>
                <w:highlight w:val="white"/>
                <w:lang w:val="en-US"/>
              </w:rPr>
              <w:t>, parameters);</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FF"/>
                <w:szCs w:val="28"/>
                <w:highlight w:val="white"/>
                <w:lang w:val="en-US"/>
              </w:rPr>
              <w:t>else</w:t>
            </w:r>
            <w:r w:rsidRPr="00411047">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if</w:t>
            </w:r>
            <w:r w:rsidRPr="00411047">
              <w:rPr>
                <w:rFonts w:ascii="Consolas" w:hAnsi="Consolas" w:cs="Consolas"/>
                <w:color w:val="000000"/>
                <w:szCs w:val="28"/>
                <w:highlight w:val="white"/>
                <w:lang w:val="en-US"/>
              </w:rPr>
              <w:t xml:space="preserve"> (saved_tag == </w:t>
            </w:r>
            <w:r w:rsidRPr="00411047">
              <w:rPr>
                <w:rFonts w:ascii="Consolas" w:hAnsi="Consolas" w:cs="Consolas"/>
                <w:color w:val="2B91AF"/>
                <w:szCs w:val="28"/>
                <w:highlight w:val="white"/>
                <w:lang w:val="en-US"/>
              </w:rPr>
              <w:t>DomainTag</w:t>
            </w:r>
            <w:r w:rsidRPr="00411047">
              <w:rPr>
                <w:rFonts w:ascii="Consolas" w:hAnsi="Consolas" w:cs="Consolas"/>
                <w:color w:val="000000"/>
                <w:szCs w:val="28"/>
                <w:highlight w:val="white"/>
                <w:lang w:val="en-US"/>
              </w:rPr>
              <w:t>.SURRNETWORK_KEYWORD)</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w:t>
            </w:r>
          </w:p>
          <w:p w:rsidR="00942486"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MQSurroundNetworkParameters</w:t>
            </w:r>
            <w:r w:rsidRPr="00411047">
              <w:rPr>
                <w:rFonts w:ascii="Consolas" w:hAnsi="Consolas" w:cs="Consolas"/>
                <w:color w:val="000000"/>
                <w:szCs w:val="28"/>
                <w:highlight w:val="white"/>
                <w:lang w:val="en-US"/>
              </w:rPr>
              <w:t xml:space="preserve"> parameters =</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w:t>
            </w:r>
            <w:r w:rsidR="00505546" w:rsidRPr="00D33C4E">
              <w:rPr>
                <w:rFonts w:ascii="Consolas" w:hAnsi="Consolas" w:cs="Consolas"/>
                <w:color w:val="000000"/>
                <w:szCs w:val="28"/>
                <w:highlight w:val="white"/>
                <w:lang w:val="en-US"/>
              </w:rPr>
              <w:t xml:space="preserve">      </w:t>
            </w:r>
            <w:r w:rsidRPr="00411047">
              <w:rPr>
                <w:rFonts w:ascii="Consolas" w:hAnsi="Consolas" w:cs="Consolas"/>
                <w:color w:val="0000FF"/>
                <w:szCs w:val="28"/>
                <w:highlight w:val="white"/>
                <w:lang w:val="en-US"/>
              </w:rPr>
              <w:t>new</w:t>
            </w:r>
            <w:r w:rsidRPr="00411047">
              <w:rPr>
                <w:rFonts w:ascii="Consolas" w:hAnsi="Consolas" w:cs="Consolas"/>
                <w:color w:val="000000"/>
                <w:szCs w:val="28"/>
                <w:highlight w:val="white"/>
                <w:lang w:val="en-US"/>
              </w:rPr>
              <w:t xml:space="preserve"> </w:t>
            </w:r>
            <w:r w:rsidRPr="00411047">
              <w:rPr>
                <w:rFonts w:ascii="Consolas" w:hAnsi="Consolas" w:cs="Consolas"/>
                <w:color w:val="2B91AF"/>
                <w:szCs w:val="28"/>
                <w:highlight w:val="white"/>
                <w:lang w:val="en-US"/>
              </w:rPr>
              <w:t>MQSurroundNetworkParameters</w:t>
            </w:r>
            <w:r w:rsidRPr="00411047">
              <w:rPr>
                <w:rFonts w:ascii="Consolas" w:hAnsi="Consolas" w:cs="Consolas"/>
                <w:color w:val="000000"/>
                <w:szCs w:val="28"/>
                <w:highlight w:val="white"/>
                <w:lang w:val="en-US"/>
              </w:rPr>
              <w:t>();</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lastRenderedPageBreak/>
              <w:t xml:space="preserve">    parameters.Depth = depth;</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parameters.Nodes = nodes;</w:t>
            </w:r>
          </w:p>
          <w:p w:rsidR="001F3DEB" w:rsidRPr="00411047" w:rsidRDefault="001F3DEB" w:rsidP="003334BC">
            <w:pPr>
              <w:autoSpaceDE w:val="0"/>
              <w:autoSpaceDN w:val="0"/>
              <w:adjustRightInd w:val="0"/>
              <w:rPr>
                <w:rFonts w:ascii="Consolas" w:hAnsi="Consolas" w:cs="Consolas"/>
                <w:color w:val="000000"/>
                <w:szCs w:val="28"/>
                <w:highlight w:val="white"/>
                <w:lang w:val="en-US"/>
              </w:rPr>
            </w:pPr>
            <w:r w:rsidRPr="00411047">
              <w:rPr>
                <w:rFonts w:ascii="Consolas" w:hAnsi="Consolas" w:cs="Consolas"/>
                <w:color w:val="000000"/>
                <w:szCs w:val="28"/>
                <w:highlight w:val="white"/>
                <w:lang w:val="en-US"/>
              </w:rPr>
              <w:t xml:space="preserve">    op_id = graph.Analyze(db, </w:t>
            </w:r>
            <w:r w:rsidRPr="00411047">
              <w:rPr>
                <w:rFonts w:ascii="Consolas" w:hAnsi="Consolas" w:cs="Consolas"/>
                <w:color w:val="A31515"/>
                <w:szCs w:val="28"/>
                <w:highlight w:val="white"/>
                <w:lang w:val="en-US"/>
              </w:rPr>
              <w:t>"surround_network"</w:t>
            </w:r>
            <w:r w:rsidRPr="00411047">
              <w:rPr>
                <w:rFonts w:ascii="Consolas" w:hAnsi="Consolas" w:cs="Consolas"/>
                <w:color w:val="000000"/>
                <w:szCs w:val="28"/>
                <w:highlight w:val="white"/>
                <w:lang w:val="en-US"/>
              </w:rPr>
              <w:t>, parameters);</w:t>
            </w:r>
          </w:p>
          <w:p w:rsidR="00D82B70" w:rsidRPr="00411047" w:rsidRDefault="001F3DEB" w:rsidP="003334BC">
            <w:pPr>
              <w:autoSpaceDE w:val="0"/>
              <w:autoSpaceDN w:val="0"/>
              <w:adjustRightInd w:val="0"/>
              <w:rPr>
                <w:color w:val="000000"/>
                <w:szCs w:val="28"/>
                <w:highlight w:val="white"/>
                <w:lang w:val="en-US"/>
              </w:rPr>
            </w:pPr>
            <w:r w:rsidRPr="00411047">
              <w:rPr>
                <w:rFonts w:ascii="Consolas" w:hAnsi="Consolas" w:cs="Consolas"/>
                <w:color w:val="000000"/>
                <w:szCs w:val="28"/>
                <w:highlight w:val="white"/>
              </w:rPr>
              <w:t>}</w:t>
            </w:r>
          </w:p>
        </w:tc>
      </w:tr>
    </w:tbl>
    <w:p w:rsidR="00D82B70" w:rsidRPr="00C34E66" w:rsidRDefault="00D82B70" w:rsidP="00F50579">
      <w:pPr>
        <w:autoSpaceDE w:val="0"/>
        <w:autoSpaceDN w:val="0"/>
        <w:adjustRightInd w:val="0"/>
        <w:ind w:firstLine="708"/>
        <w:rPr>
          <w:sz w:val="28"/>
          <w:szCs w:val="28"/>
          <w:lang w:val="en-US"/>
        </w:rPr>
      </w:pPr>
    </w:p>
    <w:p w:rsidR="00146ECD" w:rsidRPr="00C34E66" w:rsidRDefault="00F50579" w:rsidP="00F176C1">
      <w:pPr>
        <w:autoSpaceDE w:val="0"/>
        <w:autoSpaceDN w:val="0"/>
        <w:adjustRightInd w:val="0"/>
        <w:rPr>
          <w:sz w:val="28"/>
          <w:szCs w:val="28"/>
        </w:rPr>
      </w:pPr>
      <w:r w:rsidRPr="00C34E66">
        <w:rPr>
          <w:color w:val="000000"/>
          <w:sz w:val="28"/>
          <w:szCs w:val="28"/>
          <w:highlight w:val="white"/>
        </w:rPr>
        <w:tab/>
      </w:r>
      <w:r w:rsidRPr="00C34E66">
        <w:rPr>
          <w:sz w:val="28"/>
          <w:szCs w:val="28"/>
        </w:rPr>
        <w:t>Таким образом, каждая следующая функция применяется к результатам работы предыдущей. Промежуточные результаты сохраняются в файлах, которые находятся там же, где и экземпляр графовой базы данных.</w:t>
      </w:r>
    </w:p>
    <w:p w:rsidR="0021268D" w:rsidRPr="00C34E66" w:rsidRDefault="0021268D" w:rsidP="00AB16DB">
      <w:pPr>
        <w:pStyle w:val="1"/>
        <w:numPr>
          <w:ilvl w:val="0"/>
          <w:numId w:val="1"/>
        </w:numPr>
      </w:pPr>
      <w:bookmarkStart w:id="77" w:name="_Toc421742343"/>
      <w:r w:rsidRPr="00C34E66">
        <w:t>Тестирование</w:t>
      </w:r>
      <w:bookmarkEnd w:id="77"/>
    </w:p>
    <w:p w:rsidR="0021268D" w:rsidRPr="00C34E66" w:rsidRDefault="0021268D" w:rsidP="0021268D">
      <w:pPr>
        <w:ind w:firstLine="708"/>
        <w:rPr>
          <w:sz w:val="28"/>
          <w:szCs w:val="28"/>
        </w:rPr>
      </w:pPr>
      <w:r w:rsidRPr="00C34E66">
        <w:rPr>
          <w:sz w:val="28"/>
          <w:szCs w:val="28"/>
        </w:rPr>
        <w:t xml:space="preserve">Тестирование разработанного хранилища биллинговой информации проводилось на двух различных серверах </w:t>
      </w:r>
      <w:r w:rsidRPr="00C34E66">
        <w:rPr>
          <w:sz w:val="28"/>
          <w:szCs w:val="28"/>
          <w:lang w:val="en-US"/>
        </w:rPr>
        <w:t>S</w:t>
      </w:r>
      <w:r w:rsidRPr="00C34E66">
        <w:rPr>
          <w:sz w:val="28"/>
          <w:szCs w:val="28"/>
        </w:rPr>
        <w:t>_</w:t>
      </w:r>
      <w:r w:rsidRPr="00C34E66">
        <w:rPr>
          <w:sz w:val="28"/>
          <w:szCs w:val="28"/>
          <w:lang w:val="en-US"/>
        </w:rPr>
        <w:t>Small</w:t>
      </w:r>
      <w:r w:rsidRPr="00C34E66">
        <w:rPr>
          <w:sz w:val="28"/>
          <w:szCs w:val="28"/>
        </w:rPr>
        <w:t xml:space="preserve"> и </w:t>
      </w:r>
      <w:r w:rsidRPr="00C34E66">
        <w:rPr>
          <w:sz w:val="28"/>
          <w:szCs w:val="28"/>
          <w:lang w:val="en-US"/>
        </w:rPr>
        <w:t>S</w:t>
      </w:r>
      <w:r w:rsidRPr="00C34E66">
        <w:rPr>
          <w:sz w:val="28"/>
          <w:szCs w:val="28"/>
        </w:rPr>
        <w:t>_</w:t>
      </w:r>
      <w:r w:rsidRPr="00C34E66">
        <w:rPr>
          <w:sz w:val="28"/>
          <w:szCs w:val="28"/>
          <w:lang w:val="en-US"/>
        </w:rPr>
        <w:t>Big</w:t>
      </w:r>
      <w:r w:rsidRPr="00C34E66">
        <w:rPr>
          <w:sz w:val="28"/>
          <w:szCs w:val="28"/>
        </w:rPr>
        <w:t>. Конфигурация серверов указана в табл</w:t>
      </w:r>
      <w:r w:rsidR="00601C30">
        <w:rPr>
          <w:sz w:val="28"/>
          <w:szCs w:val="28"/>
        </w:rPr>
        <w:t>ице</w:t>
      </w:r>
      <w:r w:rsidRPr="00C34E66">
        <w:rPr>
          <w:sz w:val="28"/>
          <w:szCs w:val="28"/>
        </w:rPr>
        <w:t xml:space="preserve"> 2</w:t>
      </w:r>
      <w:r w:rsidR="00601C30">
        <w:rPr>
          <w:sz w:val="28"/>
          <w:szCs w:val="28"/>
        </w:rPr>
        <w:t>4</w:t>
      </w:r>
      <w:r w:rsidRPr="00C34E66">
        <w:rPr>
          <w:sz w:val="28"/>
          <w:szCs w:val="28"/>
        </w:rPr>
        <w:t>.</w:t>
      </w:r>
    </w:p>
    <w:p w:rsidR="00601C30" w:rsidRDefault="00601C30" w:rsidP="00C56318">
      <w:pPr>
        <w:pStyle w:val="aa"/>
        <w:keepNext/>
        <w:jc w:val="left"/>
      </w:pPr>
      <w:r w:rsidRPr="00601C30">
        <w:t>Таблица 24</w:t>
      </w:r>
      <w:r w:rsidR="00C56318">
        <w:t xml:space="preserve"> </w:t>
      </w:r>
      <w:r w:rsidR="00C56318">
        <w:rPr>
          <w:rStyle w:val="a8"/>
          <w:lang w:val="en-US"/>
        </w:rPr>
        <w:t>‒</w:t>
      </w:r>
      <w:r w:rsidRPr="00601C30">
        <w:t xml:space="preserve"> Конфигурация серверов</w:t>
      </w:r>
    </w:p>
    <w:tbl>
      <w:tblPr>
        <w:tblStyle w:val="a9"/>
        <w:tblW w:w="0" w:type="auto"/>
        <w:tblLook w:val="04A0" w:firstRow="1" w:lastRow="0" w:firstColumn="1" w:lastColumn="0" w:noHBand="0" w:noVBand="1"/>
      </w:tblPr>
      <w:tblGrid>
        <w:gridCol w:w="1951"/>
        <w:gridCol w:w="3544"/>
        <w:gridCol w:w="4076"/>
      </w:tblGrid>
      <w:tr w:rsidR="002A725E" w:rsidRPr="00C34E66" w:rsidTr="00C56318">
        <w:trPr>
          <w:trHeight w:val="307"/>
        </w:trPr>
        <w:tc>
          <w:tcPr>
            <w:tcW w:w="1951" w:type="dxa"/>
            <w:vMerge w:val="restart"/>
          </w:tcPr>
          <w:p w:rsidR="002A725E" w:rsidRPr="00C34E66" w:rsidRDefault="002A725E" w:rsidP="0021268D">
            <w:pPr>
              <w:rPr>
                <w:sz w:val="28"/>
                <w:szCs w:val="28"/>
              </w:rPr>
            </w:pPr>
            <w:r>
              <w:rPr>
                <w:sz w:val="28"/>
                <w:szCs w:val="28"/>
              </w:rPr>
              <w:t>Параметр</w:t>
            </w:r>
          </w:p>
        </w:tc>
        <w:tc>
          <w:tcPr>
            <w:tcW w:w="7620" w:type="dxa"/>
            <w:gridSpan w:val="2"/>
          </w:tcPr>
          <w:p w:rsidR="002A725E" w:rsidRPr="002A725E" w:rsidRDefault="002A725E" w:rsidP="002A725E">
            <w:pPr>
              <w:jc w:val="center"/>
              <w:rPr>
                <w:sz w:val="28"/>
                <w:szCs w:val="28"/>
              </w:rPr>
            </w:pPr>
            <w:r>
              <w:rPr>
                <w:sz w:val="28"/>
                <w:szCs w:val="28"/>
              </w:rPr>
              <w:t>Конфигурация</w:t>
            </w:r>
          </w:p>
        </w:tc>
      </w:tr>
      <w:tr w:rsidR="002A725E" w:rsidRPr="00C34E66" w:rsidTr="00C56318">
        <w:trPr>
          <w:trHeight w:val="483"/>
        </w:trPr>
        <w:tc>
          <w:tcPr>
            <w:tcW w:w="1951" w:type="dxa"/>
            <w:vMerge/>
          </w:tcPr>
          <w:p w:rsidR="002A725E" w:rsidRPr="00C34E66" w:rsidRDefault="002A725E" w:rsidP="0021268D">
            <w:pPr>
              <w:spacing w:line="360" w:lineRule="auto"/>
              <w:rPr>
                <w:sz w:val="28"/>
                <w:szCs w:val="28"/>
              </w:rPr>
            </w:pPr>
          </w:p>
        </w:tc>
        <w:tc>
          <w:tcPr>
            <w:tcW w:w="3544" w:type="dxa"/>
          </w:tcPr>
          <w:p w:rsidR="002A725E" w:rsidRPr="00C34E66" w:rsidRDefault="002A725E" w:rsidP="0021268D">
            <w:pPr>
              <w:spacing w:line="360" w:lineRule="auto"/>
              <w:rPr>
                <w:sz w:val="28"/>
                <w:szCs w:val="28"/>
              </w:rPr>
            </w:pPr>
            <w:r w:rsidRPr="00C34E66">
              <w:rPr>
                <w:sz w:val="28"/>
                <w:szCs w:val="28"/>
                <w:lang w:val="en-US"/>
              </w:rPr>
              <w:t>S</w:t>
            </w:r>
            <w:r w:rsidRPr="00C34E66">
              <w:rPr>
                <w:sz w:val="28"/>
                <w:szCs w:val="28"/>
              </w:rPr>
              <w:t>_</w:t>
            </w:r>
            <w:r w:rsidRPr="00C34E66">
              <w:rPr>
                <w:sz w:val="28"/>
                <w:szCs w:val="28"/>
                <w:lang w:val="en-US"/>
              </w:rPr>
              <w:t>Small</w:t>
            </w:r>
          </w:p>
        </w:tc>
        <w:tc>
          <w:tcPr>
            <w:tcW w:w="4076" w:type="dxa"/>
          </w:tcPr>
          <w:p w:rsidR="002A725E" w:rsidRPr="00C34E66" w:rsidRDefault="002A725E" w:rsidP="0021268D">
            <w:pPr>
              <w:spacing w:line="360" w:lineRule="auto"/>
              <w:rPr>
                <w:sz w:val="28"/>
                <w:szCs w:val="28"/>
              </w:rPr>
            </w:pPr>
            <w:r w:rsidRPr="00C34E66">
              <w:rPr>
                <w:sz w:val="28"/>
                <w:szCs w:val="28"/>
                <w:lang w:val="en-US"/>
              </w:rPr>
              <w:t>S</w:t>
            </w:r>
            <w:r w:rsidRPr="00C34E66">
              <w:rPr>
                <w:sz w:val="28"/>
                <w:szCs w:val="28"/>
              </w:rPr>
              <w:t>_</w:t>
            </w:r>
            <w:r w:rsidRPr="00C34E66">
              <w:rPr>
                <w:sz w:val="28"/>
                <w:szCs w:val="28"/>
                <w:lang w:val="en-US"/>
              </w:rPr>
              <w:t>Big</w:t>
            </w:r>
          </w:p>
        </w:tc>
      </w:tr>
      <w:tr w:rsidR="0021268D" w:rsidRPr="00AE322F" w:rsidTr="00C56318">
        <w:trPr>
          <w:trHeight w:val="937"/>
        </w:trPr>
        <w:tc>
          <w:tcPr>
            <w:tcW w:w="1951" w:type="dxa"/>
          </w:tcPr>
          <w:p w:rsidR="0021268D" w:rsidRPr="00C34E66" w:rsidRDefault="0021268D" w:rsidP="0021268D">
            <w:pPr>
              <w:spacing w:line="360" w:lineRule="auto"/>
              <w:rPr>
                <w:sz w:val="28"/>
                <w:szCs w:val="28"/>
              </w:rPr>
            </w:pPr>
            <w:r w:rsidRPr="00C34E66">
              <w:rPr>
                <w:sz w:val="28"/>
                <w:szCs w:val="28"/>
                <w:lang w:val="en-US"/>
              </w:rPr>
              <w:t>CPU</w:t>
            </w:r>
          </w:p>
        </w:tc>
        <w:tc>
          <w:tcPr>
            <w:tcW w:w="3544" w:type="dxa"/>
          </w:tcPr>
          <w:p w:rsidR="0021268D" w:rsidRPr="00C34E66" w:rsidRDefault="0021268D" w:rsidP="0021268D">
            <w:pPr>
              <w:spacing w:line="360" w:lineRule="auto"/>
              <w:rPr>
                <w:sz w:val="28"/>
                <w:szCs w:val="28"/>
                <w:lang w:val="en-US"/>
              </w:rPr>
            </w:pPr>
            <w:r w:rsidRPr="00C34E66">
              <w:rPr>
                <w:sz w:val="28"/>
                <w:szCs w:val="28"/>
                <w:lang w:val="en-US"/>
              </w:rPr>
              <w:t xml:space="preserve">Intel Core i5 3.1 GHz </w:t>
            </w:r>
          </w:p>
          <w:p w:rsidR="0021268D" w:rsidRPr="00C34E66" w:rsidRDefault="0021268D" w:rsidP="0021268D">
            <w:pPr>
              <w:spacing w:line="360" w:lineRule="auto"/>
              <w:rPr>
                <w:sz w:val="28"/>
                <w:szCs w:val="28"/>
                <w:lang w:val="en-US"/>
              </w:rPr>
            </w:pPr>
            <w:r w:rsidRPr="00C34E66">
              <w:rPr>
                <w:sz w:val="28"/>
                <w:szCs w:val="28"/>
                <w:lang w:val="en-US"/>
              </w:rPr>
              <w:t>(4 cores)</w:t>
            </w:r>
          </w:p>
        </w:tc>
        <w:tc>
          <w:tcPr>
            <w:tcW w:w="4076" w:type="dxa"/>
          </w:tcPr>
          <w:p w:rsidR="0069339A" w:rsidRDefault="0021268D" w:rsidP="0021268D">
            <w:pPr>
              <w:spacing w:line="360" w:lineRule="auto"/>
              <w:rPr>
                <w:sz w:val="28"/>
                <w:szCs w:val="28"/>
                <w:lang w:val="en-US"/>
              </w:rPr>
            </w:pPr>
            <w:r w:rsidRPr="00C34E66">
              <w:rPr>
                <w:sz w:val="28"/>
                <w:szCs w:val="28"/>
                <w:lang w:val="en-US"/>
              </w:rPr>
              <w:t xml:space="preserve">Intel Xeon E5 2.4 GHz </w:t>
            </w:r>
          </w:p>
          <w:p w:rsidR="0021268D" w:rsidRPr="00C34E66" w:rsidRDefault="0021268D" w:rsidP="0021268D">
            <w:pPr>
              <w:spacing w:line="360" w:lineRule="auto"/>
              <w:rPr>
                <w:sz w:val="28"/>
                <w:szCs w:val="28"/>
                <w:lang w:val="en-US"/>
              </w:rPr>
            </w:pPr>
            <w:r w:rsidRPr="00C34E66">
              <w:rPr>
                <w:sz w:val="28"/>
                <w:szCs w:val="28"/>
                <w:lang w:val="en-US"/>
              </w:rPr>
              <w:t>(16 cores)</w:t>
            </w:r>
          </w:p>
        </w:tc>
      </w:tr>
      <w:tr w:rsidR="0021268D" w:rsidRPr="00C34E66" w:rsidTr="00C56318">
        <w:trPr>
          <w:trHeight w:val="469"/>
        </w:trPr>
        <w:tc>
          <w:tcPr>
            <w:tcW w:w="1951" w:type="dxa"/>
          </w:tcPr>
          <w:p w:rsidR="0021268D" w:rsidRPr="00C34E66" w:rsidRDefault="0021268D" w:rsidP="0021268D">
            <w:pPr>
              <w:spacing w:line="360" w:lineRule="auto"/>
              <w:rPr>
                <w:sz w:val="28"/>
                <w:szCs w:val="28"/>
                <w:lang w:val="en-US"/>
              </w:rPr>
            </w:pPr>
            <w:r w:rsidRPr="00C34E66">
              <w:rPr>
                <w:sz w:val="28"/>
                <w:szCs w:val="28"/>
                <w:lang w:val="en-US"/>
              </w:rPr>
              <w:t>RAM</w:t>
            </w:r>
          </w:p>
        </w:tc>
        <w:tc>
          <w:tcPr>
            <w:tcW w:w="3544" w:type="dxa"/>
          </w:tcPr>
          <w:p w:rsidR="0021268D" w:rsidRPr="00C34E66" w:rsidRDefault="0021268D" w:rsidP="0021268D">
            <w:pPr>
              <w:spacing w:line="360" w:lineRule="auto"/>
              <w:rPr>
                <w:sz w:val="28"/>
                <w:szCs w:val="28"/>
                <w:lang w:val="en-US"/>
              </w:rPr>
            </w:pPr>
            <w:r w:rsidRPr="00C34E66">
              <w:rPr>
                <w:sz w:val="28"/>
                <w:szCs w:val="28"/>
                <w:lang w:val="en-US"/>
              </w:rPr>
              <w:t>16GB</w:t>
            </w:r>
          </w:p>
        </w:tc>
        <w:tc>
          <w:tcPr>
            <w:tcW w:w="4076" w:type="dxa"/>
          </w:tcPr>
          <w:p w:rsidR="0021268D" w:rsidRPr="00C34E66" w:rsidRDefault="0021268D" w:rsidP="0021268D">
            <w:pPr>
              <w:spacing w:line="360" w:lineRule="auto"/>
              <w:rPr>
                <w:sz w:val="28"/>
                <w:szCs w:val="28"/>
                <w:lang w:val="en-US"/>
              </w:rPr>
            </w:pPr>
            <w:r w:rsidRPr="00C34E66">
              <w:rPr>
                <w:sz w:val="28"/>
                <w:szCs w:val="28"/>
                <w:lang w:val="en-US"/>
              </w:rPr>
              <w:t>64GB</w:t>
            </w:r>
          </w:p>
        </w:tc>
      </w:tr>
      <w:tr w:rsidR="0021268D" w:rsidRPr="00C34E66" w:rsidTr="00C56318">
        <w:trPr>
          <w:trHeight w:val="469"/>
        </w:trPr>
        <w:tc>
          <w:tcPr>
            <w:tcW w:w="1951" w:type="dxa"/>
          </w:tcPr>
          <w:p w:rsidR="0021268D" w:rsidRPr="00C34E66" w:rsidRDefault="0021268D" w:rsidP="0021268D">
            <w:pPr>
              <w:spacing w:line="360" w:lineRule="auto"/>
              <w:rPr>
                <w:sz w:val="28"/>
                <w:szCs w:val="28"/>
                <w:lang w:val="en-US"/>
              </w:rPr>
            </w:pPr>
            <w:r w:rsidRPr="00C34E66">
              <w:rPr>
                <w:sz w:val="28"/>
                <w:szCs w:val="28"/>
                <w:lang w:val="en-US"/>
              </w:rPr>
              <w:t>HDD</w:t>
            </w:r>
          </w:p>
        </w:tc>
        <w:tc>
          <w:tcPr>
            <w:tcW w:w="3544" w:type="dxa"/>
          </w:tcPr>
          <w:p w:rsidR="0021268D" w:rsidRPr="00C34E66" w:rsidRDefault="0021268D" w:rsidP="0021268D">
            <w:pPr>
              <w:spacing w:line="360" w:lineRule="auto"/>
              <w:rPr>
                <w:sz w:val="28"/>
                <w:szCs w:val="28"/>
                <w:lang w:val="en-US"/>
              </w:rPr>
            </w:pPr>
            <w:r w:rsidRPr="00C34E66">
              <w:rPr>
                <w:sz w:val="28"/>
                <w:szCs w:val="28"/>
                <w:lang w:val="en-US"/>
              </w:rPr>
              <w:t>500GB, 7200 rpm</w:t>
            </w:r>
          </w:p>
        </w:tc>
        <w:tc>
          <w:tcPr>
            <w:tcW w:w="4076" w:type="dxa"/>
          </w:tcPr>
          <w:p w:rsidR="0021268D" w:rsidRPr="00C34E66" w:rsidRDefault="0021268D" w:rsidP="0021268D">
            <w:pPr>
              <w:spacing w:line="360" w:lineRule="auto"/>
              <w:rPr>
                <w:sz w:val="28"/>
                <w:szCs w:val="28"/>
                <w:lang w:val="en-US"/>
              </w:rPr>
            </w:pPr>
            <w:r w:rsidRPr="00C34E66">
              <w:rPr>
                <w:sz w:val="28"/>
                <w:szCs w:val="28"/>
                <w:lang w:val="en-US"/>
              </w:rPr>
              <w:t>2TB, 7200 rpm</w:t>
            </w:r>
          </w:p>
        </w:tc>
      </w:tr>
      <w:tr w:rsidR="0021268D" w:rsidRPr="00AE322F" w:rsidTr="00C56318">
        <w:trPr>
          <w:trHeight w:val="952"/>
        </w:trPr>
        <w:tc>
          <w:tcPr>
            <w:tcW w:w="1951" w:type="dxa"/>
          </w:tcPr>
          <w:p w:rsidR="0021268D" w:rsidRPr="00C34E66" w:rsidRDefault="0021268D" w:rsidP="0021268D">
            <w:pPr>
              <w:spacing w:line="360" w:lineRule="auto"/>
              <w:rPr>
                <w:sz w:val="28"/>
                <w:szCs w:val="28"/>
                <w:lang w:val="en-US"/>
              </w:rPr>
            </w:pPr>
            <w:r w:rsidRPr="00C34E66">
              <w:rPr>
                <w:sz w:val="28"/>
                <w:szCs w:val="28"/>
                <w:lang w:val="en-US"/>
              </w:rPr>
              <w:t>OS</w:t>
            </w:r>
          </w:p>
        </w:tc>
        <w:tc>
          <w:tcPr>
            <w:tcW w:w="3544" w:type="dxa"/>
          </w:tcPr>
          <w:p w:rsidR="0021268D" w:rsidRPr="00C34E66" w:rsidRDefault="0021268D" w:rsidP="0021268D">
            <w:pPr>
              <w:spacing w:line="360" w:lineRule="auto"/>
              <w:rPr>
                <w:sz w:val="28"/>
                <w:szCs w:val="28"/>
                <w:lang w:val="en-US"/>
              </w:rPr>
            </w:pPr>
            <w:r w:rsidRPr="00C34E66">
              <w:rPr>
                <w:sz w:val="28"/>
                <w:szCs w:val="28"/>
                <w:lang w:val="en-US"/>
              </w:rPr>
              <w:t>Windows Server 2008 R2 Enterprise x64</w:t>
            </w:r>
          </w:p>
        </w:tc>
        <w:tc>
          <w:tcPr>
            <w:tcW w:w="4076" w:type="dxa"/>
          </w:tcPr>
          <w:p w:rsidR="0021268D" w:rsidRPr="00C34E66" w:rsidRDefault="0021268D" w:rsidP="0021268D">
            <w:pPr>
              <w:keepNext/>
              <w:spacing w:line="360" w:lineRule="auto"/>
              <w:rPr>
                <w:sz w:val="28"/>
                <w:szCs w:val="28"/>
                <w:lang w:val="en-US"/>
              </w:rPr>
            </w:pPr>
            <w:r w:rsidRPr="00C34E66">
              <w:rPr>
                <w:sz w:val="28"/>
                <w:szCs w:val="28"/>
                <w:lang w:val="en-US"/>
              </w:rPr>
              <w:t>Windows Server 2008 R2 Enterprise x64</w:t>
            </w:r>
          </w:p>
        </w:tc>
      </w:tr>
    </w:tbl>
    <w:p w:rsidR="0021268D" w:rsidRPr="00C34E66" w:rsidRDefault="0021268D" w:rsidP="0021268D">
      <w:pPr>
        <w:ind w:firstLine="708"/>
        <w:rPr>
          <w:sz w:val="28"/>
          <w:szCs w:val="28"/>
        </w:rPr>
      </w:pPr>
      <w:r w:rsidRPr="00C34E66">
        <w:rPr>
          <w:sz w:val="28"/>
          <w:szCs w:val="28"/>
        </w:rPr>
        <w:t xml:space="preserve">При загрузке данных, сначала проводилась загрузка исходного биллинга, содержащего в себе </w:t>
      </w:r>
      <w:r w:rsidR="0064330E">
        <w:rPr>
          <w:sz w:val="28"/>
          <w:szCs w:val="28"/>
        </w:rPr>
        <w:t>большой объем данных</w:t>
      </w:r>
      <w:r w:rsidRPr="00C34E66">
        <w:rPr>
          <w:sz w:val="28"/>
          <w:szCs w:val="28"/>
        </w:rPr>
        <w:t>, после чего начиналась дозагрузка биллинговых данных</w:t>
      </w:r>
      <w:r w:rsidR="0064330E">
        <w:rPr>
          <w:sz w:val="28"/>
          <w:szCs w:val="28"/>
        </w:rPr>
        <w:t xml:space="preserve"> меньшего объема</w:t>
      </w:r>
      <w:r w:rsidRPr="00C34E66">
        <w:rPr>
          <w:sz w:val="28"/>
          <w:szCs w:val="28"/>
        </w:rPr>
        <w:t>. Биллинги содержались во множестве небольших текстовых файлов разного размера. Точное количество связей в биллингах могло различаться в пределах нескольких сотен тысяч, но оно точно не было меньше указанного в тестировании значения.</w:t>
      </w:r>
    </w:p>
    <w:p w:rsidR="0021268D" w:rsidRPr="00C34E66" w:rsidRDefault="0021268D" w:rsidP="00A13E9C">
      <w:pPr>
        <w:ind w:firstLine="708"/>
        <w:rPr>
          <w:sz w:val="28"/>
          <w:szCs w:val="28"/>
        </w:rPr>
      </w:pPr>
      <w:r w:rsidRPr="00C34E66">
        <w:rPr>
          <w:sz w:val="28"/>
          <w:szCs w:val="28"/>
        </w:rPr>
        <w:t xml:space="preserve">На сервере </w:t>
      </w:r>
      <w:r w:rsidRPr="00C34E66">
        <w:rPr>
          <w:sz w:val="28"/>
          <w:szCs w:val="28"/>
          <w:lang w:val="en-US"/>
        </w:rPr>
        <w:t>S</w:t>
      </w:r>
      <w:r w:rsidRPr="00C34E66">
        <w:rPr>
          <w:sz w:val="28"/>
          <w:szCs w:val="28"/>
        </w:rPr>
        <w:t>_</w:t>
      </w:r>
      <w:r w:rsidRPr="00C34E66">
        <w:rPr>
          <w:sz w:val="28"/>
          <w:szCs w:val="28"/>
          <w:lang w:val="en-US"/>
        </w:rPr>
        <w:t>Small</w:t>
      </w:r>
      <w:r w:rsidRPr="00C34E66">
        <w:rPr>
          <w:sz w:val="28"/>
          <w:szCs w:val="28"/>
        </w:rPr>
        <w:t xml:space="preserve"> был запущен первоначальный импорт исходного биллинга объемом 500 млн связей, содержащего в себе биллинговые данные за 7 дней. После чего</w:t>
      </w:r>
      <w:r w:rsidR="00732F13">
        <w:rPr>
          <w:sz w:val="28"/>
          <w:szCs w:val="28"/>
        </w:rPr>
        <w:t>,</w:t>
      </w:r>
      <w:r w:rsidRPr="00C34E66">
        <w:rPr>
          <w:sz w:val="28"/>
          <w:szCs w:val="28"/>
        </w:rPr>
        <w:t xml:space="preserve"> раз в сутки на протяжении еще 7-ми дней проходила дозагрузка биллинговых данных объемом 100 млн связей. Результаты </w:t>
      </w:r>
      <w:r w:rsidRPr="00C34E66">
        <w:rPr>
          <w:sz w:val="28"/>
          <w:szCs w:val="28"/>
        </w:rPr>
        <w:lastRenderedPageBreak/>
        <w:t xml:space="preserve">тестирования импорта данных на сервере </w:t>
      </w:r>
      <w:r w:rsidRPr="00C34E66">
        <w:rPr>
          <w:sz w:val="28"/>
          <w:szCs w:val="28"/>
          <w:lang w:val="en-US"/>
        </w:rPr>
        <w:t>S</w:t>
      </w:r>
      <w:r w:rsidRPr="00C34E66">
        <w:rPr>
          <w:sz w:val="28"/>
          <w:szCs w:val="28"/>
        </w:rPr>
        <w:t>_</w:t>
      </w:r>
      <w:r w:rsidRPr="00C34E66">
        <w:rPr>
          <w:sz w:val="28"/>
          <w:szCs w:val="28"/>
          <w:lang w:val="en-US"/>
        </w:rPr>
        <w:t>Small</w:t>
      </w:r>
      <w:r w:rsidR="006B5A88">
        <w:rPr>
          <w:sz w:val="28"/>
          <w:szCs w:val="28"/>
        </w:rPr>
        <w:t xml:space="preserve"> представлены на рисунке</w:t>
      </w:r>
      <w:r w:rsidRPr="00C34E66">
        <w:rPr>
          <w:sz w:val="28"/>
          <w:szCs w:val="28"/>
        </w:rPr>
        <w:t xml:space="preserve"> 6.</w:t>
      </w:r>
    </w:p>
    <w:p w:rsidR="0021268D" w:rsidRPr="00C34E66" w:rsidRDefault="0021268D" w:rsidP="00B43FEE">
      <w:pPr>
        <w:ind w:firstLine="708"/>
        <w:rPr>
          <w:sz w:val="28"/>
          <w:szCs w:val="28"/>
        </w:rPr>
      </w:pPr>
      <w:r w:rsidRPr="00C34E66">
        <w:rPr>
          <w:sz w:val="28"/>
          <w:szCs w:val="28"/>
        </w:rPr>
        <w:t xml:space="preserve">Аналогично серверу </w:t>
      </w:r>
      <w:r w:rsidRPr="00C34E66">
        <w:rPr>
          <w:sz w:val="28"/>
          <w:szCs w:val="28"/>
          <w:lang w:val="en-US"/>
        </w:rPr>
        <w:t>S</w:t>
      </w:r>
      <w:r w:rsidRPr="00C34E66">
        <w:rPr>
          <w:sz w:val="28"/>
          <w:szCs w:val="28"/>
        </w:rPr>
        <w:t>_</w:t>
      </w:r>
      <w:r w:rsidRPr="00C34E66">
        <w:rPr>
          <w:sz w:val="28"/>
          <w:szCs w:val="28"/>
          <w:lang w:val="en-US"/>
        </w:rPr>
        <w:t>Small</w:t>
      </w:r>
      <w:r w:rsidRPr="00C34E66">
        <w:rPr>
          <w:sz w:val="28"/>
          <w:szCs w:val="28"/>
        </w:rPr>
        <w:t xml:space="preserve">, на сервере </w:t>
      </w:r>
      <w:r w:rsidRPr="00C34E66">
        <w:rPr>
          <w:sz w:val="28"/>
          <w:szCs w:val="28"/>
          <w:lang w:val="en-US"/>
        </w:rPr>
        <w:t>S</w:t>
      </w:r>
      <w:r w:rsidRPr="00C34E66">
        <w:rPr>
          <w:sz w:val="28"/>
          <w:szCs w:val="28"/>
        </w:rPr>
        <w:t>_</w:t>
      </w:r>
      <w:r w:rsidRPr="00C34E66">
        <w:rPr>
          <w:sz w:val="28"/>
          <w:szCs w:val="28"/>
          <w:lang w:val="en-US"/>
        </w:rPr>
        <w:t>Big</w:t>
      </w:r>
      <w:r w:rsidRPr="00C34E66">
        <w:rPr>
          <w:sz w:val="28"/>
          <w:szCs w:val="28"/>
        </w:rPr>
        <w:t xml:space="preserve"> был запущен первоначальный импорт исходного биллинга объемом 7 млрд связей, содержащего в себе 30 дней биллинговой истории. После чего раз в сутки на протяжении 7-ми дней проходила дозагрузка биллинговых данных объемом 200 млн связей. Результаты тестирования импорта данных на сервере </w:t>
      </w:r>
      <w:r w:rsidRPr="00C34E66">
        <w:rPr>
          <w:sz w:val="28"/>
          <w:szCs w:val="28"/>
          <w:lang w:val="en-US"/>
        </w:rPr>
        <w:t>S</w:t>
      </w:r>
      <w:r w:rsidRPr="00C34E66">
        <w:rPr>
          <w:sz w:val="28"/>
          <w:szCs w:val="28"/>
        </w:rPr>
        <w:t>_</w:t>
      </w:r>
      <w:r w:rsidRPr="00C34E66">
        <w:rPr>
          <w:sz w:val="28"/>
          <w:szCs w:val="28"/>
          <w:lang w:val="en-US"/>
        </w:rPr>
        <w:t>Big</w:t>
      </w:r>
      <w:r w:rsidRPr="00C34E66">
        <w:rPr>
          <w:sz w:val="28"/>
          <w:szCs w:val="28"/>
        </w:rPr>
        <w:t xml:space="preserve"> представлены на рис</w:t>
      </w:r>
      <w:r w:rsidR="006B5A88">
        <w:rPr>
          <w:sz w:val="28"/>
          <w:szCs w:val="28"/>
        </w:rPr>
        <w:t>унке</w:t>
      </w:r>
      <w:r w:rsidRPr="00C34E66">
        <w:rPr>
          <w:sz w:val="28"/>
          <w:szCs w:val="28"/>
        </w:rPr>
        <w:t xml:space="preserve"> 7.</w:t>
      </w:r>
    </w:p>
    <w:p w:rsidR="0021268D" w:rsidRPr="00C34E66" w:rsidRDefault="0021268D" w:rsidP="00B43FEE">
      <w:pPr>
        <w:jc w:val="right"/>
        <w:rPr>
          <w:sz w:val="28"/>
          <w:szCs w:val="28"/>
        </w:rPr>
      </w:pPr>
      <w:r w:rsidRPr="00C34E66">
        <w:rPr>
          <w:noProof/>
          <w:sz w:val="28"/>
          <w:szCs w:val="28"/>
          <w:lang w:eastAsia="ru-RU"/>
        </w:rPr>
        <w:drawing>
          <wp:inline distT="0" distB="0" distL="0" distR="0" wp14:anchorId="1234574F" wp14:editId="7D0620C0">
            <wp:extent cx="1805049" cy="2809875"/>
            <wp:effectExtent l="0" t="0" r="508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C34E66">
        <w:rPr>
          <w:noProof/>
          <w:sz w:val="28"/>
          <w:szCs w:val="28"/>
          <w:lang w:eastAsia="ru-RU"/>
        </w:rPr>
        <w:drawing>
          <wp:inline distT="0" distB="0" distL="0" distR="0" wp14:anchorId="6F2368A6" wp14:editId="3C728EBB">
            <wp:extent cx="1866900" cy="28098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C34E66">
        <w:rPr>
          <w:noProof/>
          <w:sz w:val="28"/>
          <w:szCs w:val="28"/>
          <w:lang w:eastAsia="ru-RU"/>
        </w:rPr>
        <w:drawing>
          <wp:inline distT="0" distB="0" distL="0" distR="0" wp14:anchorId="11DA8177" wp14:editId="06A56A6E">
            <wp:extent cx="1783080" cy="2809875"/>
            <wp:effectExtent l="0" t="0" r="7620"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B640F" w:rsidRPr="00C56318" w:rsidRDefault="005B640F" w:rsidP="009E0BD2">
      <w:pPr>
        <w:jc w:val="center"/>
        <w:rPr>
          <w:b/>
        </w:rPr>
      </w:pPr>
      <w:r w:rsidRPr="00C56318">
        <w:rPr>
          <w:b/>
        </w:rPr>
        <w:t>Рисунок 6</w:t>
      </w:r>
      <w:r w:rsidR="00C56318" w:rsidRPr="00C56318">
        <w:rPr>
          <w:b/>
        </w:rPr>
        <w:t xml:space="preserve"> </w:t>
      </w:r>
      <w:r w:rsidR="00C56318" w:rsidRPr="00C56318">
        <w:rPr>
          <w:rStyle w:val="a8"/>
          <w:b w:val="0"/>
        </w:rPr>
        <w:t>‒</w:t>
      </w:r>
      <w:r w:rsidRPr="00C56318">
        <w:rPr>
          <w:b/>
        </w:rPr>
        <w:t xml:space="preserve"> Импорт данных </w:t>
      </w:r>
      <w:r w:rsidRPr="00C56318">
        <w:rPr>
          <w:b/>
          <w:lang w:val="en-US"/>
        </w:rPr>
        <w:t>S</w:t>
      </w:r>
      <w:r w:rsidRPr="00C56318">
        <w:rPr>
          <w:b/>
        </w:rPr>
        <w:t>_</w:t>
      </w:r>
      <w:r w:rsidRPr="00C56318">
        <w:rPr>
          <w:b/>
          <w:lang w:val="en-US"/>
        </w:rPr>
        <w:t>Small</w:t>
      </w:r>
    </w:p>
    <w:p w:rsidR="0021268D" w:rsidRPr="00C34E66" w:rsidRDefault="0021268D" w:rsidP="00B43FEE">
      <w:pPr>
        <w:jc w:val="right"/>
        <w:rPr>
          <w:sz w:val="28"/>
          <w:szCs w:val="28"/>
        </w:rPr>
      </w:pPr>
      <w:r w:rsidRPr="00C34E66">
        <w:rPr>
          <w:noProof/>
          <w:sz w:val="28"/>
          <w:szCs w:val="28"/>
          <w:lang w:eastAsia="ru-RU"/>
        </w:rPr>
        <w:drawing>
          <wp:inline distT="0" distB="0" distL="0" distR="0" wp14:anchorId="12F0BA48" wp14:editId="3827181A">
            <wp:extent cx="1800225" cy="2876550"/>
            <wp:effectExtent l="0" t="0" r="952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34E66">
        <w:rPr>
          <w:noProof/>
          <w:sz w:val="28"/>
          <w:szCs w:val="28"/>
          <w:lang w:eastAsia="ru-RU"/>
        </w:rPr>
        <w:drawing>
          <wp:inline distT="0" distB="0" distL="0" distR="0" wp14:anchorId="4ED45CE9" wp14:editId="43FD2AB7">
            <wp:extent cx="1866900" cy="287655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C34E66">
        <w:rPr>
          <w:noProof/>
          <w:sz w:val="28"/>
          <w:szCs w:val="28"/>
          <w:lang w:eastAsia="ru-RU"/>
        </w:rPr>
        <w:drawing>
          <wp:inline distT="0" distB="0" distL="0" distR="0" wp14:anchorId="625C80AD" wp14:editId="11C150A8">
            <wp:extent cx="1771650" cy="2876550"/>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B640F" w:rsidRPr="00C56318" w:rsidRDefault="005B640F" w:rsidP="009E0BD2">
      <w:pPr>
        <w:jc w:val="center"/>
        <w:rPr>
          <w:b/>
        </w:rPr>
      </w:pPr>
      <w:r w:rsidRPr="00C56318">
        <w:rPr>
          <w:b/>
        </w:rPr>
        <w:t>Рисунок 7</w:t>
      </w:r>
      <w:r w:rsidR="00C56318" w:rsidRPr="00C56318">
        <w:rPr>
          <w:b/>
        </w:rPr>
        <w:t xml:space="preserve"> </w:t>
      </w:r>
      <w:r w:rsidR="00C56318" w:rsidRPr="00B77298">
        <w:rPr>
          <w:rStyle w:val="a8"/>
          <w:b w:val="0"/>
        </w:rPr>
        <w:t>‒</w:t>
      </w:r>
      <w:r w:rsidRPr="00C56318">
        <w:rPr>
          <w:b/>
        </w:rPr>
        <w:t xml:space="preserve"> Импорт данных </w:t>
      </w:r>
      <w:r w:rsidRPr="00C56318">
        <w:rPr>
          <w:b/>
          <w:lang w:val="en-US"/>
        </w:rPr>
        <w:t>S</w:t>
      </w:r>
      <w:r w:rsidRPr="00C56318">
        <w:rPr>
          <w:b/>
        </w:rPr>
        <w:t>_</w:t>
      </w:r>
      <w:r w:rsidRPr="00C56318">
        <w:rPr>
          <w:b/>
          <w:lang w:val="en-US"/>
        </w:rPr>
        <w:t>Big</w:t>
      </w:r>
    </w:p>
    <w:p w:rsidR="00D71EA3" w:rsidRPr="00C34E66" w:rsidRDefault="0021268D" w:rsidP="001C23F1">
      <w:pPr>
        <w:ind w:firstLine="708"/>
        <w:rPr>
          <w:sz w:val="28"/>
          <w:szCs w:val="28"/>
        </w:rPr>
      </w:pPr>
      <w:r w:rsidRPr="00C34E66">
        <w:rPr>
          <w:sz w:val="28"/>
          <w:szCs w:val="28"/>
        </w:rPr>
        <w:lastRenderedPageBreak/>
        <w:t xml:space="preserve">После окончания накопления биллинговых данных за 7 дней на серверах </w:t>
      </w:r>
      <w:r w:rsidRPr="00C34E66">
        <w:rPr>
          <w:sz w:val="28"/>
          <w:szCs w:val="28"/>
          <w:lang w:val="en-US"/>
        </w:rPr>
        <w:t>S</w:t>
      </w:r>
      <w:r w:rsidRPr="00C34E66">
        <w:rPr>
          <w:sz w:val="28"/>
          <w:szCs w:val="28"/>
        </w:rPr>
        <w:t>_</w:t>
      </w:r>
      <w:r w:rsidRPr="00C34E66">
        <w:rPr>
          <w:sz w:val="28"/>
          <w:szCs w:val="28"/>
          <w:lang w:val="en-US"/>
        </w:rPr>
        <w:t>Small</w:t>
      </w:r>
      <w:r w:rsidRPr="00C34E66">
        <w:rPr>
          <w:sz w:val="28"/>
          <w:szCs w:val="28"/>
        </w:rPr>
        <w:t xml:space="preserve"> и </w:t>
      </w:r>
      <w:r w:rsidRPr="00C34E66">
        <w:rPr>
          <w:sz w:val="28"/>
          <w:szCs w:val="28"/>
          <w:lang w:val="en-US"/>
        </w:rPr>
        <w:t>S</w:t>
      </w:r>
      <w:r w:rsidRPr="00C34E66">
        <w:rPr>
          <w:sz w:val="28"/>
          <w:szCs w:val="28"/>
        </w:rPr>
        <w:t>_</w:t>
      </w:r>
      <w:r w:rsidRPr="00C34E66">
        <w:rPr>
          <w:sz w:val="28"/>
          <w:szCs w:val="28"/>
          <w:lang w:val="en-US"/>
        </w:rPr>
        <w:t>Big</w:t>
      </w:r>
      <w:r w:rsidRPr="00C34E66">
        <w:rPr>
          <w:sz w:val="28"/>
          <w:szCs w:val="28"/>
        </w:rPr>
        <w:t>, на них были запущены</w:t>
      </w:r>
      <w:r w:rsidR="001C23F1" w:rsidRPr="00C34E66">
        <w:rPr>
          <w:sz w:val="28"/>
          <w:szCs w:val="28"/>
        </w:rPr>
        <w:t xml:space="preserve"> все основные</w:t>
      </w:r>
      <w:r w:rsidRPr="00C34E66">
        <w:rPr>
          <w:sz w:val="28"/>
          <w:szCs w:val="28"/>
        </w:rPr>
        <w:t xml:space="preserve"> графовые аналитические операции</w:t>
      </w:r>
      <w:r w:rsidR="00D71EA3" w:rsidRPr="00C34E66">
        <w:rPr>
          <w:sz w:val="28"/>
          <w:szCs w:val="28"/>
        </w:rPr>
        <w:t>:</w:t>
      </w:r>
    </w:p>
    <w:p w:rsidR="00D71EA3" w:rsidRPr="00C34E66" w:rsidRDefault="00D71EA3" w:rsidP="008C7390">
      <w:pPr>
        <w:pStyle w:val="a3"/>
        <w:numPr>
          <w:ilvl w:val="0"/>
          <w:numId w:val="15"/>
        </w:numPr>
        <w:rPr>
          <w:sz w:val="28"/>
          <w:szCs w:val="28"/>
        </w:rPr>
      </w:pPr>
      <w:r w:rsidRPr="00C34E66">
        <w:rPr>
          <w:sz w:val="28"/>
          <w:szCs w:val="28"/>
        </w:rPr>
        <w:t>П</w:t>
      </w:r>
      <w:r w:rsidR="0021268D" w:rsidRPr="00C34E66">
        <w:rPr>
          <w:sz w:val="28"/>
          <w:szCs w:val="28"/>
        </w:rPr>
        <w:t>оиск соседей вершин</w:t>
      </w:r>
      <w:r w:rsidRPr="00C34E66">
        <w:rPr>
          <w:sz w:val="28"/>
          <w:szCs w:val="28"/>
        </w:rPr>
        <w:t>ы (</w:t>
      </w:r>
      <w:r w:rsidRPr="00C34E66">
        <w:rPr>
          <w:sz w:val="28"/>
          <w:szCs w:val="28"/>
          <w:lang w:val="en-US"/>
        </w:rPr>
        <w:t>Q</w:t>
      </w:r>
      <w:r w:rsidRPr="00C34E66">
        <w:rPr>
          <w:sz w:val="28"/>
          <w:szCs w:val="28"/>
        </w:rPr>
        <w:t>1).</w:t>
      </w:r>
    </w:p>
    <w:p w:rsidR="00D71EA3" w:rsidRPr="00C34E66" w:rsidRDefault="00D71EA3" w:rsidP="008C7390">
      <w:pPr>
        <w:pStyle w:val="a3"/>
        <w:numPr>
          <w:ilvl w:val="0"/>
          <w:numId w:val="15"/>
        </w:numPr>
        <w:rPr>
          <w:sz w:val="28"/>
          <w:szCs w:val="28"/>
        </w:rPr>
      </w:pPr>
      <w:r w:rsidRPr="00C34E66">
        <w:rPr>
          <w:sz w:val="28"/>
          <w:szCs w:val="28"/>
        </w:rPr>
        <w:t>П</w:t>
      </w:r>
      <w:r w:rsidR="001C23F1" w:rsidRPr="00C34E66">
        <w:rPr>
          <w:sz w:val="28"/>
          <w:szCs w:val="28"/>
        </w:rPr>
        <w:t>оиск попарных пересечений</w:t>
      </w:r>
      <w:r w:rsidRPr="00C34E66">
        <w:rPr>
          <w:sz w:val="28"/>
          <w:szCs w:val="28"/>
        </w:rPr>
        <w:t xml:space="preserve"> (</w:t>
      </w:r>
      <w:r w:rsidRPr="00C34E66">
        <w:rPr>
          <w:sz w:val="28"/>
          <w:szCs w:val="28"/>
          <w:lang w:val="en-US"/>
        </w:rPr>
        <w:t>Q</w:t>
      </w:r>
      <w:r w:rsidRPr="00C34E66">
        <w:rPr>
          <w:sz w:val="28"/>
          <w:szCs w:val="28"/>
        </w:rPr>
        <w:t>2).</w:t>
      </w:r>
    </w:p>
    <w:p w:rsidR="00D71EA3" w:rsidRPr="00C34E66" w:rsidRDefault="00D71EA3" w:rsidP="008C7390">
      <w:pPr>
        <w:pStyle w:val="a3"/>
        <w:numPr>
          <w:ilvl w:val="0"/>
          <w:numId w:val="15"/>
        </w:numPr>
        <w:rPr>
          <w:sz w:val="28"/>
          <w:szCs w:val="28"/>
        </w:rPr>
      </w:pPr>
      <w:r w:rsidRPr="00C34E66">
        <w:rPr>
          <w:sz w:val="28"/>
          <w:szCs w:val="28"/>
        </w:rPr>
        <w:t>Поиск окружающей сети (</w:t>
      </w:r>
      <w:r w:rsidRPr="00C34E66">
        <w:rPr>
          <w:sz w:val="28"/>
          <w:szCs w:val="28"/>
          <w:lang w:val="en-US"/>
        </w:rPr>
        <w:t>Q</w:t>
      </w:r>
      <w:r w:rsidRPr="00C34E66">
        <w:rPr>
          <w:sz w:val="28"/>
          <w:szCs w:val="28"/>
        </w:rPr>
        <w:t>3).</w:t>
      </w:r>
    </w:p>
    <w:p w:rsidR="00D71EA3" w:rsidRPr="00C34E66" w:rsidRDefault="00D71EA3" w:rsidP="008C7390">
      <w:pPr>
        <w:pStyle w:val="a3"/>
        <w:numPr>
          <w:ilvl w:val="0"/>
          <w:numId w:val="15"/>
        </w:numPr>
        <w:rPr>
          <w:sz w:val="28"/>
          <w:szCs w:val="28"/>
        </w:rPr>
      </w:pPr>
      <w:r w:rsidRPr="00C34E66">
        <w:rPr>
          <w:sz w:val="28"/>
          <w:szCs w:val="28"/>
        </w:rPr>
        <w:t>Поиск путей (</w:t>
      </w:r>
      <w:r w:rsidRPr="00C34E66">
        <w:rPr>
          <w:sz w:val="28"/>
          <w:szCs w:val="28"/>
          <w:lang w:val="en-US"/>
        </w:rPr>
        <w:t>Q</w:t>
      </w:r>
      <w:r w:rsidRPr="00C34E66">
        <w:rPr>
          <w:sz w:val="28"/>
          <w:szCs w:val="28"/>
        </w:rPr>
        <w:t>4).</w:t>
      </w:r>
    </w:p>
    <w:p w:rsidR="00D71EA3" w:rsidRPr="00C34E66" w:rsidRDefault="00D71EA3" w:rsidP="008C7390">
      <w:pPr>
        <w:pStyle w:val="a3"/>
        <w:numPr>
          <w:ilvl w:val="0"/>
          <w:numId w:val="15"/>
        </w:numPr>
        <w:rPr>
          <w:sz w:val="28"/>
          <w:szCs w:val="28"/>
        </w:rPr>
      </w:pPr>
      <w:r w:rsidRPr="00C34E66">
        <w:rPr>
          <w:sz w:val="28"/>
          <w:szCs w:val="28"/>
        </w:rPr>
        <w:t>П</w:t>
      </w:r>
      <w:r w:rsidR="0021268D" w:rsidRPr="00C34E66">
        <w:rPr>
          <w:sz w:val="28"/>
          <w:szCs w:val="28"/>
        </w:rPr>
        <w:t>оиск сообществ</w:t>
      </w:r>
      <w:r w:rsidRPr="00C34E66">
        <w:rPr>
          <w:sz w:val="28"/>
          <w:szCs w:val="28"/>
        </w:rPr>
        <w:t xml:space="preserve"> (</w:t>
      </w:r>
      <w:r w:rsidRPr="00C34E66">
        <w:rPr>
          <w:sz w:val="28"/>
          <w:szCs w:val="28"/>
          <w:lang w:val="en-US"/>
        </w:rPr>
        <w:t>Q</w:t>
      </w:r>
      <w:r w:rsidRPr="00C34E66">
        <w:rPr>
          <w:sz w:val="28"/>
          <w:szCs w:val="28"/>
        </w:rPr>
        <w:t>5)</w:t>
      </w:r>
      <w:r w:rsidR="0021268D" w:rsidRPr="00C34E66">
        <w:rPr>
          <w:sz w:val="28"/>
          <w:szCs w:val="28"/>
        </w:rPr>
        <w:t>.</w:t>
      </w:r>
    </w:p>
    <w:p w:rsidR="0021268D" w:rsidRPr="00C34E66" w:rsidRDefault="0021268D" w:rsidP="001C23F1">
      <w:pPr>
        <w:ind w:firstLine="708"/>
        <w:rPr>
          <w:sz w:val="28"/>
          <w:szCs w:val="28"/>
        </w:rPr>
      </w:pPr>
      <w:r w:rsidRPr="00C34E66">
        <w:rPr>
          <w:sz w:val="28"/>
          <w:szCs w:val="28"/>
        </w:rPr>
        <w:t>Вызов операций осуществлялся с помощью языка запросов к графовому хранилищу.</w:t>
      </w:r>
      <w:r w:rsidR="000C33B7" w:rsidRPr="000C33B7">
        <w:rPr>
          <w:sz w:val="28"/>
          <w:szCs w:val="28"/>
        </w:rPr>
        <w:t xml:space="preserve"> </w:t>
      </w:r>
      <w:r w:rsidR="000C33B7">
        <w:rPr>
          <w:sz w:val="28"/>
          <w:szCs w:val="28"/>
        </w:rPr>
        <w:t>Описание использования языка запросов приведено в приложении А.</w:t>
      </w:r>
      <w:r w:rsidRPr="00C34E66">
        <w:rPr>
          <w:sz w:val="28"/>
          <w:szCs w:val="28"/>
        </w:rPr>
        <w:t xml:space="preserve"> Параметры для аналитической операции по поиску сообществ подбирались </w:t>
      </w:r>
      <w:r w:rsidR="00DC2EC4">
        <w:rPr>
          <w:sz w:val="28"/>
          <w:szCs w:val="28"/>
        </w:rPr>
        <w:t>исходя из конкретной задачи</w:t>
      </w:r>
      <w:r w:rsidRPr="00C34E66">
        <w:rPr>
          <w:sz w:val="28"/>
          <w:szCs w:val="28"/>
        </w:rPr>
        <w:t>. Общие параметры аналитических операций указаны в табл</w:t>
      </w:r>
      <w:r w:rsidR="006B5A88">
        <w:rPr>
          <w:sz w:val="28"/>
          <w:szCs w:val="28"/>
        </w:rPr>
        <w:t>ице</w:t>
      </w:r>
      <w:r w:rsidRPr="00C34E66">
        <w:rPr>
          <w:sz w:val="28"/>
          <w:szCs w:val="28"/>
        </w:rPr>
        <w:t xml:space="preserve"> 2</w:t>
      </w:r>
      <w:r w:rsidR="00601C30">
        <w:rPr>
          <w:sz w:val="28"/>
          <w:szCs w:val="28"/>
        </w:rPr>
        <w:t>5</w:t>
      </w:r>
      <w:r w:rsidRPr="00C34E66">
        <w:rPr>
          <w:sz w:val="28"/>
          <w:szCs w:val="28"/>
        </w:rPr>
        <w:t>, а результаты тестирования представлены на рис</w:t>
      </w:r>
      <w:r w:rsidR="006B5A88">
        <w:rPr>
          <w:sz w:val="28"/>
          <w:szCs w:val="28"/>
        </w:rPr>
        <w:t>унке</w:t>
      </w:r>
      <w:r w:rsidRPr="00C34E66">
        <w:rPr>
          <w:sz w:val="28"/>
          <w:szCs w:val="28"/>
        </w:rPr>
        <w:t xml:space="preserve"> </w:t>
      </w:r>
      <w:r w:rsidR="00B66CE5" w:rsidRPr="00C34E66">
        <w:rPr>
          <w:sz w:val="28"/>
          <w:szCs w:val="28"/>
        </w:rPr>
        <w:t>8</w:t>
      </w:r>
      <w:r w:rsidRPr="00C34E66">
        <w:rPr>
          <w:sz w:val="28"/>
          <w:szCs w:val="28"/>
        </w:rPr>
        <w:t>.</w:t>
      </w:r>
    </w:p>
    <w:p w:rsidR="006B5A88" w:rsidRDefault="006B5A88" w:rsidP="00C56318">
      <w:pPr>
        <w:pStyle w:val="aa"/>
        <w:keepNext/>
        <w:jc w:val="left"/>
      </w:pPr>
      <w:r w:rsidRPr="006B5A88">
        <w:t>Таблица 25</w:t>
      </w:r>
      <w:r w:rsidR="00C56318">
        <w:t xml:space="preserve"> </w:t>
      </w:r>
      <w:r w:rsidR="00C56318">
        <w:rPr>
          <w:rStyle w:val="a8"/>
          <w:lang w:val="en-US"/>
        </w:rPr>
        <w:t>‒</w:t>
      </w:r>
      <w:r w:rsidRPr="006B5A88">
        <w:t xml:space="preserve"> Параметры аналитических операций</w:t>
      </w:r>
    </w:p>
    <w:tbl>
      <w:tblPr>
        <w:tblStyle w:val="a9"/>
        <w:tblW w:w="0" w:type="auto"/>
        <w:tblLook w:val="04A0" w:firstRow="1" w:lastRow="0" w:firstColumn="1" w:lastColumn="0" w:noHBand="0" w:noVBand="1"/>
      </w:tblPr>
      <w:tblGrid>
        <w:gridCol w:w="1940"/>
        <w:gridCol w:w="1589"/>
        <w:gridCol w:w="1589"/>
        <w:gridCol w:w="1589"/>
        <w:gridCol w:w="1432"/>
        <w:gridCol w:w="1432"/>
      </w:tblGrid>
      <w:tr w:rsidR="003967B1" w:rsidRPr="00C34E66" w:rsidTr="009F1956">
        <w:tc>
          <w:tcPr>
            <w:tcW w:w="1940" w:type="dxa"/>
            <w:vMerge w:val="restart"/>
          </w:tcPr>
          <w:p w:rsidR="00A26D7D" w:rsidRDefault="00A26D7D" w:rsidP="00E13496">
            <w:pPr>
              <w:rPr>
                <w:sz w:val="28"/>
                <w:szCs w:val="28"/>
              </w:rPr>
            </w:pPr>
          </w:p>
          <w:p w:rsidR="003967B1" w:rsidRPr="00C34E66" w:rsidRDefault="003967B1" w:rsidP="00E13496">
            <w:pPr>
              <w:rPr>
                <w:sz w:val="28"/>
                <w:szCs w:val="28"/>
              </w:rPr>
            </w:pPr>
            <w:r>
              <w:rPr>
                <w:sz w:val="28"/>
                <w:szCs w:val="28"/>
              </w:rPr>
              <w:t>Параметр</w:t>
            </w:r>
          </w:p>
        </w:tc>
        <w:tc>
          <w:tcPr>
            <w:tcW w:w="7631" w:type="dxa"/>
            <w:gridSpan w:val="5"/>
          </w:tcPr>
          <w:p w:rsidR="003967B1" w:rsidRPr="003967B1" w:rsidRDefault="003967B1" w:rsidP="003967B1">
            <w:pPr>
              <w:spacing w:line="360" w:lineRule="auto"/>
              <w:jc w:val="center"/>
              <w:rPr>
                <w:sz w:val="28"/>
                <w:szCs w:val="28"/>
              </w:rPr>
            </w:pPr>
            <w:r>
              <w:rPr>
                <w:sz w:val="28"/>
                <w:szCs w:val="28"/>
              </w:rPr>
              <w:t>Аналитическая операция</w:t>
            </w:r>
          </w:p>
        </w:tc>
      </w:tr>
      <w:tr w:rsidR="003967B1" w:rsidRPr="00C34E66" w:rsidTr="00C42107">
        <w:tc>
          <w:tcPr>
            <w:tcW w:w="1940" w:type="dxa"/>
            <w:vMerge/>
          </w:tcPr>
          <w:p w:rsidR="003967B1" w:rsidRPr="00C34E66" w:rsidRDefault="003967B1" w:rsidP="00E13496">
            <w:pPr>
              <w:spacing w:line="360" w:lineRule="auto"/>
              <w:rPr>
                <w:sz w:val="28"/>
                <w:szCs w:val="28"/>
              </w:rPr>
            </w:pPr>
          </w:p>
        </w:tc>
        <w:tc>
          <w:tcPr>
            <w:tcW w:w="1589" w:type="dxa"/>
          </w:tcPr>
          <w:p w:rsidR="003967B1" w:rsidRPr="00C34E66" w:rsidRDefault="003967B1" w:rsidP="00E13496">
            <w:pPr>
              <w:spacing w:line="360" w:lineRule="auto"/>
              <w:rPr>
                <w:sz w:val="28"/>
                <w:szCs w:val="28"/>
                <w:lang w:val="en-US"/>
              </w:rPr>
            </w:pPr>
            <w:r w:rsidRPr="00C34E66">
              <w:rPr>
                <w:sz w:val="28"/>
                <w:szCs w:val="28"/>
                <w:lang w:val="en-US"/>
              </w:rPr>
              <w:t>Q1</w:t>
            </w:r>
          </w:p>
        </w:tc>
        <w:tc>
          <w:tcPr>
            <w:tcW w:w="1589" w:type="dxa"/>
          </w:tcPr>
          <w:p w:rsidR="003967B1" w:rsidRPr="00C34E66" w:rsidRDefault="003967B1" w:rsidP="00E13496">
            <w:pPr>
              <w:spacing w:line="360" w:lineRule="auto"/>
              <w:rPr>
                <w:sz w:val="28"/>
                <w:szCs w:val="28"/>
                <w:lang w:val="en-US"/>
              </w:rPr>
            </w:pPr>
            <w:r w:rsidRPr="00C34E66">
              <w:rPr>
                <w:sz w:val="28"/>
                <w:szCs w:val="28"/>
                <w:lang w:val="en-US"/>
              </w:rPr>
              <w:t>Q2</w:t>
            </w:r>
          </w:p>
        </w:tc>
        <w:tc>
          <w:tcPr>
            <w:tcW w:w="1589" w:type="dxa"/>
          </w:tcPr>
          <w:p w:rsidR="003967B1" w:rsidRPr="00C34E66" w:rsidRDefault="003967B1" w:rsidP="00E13496">
            <w:pPr>
              <w:spacing w:line="360" w:lineRule="auto"/>
              <w:rPr>
                <w:sz w:val="28"/>
                <w:szCs w:val="28"/>
                <w:lang w:val="en-US"/>
              </w:rPr>
            </w:pPr>
            <w:r w:rsidRPr="00C34E66">
              <w:rPr>
                <w:sz w:val="28"/>
                <w:szCs w:val="28"/>
                <w:lang w:val="en-US"/>
              </w:rPr>
              <w:t>Q3</w:t>
            </w:r>
          </w:p>
        </w:tc>
        <w:tc>
          <w:tcPr>
            <w:tcW w:w="1432" w:type="dxa"/>
          </w:tcPr>
          <w:p w:rsidR="003967B1" w:rsidRPr="00C34E66" w:rsidRDefault="003967B1" w:rsidP="00E13496">
            <w:pPr>
              <w:spacing w:line="360" w:lineRule="auto"/>
              <w:rPr>
                <w:sz w:val="28"/>
                <w:szCs w:val="28"/>
                <w:lang w:val="en-US"/>
              </w:rPr>
            </w:pPr>
            <w:r w:rsidRPr="00C34E66">
              <w:rPr>
                <w:sz w:val="28"/>
                <w:szCs w:val="28"/>
                <w:lang w:val="en-US"/>
              </w:rPr>
              <w:t>Q4</w:t>
            </w:r>
          </w:p>
        </w:tc>
        <w:tc>
          <w:tcPr>
            <w:tcW w:w="1432" w:type="dxa"/>
          </w:tcPr>
          <w:p w:rsidR="003967B1" w:rsidRPr="00C34E66" w:rsidRDefault="003967B1" w:rsidP="00E13496">
            <w:pPr>
              <w:spacing w:line="360" w:lineRule="auto"/>
              <w:rPr>
                <w:sz w:val="28"/>
                <w:szCs w:val="28"/>
                <w:lang w:val="en-US"/>
              </w:rPr>
            </w:pPr>
            <w:r w:rsidRPr="00C34E66">
              <w:rPr>
                <w:sz w:val="28"/>
                <w:szCs w:val="28"/>
                <w:lang w:val="en-US"/>
              </w:rPr>
              <w:t>Q5</w:t>
            </w:r>
          </w:p>
        </w:tc>
      </w:tr>
      <w:tr w:rsidR="00C42107" w:rsidRPr="00C34E66" w:rsidTr="00C42107">
        <w:tc>
          <w:tcPr>
            <w:tcW w:w="1940" w:type="dxa"/>
          </w:tcPr>
          <w:p w:rsidR="00C42107" w:rsidRPr="00C34E66" w:rsidRDefault="00C42107" w:rsidP="00E13496">
            <w:pPr>
              <w:spacing w:line="360" w:lineRule="auto"/>
              <w:rPr>
                <w:sz w:val="28"/>
                <w:szCs w:val="28"/>
              </w:rPr>
            </w:pPr>
            <w:r w:rsidRPr="00C34E66">
              <w:rPr>
                <w:sz w:val="28"/>
                <w:szCs w:val="28"/>
              </w:rPr>
              <w:t>Исходное количество номеров</w:t>
            </w:r>
          </w:p>
        </w:tc>
        <w:tc>
          <w:tcPr>
            <w:tcW w:w="1589" w:type="dxa"/>
          </w:tcPr>
          <w:p w:rsidR="00C42107" w:rsidRPr="00C34E66" w:rsidRDefault="00C42107" w:rsidP="00E13496">
            <w:pPr>
              <w:spacing w:line="360" w:lineRule="auto"/>
              <w:rPr>
                <w:sz w:val="28"/>
                <w:szCs w:val="28"/>
              </w:rPr>
            </w:pPr>
            <w:r w:rsidRPr="00C34E66">
              <w:rPr>
                <w:sz w:val="28"/>
                <w:szCs w:val="28"/>
              </w:rPr>
              <w:t xml:space="preserve">1 </w:t>
            </w:r>
          </w:p>
        </w:tc>
        <w:tc>
          <w:tcPr>
            <w:tcW w:w="1589" w:type="dxa"/>
          </w:tcPr>
          <w:p w:rsidR="00C42107" w:rsidRPr="00C34E66" w:rsidRDefault="00C42107" w:rsidP="00E13496">
            <w:pPr>
              <w:spacing w:line="360" w:lineRule="auto"/>
              <w:rPr>
                <w:sz w:val="28"/>
                <w:szCs w:val="28"/>
              </w:rPr>
            </w:pPr>
            <w:r w:rsidRPr="00C34E66">
              <w:rPr>
                <w:sz w:val="28"/>
                <w:szCs w:val="28"/>
              </w:rPr>
              <w:t>10</w:t>
            </w:r>
          </w:p>
        </w:tc>
        <w:tc>
          <w:tcPr>
            <w:tcW w:w="1589" w:type="dxa"/>
          </w:tcPr>
          <w:p w:rsidR="00C42107" w:rsidRPr="00C34E66" w:rsidRDefault="008620B0" w:rsidP="00E13496">
            <w:pPr>
              <w:spacing w:line="360" w:lineRule="auto"/>
              <w:rPr>
                <w:sz w:val="28"/>
                <w:szCs w:val="28"/>
                <w:lang w:val="en-US"/>
              </w:rPr>
            </w:pPr>
            <w:r w:rsidRPr="00C34E66">
              <w:rPr>
                <w:sz w:val="28"/>
                <w:szCs w:val="28"/>
                <w:lang w:val="en-US"/>
              </w:rPr>
              <w:t>10</w:t>
            </w:r>
          </w:p>
        </w:tc>
        <w:tc>
          <w:tcPr>
            <w:tcW w:w="1432" w:type="dxa"/>
          </w:tcPr>
          <w:p w:rsidR="00C42107" w:rsidRPr="00C34E66" w:rsidRDefault="008620B0" w:rsidP="00E13496">
            <w:pPr>
              <w:spacing w:line="360" w:lineRule="auto"/>
              <w:rPr>
                <w:sz w:val="28"/>
                <w:szCs w:val="28"/>
              </w:rPr>
            </w:pPr>
            <w:r w:rsidRPr="00C34E66">
              <w:rPr>
                <w:sz w:val="28"/>
                <w:szCs w:val="28"/>
              </w:rPr>
              <w:t>2</w:t>
            </w:r>
          </w:p>
        </w:tc>
        <w:tc>
          <w:tcPr>
            <w:tcW w:w="1432" w:type="dxa"/>
          </w:tcPr>
          <w:p w:rsidR="00C42107" w:rsidRPr="00C34E66" w:rsidRDefault="00C42107" w:rsidP="00E13496">
            <w:pPr>
              <w:spacing w:line="360" w:lineRule="auto"/>
              <w:rPr>
                <w:sz w:val="28"/>
                <w:szCs w:val="28"/>
              </w:rPr>
            </w:pPr>
            <w:r w:rsidRPr="00C34E66">
              <w:rPr>
                <w:sz w:val="28"/>
                <w:szCs w:val="28"/>
              </w:rPr>
              <w:t>-</w:t>
            </w:r>
          </w:p>
        </w:tc>
      </w:tr>
      <w:tr w:rsidR="00C42107" w:rsidRPr="00C34E66" w:rsidTr="00C42107">
        <w:tc>
          <w:tcPr>
            <w:tcW w:w="1940" w:type="dxa"/>
          </w:tcPr>
          <w:p w:rsidR="00C42107" w:rsidRPr="00C34E66" w:rsidRDefault="00C42107" w:rsidP="00E13496">
            <w:pPr>
              <w:spacing w:line="360" w:lineRule="auto"/>
              <w:rPr>
                <w:sz w:val="28"/>
                <w:szCs w:val="28"/>
              </w:rPr>
            </w:pPr>
            <w:r w:rsidRPr="00C34E66">
              <w:rPr>
                <w:sz w:val="28"/>
                <w:szCs w:val="28"/>
              </w:rPr>
              <w:t>Глубина поиска</w:t>
            </w:r>
          </w:p>
        </w:tc>
        <w:tc>
          <w:tcPr>
            <w:tcW w:w="1589" w:type="dxa"/>
          </w:tcPr>
          <w:p w:rsidR="00C42107" w:rsidRPr="00C34E66" w:rsidRDefault="00C42107" w:rsidP="00E13496">
            <w:pPr>
              <w:spacing w:line="360" w:lineRule="auto"/>
              <w:rPr>
                <w:sz w:val="28"/>
                <w:szCs w:val="28"/>
              </w:rPr>
            </w:pPr>
            <w:r w:rsidRPr="00C34E66">
              <w:rPr>
                <w:sz w:val="28"/>
                <w:szCs w:val="28"/>
              </w:rPr>
              <w:t>1</w:t>
            </w:r>
          </w:p>
        </w:tc>
        <w:tc>
          <w:tcPr>
            <w:tcW w:w="1589" w:type="dxa"/>
          </w:tcPr>
          <w:p w:rsidR="00C42107" w:rsidRPr="00C34E66" w:rsidRDefault="00C42107" w:rsidP="00E13496">
            <w:pPr>
              <w:spacing w:line="360" w:lineRule="auto"/>
              <w:rPr>
                <w:sz w:val="28"/>
                <w:szCs w:val="28"/>
              </w:rPr>
            </w:pPr>
            <w:r w:rsidRPr="00C34E66">
              <w:rPr>
                <w:sz w:val="28"/>
                <w:szCs w:val="28"/>
              </w:rPr>
              <w:t>3</w:t>
            </w:r>
          </w:p>
        </w:tc>
        <w:tc>
          <w:tcPr>
            <w:tcW w:w="1589" w:type="dxa"/>
          </w:tcPr>
          <w:p w:rsidR="00C42107" w:rsidRPr="00C34E66" w:rsidRDefault="008620B0" w:rsidP="00E13496">
            <w:pPr>
              <w:spacing w:line="360" w:lineRule="auto"/>
              <w:rPr>
                <w:sz w:val="28"/>
                <w:szCs w:val="28"/>
                <w:lang w:val="en-US"/>
              </w:rPr>
            </w:pPr>
            <w:r w:rsidRPr="00C34E66">
              <w:rPr>
                <w:sz w:val="28"/>
                <w:szCs w:val="28"/>
                <w:lang w:val="en-US"/>
              </w:rPr>
              <w:t>3</w:t>
            </w:r>
          </w:p>
        </w:tc>
        <w:tc>
          <w:tcPr>
            <w:tcW w:w="1432" w:type="dxa"/>
          </w:tcPr>
          <w:p w:rsidR="00C42107" w:rsidRPr="00C34E66" w:rsidRDefault="008620B0" w:rsidP="00E13496">
            <w:pPr>
              <w:spacing w:line="360" w:lineRule="auto"/>
              <w:rPr>
                <w:sz w:val="28"/>
                <w:szCs w:val="28"/>
              </w:rPr>
            </w:pPr>
            <w:r w:rsidRPr="00C34E66">
              <w:rPr>
                <w:sz w:val="28"/>
                <w:szCs w:val="28"/>
              </w:rPr>
              <w:t>6</w:t>
            </w:r>
          </w:p>
        </w:tc>
        <w:tc>
          <w:tcPr>
            <w:tcW w:w="1432" w:type="dxa"/>
          </w:tcPr>
          <w:p w:rsidR="00C42107" w:rsidRPr="00C34E66" w:rsidRDefault="00C42107" w:rsidP="00E13496">
            <w:pPr>
              <w:spacing w:line="360" w:lineRule="auto"/>
              <w:rPr>
                <w:sz w:val="28"/>
                <w:szCs w:val="28"/>
              </w:rPr>
            </w:pPr>
            <w:r w:rsidRPr="00C34E66">
              <w:rPr>
                <w:sz w:val="28"/>
                <w:szCs w:val="28"/>
              </w:rPr>
              <w:t>-</w:t>
            </w:r>
          </w:p>
        </w:tc>
      </w:tr>
      <w:tr w:rsidR="00C42107" w:rsidRPr="00C34E66" w:rsidTr="00C42107">
        <w:tc>
          <w:tcPr>
            <w:tcW w:w="1940" w:type="dxa"/>
          </w:tcPr>
          <w:p w:rsidR="00C42107" w:rsidRPr="00C34E66" w:rsidRDefault="00C42107" w:rsidP="00E13496">
            <w:pPr>
              <w:spacing w:line="360" w:lineRule="auto"/>
              <w:rPr>
                <w:sz w:val="28"/>
                <w:szCs w:val="28"/>
              </w:rPr>
            </w:pPr>
            <w:r w:rsidRPr="00C34E66">
              <w:rPr>
                <w:sz w:val="28"/>
                <w:szCs w:val="28"/>
              </w:rPr>
              <w:t>Период времени</w:t>
            </w:r>
          </w:p>
        </w:tc>
        <w:tc>
          <w:tcPr>
            <w:tcW w:w="1589" w:type="dxa"/>
          </w:tcPr>
          <w:p w:rsidR="00C42107" w:rsidRPr="00C34E66" w:rsidRDefault="00C42107" w:rsidP="00E13496">
            <w:pPr>
              <w:spacing w:line="360" w:lineRule="auto"/>
              <w:rPr>
                <w:sz w:val="28"/>
                <w:szCs w:val="28"/>
              </w:rPr>
            </w:pPr>
            <w:r w:rsidRPr="00C34E66">
              <w:rPr>
                <w:sz w:val="28"/>
                <w:szCs w:val="28"/>
              </w:rPr>
              <w:t>3 дня</w:t>
            </w:r>
          </w:p>
        </w:tc>
        <w:tc>
          <w:tcPr>
            <w:tcW w:w="1589" w:type="dxa"/>
          </w:tcPr>
          <w:p w:rsidR="00C42107" w:rsidRPr="00C34E66" w:rsidRDefault="00C42107" w:rsidP="00E13496">
            <w:pPr>
              <w:spacing w:line="360" w:lineRule="auto"/>
              <w:rPr>
                <w:sz w:val="28"/>
                <w:szCs w:val="28"/>
              </w:rPr>
            </w:pPr>
            <w:r w:rsidRPr="00C34E66">
              <w:rPr>
                <w:sz w:val="28"/>
                <w:szCs w:val="28"/>
              </w:rPr>
              <w:t>3 дня</w:t>
            </w:r>
          </w:p>
        </w:tc>
        <w:tc>
          <w:tcPr>
            <w:tcW w:w="1589" w:type="dxa"/>
          </w:tcPr>
          <w:p w:rsidR="00C42107" w:rsidRPr="00C34E66" w:rsidRDefault="008620B0" w:rsidP="00E13496">
            <w:pPr>
              <w:spacing w:line="360" w:lineRule="auto"/>
              <w:rPr>
                <w:sz w:val="28"/>
                <w:szCs w:val="28"/>
              </w:rPr>
            </w:pPr>
            <w:r w:rsidRPr="00C34E66">
              <w:rPr>
                <w:sz w:val="28"/>
                <w:szCs w:val="28"/>
                <w:lang w:val="en-US"/>
              </w:rPr>
              <w:t xml:space="preserve">3 </w:t>
            </w:r>
            <w:r w:rsidRPr="00C34E66">
              <w:rPr>
                <w:sz w:val="28"/>
                <w:szCs w:val="28"/>
              </w:rPr>
              <w:t>дня</w:t>
            </w:r>
          </w:p>
        </w:tc>
        <w:tc>
          <w:tcPr>
            <w:tcW w:w="1432" w:type="dxa"/>
          </w:tcPr>
          <w:p w:rsidR="00C42107" w:rsidRPr="00C34E66" w:rsidRDefault="008620B0" w:rsidP="00E13496">
            <w:pPr>
              <w:spacing w:line="360" w:lineRule="auto"/>
              <w:rPr>
                <w:sz w:val="28"/>
                <w:szCs w:val="28"/>
              </w:rPr>
            </w:pPr>
            <w:r w:rsidRPr="00C34E66">
              <w:rPr>
                <w:sz w:val="28"/>
                <w:szCs w:val="28"/>
              </w:rPr>
              <w:t>3 дня</w:t>
            </w:r>
          </w:p>
        </w:tc>
        <w:tc>
          <w:tcPr>
            <w:tcW w:w="1432" w:type="dxa"/>
          </w:tcPr>
          <w:p w:rsidR="00C42107" w:rsidRPr="00C34E66" w:rsidRDefault="009831DD" w:rsidP="00E13496">
            <w:pPr>
              <w:spacing w:line="360" w:lineRule="auto"/>
              <w:rPr>
                <w:sz w:val="28"/>
                <w:szCs w:val="28"/>
              </w:rPr>
            </w:pPr>
            <w:r w:rsidRPr="00C34E66">
              <w:rPr>
                <w:sz w:val="28"/>
                <w:szCs w:val="28"/>
              </w:rPr>
              <w:t>10 дней</w:t>
            </w:r>
          </w:p>
        </w:tc>
      </w:tr>
    </w:tbl>
    <w:p w:rsidR="00B66CE5" w:rsidRPr="00C34E66" w:rsidRDefault="0042422A" w:rsidP="00B66CE5">
      <w:pPr>
        <w:rPr>
          <w:sz w:val="28"/>
          <w:szCs w:val="28"/>
        </w:rPr>
      </w:pPr>
      <w:r w:rsidRPr="00C34E66">
        <w:rPr>
          <w:sz w:val="28"/>
          <w:szCs w:val="28"/>
        </w:rPr>
        <w:tab/>
      </w:r>
    </w:p>
    <w:p w:rsidR="0021268D" w:rsidRPr="00C34E66" w:rsidRDefault="00D315B8" w:rsidP="00B66CE5">
      <w:pPr>
        <w:jc w:val="right"/>
        <w:rPr>
          <w:sz w:val="28"/>
          <w:szCs w:val="28"/>
        </w:rPr>
      </w:pPr>
      <w:r w:rsidRPr="00C34E66">
        <w:rPr>
          <w:noProof/>
          <w:sz w:val="28"/>
          <w:szCs w:val="28"/>
          <w:lang w:eastAsia="ru-RU"/>
        </w:rPr>
        <w:lastRenderedPageBreak/>
        <w:drawing>
          <wp:inline distT="0" distB="0" distL="0" distR="0" wp14:anchorId="403FEE69" wp14:editId="6FAA0084">
            <wp:extent cx="5474335" cy="3009900"/>
            <wp:effectExtent l="0" t="0" r="12065"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66CE5" w:rsidRPr="00C56318" w:rsidRDefault="00B66CE5" w:rsidP="00C56318">
      <w:pPr>
        <w:jc w:val="center"/>
        <w:rPr>
          <w:b/>
        </w:rPr>
      </w:pPr>
      <w:r w:rsidRPr="00C56318">
        <w:rPr>
          <w:b/>
        </w:rPr>
        <w:t>Рисунок 8</w:t>
      </w:r>
      <w:r w:rsidR="00C56318" w:rsidRPr="00C56318">
        <w:rPr>
          <w:b/>
        </w:rPr>
        <w:t xml:space="preserve"> </w:t>
      </w:r>
      <w:r w:rsidR="00C56318" w:rsidRPr="00B77298">
        <w:rPr>
          <w:rStyle w:val="a8"/>
          <w:b w:val="0"/>
        </w:rPr>
        <w:t>‒</w:t>
      </w:r>
      <w:r w:rsidRPr="00C56318">
        <w:rPr>
          <w:b/>
        </w:rPr>
        <w:t xml:space="preserve"> Время вы</w:t>
      </w:r>
      <w:r w:rsidR="00411047" w:rsidRPr="00C56318">
        <w:rPr>
          <w:b/>
        </w:rPr>
        <w:t>полнения аналитических операций</w:t>
      </w:r>
    </w:p>
    <w:p w:rsidR="0042422A" w:rsidRPr="00C34E66" w:rsidRDefault="0042422A" w:rsidP="0042422A">
      <w:pPr>
        <w:rPr>
          <w:rFonts w:eastAsia="Calibri"/>
          <w:sz w:val="28"/>
          <w:szCs w:val="28"/>
        </w:rPr>
      </w:pPr>
      <w:r w:rsidRPr="00C34E66">
        <w:rPr>
          <w:sz w:val="28"/>
          <w:szCs w:val="28"/>
        </w:rPr>
        <w:tab/>
      </w:r>
      <w:r w:rsidRPr="00C34E66">
        <w:rPr>
          <w:rFonts w:eastAsia="Calibri"/>
          <w:sz w:val="28"/>
          <w:szCs w:val="28"/>
        </w:rPr>
        <w:t xml:space="preserve">В случае тестирования на серверах </w:t>
      </w:r>
      <w:r w:rsidRPr="00C34E66">
        <w:rPr>
          <w:rFonts w:eastAsia="Calibri"/>
          <w:sz w:val="28"/>
          <w:szCs w:val="28"/>
          <w:lang w:val="en-US"/>
        </w:rPr>
        <w:t>S</w:t>
      </w:r>
      <w:r w:rsidRPr="00C34E66">
        <w:rPr>
          <w:rFonts w:eastAsia="Calibri"/>
          <w:sz w:val="28"/>
          <w:szCs w:val="28"/>
        </w:rPr>
        <w:t>_</w:t>
      </w:r>
      <w:r w:rsidRPr="00C34E66">
        <w:rPr>
          <w:rFonts w:eastAsia="Calibri"/>
          <w:sz w:val="28"/>
          <w:szCs w:val="28"/>
          <w:lang w:val="en-US"/>
        </w:rPr>
        <w:t>Small</w:t>
      </w:r>
      <w:r w:rsidRPr="00C34E66">
        <w:rPr>
          <w:rFonts w:eastAsia="Calibri"/>
          <w:sz w:val="28"/>
          <w:szCs w:val="28"/>
        </w:rPr>
        <w:t xml:space="preserve"> и </w:t>
      </w:r>
      <w:r w:rsidRPr="00C34E66">
        <w:rPr>
          <w:rFonts w:eastAsia="Calibri"/>
          <w:sz w:val="28"/>
          <w:szCs w:val="28"/>
          <w:lang w:val="en-US"/>
        </w:rPr>
        <w:t>S</w:t>
      </w:r>
      <w:r w:rsidRPr="00C34E66">
        <w:rPr>
          <w:rFonts w:eastAsia="Calibri"/>
          <w:sz w:val="28"/>
          <w:szCs w:val="28"/>
        </w:rPr>
        <w:t>_</w:t>
      </w:r>
      <w:r w:rsidRPr="00C34E66">
        <w:rPr>
          <w:rFonts w:eastAsia="Calibri"/>
          <w:sz w:val="28"/>
          <w:szCs w:val="28"/>
          <w:lang w:val="en-US"/>
        </w:rPr>
        <w:t>Big</w:t>
      </w:r>
      <w:r w:rsidRPr="00C34E66">
        <w:rPr>
          <w:rFonts w:eastAsia="Calibri"/>
          <w:sz w:val="28"/>
          <w:szCs w:val="28"/>
        </w:rPr>
        <w:t xml:space="preserve"> первоначальный импорт данных занял больше времени, чем последующие</w:t>
      </w:r>
      <w:r w:rsidR="00911007">
        <w:rPr>
          <w:rFonts w:eastAsia="Calibri"/>
          <w:sz w:val="28"/>
          <w:szCs w:val="28"/>
        </w:rPr>
        <w:t>,</w:t>
      </w:r>
      <w:r w:rsidRPr="00C34E66">
        <w:rPr>
          <w:rFonts w:eastAsia="Calibri"/>
          <w:sz w:val="28"/>
          <w:szCs w:val="28"/>
        </w:rPr>
        <w:t xml:space="preserve"> из-за крупного размера исходных данных. При этом, общая скорость импорта</w:t>
      </w:r>
      <w:r w:rsidR="004C1785">
        <w:rPr>
          <w:rFonts w:eastAsia="Calibri"/>
          <w:sz w:val="28"/>
          <w:szCs w:val="28"/>
        </w:rPr>
        <w:t xml:space="preserve"> </w:t>
      </w:r>
      <w:r w:rsidR="004C1785" w:rsidRPr="00C34E66">
        <w:rPr>
          <w:rFonts w:eastAsia="Calibri"/>
          <w:sz w:val="28"/>
          <w:szCs w:val="28"/>
        </w:rPr>
        <w:t>остается практически идентичной</w:t>
      </w:r>
      <w:r w:rsidR="004C1785">
        <w:rPr>
          <w:rFonts w:eastAsia="Calibri"/>
          <w:sz w:val="28"/>
          <w:szCs w:val="28"/>
        </w:rPr>
        <w:t xml:space="preserve"> по мере увеличения объема хранилища и не опускается ниже 25000 тысяч соединений в секунду,</w:t>
      </w:r>
      <w:r w:rsidRPr="00C34E66">
        <w:rPr>
          <w:rFonts w:eastAsia="Calibri"/>
          <w:sz w:val="28"/>
          <w:szCs w:val="28"/>
        </w:rPr>
        <w:t xml:space="preserve"> </w:t>
      </w:r>
      <w:r w:rsidR="004C1785">
        <w:rPr>
          <w:rFonts w:eastAsia="Calibri"/>
          <w:sz w:val="28"/>
          <w:szCs w:val="28"/>
        </w:rPr>
        <w:t>что</w:t>
      </w:r>
      <w:r w:rsidRPr="00C34E66">
        <w:rPr>
          <w:rFonts w:eastAsia="Calibri"/>
          <w:sz w:val="28"/>
          <w:szCs w:val="28"/>
        </w:rPr>
        <w:t xml:space="preserve"> значительно превышает критическую. Можно наблюдать некоторую неравномерность в скорости импорта биллингов одинаковых объемов, это объясняется небольшими различиями в размерах загружаемых данных и различиями в их графовой структуре. Количество занимаемого места растет линейно по мере загрузки. Время выполнения аналитических операций так же полностью вписывается в рамки критических значений.</w:t>
      </w:r>
    </w:p>
    <w:p w:rsidR="0042422A" w:rsidRPr="00C34E66" w:rsidRDefault="0042422A" w:rsidP="0042422A">
      <w:pPr>
        <w:ind w:firstLine="708"/>
        <w:rPr>
          <w:rFonts w:eastAsia="Calibri"/>
          <w:sz w:val="28"/>
          <w:szCs w:val="28"/>
        </w:rPr>
      </w:pPr>
      <w:r w:rsidRPr="00C34E66">
        <w:rPr>
          <w:rFonts w:eastAsia="Calibri"/>
          <w:sz w:val="28"/>
          <w:szCs w:val="28"/>
        </w:rPr>
        <w:t xml:space="preserve">Результаты тестирования демонстрируют полное соответствие реализованного хранилища с заявленными требованиями </w:t>
      </w:r>
      <w:r w:rsidR="00A07BEF">
        <w:rPr>
          <w:rFonts w:eastAsia="Calibri"/>
          <w:sz w:val="28"/>
          <w:szCs w:val="28"/>
        </w:rPr>
        <w:t>объемов</w:t>
      </w:r>
      <w:r w:rsidRPr="00C34E66">
        <w:rPr>
          <w:rFonts w:eastAsia="Calibri"/>
          <w:sz w:val="28"/>
          <w:szCs w:val="28"/>
        </w:rPr>
        <w:t xml:space="preserve"> и скорости обработки биллинговой информации. Возможно использование данной системы хранения как на обычных пользовательских ПК (</w:t>
      </w:r>
      <w:r w:rsidRPr="00C34E66">
        <w:rPr>
          <w:rFonts w:eastAsia="Calibri"/>
          <w:sz w:val="28"/>
          <w:szCs w:val="28"/>
          <w:lang w:val="en-US"/>
        </w:rPr>
        <w:t>S</w:t>
      </w:r>
      <w:r w:rsidRPr="00C34E66">
        <w:rPr>
          <w:rFonts w:eastAsia="Calibri"/>
          <w:sz w:val="28"/>
          <w:szCs w:val="28"/>
        </w:rPr>
        <w:t>_</w:t>
      </w:r>
      <w:r w:rsidRPr="00C34E66">
        <w:rPr>
          <w:rFonts w:eastAsia="Calibri"/>
          <w:sz w:val="28"/>
          <w:szCs w:val="28"/>
          <w:lang w:val="en-US"/>
        </w:rPr>
        <w:t>Small</w:t>
      </w:r>
      <w:r w:rsidRPr="00C34E66">
        <w:rPr>
          <w:rFonts w:eastAsia="Calibri"/>
          <w:sz w:val="28"/>
          <w:szCs w:val="28"/>
        </w:rPr>
        <w:t>), так и на промышленных серверных решениях (</w:t>
      </w:r>
      <w:r w:rsidRPr="00C34E66">
        <w:rPr>
          <w:rFonts w:eastAsia="Calibri"/>
          <w:sz w:val="28"/>
          <w:szCs w:val="28"/>
          <w:lang w:val="en-US"/>
        </w:rPr>
        <w:t>S</w:t>
      </w:r>
      <w:r w:rsidRPr="00C34E66">
        <w:rPr>
          <w:rFonts w:eastAsia="Calibri"/>
          <w:sz w:val="28"/>
          <w:szCs w:val="28"/>
        </w:rPr>
        <w:t>_</w:t>
      </w:r>
      <w:r w:rsidRPr="00C34E66">
        <w:rPr>
          <w:rFonts w:eastAsia="Calibri"/>
          <w:sz w:val="28"/>
          <w:szCs w:val="28"/>
          <w:lang w:val="en-US"/>
        </w:rPr>
        <w:t>Big</w:t>
      </w:r>
      <w:r w:rsidRPr="00C34E66">
        <w:rPr>
          <w:rFonts w:eastAsia="Calibri"/>
          <w:sz w:val="28"/>
          <w:szCs w:val="28"/>
        </w:rPr>
        <w:t>).</w:t>
      </w:r>
    </w:p>
    <w:p w:rsidR="0021268D" w:rsidRPr="00C34E66" w:rsidRDefault="0021268D" w:rsidP="0021268D">
      <w:pPr>
        <w:rPr>
          <w:sz w:val="28"/>
          <w:szCs w:val="28"/>
        </w:rPr>
      </w:pPr>
    </w:p>
    <w:p w:rsidR="00146ECD" w:rsidRPr="00DF193E" w:rsidRDefault="0055751D" w:rsidP="00DF193E">
      <w:pPr>
        <w:rPr>
          <w:rFonts w:eastAsiaTheme="majorEastAsia" w:cstheme="majorBidi"/>
          <w:b/>
          <w:bCs/>
          <w:color w:val="000000" w:themeColor="text1"/>
          <w:sz w:val="28"/>
          <w:szCs w:val="28"/>
        </w:rPr>
      </w:pPr>
      <w:r>
        <w:br w:type="page"/>
      </w:r>
    </w:p>
    <w:p w:rsidR="00146ECD" w:rsidRDefault="00D74AE5" w:rsidP="00BF3787">
      <w:pPr>
        <w:pStyle w:val="1"/>
        <w:numPr>
          <w:ilvl w:val="0"/>
          <w:numId w:val="1"/>
        </w:numPr>
      </w:pPr>
      <w:bookmarkStart w:id="78" w:name="_Toc421742344"/>
      <w:r>
        <w:lastRenderedPageBreak/>
        <w:t>Технико-экономическое обоснование</w:t>
      </w:r>
      <w:bookmarkEnd w:id="78"/>
    </w:p>
    <w:p w:rsidR="000B6B6A" w:rsidRDefault="000B6B6A" w:rsidP="00BF3787">
      <w:pPr>
        <w:pStyle w:val="2"/>
        <w:numPr>
          <w:ilvl w:val="1"/>
          <w:numId w:val="1"/>
        </w:numPr>
      </w:pPr>
      <w:bookmarkStart w:id="79" w:name="_Toc421742345"/>
      <w:r>
        <w:t>Экономическая проблема</w:t>
      </w:r>
      <w:bookmarkEnd w:id="79"/>
    </w:p>
    <w:p w:rsidR="0069081C" w:rsidRDefault="00D379EE" w:rsidP="00950A9A">
      <w:pPr>
        <w:ind w:firstLine="708"/>
        <w:rPr>
          <w:sz w:val="28"/>
        </w:rPr>
      </w:pPr>
      <w:r w:rsidRPr="00D379EE">
        <w:rPr>
          <w:sz w:val="28"/>
        </w:rPr>
        <w:t xml:space="preserve">За последние годы, в связи с ростом активности абонентов сотовых сетей, все чаще требуется производить сложный анализ биллинговых данных. Объемы этих данных растут с каждым годом, из-за </w:t>
      </w:r>
      <w:r w:rsidR="002C3149">
        <w:rPr>
          <w:sz w:val="28"/>
        </w:rPr>
        <w:t>чего на существующих программно-аппаратных</w:t>
      </w:r>
      <w:r w:rsidR="002C3149" w:rsidRPr="00D379EE">
        <w:rPr>
          <w:sz w:val="28"/>
        </w:rPr>
        <w:t xml:space="preserve"> </w:t>
      </w:r>
      <w:r w:rsidR="002C3149">
        <w:rPr>
          <w:sz w:val="28"/>
        </w:rPr>
        <w:t>комплексах</w:t>
      </w:r>
      <w:r w:rsidR="00F07B63">
        <w:rPr>
          <w:sz w:val="28"/>
        </w:rPr>
        <w:t xml:space="preserve"> (</w:t>
      </w:r>
      <w:r w:rsidR="000A702E">
        <w:rPr>
          <w:sz w:val="28"/>
        </w:rPr>
        <w:t xml:space="preserve">далее </w:t>
      </w:r>
      <w:r w:rsidR="00F07B63">
        <w:rPr>
          <w:sz w:val="28"/>
        </w:rPr>
        <w:t>ПАК)</w:t>
      </w:r>
      <w:r w:rsidR="002C3149">
        <w:rPr>
          <w:sz w:val="28"/>
        </w:rPr>
        <w:t xml:space="preserve"> </w:t>
      </w:r>
      <w:r w:rsidRPr="00D379EE">
        <w:rPr>
          <w:sz w:val="28"/>
        </w:rPr>
        <w:t>любая задача анализа выполняется дольше. Выполнением таких операций и обработкой их результато</w:t>
      </w:r>
      <w:r w:rsidR="0069081C">
        <w:rPr>
          <w:sz w:val="28"/>
        </w:rPr>
        <w:t>в занимаются специализированные компании</w:t>
      </w:r>
      <w:r w:rsidRPr="00D379EE">
        <w:rPr>
          <w:sz w:val="28"/>
        </w:rPr>
        <w:t xml:space="preserve">, которым требуется все больше времени на выполнение одних и тех же задач. </w:t>
      </w:r>
      <w:r w:rsidR="0069081C">
        <w:rPr>
          <w:sz w:val="28"/>
        </w:rPr>
        <w:t xml:space="preserve">Доходы таких компаний напрямую зависят от количества поступивших к ним заказов на обработку биллинговых данных. А заказы поступают только в том случае, если компания осуществляет не меньше заданного количество запросов за единицу времени. </w:t>
      </w:r>
    </w:p>
    <w:p w:rsidR="00D379EE" w:rsidRPr="00D379EE" w:rsidRDefault="00BE191D" w:rsidP="00950A9A">
      <w:pPr>
        <w:ind w:firstLine="708"/>
        <w:rPr>
          <w:sz w:val="28"/>
        </w:rPr>
      </w:pPr>
      <w:r>
        <w:rPr>
          <w:sz w:val="28"/>
        </w:rPr>
        <w:t>В связи с ростом количества данных, п</w:t>
      </w:r>
      <w:r w:rsidR="00D379EE" w:rsidRPr="00D379EE">
        <w:rPr>
          <w:sz w:val="28"/>
        </w:rPr>
        <w:t>роизводительность (количество обработанных задач за единицу в</w:t>
      </w:r>
      <w:r>
        <w:rPr>
          <w:sz w:val="28"/>
        </w:rPr>
        <w:t xml:space="preserve">ремени) снижается, из-за чего приходится закупать дополнительные </w:t>
      </w:r>
      <w:r w:rsidR="00F07B63">
        <w:rPr>
          <w:sz w:val="28"/>
        </w:rPr>
        <w:t>ПАК</w:t>
      </w:r>
      <w:r>
        <w:rPr>
          <w:sz w:val="28"/>
        </w:rPr>
        <w:t>, чтобы распараллелить выполнение задач и устранить падение производительности. Но из-за пост</w:t>
      </w:r>
      <w:r w:rsidR="00C32945">
        <w:rPr>
          <w:sz w:val="28"/>
        </w:rPr>
        <w:t>оянной закупки таких комплексов</w:t>
      </w:r>
      <w:r w:rsidR="00C32945" w:rsidRPr="00C32945">
        <w:rPr>
          <w:sz w:val="28"/>
        </w:rPr>
        <w:t xml:space="preserve"> </w:t>
      </w:r>
      <w:r w:rsidR="00C32945">
        <w:rPr>
          <w:sz w:val="28"/>
        </w:rPr>
        <w:t>и увеличения количества сотрудников, которые их обслуживают,</w:t>
      </w:r>
      <w:r w:rsidR="00D379EE" w:rsidRPr="00D379EE">
        <w:rPr>
          <w:sz w:val="28"/>
        </w:rPr>
        <w:t xml:space="preserve"> снижаются доходы всей компании, занимающейся анализом биллинговых данных.</w:t>
      </w:r>
    </w:p>
    <w:p w:rsidR="00F07B63" w:rsidRPr="00D379EE" w:rsidRDefault="00D379EE" w:rsidP="00950A9A">
      <w:pPr>
        <w:ind w:firstLine="708"/>
        <w:rPr>
          <w:sz w:val="28"/>
        </w:rPr>
      </w:pPr>
      <w:r w:rsidRPr="00D379EE">
        <w:rPr>
          <w:sz w:val="28"/>
        </w:rPr>
        <w:t>В дипломной работе разрабатыва</w:t>
      </w:r>
      <w:r w:rsidR="002C3149">
        <w:rPr>
          <w:sz w:val="28"/>
        </w:rPr>
        <w:t>ется</w:t>
      </w:r>
      <w:r w:rsidR="000A3689">
        <w:rPr>
          <w:sz w:val="28"/>
        </w:rPr>
        <w:t xml:space="preserve"> программный</w:t>
      </w:r>
      <w:r w:rsidRPr="00D379EE">
        <w:rPr>
          <w:sz w:val="28"/>
        </w:rPr>
        <w:t xml:space="preserve"> </w:t>
      </w:r>
      <w:r w:rsidR="000A3689">
        <w:rPr>
          <w:sz w:val="28"/>
        </w:rPr>
        <w:t>продукт</w:t>
      </w:r>
      <w:r w:rsidR="00F07B63">
        <w:rPr>
          <w:sz w:val="28"/>
        </w:rPr>
        <w:t xml:space="preserve"> (</w:t>
      </w:r>
      <w:r w:rsidR="000A3689">
        <w:rPr>
          <w:sz w:val="28"/>
        </w:rPr>
        <w:t>далее ПП</w:t>
      </w:r>
      <w:r w:rsidR="00F07B63">
        <w:rPr>
          <w:sz w:val="28"/>
        </w:rPr>
        <w:t>)</w:t>
      </w:r>
      <w:r w:rsidRPr="00D379EE">
        <w:rPr>
          <w:sz w:val="28"/>
        </w:rPr>
        <w:t xml:space="preserve"> для </w:t>
      </w:r>
      <w:r w:rsidR="00F07B63">
        <w:rPr>
          <w:sz w:val="28"/>
        </w:rPr>
        <w:t>ПАК</w:t>
      </w:r>
      <w:r w:rsidRPr="00D379EE">
        <w:rPr>
          <w:sz w:val="28"/>
        </w:rPr>
        <w:t>, который позволил бы выполнять операции анализа биллинговых данных с одинаковой скоростью, независимо от того, каков объем обрабатываемых данных. Это бы позволило тому же количеству сотрудников выполнять одинаковое количество запросов при постоянном росте количества данных. Таким образом, один раз покупая такой комплекс, компания решает проблему падения доходов из-за роста объема данных.</w:t>
      </w:r>
    </w:p>
    <w:p w:rsidR="000B6B6A" w:rsidRDefault="00DD4185" w:rsidP="00BF3787">
      <w:pPr>
        <w:pStyle w:val="2"/>
        <w:numPr>
          <w:ilvl w:val="1"/>
          <w:numId w:val="1"/>
        </w:numPr>
        <w:rPr>
          <w:lang w:val="en-US"/>
        </w:rPr>
      </w:pPr>
      <w:bookmarkStart w:id="80" w:name="_Toc421742346"/>
      <w:r>
        <w:lastRenderedPageBreak/>
        <w:t>Расчет затрат</w:t>
      </w:r>
      <w:bookmarkEnd w:id="80"/>
    </w:p>
    <w:p w:rsidR="00A60AAD" w:rsidRDefault="00A60AAD" w:rsidP="00950A9A">
      <w:pPr>
        <w:ind w:firstLine="708"/>
        <w:rPr>
          <w:sz w:val="28"/>
        </w:rPr>
      </w:pPr>
      <w:r w:rsidRPr="00A60AAD">
        <w:rPr>
          <w:sz w:val="28"/>
        </w:rPr>
        <w:t>Проведем вычисление все основных затрат на реализацию проекта.</w:t>
      </w:r>
      <w:r>
        <w:rPr>
          <w:sz w:val="28"/>
        </w:rPr>
        <w:t xml:space="preserve"> Конечной целью расчетов является </w:t>
      </w:r>
      <w:proofErr w:type="gramStart"/>
      <w:r>
        <w:rPr>
          <w:sz w:val="28"/>
        </w:rPr>
        <w:t>вычисление  следующих</w:t>
      </w:r>
      <w:proofErr w:type="gramEnd"/>
      <w:r>
        <w:rPr>
          <w:sz w:val="28"/>
        </w:rPr>
        <w:t xml:space="preserve"> значений:</w:t>
      </w:r>
    </w:p>
    <w:p w:rsidR="00A60AAD" w:rsidRPr="00360AA4" w:rsidRDefault="00DA7FFB" w:rsidP="008C7390">
      <w:pPr>
        <w:pStyle w:val="a3"/>
        <w:numPr>
          <w:ilvl w:val="0"/>
          <w:numId w:val="20"/>
        </w:numPr>
        <w:rPr>
          <w:sz w:val="28"/>
        </w:rPr>
      </w:pPr>
      <w:r w:rsidRPr="00360AA4">
        <w:rPr>
          <w:sz w:val="28"/>
        </w:rPr>
        <w:t>Трудоемкость разработки (чел.-дней)</w:t>
      </w:r>
    </w:p>
    <w:p w:rsidR="00DA7FFB" w:rsidRPr="00360AA4" w:rsidRDefault="00DA7FFB" w:rsidP="008C7390">
      <w:pPr>
        <w:pStyle w:val="a3"/>
        <w:numPr>
          <w:ilvl w:val="0"/>
          <w:numId w:val="20"/>
        </w:numPr>
        <w:rPr>
          <w:sz w:val="28"/>
        </w:rPr>
      </w:pPr>
      <w:r w:rsidRPr="00360AA4">
        <w:rPr>
          <w:sz w:val="28"/>
        </w:rPr>
        <w:t>Количество исполнителей (шт.)</w:t>
      </w:r>
    </w:p>
    <w:p w:rsidR="00DA7FFB" w:rsidRPr="00360AA4" w:rsidRDefault="00360AA4" w:rsidP="008C7390">
      <w:pPr>
        <w:pStyle w:val="a3"/>
        <w:numPr>
          <w:ilvl w:val="0"/>
          <w:numId w:val="20"/>
        </w:numPr>
        <w:rPr>
          <w:sz w:val="28"/>
        </w:rPr>
      </w:pPr>
      <w:r w:rsidRPr="00360AA4">
        <w:rPr>
          <w:sz w:val="28"/>
        </w:rPr>
        <w:t>Заработная плата (руб.)</w:t>
      </w:r>
    </w:p>
    <w:p w:rsidR="00360AA4" w:rsidRPr="00360AA4" w:rsidRDefault="00360AA4" w:rsidP="008C7390">
      <w:pPr>
        <w:pStyle w:val="a3"/>
        <w:numPr>
          <w:ilvl w:val="0"/>
          <w:numId w:val="20"/>
        </w:numPr>
        <w:rPr>
          <w:sz w:val="28"/>
        </w:rPr>
      </w:pPr>
      <w:r w:rsidRPr="00360AA4">
        <w:rPr>
          <w:sz w:val="28"/>
        </w:rPr>
        <w:t>Стоимость ПП (руб.)</w:t>
      </w:r>
    </w:p>
    <w:p w:rsidR="00A60AAD" w:rsidRDefault="00A60AAD" w:rsidP="00BF3787">
      <w:pPr>
        <w:pStyle w:val="3"/>
        <w:numPr>
          <w:ilvl w:val="2"/>
          <w:numId w:val="1"/>
        </w:numPr>
      </w:pPr>
      <w:bookmarkStart w:id="81" w:name="_Toc421742347"/>
      <w:r>
        <w:t>Трудоемкость разработки</w:t>
      </w:r>
      <w:bookmarkEnd w:id="81"/>
    </w:p>
    <w:p w:rsidR="00A60AAD" w:rsidRPr="00105ED6" w:rsidRDefault="00A60AAD" w:rsidP="00950A9A">
      <w:pPr>
        <w:ind w:firstLine="708"/>
        <w:rPr>
          <w:rFonts w:eastAsiaTheme="minorEastAsia"/>
          <w:sz w:val="28"/>
          <w:szCs w:val="28"/>
        </w:rPr>
      </w:pPr>
      <w:r w:rsidRPr="004E68D4">
        <w:rPr>
          <w:rFonts w:eastAsiaTheme="minorEastAsia"/>
          <w:sz w:val="28"/>
          <w:szCs w:val="28"/>
        </w:rPr>
        <w:t>Разработка ПП разбивается на 5 этапов [</w:t>
      </w:r>
      <w:r w:rsidR="00100EB6" w:rsidRPr="00100EB6">
        <w:rPr>
          <w:rFonts w:eastAsiaTheme="minorEastAsia"/>
          <w:sz w:val="28"/>
          <w:szCs w:val="28"/>
        </w:rPr>
        <w:t>3</w:t>
      </w:r>
      <w:r w:rsidRPr="004E68D4">
        <w:rPr>
          <w:rFonts w:eastAsiaTheme="minorEastAsia"/>
          <w:sz w:val="28"/>
          <w:szCs w:val="28"/>
        </w:rPr>
        <w:t>1]:</w:t>
      </w:r>
      <w:r w:rsidR="003537CA">
        <w:rPr>
          <w:rFonts w:eastAsiaTheme="minorEastAsia"/>
          <w:sz w:val="28"/>
          <w:szCs w:val="28"/>
        </w:rPr>
        <w:t xml:space="preserve"> </w:t>
      </w:r>
      <w:r w:rsidR="003537CA">
        <w:rPr>
          <w:sz w:val="28"/>
        </w:rPr>
        <w:t>т</w:t>
      </w:r>
      <w:r w:rsidRPr="003537CA">
        <w:rPr>
          <w:sz w:val="28"/>
        </w:rPr>
        <w:t>ехническое задание</w:t>
      </w:r>
      <w:r w:rsidR="003537CA">
        <w:rPr>
          <w:sz w:val="28"/>
        </w:rPr>
        <w:t>,</w:t>
      </w:r>
      <w:r w:rsidR="003537CA">
        <w:rPr>
          <w:rFonts w:eastAsiaTheme="minorEastAsia"/>
          <w:sz w:val="28"/>
          <w:szCs w:val="28"/>
        </w:rPr>
        <w:t xml:space="preserve"> </w:t>
      </w:r>
      <w:r w:rsidR="003537CA">
        <w:rPr>
          <w:sz w:val="28"/>
        </w:rPr>
        <w:t>э</w:t>
      </w:r>
      <w:r w:rsidRPr="003537CA">
        <w:rPr>
          <w:sz w:val="28"/>
        </w:rPr>
        <w:t>скизный проект</w:t>
      </w:r>
      <w:r w:rsidR="003537CA">
        <w:rPr>
          <w:sz w:val="28"/>
        </w:rPr>
        <w:t>, технический проект, рабочий проект, р</w:t>
      </w:r>
      <w:r w:rsidRPr="003537CA">
        <w:rPr>
          <w:sz w:val="28"/>
        </w:rPr>
        <w:t>азработка документации (внедрение).</w:t>
      </w:r>
      <w:r w:rsidR="00105ED6">
        <w:rPr>
          <w:rFonts w:eastAsiaTheme="minorEastAsia"/>
          <w:sz w:val="28"/>
          <w:szCs w:val="28"/>
        </w:rPr>
        <w:t xml:space="preserve"> </w:t>
      </w:r>
      <w:r w:rsidRPr="004E68D4">
        <w:rPr>
          <w:sz w:val="28"/>
          <w:szCs w:val="28"/>
        </w:rPr>
        <w:t xml:space="preserve">Удельный вес каждого </w:t>
      </w:r>
      <w:r w:rsidR="001133B7">
        <w:rPr>
          <w:sz w:val="28"/>
          <w:szCs w:val="28"/>
        </w:rPr>
        <w:t>этапа</w:t>
      </w:r>
      <w:r w:rsidR="005F7FFA">
        <w:rPr>
          <w:sz w:val="28"/>
          <w:szCs w:val="28"/>
        </w:rPr>
        <w:t xml:space="preserve"> и квалификация его исполнителя</w:t>
      </w:r>
      <w:r w:rsidRPr="004E68D4">
        <w:rPr>
          <w:sz w:val="28"/>
          <w:szCs w:val="28"/>
        </w:rPr>
        <w:t xml:space="preserve"> приведен</w:t>
      </w:r>
      <w:r w:rsidR="005F7FFA">
        <w:rPr>
          <w:sz w:val="28"/>
          <w:szCs w:val="28"/>
        </w:rPr>
        <w:t>ы</w:t>
      </w:r>
      <w:r w:rsidRPr="004E68D4">
        <w:rPr>
          <w:sz w:val="28"/>
          <w:szCs w:val="28"/>
        </w:rPr>
        <w:t xml:space="preserve"> в таблице </w:t>
      </w:r>
      <w:r w:rsidR="00C722C7">
        <w:rPr>
          <w:sz w:val="28"/>
          <w:szCs w:val="28"/>
        </w:rPr>
        <w:t>2</w:t>
      </w:r>
      <w:r w:rsidR="00CA0062">
        <w:rPr>
          <w:sz w:val="28"/>
          <w:szCs w:val="28"/>
        </w:rPr>
        <w:t>6</w:t>
      </w:r>
      <w:r w:rsidRPr="004E68D4">
        <w:rPr>
          <w:sz w:val="28"/>
          <w:szCs w:val="28"/>
        </w:rPr>
        <w:t>.</w:t>
      </w:r>
    </w:p>
    <w:p w:rsidR="00C722C7" w:rsidRDefault="00C722C7" w:rsidP="00C56318">
      <w:pPr>
        <w:pStyle w:val="aa"/>
        <w:spacing w:line="360" w:lineRule="auto"/>
        <w:jc w:val="left"/>
      </w:pPr>
      <w:r>
        <w:t>Таблица 2</w:t>
      </w:r>
      <w:r w:rsidR="00CA0062">
        <w:t>6</w:t>
      </w:r>
      <w:r w:rsidR="00C56318">
        <w:t xml:space="preserve"> </w:t>
      </w:r>
      <w:r w:rsidR="00C56318" w:rsidRPr="00C56318">
        <w:rPr>
          <w:rStyle w:val="a8"/>
        </w:rPr>
        <w:t>‒</w:t>
      </w:r>
      <w:r>
        <w:t xml:space="preserve"> Удельный вес каждого этапа разработки ПП</w:t>
      </w:r>
    </w:p>
    <w:tbl>
      <w:tblPr>
        <w:tblStyle w:val="a9"/>
        <w:tblW w:w="0" w:type="auto"/>
        <w:tblLook w:val="04A0" w:firstRow="1" w:lastRow="0" w:firstColumn="1" w:lastColumn="0" w:noHBand="0" w:noVBand="1"/>
      </w:tblPr>
      <w:tblGrid>
        <w:gridCol w:w="911"/>
        <w:gridCol w:w="3450"/>
        <w:gridCol w:w="2674"/>
        <w:gridCol w:w="2536"/>
      </w:tblGrid>
      <w:tr w:rsidR="00101092" w:rsidRPr="004E68D4" w:rsidTr="00101092">
        <w:tc>
          <w:tcPr>
            <w:tcW w:w="911" w:type="dxa"/>
          </w:tcPr>
          <w:p w:rsidR="00101092" w:rsidRPr="00105ED6" w:rsidRDefault="00101092" w:rsidP="00950A9A">
            <w:pPr>
              <w:spacing w:line="360" w:lineRule="auto"/>
              <w:jc w:val="center"/>
              <w:rPr>
                <w:rFonts w:eastAsiaTheme="minorEastAsia"/>
                <w:sz w:val="28"/>
                <w:szCs w:val="28"/>
              </w:rPr>
            </w:pPr>
            <w:r w:rsidRPr="004E68D4">
              <w:rPr>
                <w:rFonts w:eastAsiaTheme="minorEastAsia"/>
                <w:sz w:val="28"/>
                <w:szCs w:val="28"/>
              </w:rPr>
              <w:t>№ п</w:t>
            </w:r>
            <w:r w:rsidRPr="00105ED6">
              <w:rPr>
                <w:rFonts w:eastAsiaTheme="minorEastAsia"/>
                <w:sz w:val="28"/>
                <w:szCs w:val="28"/>
              </w:rPr>
              <w:t>/</w:t>
            </w:r>
            <w:r w:rsidRPr="004E68D4">
              <w:rPr>
                <w:rFonts w:eastAsiaTheme="minorEastAsia"/>
                <w:sz w:val="28"/>
                <w:szCs w:val="28"/>
              </w:rPr>
              <w:t>п</w:t>
            </w:r>
          </w:p>
        </w:tc>
        <w:tc>
          <w:tcPr>
            <w:tcW w:w="3450"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Наименование этапа</w:t>
            </w:r>
          </w:p>
        </w:tc>
        <w:tc>
          <w:tcPr>
            <w:tcW w:w="2674" w:type="dxa"/>
          </w:tcPr>
          <w:p w:rsidR="00101092" w:rsidRPr="004E68D4" w:rsidRDefault="00101092" w:rsidP="00950A9A">
            <w:pPr>
              <w:spacing w:line="360" w:lineRule="auto"/>
              <w:jc w:val="center"/>
              <w:rPr>
                <w:rFonts w:eastAsiaTheme="minorEastAsia"/>
                <w:sz w:val="28"/>
                <w:szCs w:val="28"/>
              </w:rPr>
            </w:pPr>
            <w:r>
              <w:rPr>
                <w:rFonts w:eastAsiaTheme="minorEastAsia"/>
                <w:sz w:val="28"/>
                <w:szCs w:val="28"/>
              </w:rPr>
              <w:t>Исполнитель</w:t>
            </w:r>
          </w:p>
        </w:tc>
        <w:tc>
          <w:tcPr>
            <w:tcW w:w="2536"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Удельный вес, %</w:t>
            </w:r>
          </w:p>
        </w:tc>
      </w:tr>
      <w:tr w:rsidR="00101092" w:rsidRPr="004E68D4" w:rsidTr="00101092">
        <w:tc>
          <w:tcPr>
            <w:tcW w:w="911"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1</w:t>
            </w:r>
          </w:p>
        </w:tc>
        <w:tc>
          <w:tcPr>
            <w:tcW w:w="3450" w:type="dxa"/>
          </w:tcPr>
          <w:p w:rsidR="00101092" w:rsidRPr="004E68D4" w:rsidRDefault="00101092" w:rsidP="00950A9A">
            <w:pPr>
              <w:tabs>
                <w:tab w:val="left" w:pos="1478"/>
                <w:tab w:val="center" w:pos="2305"/>
              </w:tabs>
              <w:spacing w:line="360" w:lineRule="auto"/>
              <w:jc w:val="center"/>
              <w:rPr>
                <w:rFonts w:eastAsiaTheme="minorEastAsia"/>
                <w:sz w:val="28"/>
                <w:szCs w:val="28"/>
              </w:rPr>
            </w:pPr>
            <w:r w:rsidRPr="004E68D4">
              <w:rPr>
                <w:rFonts w:eastAsiaTheme="minorEastAsia"/>
                <w:sz w:val="28"/>
                <w:szCs w:val="28"/>
              </w:rPr>
              <w:t>Техническое задание</w:t>
            </w:r>
          </w:p>
        </w:tc>
        <w:tc>
          <w:tcPr>
            <w:tcW w:w="2674" w:type="dxa"/>
          </w:tcPr>
          <w:p w:rsidR="00101092" w:rsidRPr="004E68D4" w:rsidRDefault="00101092" w:rsidP="00950A9A">
            <w:pPr>
              <w:spacing w:line="360" w:lineRule="auto"/>
              <w:jc w:val="center"/>
              <w:rPr>
                <w:rFonts w:eastAsiaTheme="minorEastAsia"/>
                <w:sz w:val="28"/>
                <w:szCs w:val="28"/>
              </w:rPr>
            </w:pPr>
            <w:r>
              <w:rPr>
                <w:rFonts w:eastAsiaTheme="minorEastAsia"/>
                <w:sz w:val="28"/>
                <w:szCs w:val="28"/>
              </w:rPr>
              <w:t>Старший инженер</w:t>
            </w:r>
          </w:p>
        </w:tc>
        <w:tc>
          <w:tcPr>
            <w:tcW w:w="2536"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10</w:t>
            </w:r>
          </w:p>
        </w:tc>
      </w:tr>
      <w:tr w:rsidR="00101092" w:rsidRPr="004E68D4" w:rsidTr="00101092">
        <w:tc>
          <w:tcPr>
            <w:tcW w:w="911"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2</w:t>
            </w:r>
          </w:p>
        </w:tc>
        <w:tc>
          <w:tcPr>
            <w:tcW w:w="3450"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Эскизный проект</w:t>
            </w:r>
          </w:p>
        </w:tc>
        <w:tc>
          <w:tcPr>
            <w:tcW w:w="2674" w:type="dxa"/>
          </w:tcPr>
          <w:p w:rsidR="00101092" w:rsidRPr="004E68D4" w:rsidRDefault="00101092" w:rsidP="00950A9A">
            <w:pPr>
              <w:spacing w:line="360" w:lineRule="auto"/>
              <w:jc w:val="center"/>
              <w:rPr>
                <w:rFonts w:eastAsiaTheme="minorEastAsia"/>
                <w:sz w:val="28"/>
                <w:szCs w:val="28"/>
              </w:rPr>
            </w:pPr>
            <w:r>
              <w:rPr>
                <w:rFonts w:eastAsiaTheme="minorEastAsia"/>
                <w:sz w:val="28"/>
                <w:szCs w:val="28"/>
              </w:rPr>
              <w:t>Старший инженер</w:t>
            </w:r>
          </w:p>
        </w:tc>
        <w:tc>
          <w:tcPr>
            <w:tcW w:w="2536" w:type="dxa"/>
            <w:vAlign w:val="center"/>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10</w:t>
            </w:r>
          </w:p>
        </w:tc>
      </w:tr>
      <w:tr w:rsidR="00101092" w:rsidRPr="004E68D4" w:rsidTr="00101092">
        <w:tc>
          <w:tcPr>
            <w:tcW w:w="911"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3</w:t>
            </w:r>
          </w:p>
        </w:tc>
        <w:tc>
          <w:tcPr>
            <w:tcW w:w="3450"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Технический проект</w:t>
            </w:r>
          </w:p>
        </w:tc>
        <w:tc>
          <w:tcPr>
            <w:tcW w:w="2674" w:type="dxa"/>
          </w:tcPr>
          <w:p w:rsidR="00101092" w:rsidRPr="004E68D4" w:rsidRDefault="00101092" w:rsidP="00950A9A">
            <w:pPr>
              <w:spacing w:line="360" w:lineRule="auto"/>
              <w:jc w:val="center"/>
              <w:rPr>
                <w:rFonts w:eastAsiaTheme="minorEastAsia"/>
                <w:sz w:val="28"/>
                <w:szCs w:val="28"/>
              </w:rPr>
            </w:pPr>
            <w:r>
              <w:rPr>
                <w:rFonts w:eastAsiaTheme="minorEastAsia"/>
                <w:sz w:val="28"/>
                <w:szCs w:val="28"/>
              </w:rPr>
              <w:t>Инженер</w:t>
            </w:r>
          </w:p>
        </w:tc>
        <w:tc>
          <w:tcPr>
            <w:tcW w:w="2536"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25</w:t>
            </w:r>
          </w:p>
        </w:tc>
      </w:tr>
      <w:tr w:rsidR="00101092" w:rsidRPr="004E68D4" w:rsidTr="00101092">
        <w:tc>
          <w:tcPr>
            <w:tcW w:w="911"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4</w:t>
            </w:r>
          </w:p>
        </w:tc>
        <w:tc>
          <w:tcPr>
            <w:tcW w:w="3450"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Рабочий проект</w:t>
            </w:r>
          </w:p>
        </w:tc>
        <w:tc>
          <w:tcPr>
            <w:tcW w:w="2674" w:type="dxa"/>
          </w:tcPr>
          <w:p w:rsidR="00101092" w:rsidRPr="004E68D4" w:rsidRDefault="00101092" w:rsidP="00950A9A">
            <w:pPr>
              <w:spacing w:line="360" w:lineRule="auto"/>
              <w:jc w:val="center"/>
              <w:rPr>
                <w:rFonts w:eastAsiaTheme="minorEastAsia"/>
                <w:sz w:val="28"/>
                <w:szCs w:val="28"/>
              </w:rPr>
            </w:pPr>
            <w:r>
              <w:rPr>
                <w:rFonts w:eastAsiaTheme="minorEastAsia"/>
                <w:sz w:val="28"/>
                <w:szCs w:val="28"/>
              </w:rPr>
              <w:t>Инженер</w:t>
            </w:r>
          </w:p>
        </w:tc>
        <w:tc>
          <w:tcPr>
            <w:tcW w:w="2536"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20</w:t>
            </w:r>
          </w:p>
        </w:tc>
      </w:tr>
      <w:tr w:rsidR="00101092" w:rsidRPr="004E68D4" w:rsidTr="00101092">
        <w:tc>
          <w:tcPr>
            <w:tcW w:w="911"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5</w:t>
            </w:r>
          </w:p>
        </w:tc>
        <w:tc>
          <w:tcPr>
            <w:tcW w:w="3450" w:type="dxa"/>
          </w:tcPr>
          <w:p w:rsidR="00101092" w:rsidRPr="004E68D4" w:rsidRDefault="00101092" w:rsidP="00950A9A">
            <w:pPr>
              <w:spacing w:line="360" w:lineRule="auto"/>
              <w:jc w:val="center"/>
              <w:rPr>
                <w:rFonts w:eastAsiaTheme="minorEastAsia"/>
                <w:sz w:val="28"/>
                <w:szCs w:val="28"/>
              </w:rPr>
            </w:pPr>
            <w:r w:rsidRPr="004E68D4">
              <w:rPr>
                <w:sz w:val="28"/>
                <w:szCs w:val="28"/>
              </w:rPr>
              <w:t>Разработка документации</w:t>
            </w:r>
          </w:p>
        </w:tc>
        <w:tc>
          <w:tcPr>
            <w:tcW w:w="2674" w:type="dxa"/>
          </w:tcPr>
          <w:p w:rsidR="00101092" w:rsidRPr="004E68D4" w:rsidRDefault="00101092" w:rsidP="00950A9A">
            <w:pPr>
              <w:spacing w:line="360" w:lineRule="auto"/>
              <w:jc w:val="center"/>
              <w:rPr>
                <w:rFonts w:eastAsiaTheme="minorEastAsia"/>
                <w:sz w:val="28"/>
                <w:szCs w:val="28"/>
              </w:rPr>
            </w:pPr>
            <w:r>
              <w:rPr>
                <w:rFonts w:eastAsiaTheme="minorEastAsia"/>
                <w:sz w:val="28"/>
                <w:szCs w:val="28"/>
              </w:rPr>
              <w:t>Старший инженер</w:t>
            </w:r>
          </w:p>
        </w:tc>
        <w:tc>
          <w:tcPr>
            <w:tcW w:w="2536" w:type="dxa"/>
          </w:tcPr>
          <w:p w:rsidR="00101092" w:rsidRPr="004E68D4" w:rsidRDefault="00101092" w:rsidP="00950A9A">
            <w:pPr>
              <w:spacing w:line="360" w:lineRule="auto"/>
              <w:jc w:val="center"/>
              <w:rPr>
                <w:rFonts w:eastAsiaTheme="minorEastAsia"/>
                <w:sz w:val="28"/>
                <w:szCs w:val="28"/>
              </w:rPr>
            </w:pPr>
            <w:r w:rsidRPr="004E68D4">
              <w:rPr>
                <w:rFonts w:eastAsiaTheme="minorEastAsia"/>
                <w:sz w:val="28"/>
                <w:szCs w:val="28"/>
              </w:rPr>
              <w:t>35</w:t>
            </w:r>
          </w:p>
        </w:tc>
      </w:tr>
      <w:tr w:rsidR="00101092" w:rsidRPr="004E68D4" w:rsidTr="008C52DA">
        <w:tc>
          <w:tcPr>
            <w:tcW w:w="7035" w:type="dxa"/>
            <w:gridSpan w:val="3"/>
          </w:tcPr>
          <w:p w:rsidR="00101092" w:rsidRPr="004E68D4" w:rsidRDefault="00101092" w:rsidP="00950A9A">
            <w:pPr>
              <w:keepNext/>
              <w:spacing w:line="360" w:lineRule="auto"/>
              <w:jc w:val="center"/>
              <w:rPr>
                <w:rFonts w:eastAsiaTheme="minorEastAsia"/>
                <w:sz w:val="28"/>
                <w:szCs w:val="28"/>
              </w:rPr>
            </w:pPr>
            <w:r w:rsidRPr="004E68D4">
              <w:rPr>
                <w:rFonts w:eastAsiaTheme="minorEastAsia"/>
                <w:sz w:val="28"/>
                <w:szCs w:val="28"/>
              </w:rPr>
              <w:t>ИТОГО</w:t>
            </w:r>
          </w:p>
        </w:tc>
        <w:tc>
          <w:tcPr>
            <w:tcW w:w="2536" w:type="dxa"/>
          </w:tcPr>
          <w:p w:rsidR="00101092" w:rsidRPr="004E68D4" w:rsidRDefault="00101092" w:rsidP="00950A9A">
            <w:pPr>
              <w:keepNext/>
              <w:spacing w:line="360" w:lineRule="auto"/>
              <w:jc w:val="center"/>
              <w:rPr>
                <w:rFonts w:eastAsiaTheme="minorEastAsia"/>
                <w:sz w:val="28"/>
                <w:szCs w:val="28"/>
              </w:rPr>
            </w:pPr>
            <w:r w:rsidRPr="004E68D4">
              <w:rPr>
                <w:rFonts w:eastAsiaTheme="minorEastAsia"/>
                <w:sz w:val="28"/>
                <w:szCs w:val="28"/>
              </w:rPr>
              <w:t>100</w:t>
            </w:r>
          </w:p>
        </w:tc>
      </w:tr>
    </w:tbl>
    <w:p w:rsidR="00BF4A1C" w:rsidRPr="009E6DEF" w:rsidRDefault="00BF4A1C" w:rsidP="00950A9A">
      <w:pPr>
        <w:pStyle w:val="41"/>
        <w:shd w:val="clear" w:color="auto" w:fill="auto"/>
        <w:spacing w:before="113" w:line="360" w:lineRule="auto"/>
        <w:ind w:left="120" w:right="140" w:firstLine="720"/>
        <w:rPr>
          <w:sz w:val="28"/>
          <w:szCs w:val="28"/>
        </w:rPr>
      </w:pPr>
      <w:r w:rsidRPr="009E6DEF">
        <w:rPr>
          <w:color w:val="000000"/>
          <w:sz w:val="28"/>
          <w:szCs w:val="28"/>
          <w:lang w:eastAsia="ru-RU" w:bidi="ru-RU"/>
        </w:rPr>
        <w:t xml:space="preserve">Трудоемкость разработки программного </w:t>
      </w:r>
      <w:proofErr w:type="gramStart"/>
      <w:r w:rsidRPr="009E6DEF">
        <w:rPr>
          <w:color w:val="000000"/>
          <w:sz w:val="28"/>
          <w:szCs w:val="28"/>
          <w:lang w:eastAsia="ru-RU" w:bidi="ru-RU"/>
        </w:rPr>
        <w:t xml:space="preserve">продукта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ПП</m:t>
            </m:r>
          </m:sub>
        </m:sSub>
      </m:oMath>
      <w:r w:rsidRPr="009E6DEF">
        <w:rPr>
          <w:color w:val="000000"/>
          <w:sz w:val="28"/>
          <w:szCs w:val="28"/>
          <w:lang w:eastAsia="ru-RU" w:bidi="ru-RU"/>
        </w:rPr>
        <w:t xml:space="preserve"> может</w:t>
      </w:r>
      <w:proofErr w:type="gramEnd"/>
      <w:r w:rsidRPr="009E6DEF">
        <w:rPr>
          <w:color w:val="000000"/>
          <w:sz w:val="28"/>
          <w:szCs w:val="28"/>
          <w:lang w:eastAsia="ru-RU" w:bidi="ru-RU"/>
        </w:rPr>
        <w:t xml:space="preserve"> быть определена как сумма величин трудоемкости выполнения отдельных этапов разработки программного продукта из выражения [</w:t>
      </w:r>
      <w:r w:rsidR="00100EB6" w:rsidRPr="00100EB6">
        <w:rPr>
          <w:color w:val="000000"/>
          <w:sz w:val="28"/>
          <w:szCs w:val="28"/>
          <w:lang w:eastAsia="ru-RU" w:bidi="ru-RU"/>
        </w:rPr>
        <w:t>3</w:t>
      </w:r>
      <w:r w:rsidRPr="009E6DEF">
        <w:rPr>
          <w:color w:val="000000"/>
          <w:sz w:val="28"/>
          <w:szCs w:val="28"/>
          <w:lang w:eastAsia="ru-RU" w:bidi="ru-RU"/>
        </w:rPr>
        <w:t>1]:</w:t>
      </w:r>
    </w:p>
    <w:p w:rsidR="00BF4A1C" w:rsidRPr="009E6DEF" w:rsidRDefault="003E7F25" w:rsidP="00950A9A">
      <w:pPr>
        <w:pStyle w:val="41"/>
        <w:shd w:val="clear" w:color="auto" w:fill="auto"/>
        <w:spacing w:before="0" w:line="360" w:lineRule="auto"/>
        <w:ind w:left="120" w:right="140" w:firstLine="2680"/>
        <w:rPr>
          <w:color w:val="000000"/>
          <w:sz w:val="28"/>
          <w:szCs w:val="28"/>
          <w:lang w:eastAsia="ru-RU" w:bidi="ru-RU"/>
        </w:rPr>
      </w:pP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ПП</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ТЗ</m:t>
            </m:r>
          </m:sub>
        </m:sSub>
      </m:oMath>
      <w:r w:rsidR="00BF4A1C" w:rsidRPr="009E6DEF">
        <w:rPr>
          <w:color w:val="000000"/>
          <w:sz w:val="28"/>
          <w:szCs w:val="28"/>
          <w:lang w:eastAsia="ru-RU" w:bidi="ru-RU"/>
        </w:rPr>
        <w:t xml:space="preserve">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ЭП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ТП</m:t>
            </m:r>
          </m:sub>
        </m:sSub>
      </m:oMath>
      <w:r w:rsidR="00BF4A1C" w:rsidRPr="009E6DEF">
        <w:rPr>
          <w:color w:val="000000"/>
          <w:sz w:val="28"/>
          <w:szCs w:val="28"/>
          <w:lang w:eastAsia="ru-RU" w:bidi="ru-RU"/>
        </w:rPr>
        <w:t xml:space="preserve">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Д</m:t>
            </m:r>
          </m:sub>
        </m:sSub>
      </m:oMath>
      <w:r w:rsidR="00BF4A1C" w:rsidRPr="009E6DEF">
        <w:rPr>
          <w:color w:val="000000"/>
          <w:sz w:val="28"/>
          <w:szCs w:val="28"/>
          <w:lang w:eastAsia="ru-RU" w:bidi="ru-RU"/>
        </w:rPr>
        <w:t xml:space="preserve">, </w:t>
      </w:r>
    </w:p>
    <w:p w:rsidR="00BF4A1C" w:rsidRPr="009E6DEF" w:rsidRDefault="00BF4A1C" w:rsidP="00950A9A">
      <w:pPr>
        <w:pStyle w:val="41"/>
        <w:shd w:val="clear" w:color="auto" w:fill="auto"/>
        <w:spacing w:before="0" w:line="360" w:lineRule="auto"/>
        <w:ind w:left="120" w:right="140" w:firstLine="0"/>
        <w:rPr>
          <w:color w:val="000000"/>
          <w:sz w:val="28"/>
          <w:szCs w:val="28"/>
          <w:lang w:eastAsia="ru-RU" w:bidi="ru-RU"/>
        </w:rPr>
      </w:pPr>
      <w:proofErr w:type="gramStart"/>
      <w:r w:rsidRPr="009E6DEF">
        <w:rPr>
          <w:color w:val="000000"/>
          <w:sz w:val="28"/>
          <w:szCs w:val="28"/>
          <w:lang w:eastAsia="ru-RU" w:bidi="ru-RU"/>
        </w:rPr>
        <w:t xml:space="preserve">где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ТЗ</m:t>
            </m:r>
          </m:sub>
        </m:sSub>
      </m:oMath>
      <w:r w:rsidRPr="009E6DEF">
        <w:rPr>
          <w:color w:val="000000"/>
          <w:sz w:val="28"/>
          <w:szCs w:val="28"/>
          <w:lang w:eastAsia="ru-RU" w:bidi="ru-RU"/>
        </w:rPr>
        <w:t xml:space="preserve"> -</w:t>
      </w:r>
      <w:proofErr w:type="gramEnd"/>
      <w:r w:rsidRPr="009E6DEF">
        <w:rPr>
          <w:color w:val="000000"/>
          <w:sz w:val="28"/>
          <w:szCs w:val="28"/>
          <w:lang w:eastAsia="ru-RU" w:bidi="ru-RU"/>
        </w:rPr>
        <w:t xml:space="preserve"> трудоемкость разработки технического задания на создание программного продукта;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ЭП</m:t>
            </m:r>
          </m:sub>
        </m:sSub>
      </m:oMath>
      <w:r w:rsidRPr="009E6DEF">
        <w:rPr>
          <w:color w:val="000000"/>
          <w:sz w:val="28"/>
          <w:szCs w:val="28"/>
          <w:lang w:eastAsia="ru-RU" w:bidi="ru-RU"/>
        </w:rPr>
        <w:t xml:space="preserve"> - трудоемкость разработки эскизного проекта;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ТП</m:t>
            </m:r>
          </m:sub>
        </m:sSub>
      </m:oMath>
      <w:r w:rsidRPr="009E6DEF">
        <w:rPr>
          <w:color w:val="000000"/>
          <w:sz w:val="28"/>
          <w:szCs w:val="28"/>
          <w:lang w:eastAsia="ru-RU" w:bidi="ru-RU"/>
        </w:rPr>
        <w:t xml:space="preserve"> </w:t>
      </w:r>
      <w:r w:rsidRPr="009E6DEF">
        <w:rPr>
          <w:color w:val="000000"/>
          <w:sz w:val="28"/>
          <w:szCs w:val="28"/>
          <w:vertAlign w:val="superscript"/>
          <w:lang w:eastAsia="ru-RU" w:bidi="ru-RU"/>
        </w:rPr>
        <w:t>-</w:t>
      </w:r>
      <w:r w:rsidRPr="009E6DEF">
        <w:rPr>
          <w:color w:val="000000"/>
          <w:sz w:val="28"/>
          <w:szCs w:val="28"/>
          <w:lang w:eastAsia="ru-RU" w:bidi="ru-RU"/>
        </w:rPr>
        <w:t xml:space="preserve"> трудоемкость разработки технического проекта программного продукта;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РП</m:t>
            </m:r>
          </m:sub>
        </m:sSub>
      </m:oMath>
      <w:r w:rsidRPr="009E6DEF">
        <w:rPr>
          <w:color w:val="000000"/>
          <w:sz w:val="28"/>
          <w:szCs w:val="28"/>
          <w:lang w:eastAsia="ru-RU" w:bidi="ru-RU"/>
        </w:rPr>
        <w:t xml:space="preserve"> - трудоемкость разработки рабочего проекта программного </w:t>
      </w:r>
      <w:r w:rsidRPr="009E6DEF">
        <w:rPr>
          <w:color w:val="000000"/>
          <w:sz w:val="28"/>
          <w:szCs w:val="28"/>
          <w:lang w:eastAsia="ru-RU" w:bidi="ru-RU"/>
        </w:rPr>
        <w:lastRenderedPageBreak/>
        <w:t xml:space="preserve">продукта;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Д</m:t>
            </m:r>
          </m:sub>
        </m:sSub>
      </m:oMath>
      <w:r w:rsidRPr="009E6DEF">
        <w:rPr>
          <w:color w:val="000000"/>
          <w:sz w:val="28"/>
          <w:szCs w:val="28"/>
          <w:lang w:eastAsia="ru-RU" w:bidi="ru-RU"/>
        </w:rPr>
        <w:t xml:space="preserve"> - трудоемкость разработки программной документации. Поскольку техническое задание сформулировано заказчиком, трудоемкость первого этапа можно не учитывать. Учитывая данные таблицы 1, можно записать:</w:t>
      </w:r>
    </w:p>
    <w:p w:rsidR="009E6DEF" w:rsidRPr="009E6DEF" w:rsidRDefault="009E6DEF" w:rsidP="00950A9A">
      <w:pPr>
        <w:pStyle w:val="41"/>
        <w:shd w:val="clear" w:color="auto" w:fill="auto"/>
        <w:spacing w:before="0" w:line="360" w:lineRule="auto"/>
        <w:ind w:left="120" w:right="140" w:firstLine="0"/>
        <w:jc w:val="center"/>
        <w:rPr>
          <w:i/>
          <w:sz w:val="28"/>
          <w:szCs w:val="28"/>
        </w:rPr>
      </w:pPr>
    </w:p>
    <w:p w:rsidR="009E6DEF" w:rsidRDefault="003E7F25" w:rsidP="00950A9A">
      <w:pPr>
        <w:ind w:firstLine="708"/>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ПП</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Д</m:t>
              </m:r>
            </m:sub>
          </m:sSub>
          <m:r>
            <w:rPr>
              <w:rFonts w:ascii="Cambria Math" w:hAnsi="Cambria Math"/>
              <w:sz w:val="28"/>
              <w:szCs w:val="28"/>
            </w:rPr>
            <m:t xml:space="preserve">* </m:t>
          </m:r>
          <m:f>
            <m:fPr>
              <m:ctrlPr>
                <w:rPr>
                  <w:rFonts w:ascii="Cambria Math" w:eastAsia="Times New Roman" w:hAnsi="Cambria Math"/>
                  <w:i/>
                  <w:sz w:val="28"/>
                  <w:szCs w:val="28"/>
                </w:rPr>
              </m:ctrlPr>
            </m:fPr>
            <m:num>
              <m:r>
                <w:rPr>
                  <w:rFonts w:ascii="Cambria Math" w:hAnsi="Cambria Math"/>
                  <w:sz w:val="28"/>
                  <w:szCs w:val="28"/>
                </w:rPr>
                <m:t>10</m:t>
              </m:r>
            </m:num>
            <m:den>
              <m:r>
                <w:rPr>
                  <w:rFonts w:ascii="Cambria Math" w:hAnsi="Cambria Math"/>
                  <w:sz w:val="28"/>
                  <w:szCs w:val="28"/>
                </w:rPr>
                <m:t>35</m:t>
              </m:r>
            </m:den>
          </m:f>
          <m:r>
            <w:rPr>
              <w:rFonts w:ascii="Cambria Math" w:eastAsia="Times New Roman"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Д</m:t>
              </m:r>
            </m:sub>
          </m:sSub>
          <m:r>
            <w:rPr>
              <w:rFonts w:ascii="Cambria Math" w:hAnsi="Cambria Math"/>
              <w:sz w:val="28"/>
              <w:szCs w:val="28"/>
            </w:rPr>
            <m:t xml:space="preserve">* </m:t>
          </m:r>
          <m:f>
            <m:fPr>
              <m:ctrlPr>
                <w:rPr>
                  <w:rFonts w:ascii="Cambria Math" w:eastAsia="Times New Roman" w:hAnsi="Cambria Math"/>
                  <w:i/>
                  <w:sz w:val="28"/>
                  <w:szCs w:val="28"/>
                </w:rPr>
              </m:ctrlPr>
            </m:fPr>
            <m:num>
              <m:r>
                <w:rPr>
                  <w:rFonts w:ascii="Cambria Math" w:hAnsi="Cambria Math"/>
                  <w:sz w:val="28"/>
                  <w:szCs w:val="28"/>
                </w:rPr>
                <m:t>25</m:t>
              </m:r>
            </m:num>
            <m:den>
              <m:r>
                <w:rPr>
                  <w:rFonts w:ascii="Cambria Math" w:hAnsi="Cambria Math"/>
                  <w:sz w:val="28"/>
                  <w:szCs w:val="28"/>
                </w:rPr>
                <m:t>35</m:t>
              </m:r>
            </m:den>
          </m:f>
          <m:r>
            <w:rPr>
              <w:rFonts w:ascii="Cambria Math" w:eastAsia="Times New Roman"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Д</m:t>
              </m:r>
            </m:sub>
          </m:sSub>
          <m:r>
            <w:rPr>
              <w:rFonts w:ascii="Cambria Math" w:hAnsi="Cambria Math"/>
              <w:sz w:val="28"/>
              <w:szCs w:val="28"/>
            </w:rPr>
            <m:t xml:space="preserve">* </m:t>
          </m:r>
          <m:f>
            <m:fPr>
              <m:ctrlPr>
                <w:rPr>
                  <w:rFonts w:ascii="Cambria Math" w:eastAsia="Times New Roman" w:hAnsi="Cambria Math"/>
                  <w:i/>
                  <w:sz w:val="28"/>
                  <w:szCs w:val="28"/>
                </w:rPr>
              </m:ctrlPr>
            </m:fPr>
            <m:num>
              <m:r>
                <w:rPr>
                  <w:rFonts w:ascii="Cambria Math" w:hAnsi="Cambria Math"/>
                  <w:sz w:val="28"/>
                  <w:szCs w:val="28"/>
                </w:rPr>
                <m:t>20</m:t>
              </m:r>
            </m:num>
            <m:den>
              <m:r>
                <w:rPr>
                  <w:rFonts w:ascii="Cambria Math" w:hAnsi="Cambria Math"/>
                  <w:sz w:val="28"/>
                  <w:szCs w:val="28"/>
                </w:rPr>
                <m:t>35</m:t>
              </m:r>
            </m:den>
          </m:f>
          <m:r>
            <w:rPr>
              <w:rFonts w:ascii="Cambria Math" w:eastAsia="Times New Roman"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Д</m:t>
              </m:r>
            </m:sub>
          </m:sSub>
          <m:r>
            <w:rPr>
              <w:rFonts w:ascii="Cambria Math" w:hAnsi="Cambria Math"/>
              <w:sz w:val="28"/>
              <w:szCs w:val="28"/>
            </w:rPr>
            <m:t xml:space="preserve">* </m:t>
          </m:r>
          <m:f>
            <m:fPr>
              <m:ctrlPr>
                <w:rPr>
                  <w:rFonts w:ascii="Cambria Math" w:eastAsia="Times New Roman" w:hAnsi="Cambria Math"/>
                  <w:i/>
                  <w:sz w:val="28"/>
                  <w:szCs w:val="28"/>
                </w:rPr>
              </m:ctrlPr>
            </m:fPr>
            <m:num>
              <m:r>
                <w:rPr>
                  <w:rFonts w:ascii="Cambria Math" w:hAnsi="Cambria Math"/>
                  <w:sz w:val="28"/>
                  <w:szCs w:val="28"/>
                </w:rPr>
                <m:t>25</m:t>
              </m:r>
            </m:num>
            <m:den>
              <m:r>
                <w:rPr>
                  <w:rFonts w:ascii="Cambria Math" w:hAnsi="Cambria Math"/>
                  <w:sz w:val="28"/>
                  <w:szCs w:val="28"/>
                </w:rPr>
                <m:t>35</m:t>
              </m:r>
            </m:den>
          </m:f>
          <m:r>
            <w:rPr>
              <w:rFonts w:ascii="Cambria Math" w:hAnsi="Cambria Math"/>
              <w:sz w:val="28"/>
              <w:szCs w:val="28"/>
            </w:rPr>
            <m:t xml:space="preserve"> </m:t>
          </m:r>
        </m:oMath>
      </m:oMathPara>
    </w:p>
    <w:p w:rsidR="00A60AAD" w:rsidRPr="009E6DEF" w:rsidRDefault="00A60AAD" w:rsidP="00950A9A">
      <w:pPr>
        <w:ind w:firstLine="708"/>
        <w:rPr>
          <w:sz w:val="28"/>
          <w:szCs w:val="28"/>
        </w:rPr>
      </w:pPr>
      <w:r w:rsidRPr="009E6DEF">
        <w:rPr>
          <w:sz w:val="28"/>
          <w:szCs w:val="28"/>
        </w:rPr>
        <w:t xml:space="preserve">Оценим трудоемкость всех этапов через один, а именно через оценку </w:t>
      </w:r>
      <w:proofErr w:type="gramStart"/>
      <w:r w:rsidRPr="009E6DEF">
        <w:rPr>
          <w:sz w:val="28"/>
          <w:szCs w:val="28"/>
        </w:rPr>
        <w:t>трудоемкости</w:t>
      </w:r>
      <w:r w:rsidR="009E6DEF">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Д</m:t>
            </m:r>
          </m:sub>
        </m:sSub>
      </m:oMath>
      <w:r w:rsidRPr="009E6DEF">
        <w:rPr>
          <w:sz w:val="28"/>
          <w:szCs w:val="28"/>
        </w:rPr>
        <w:t xml:space="preserve"> </w:t>
      </w:r>
      <w:r w:rsidR="0085590F" w:rsidRPr="009E6DEF">
        <w:rPr>
          <w:sz w:val="28"/>
          <w:szCs w:val="28"/>
        </w:rPr>
        <w:t>(</w:t>
      </w:r>
      <w:proofErr w:type="gramEnd"/>
      <w:r w:rsidR="0085590F" w:rsidRPr="009E6DEF">
        <w:rPr>
          <w:sz w:val="28"/>
          <w:szCs w:val="28"/>
        </w:rPr>
        <w:t>п. 5</w:t>
      </w:r>
      <w:r w:rsidRPr="009E6DEF">
        <w:rPr>
          <w:sz w:val="28"/>
          <w:szCs w:val="28"/>
        </w:rPr>
        <w:t xml:space="preserve"> в таблице </w:t>
      </w:r>
      <w:r w:rsidR="00F607FB" w:rsidRPr="009E6DEF">
        <w:rPr>
          <w:sz w:val="28"/>
          <w:szCs w:val="28"/>
        </w:rPr>
        <w:t>1</w:t>
      </w:r>
      <w:r w:rsidR="0085590F" w:rsidRPr="009E6DEF">
        <w:rPr>
          <w:sz w:val="28"/>
          <w:szCs w:val="28"/>
        </w:rPr>
        <w:t>)</w:t>
      </w:r>
      <w:r w:rsidRPr="009E6DEF">
        <w:rPr>
          <w:sz w:val="28"/>
          <w:szCs w:val="28"/>
        </w:rPr>
        <w:t xml:space="preserve">. Пояснительная записка диплома содержит </w:t>
      </w:r>
      <w:r w:rsidR="003D3F7A" w:rsidRPr="009E6DEF">
        <w:rPr>
          <w:sz w:val="28"/>
          <w:szCs w:val="28"/>
        </w:rPr>
        <w:t>100</w:t>
      </w:r>
      <w:r w:rsidRPr="009E6DEF">
        <w:rPr>
          <w:sz w:val="28"/>
          <w:szCs w:val="28"/>
        </w:rPr>
        <w:t xml:space="preserve"> страниц формата А4. На заполнение одной такой страницы старший инженер тратит в среднем 3.7 часа [</w:t>
      </w:r>
      <w:r w:rsidR="00100EB6" w:rsidRPr="00100EB6">
        <w:rPr>
          <w:sz w:val="28"/>
          <w:szCs w:val="28"/>
        </w:rPr>
        <w:t>3</w:t>
      </w:r>
      <w:r w:rsidRPr="009E6DEF">
        <w:rPr>
          <w:sz w:val="28"/>
          <w:szCs w:val="28"/>
        </w:rPr>
        <w:t xml:space="preserve">3]. </w:t>
      </w:r>
      <w:proofErr w:type="gramStart"/>
      <w:r w:rsidRPr="009E6DEF">
        <w:rPr>
          <w:sz w:val="28"/>
          <w:szCs w:val="28"/>
        </w:rPr>
        <w:t>Следовательно</w:t>
      </w:r>
      <w:proofErr w:type="gramEnd"/>
      <w:r w:rsidRPr="009E6DEF">
        <w:rPr>
          <w:sz w:val="28"/>
          <w:szCs w:val="28"/>
        </w:rPr>
        <w:t>:</w:t>
      </w:r>
    </w:p>
    <w:p w:rsidR="00A60AAD" w:rsidRPr="009E6DEF" w:rsidRDefault="003E7F25" w:rsidP="00950A9A">
      <w:pPr>
        <w:rPr>
          <w:rFonts w:eastAsiaTheme="minorEastAsia"/>
          <w:sz w:val="28"/>
          <w:szCs w:val="28"/>
        </w:rPr>
      </w:pPr>
      <m:oMathPara>
        <m:oMath>
          <m:sSub>
            <m:sSubPr>
              <m:ctrlPr>
                <w:rPr>
                  <w:rFonts w:ascii="Cambria Math" w:hAnsi="Cambria Math"/>
                  <w:sz w:val="28"/>
                  <w:szCs w:val="28"/>
                </w:rPr>
              </m:ctrlPr>
            </m:sSubPr>
            <m:e>
              <m:r>
                <w:rPr>
                  <w:rFonts w:ascii="Cambria Math" w:hAnsi="Cambria Math"/>
                  <w:sz w:val="28"/>
                  <w:szCs w:val="28"/>
                  <w:lang w:val="en-US"/>
                </w:rPr>
                <m:t>t</m:t>
              </m:r>
            </m:e>
            <m:sub>
              <m:r>
                <m:rPr>
                  <m:sty m:val="p"/>
                </m:rPr>
                <w:rPr>
                  <w:rFonts w:ascii="Cambria Math" w:hAnsi="Cambria Math"/>
                  <w:sz w:val="28"/>
                  <w:szCs w:val="28"/>
                </w:rPr>
                <m:t>Д</m:t>
              </m:r>
            </m:sub>
          </m:sSub>
          <m:r>
            <m:rPr>
              <m:sty m:val="p"/>
            </m:rPr>
            <w:rPr>
              <w:rFonts w:ascii="Cambria Math" w:hAnsi="Cambria Math"/>
              <w:sz w:val="28"/>
              <w:szCs w:val="28"/>
            </w:rPr>
            <m:t>= 100*3.7ч=370 ч.≈46 чел.-дней</m:t>
          </m:r>
        </m:oMath>
      </m:oMathPara>
    </w:p>
    <w:p w:rsidR="000A3298" w:rsidRPr="009E6DEF" w:rsidRDefault="000A3298" w:rsidP="00950A9A">
      <w:pPr>
        <w:pStyle w:val="41"/>
        <w:shd w:val="clear" w:color="auto" w:fill="auto"/>
        <w:spacing w:before="0" w:after="54" w:line="360" w:lineRule="auto"/>
        <w:ind w:firstLine="720"/>
        <w:rPr>
          <w:sz w:val="28"/>
          <w:szCs w:val="28"/>
        </w:rPr>
      </w:pPr>
      <w:r w:rsidRPr="009E6DEF">
        <w:rPr>
          <w:color w:val="000000"/>
          <w:sz w:val="28"/>
          <w:szCs w:val="28"/>
          <w:lang w:eastAsia="ru-RU" w:bidi="ru-RU"/>
        </w:rPr>
        <w:t>Отсюда получаем, что трудоемкость разработки программного</w:t>
      </w:r>
    </w:p>
    <w:p w:rsidR="000A3298" w:rsidRDefault="000A3298" w:rsidP="00950A9A">
      <w:pPr>
        <w:tabs>
          <w:tab w:val="right" w:pos="9355"/>
        </w:tabs>
        <w:rPr>
          <w:rFonts w:eastAsiaTheme="minorEastAsia"/>
          <w:sz w:val="28"/>
          <w:szCs w:val="28"/>
        </w:rPr>
      </w:pPr>
      <w:proofErr w:type="gramStart"/>
      <w:r w:rsidRPr="009E6DEF">
        <w:rPr>
          <w:color w:val="000000"/>
          <w:sz w:val="28"/>
          <w:szCs w:val="28"/>
          <w:lang w:eastAsia="ru-RU" w:bidi="ru-RU"/>
        </w:rPr>
        <w:t xml:space="preserve">продукта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ПП</m:t>
            </m:r>
          </m:sub>
        </m:sSub>
      </m:oMath>
      <w:r w:rsidRPr="009E6DEF">
        <w:rPr>
          <w:rFonts w:eastAsiaTheme="minorEastAsia"/>
          <w:sz w:val="28"/>
          <w:szCs w:val="28"/>
        </w:rPr>
        <w:t xml:space="preserve"> составляет</w:t>
      </w:r>
      <w:proofErr w:type="gramEnd"/>
      <w:r w:rsidRPr="009E6DEF">
        <w:rPr>
          <w:rFonts w:eastAsiaTheme="minorEastAsia"/>
          <w:sz w:val="28"/>
          <w:szCs w:val="28"/>
        </w:rPr>
        <w:t>:</w:t>
      </w:r>
      <w:r w:rsidR="009E6DEF">
        <w:rPr>
          <w:rFonts w:eastAsiaTheme="minorEastAsia"/>
          <w:sz w:val="28"/>
          <w:szCs w:val="28"/>
        </w:rPr>
        <w:tab/>
      </w:r>
    </w:p>
    <w:p w:rsidR="000A3298" w:rsidRPr="000A3298" w:rsidRDefault="003E7F25" w:rsidP="00950A9A">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ПП</m:t>
              </m:r>
            </m:sub>
          </m:sSub>
          <m:r>
            <w:rPr>
              <w:rFonts w:ascii="Cambria Math" w:hAnsi="Cambria Math"/>
              <w:sz w:val="28"/>
              <w:szCs w:val="28"/>
            </w:rPr>
            <m:t xml:space="preserve">= </m:t>
          </m:r>
          <m:f>
            <m:fPr>
              <m:ctrlPr>
                <w:rPr>
                  <w:rFonts w:ascii="Cambria Math" w:eastAsia="Times New Roman" w:hAnsi="Cambria Math"/>
                  <w:i/>
                  <w:sz w:val="28"/>
                  <w:szCs w:val="28"/>
                </w:rPr>
              </m:ctrlPr>
            </m:fPr>
            <m:num>
              <m:r>
                <w:rPr>
                  <w:rFonts w:ascii="Cambria Math" w:hAnsi="Cambria Math"/>
                  <w:sz w:val="28"/>
                  <w:szCs w:val="28"/>
                </w:rPr>
                <m:t>18</m:t>
              </m:r>
            </m:num>
            <m:den>
              <m:r>
                <w:rPr>
                  <w:rFonts w:ascii="Cambria Math" w:hAnsi="Cambria Math"/>
                  <w:sz w:val="28"/>
                  <w:szCs w:val="28"/>
                </w:rPr>
                <m:t>7</m:t>
              </m:r>
            </m:den>
          </m:f>
          <m:r>
            <w:rPr>
              <w:rFonts w:ascii="Cambria Math" w:eastAsia="Times New Roman" w:hAnsi="Cambria Math"/>
              <w:sz w:val="28"/>
              <w:szCs w:val="28"/>
            </w:rPr>
            <m:t>*333=952 ч.</m:t>
          </m:r>
          <m:r>
            <m:rPr>
              <m:sty m:val="p"/>
            </m:rPr>
            <w:rPr>
              <w:rFonts w:ascii="Cambria Math" w:hAnsi="Cambria Math"/>
              <w:sz w:val="28"/>
              <w:szCs w:val="28"/>
            </w:rPr>
            <m:t>≈</m:t>
          </m:r>
          <m:r>
            <w:rPr>
              <w:rFonts w:ascii="Cambria Math" w:eastAsiaTheme="minorEastAsia" w:hAnsi="Cambria Math"/>
              <w:sz w:val="28"/>
              <w:szCs w:val="28"/>
            </w:rPr>
            <m:t>119 чел.-дней</m:t>
          </m:r>
        </m:oMath>
      </m:oMathPara>
    </w:p>
    <w:p w:rsidR="00A60AAD" w:rsidRPr="00202D16" w:rsidRDefault="00A60AAD" w:rsidP="00950A9A">
      <w:pPr>
        <w:ind w:firstLine="708"/>
        <w:rPr>
          <w:rFonts w:eastAsiaTheme="minorEastAsia"/>
          <w:sz w:val="28"/>
          <w:szCs w:val="28"/>
        </w:rPr>
      </w:pPr>
      <w:r w:rsidRPr="004E68D4">
        <w:rPr>
          <w:rFonts w:eastAsiaTheme="minorEastAsia"/>
          <w:sz w:val="28"/>
          <w:szCs w:val="28"/>
        </w:rPr>
        <w:t xml:space="preserve">В таблице </w:t>
      </w:r>
      <w:r w:rsidR="00CA0062">
        <w:rPr>
          <w:rFonts w:eastAsiaTheme="minorEastAsia"/>
          <w:sz w:val="28"/>
          <w:szCs w:val="28"/>
        </w:rPr>
        <w:t>27</w:t>
      </w:r>
      <w:r w:rsidRPr="004E68D4">
        <w:rPr>
          <w:rFonts w:eastAsiaTheme="minorEastAsia"/>
          <w:sz w:val="28"/>
          <w:szCs w:val="28"/>
        </w:rPr>
        <w:t xml:space="preserve"> приведены трудоемкости каждого этапа разработки ПП.</w:t>
      </w:r>
    </w:p>
    <w:p w:rsidR="00C722C7" w:rsidRPr="00202D16" w:rsidRDefault="00CA0062" w:rsidP="00C56318">
      <w:pPr>
        <w:pStyle w:val="aa"/>
        <w:spacing w:line="360" w:lineRule="auto"/>
        <w:jc w:val="left"/>
      </w:pPr>
      <w:r>
        <w:t>Таблица 27</w:t>
      </w:r>
      <w:r w:rsidR="00C56318">
        <w:t xml:space="preserve"> </w:t>
      </w:r>
      <w:r w:rsidR="00C56318" w:rsidRPr="00C56318">
        <w:rPr>
          <w:rStyle w:val="a8"/>
        </w:rPr>
        <w:t>‒</w:t>
      </w:r>
      <w:r w:rsidR="00C722C7">
        <w:t xml:space="preserve"> Трудоемкость каждого этапа разработки ПП</w:t>
      </w:r>
    </w:p>
    <w:tbl>
      <w:tblPr>
        <w:tblStyle w:val="a9"/>
        <w:tblW w:w="0" w:type="auto"/>
        <w:tblLook w:val="04A0" w:firstRow="1" w:lastRow="0" w:firstColumn="1" w:lastColumn="0" w:noHBand="0" w:noVBand="1"/>
      </w:tblPr>
      <w:tblGrid>
        <w:gridCol w:w="1526"/>
        <w:gridCol w:w="4678"/>
        <w:gridCol w:w="3367"/>
      </w:tblGrid>
      <w:tr w:rsidR="00A60AAD" w:rsidRPr="004E68D4" w:rsidTr="003D3F7A">
        <w:tc>
          <w:tcPr>
            <w:tcW w:w="1526" w:type="dxa"/>
            <w:vAlign w:val="center"/>
          </w:tcPr>
          <w:p w:rsidR="00A60AAD" w:rsidRPr="004E68D4" w:rsidRDefault="00A60AAD" w:rsidP="00950A9A">
            <w:pPr>
              <w:spacing w:line="360" w:lineRule="auto"/>
              <w:jc w:val="center"/>
              <w:rPr>
                <w:rFonts w:eastAsiaTheme="minorEastAsia"/>
                <w:sz w:val="28"/>
                <w:szCs w:val="28"/>
                <w:lang w:val="en-US"/>
              </w:rPr>
            </w:pPr>
            <w:r w:rsidRPr="004E68D4">
              <w:rPr>
                <w:rFonts w:eastAsiaTheme="minorEastAsia"/>
                <w:sz w:val="28"/>
                <w:szCs w:val="28"/>
              </w:rPr>
              <w:t>№ п</w:t>
            </w:r>
            <w:r w:rsidRPr="004E68D4">
              <w:rPr>
                <w:rFonts w:eastAsiaTheme="minorEastAsia"/>
                <w:sz w:val="28"/>
                <w:szCs w:val="28"/>
                <w:lang w:val="en-US"/>
              </w:rPr>
              <w:t>/</w:t>
            </w:r>
            <w:r w:rsidRPr="004E68D4">
              <w:rPr>
                <w:rFonts w:eastAsiaTheme="minorEastAsia"/>
                <w:sz w:val="28"/>
                <w:szCs w:val="28"/>
              </w:rPr>
              <w:t>п</w:t>
            </w:r>
          </w:p>
        </w:tc>
        <w:tc>
          <w:tcPr>
            <w:tcW w:w="4678" w:type="dxa"/>
            <w:vAlign w:val="center"/>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Наименование этапа</w:t>
            </w:r>
          </w:p>
        </w:tc>
        <w:tc>
          <w:tcPr>
            <w:tcW w:w="3367" w:type="dxa"/>
            <w:vAlign w:val="center"/>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 xml:space="preserve">Трудоемкость, </w:t>
            </w:r>
            <w:r w:rsidR="007D4E88">
              <w:rPr>
                <w:rFonts w:eastAsiaTheme="minorEastAsia"/>
                <w:sz w:val="28"/>
                <w:szCs w:val="28"/>
              </w:rPr>
              <w:t>чел.-дн</w:t>
            </w:r>
            <w:r w:rsidR="006C293B">
              <w:rPr>
                <w:rFonts w:eastAsiaTheme="minorEastAsia"/>
                <w:sz w:val="28"/>
                <w:szCs w:val="28"/>
              </w:rPr>
              <w:t>и</w:t>
            </w:r>
          </w:p>
        </w:tc>
      </w:tr>
      <w:tr w:rsidR="00A60AAD" w:rsidRPr="004E68D4" w:rsidTr="003D3F7A">
        <w:tc>
          <w:tcPr>
            <w:tcW w:w="1526" w:type="dxa"/>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2</w:t>
            </w:r>
          </w:p>
        </w:tc>
        <w:tc>
          <w:tcPr>
            <w:tcW w:w="4678" w:type="dxa"/>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Эскизный проект</w:t>
            </w:r>
          </w:p>
        </w:tc>
        <w:tc>
          <w:tcPr>
            <w:tcW w:w="3367" w:type="dxa"/>
            <w:vAlign w:val="center"/>
          </w:tcPr>
          <w:p w:rsidR="00A60AAD" w:rsidRPr="004E68D4" w:rsidRDefault="00E032B0" w:rsidP="00950A9A">
            <w:pPr>
              <w:spacing w:line="360" w:lineRule="auto"/>
              <w:jc w:val="center"/>
              <w:rPr>
                <w:rFonts w:eastAsiaTheme="minorEastAsia"/>
                <w:sz w:val="28"/>
                <w:szCs w:val="28"/>
              </w:rPr>
            </w:pPr>
            <w:r>
              <w:rPr>
                <w:rFonts w:eastAsiaTheme="minorEastAsia"/>
                <w:sz w:val="28"/>
                <w:szCs w:val="28"/>
              </w:rPr>
              <w:t>1</w:t>
            </w:r>
            <w:r w:rsidR="00FE3249">
              <w:rPr>
                <w:rFonts w:eastAsiaTheme="minorEastAsia"/>
                <w:sz w:val="28"/>
                <w:szCs w:val="28"/>
              </w:rPr>
              <w:t>2</w:t>
            </w:r>
          </w:p>
        </w:tc>
      </w:tr>
      <w:tr w:rsidR="00A60AAD" w:rsidRPr="004E68D4" w:rsidTr="003D3F7A">
        <w:tc>
          <w:tcPr>
            <w:tcW w:w="1526" w:type="dxa"/>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3</w:t>
            </w:r>
          </w:p>
        </w:tc>
        <w:tc>
          <w:tcPr>
            <w:tcW w:w="4678" w:type="dxa"/>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Технический проект</w:t>
            </w:r>
          </w:p>
        </w:tc>
        <w:tc>
          <w:tcPr>
            <w:tcW w:w="3367" w:type="dxa"/>
          </w:tcPr>
          <w:p w:rsidR="00A60AAD" w:rsidRPr="004E68D4" w:rsidRDefault="00E032B0" w:rsidP="00950A9A">
            <w:pPr>
              <w:spacing w:line="360" w:lineRule="auto"/>
              <w:jc w:val="center"/>
              <w:rPr>
                <w:rFonts w:eastAsiaTheme="minorEastAsia"/>
                <w:sz w:val="28"/>
                <w:szCs w:val="28"/>
              </w:rPr>
            </w:pPr>
            <w:r>
              <w:rPr>
                <w:rFonts w:eastAsiaTheme="minorEastAsia"/>
                <w:sz w:val="28"/>
                <w:szCs w:val="28"/>
              </w:rPr>
              <w:t>30</w:t>
            </w:r>
          </w:p>
        </w:tc>
      </w:tr>
      <w:tr w:rsidR="00A60AAD" w:rsidRPr="004E68D4" w:rsidTr="003D3F7A">
        <w:tc>
          <w:tcPr>
            <w:tcW w:w="1526" w:type="dxa"/>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4</w:t>
            </w:r>
          </w:p>
        </w:tc>
        <w:tc>
          <w:tcPr>
            <w:tcW w:w="4678" w:type="dxa"/>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Рабочий проект</w:t>
            </w:r>
          </w:p>
        </w:tc>
        <w:tc>
          <w:tcPr>
            <w:tcW w:w="3367" w:type="dxa"/>
          </w:tcPr>
          <w:p w:rsidR="00A60AAD" w:rsidRPr="004E68D4" w:rsidRDefault="00095770" w:rsidP="00950A9A">
            <w:pPr>
              <w:spacing w:line="360" w:lineRule="auto"/>
              <w:jc w:val="center"/>
              <w:rPr>
                <w:rFonts w:eastAsiaTheme="minorEastAsia"/>
                <w:sz w:val="28"/>
                <w:szCs w:val="28"/>
              </w:rPr>
            </w:pPr>
            <w:r>
              <w:rPr>
                <w:rFonts w:eastAsiaTheme="minorEastAsia"/>
                <w:sz w:val="28"/>
                <w:szCs w:val="28"/>
              </w:rPr>
              <w:t>31</w:t>
            </w:r>
          </w:p>
        </w:tc>
      </w:tr>
      <w:tr w:rsidR="00A60AAD" w:rsidRPr="004E68D4" w:rsidTr="003D3F7A">
        <w:tc>
          <w:tcPr>
            <w:tcW w:w="1526" w:type="dxa"/>
          </w:tcPr>
          <w:p w:rsidR="00A60AAD" w:rsidRPr="004E68D4" w:rsidRDefault="00A60AAD" w:rsidP="00950A9A">
            <w:pPr>
              <w:spacing w:line="360" w:lineRule="auto"/>
              <w:jc w:val="center"/>
              <w:rPr>
                <w:rFonts w:eastAsiaTheme="minorEastAsia"/>
                <w:sz w:val="28"/>
                <w:szCs w:val="28"/>
              </w:rPr>
            </w:pPr>
            <w:r w:rsidRPr="004E68D4">
              <w:rPr>
                <w:rFonts w:eastAsiaTheme="minorEastAsia"/>
                <w:sz w:val="28"/>
                <w:szCs w:val="28"/>
              </w:rPr>
              <w:t>5</w:t>
            </w:r>
          </w:p>
        </w:tc>
        <w:tc>
          <w:tcPr>
            <w:tcW w:w="4678" w:type="dxa"/>
          </w:tcPr>
          <w:p w:rsidR="00A60AAD" w:rsidRPr="004E68D4" w:rsidRDefault="00A60AAD" w:rsidP="00950A9A">
            <w:pPr>
              <w:spacing w:line="360" w:lineRule="auto"/>
              <w:jc w:val="center"/>
              <w:rPr>
                <w:rFonts w:eastAsiaTheme="minorEastAsia"/>
                <w:sz w:val="28"/>
                <w:szCs w:val="28"/>
              </w:rPr>
            </w:pPr>
            <w:r w:rsidRPr="004E68D4">
              <w:rPr>
                <w:sz w:val="28"/>
                <w:szCs w:val="28"/>
              </w:rPr>
              <w:t>Разработка документации</w:t>
            </w:r>
          </w:p>
        </w:tc>
        <w:tc>
          <w:tcPr>
            <w:tcW w:w="3367" w:type="dxa"/>
          </w:tcPr>
          <w:p w:rsidR="00A60AAD" w:rsidRPr="004E68D4" w:rsidRDefault="00095770" w:rsidP="00950A9A">
            <w:pPr>
              <w:spacing w:line="360" w:lineRule="auto"/>
              <w:jc w:val="center"/>
              <w:rPr>
                <w:rFonts w:eastAsiaTheme="minorEastAsia"/>
                <w:sz w:val="28"/>
                <w:szCs w:val="28"/>
              </w:rPr>
            </w:pPr>
            <w:r>
              <w:rPr>
                <w:rFonts w:eastAsiaTheme="minorEastAsia"/>
                <w:sz w:val="28"/>
                <w:szCs w:val="28"/>
              </w:rPr>
              <w:t>46</w:t>
            </w:r>
          </w:p>
        </w:tc>
      </w:tr>
      <w:tr w:rsidR="00B30187" w:rsidRPr="004E68D4" w:rsidTr="00B30187">
        <w:tc>
          <w:tcPr>
            <w:tcW w:w="6204" w:type="dxa"/>
            <w:gridSpan w:val="2"/>
          </w:tcPr>
          <w:p w:rsidR="00B30187" w:rsidRPr="004E68D4" w:rsidRDefault="00B30187" w:rsidP="00950A9A">
            <w:pPr>
              <w:spacing w:line="360" w:lineRule="auto"/>
              <w:jc w:val="center"/>
              <w:rPr>
                <w:rFonts w:eastAsiaTheme="minorEastAsia"/>
                <w:sz w:val="28"/>
                <w:szCs w:val="28"/>
              </w:rPr>
            </w:pPr>
            <w:r w:rsidRPr="004E68D4">
              <w:rPr>
                <w:rFonts w:eastAsiaTheme="minorEastAsia"/>
                <w:sz w:val="28"/>
                <w:szCs w:val="28"/>
              </w:rPr>
              <w:t>ИТОГО</w:t>
            </w:r>
          </w:p>
        </w:tc>
        <w:tc>
          <w:tcPr>
            <w:tcW w:w="3367" w:type="dxa"/>
          </w:tcPr>
          <w:p w:rsidR="00B30187" w:rsidRPr="004E68D4" w:rsidRDefault="00BB7B28" w:rsidP="00950A9A">
            <w:pPr>
              <w:keepNext/>
              <w:spacing w:line="360" w:lineRule="auto"/>
              <w:jc w:val="center"/>
              <w:rPr>
                <w:rFonts w:eastAsiaTheme="minorEastAsia"/>
                <w:sz w:val="28"/>
                <w:szCs w:val="28"/>
              </w:rPr>
            </w:pPr>
            <w:r>
              <w:rPr>
                <w:rFonts w:eastAsiaTheme="minorEastAsia"/>
                <w:sz w:val="28"/>
                <w:szCs w:val="28"/>
              </w:rPr>
              <w:t>119</w:t>
            </w:r>
          </w:p>
        </w:tc>
      </w:tr>
    </w:tbl>
    <w:p w:rsidR="00963B7F" w:rsidRDefault="005F0097" w:rsidP="00BF3787">
      <w:pPr>
        <w:pStyle w:val="3"/>
        <w:numPr>
          <w:ilvl w:val="2"/>
          <w:numId w:val="1"/>
        </w:numPr>
      </w:pPr>
      <w:bookmarkStart w:id="82" w:name="_Toc421742348"/>
      <w:r>
        <w:t>Исполнители</w:t>
      </w:r>
      <w:bookmarkEnd w:id="82"/>
    </w:p>
    <w:p w:rsidR="009F1187" w:rsidRPr="0043248C" w:rsidRDefault="009F1187" w:rsidP="00950A9A">
      <w:pPr>
        <w:ind w:firstLine="708"/>
        <w:rPr>
          <w:sz w:val="28"/>
        </w:rPr>
      </w:pPr>
      <w:r w:rsidRPr="009F1187">
        <w:rPr>
          <w:sz w:val="28"/>
        </w:rPr>
        <w:t>Количество исполнителей</w:t>
      </w:r>
      <w:r w:rsidR="0043248C">
        <w:rPr>
          <w:sz w:val="28"/>
        </w:rPr>
        <w:t xml:space="preserve"> </w:t>
      </w:r>
      <w:r w:rsidR="0043248C">
        <w:rPr>
          <w:sz w:val="28"/>
          <w:lang w:val="en-US"/>
        </w:rPr>
        <w:t>N</w:t>
      </w:r>
      <w:r w:rsidRPr="009F1187">
        <w:rPr>
          <w:sz w:val="28"/>
        </w:rPr>
        <w:t>, необходимых для выполнения определенного этапа разработки ПП вычисляется с помощью следующей формулы [</w:t>
      </w:r>
      <w:r w:rsidR="00100EB6" w:rsidRPr="00100EB6">
        <w:rPr>
          <w:sz w:val="28"/>
        </w:rPr>
        <w:t>3</w:t>
      </w:r>
      <w:r w:rsidRPr="009F1187">
        <w:rPr>
          <w:sz w:val="28"/>
        </w:rPr>
        <w:t>1]:</w:t>
      </w:r>
    </w:p>
    <w:p w:rsidR="009F1187" w:rsidRPr="0043248C" w:rsidRDefault="0043248C" w:rsidP="00950A9A">
      <w:pPr>
        <w:ind w:firstLine="708"/>
        <w:jc w:val="center"/>
        <w:rPr>
          <w:rFonts w:eastAsiaTheme="minorEastAsia"/>
          <w:sz w:val="28"/>
          <w:lang w:val="en-US"/>
        </w:rPr>
      </w:pPr>
      <m:oMathPara>
        <m:oMath>
          <m:r>
            <w:rPr>
              <w:rFonts w:ascii="Cambria Math" w:hAnsi="Cambria Math"/>
              <w:sz w:val="28"/>
              <w:lang w:val="en-US"/>
            </w:rPr>
            <m:t xml:space="preserve">N= </m:t>
          </m:r>
          <m:f>
            <m:fPr>
              <m:ctrlPr>
                <w:rPr>
                  <w:rFonts w:ascii="Cambria Math" w:hAnsi="Cambria Math"/>
                  <w:i/>
                  <w:sz w:val="28"/>
                  <w:lang w:val="en-US"/>
                </w:rPr>
              </m:ctrlPr>
            </m:fPr>
            <m:num>
              <m:r>
                <w:rPr>
                  <w:rFonts w:ascii="Cambria Math" w:hAnsi="Cambria Math"/>
                  <w:sz w:val="28"/>
                  <w:szCs w:val="28"/>
                  <w:lang w:val="en-US"/>
                </w:rPr>
                <m:t>t</m:t>
              </m:r>
            </m:num>
            <m:den>
              <m:r>
                <w:rPr>
                  <w:rFonts w:ascii="Cambria Math" w:hAnsi="Cambria Math"/>
                  <w:sz w:val="28"/>
                  <w:lang w:val="en-US"/>
                </w:rPr>
                <m:t>F</m:t>
              </m:r>
            </m:den>
          </m:f>
        </m:oMath>
      </m:oMathPara>
    </w:p>
    <w:p w:rsidR="0043248C" w:rsidRPr="0043248C" w:rsidRDefault="0043248C" w:rsidP="00950A9A">
      <w:pPr>
        <w:ind w:firstLine="708"/>
        <w:rPr>
          <w:sz w:val="28"/>
        </w:rPr>
      </w:pPr>
      <w:r>
        <w:rPr>
          <w:rFonts w:eastAsiaTheme="minorEastAsia"/>
          <w:sz w:val="28"/>
        </w:rPr>
        <w:lastRenderedPageBreak/>
        <w:t xml:space="preserve">где </w:t>
      </w:r>
      <w:r>
        <w:rPr>
          <w:rFonts w:eastAsiaTheme="minorEastAsia"/>
          <w:sz w:val="28"/>
          <w:lang w:val="en-US"/>
        </w:rPr>
        <w:t>t</w:t>
      </w:r>
      <w:r w:rsidRPr="0043248C">
        <w:rPr>
          <w:rFonts w:eastAsiaTheme="minorEastAsia"/>
          <w:sz w:val="28"/>
        </w:rPr>
        <w:t xml:space="preserve"> – </w:t>
      </w:r>
      <w:r>
        <w:rPr>
          <w:rFonts w:eastAsiaTheme="minorEastAsia"/>
          <w:sz w:val="28"/>
        </w:rPr>
        <w:t xml:space="preserve">трудоемкость этапа, а </w:t>
      </w:r>
      <w:r>
        <w:rPr>
          <w:rFonts w:eastAsiaTheme="minorEastAsia"/>
          <w:sz w:val="28"/>
          <w:lang w:val="en-US"/>
        </w:rPr>
        <w:t>F</w:t>
      </w:r>
      <w:r w:rsidRPr="0043248C">
        <w:rPr>
          <w:rFonts w:eastAsiaTheme="minorEastAsia"/>
          <w:sz w:val="28"/>
        </w:rPr>
        <w:t xml:space="preserve"> </w:t>
      </w:r>
      <w:r>
        <w:rPr>
          <w:rFonts w:eastAsiaTheme="minorEastAsia"/>
          <w:sz w:val="28"/>
        </w:rPr>
        <w:t>–</w:t>
      </w:r>
      <w:r w:rsidRPr="0043248C">
        <w:rPr>
          <w:rFonts w:eastAsiaTheme="minorEastAsia"/>
          <w:sz w:val="28"/>
        </w:rPr>
        <w:t xml:space="preserve"> </w:t>
      </w:r>
      <w:r>
        <w:rPr>
          <w:rFonts w:eastAsiaTheme="minorEastAsia"/>
          <w:sz w:val="28"/>
        </w:rPr>
        <w:t>заданное временное требование к этапу.</w:t>
      </w:r>
    </w:p>
    <w:p w:rsidR="00BF4A1C" w:rsidRPr="00BF4A1C" w:rsidRDefault="00BF4A1C" w:rsidP="00950A9A">
      <w:pPr>
        <w:ind w:firstLine="708"/>
        <w:rPr>
          <w:sz w:val="28"/>
          <w:szCs w:val="28"/>
        </w:rPr>
      </w:pPr>
      <w:r w:rsidRPr="00BF4A1C">
        <w:rPr>
          <w:sz w:val="28"/>
          <w:szCs w:val="28"/>
        </w:rPr>
        <w:t>Разработка ПП велась с 10 марта 2015 года по 31 мая 2015 года.</w:t>
      </w:r>
      <w:r w:rsidRPr="00352624">
        <w:t xml:space="preserve"> </w:t>
      </w:r>
      <w:r w:rsidRPr="00BF4A1C">
        <w:rPr>
          <w:sz w:val="28"/>
          <w:szCs w:val="28"/>
        </w:rPr>
        <w:t xml:space="preserve">В этом периоде содержится 56 рабочих дней (12 недель).  По данным в таблице </w:t>
      </w:r>
      <w:r w:rsidR="00CA0062">
        <w:rPr>
          <w:sz w:val="28"/>
          <w:szCs w:val="28"/>
        </w:rPr>
        <w:t>26</w:t>
      </w:r>
      <w:r w:rsidRPr="00BF4A1C">
        <w:rPr>
          <w:sz w:val="28"/>
          <w:szCs w:val="28"/>
        </w:rPr>
        <w:t xml:space="preserve"> составляется таблица </w:t>
      </w:r>
      <w:r w:rsidR="00CA0062">
        <w:rPr>
          <w:sz w:val="28"/>
          <w:szCs w:val="28"/>
        </w:rPr>
        <w:t>28</w:t>
      </w:r>
      <w:r w:rsidRPr="00BF4A1C">
        <w:rPr>
          <w:sz w:val="28"/>
          <w:szCs w:val="28"/>
        </w:rPr>
        <w:t xml:space="preserve"> временных требований (в днях) по каждому из этапов разработки. </w:t>
      </w:r>
    </w:p>
    <w:p w:rsidR="00C722C7" w:rsidRDefault="00C722C7" w:rsidP="00C56318">
      <w:pPr>
        <w:pStyle w:val="aa"/>
        <w:keepNext/>
        <w:jc w:val="left"/>
      </w:pPr>
      <w:r w:rsidRPr="00A42809">
        <w:t xml:space="preserve">Таблица </w:t>
      </w:r>
      <w:r w:rsidR="00CA0062">
        <w:t>28</w:t>
      </w:r>
      <w:r w:rsidR="00C56318">
        <w:t xml:space="preserve"> </w:t>
      </w:r>
      <w:r w:rsidR="00C56318" w:rsidRPr="00C56318">
        <w:rPr>
          <w:rStyle w:val="a8"/>
        </w:rPr>
        <w:t>‒</w:t>
      </w:r>
      <w:r w:rsidRPr="00A42809">
        <w:t xml:space="preserve"> Временные требования каждого этапа разработки ПП</w:t>
      </w:r>
    </w:p>
    <w:tbl>
      <w:tblPr>
        <w:tblStyle w:val="a9"/>
        <w:tblW w:w="0" w:type="auto"/>
        <w:tblLook w:val="04A0" w:firstRow="1" w:lastRow="0" w:firstColumn="1" w:lastColumn="0" w:noHBand="0" w:noVBand="1"/>
      </w:tblPr>
      <w:tblGrid>
        <w:gridCol w:w="1526"/>
        <w:gridCol w:w="4111"/>
        <w:gridCol w:w="3934"/>
      </w:tblGrid>
      <w:tr w:rsidR="00BF4A1C" w:rsidRPr="004E68D4" w:rsidTr="00573595">
        <w:tc>
          <w:tcPr>
            <w:tcW w:w="1526" w:type="dxa"/>
            <w:vAlign w:val="center"/>
          </w:tcPr>
          <w:p w:rsidR="00BF4A1C" w:rsidRPr="00352624" w:rsidRDefault="00BF4A1C" w:rsidP="00950A9A">
            <w:pPr>
              <w:spacing w:line="360" w:lineRule="auto"/>
              <w:jc w:val="center"/>
              <w:rPr>
                <w:rFonts w:eastAsiaTheme="minorEastAsia"/>
                <w:sz w:val="28"/>
                <w:szCs w:val="28"/>
              </w:rPr>
            </w:pPr>
            <w:r w:rsidRPr="004E68D4">
              <w:rPr>
                <w:rFonts w:eastAsiaTheme="minorEastAsia"/>
                <w:sz w:val="28"/>
                <w:szCs w:val="28"/>
              </w:rPr>
              <w:t>№ п</w:t>
            </w:r>
            <w:r w:rsidRPr="00352624">
              <w:rPr>
                <w:rFonts w:eastAsiaTheme="minorEastAsia"/>
                <w:sz w:val="28"/>
                <w:szCs w:val="28"/>
              </w:rPr>
              <w:t>/</w:t>
            </w:r>
            <w:r w:rsidRPr="004E68D4">
              <w:rPr>
                <w:rFonts w:eastAsiaTheme="minorEastAsia"/>
                <w:sz w:val="28"/>
                <w:szCs w:val="28"/>
              </w:rPr>
              <w:t>п</w:t>
            </w:r>
          </w:p>
        </w:tc>
        <w:tc>
          <w:tcPr>
            <w:tcW w:w="4111" w:type="dxa"/>
            <w:vAlign w:val="center"/>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Наименование этапа</w:t>
            </w:r>
          </w:p>
        </w:tc>
        <w:tc>
          <w:tcPr>
            <w:tcW w:w="3934" w:type="dxa"/>
            <w:vAlign w:val="center"/>
          </w:tcPr>
          <w:p w:rsidR="00BF4A1C" w:rsidRPr="004E68D4" w:rsidRDefault="00A1603D" w:rsidP="00950A9A">
            <w:pPr>
              <w:spacing w:line="360" w:lineRule="auto"/>
              <w:jc w:val="center"/>
              <w:rPr>
                <w:rFonts w:eastAsiaTheme="minorEastAsia"/>
                <w:sz w:val="28"/>
                <w:szCs w:val="28"/>
              </w:rPr>
            </w:pPr>
            <w:r>
              <w:rPr>
                <w:rFonts w:eastAsiaTheme="minorEastAsia"/>
                <w:sz w:val="28"/>
                <w:szCs w:val="28"/>
              </w:rPr>
              <w:t>Р</w:t>
            </w:r>
            <w:r w:rsidR="0043248C">
              <w:rPr>
                <w:rFonts w:eastAsiaTheme="minorEastAsia"/>
                <w:sz w:val="28"/>
                <w:szCs w:val="28"/>
              </w:rPr>
              <w:t>азработка этапа</w:t>
            </w:r>
            <w:r>
              <w:rPr>
                <w:rFonts w:eastAsiaTheme="minorEastAsia"/>
                <w:sz w:val="28"/>
                <w:szCs w:val="28"/>
              </w:rPr>
              <w:t>, дни</w:t>
            </w:r>
          </w:p>
        </w:tc>
      </w:tr>
      <w:tr w:rsidR="00BF4A1C" w:rsidRPr="004E68D4" w:rsidTr="00573595">
        <w:tc>
          <w:tcPr>
            <w:tcW w:w="1526" w:type="dxa"/>
            <w:vAlign w:val="center"/>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2</w:t>
            </w:r>
          </w:p>
        </w:tc>
        <w:tc>
          <w:tcPr>
            <w:tcW w:w="4111" w:type="dxa"/>
            <w:vAlign w:val="center"/>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Эскизный проект</w:t>
            </w:r>
          </w:p>
        </w:tc>
        <w:tc>
          <w:tcPr>
            <w:tcW w:w="3934" w:type="dxa"/>
            <w:vAlign w:val="center"/>
          </w:tcPr>
          <w:p w:rsidR="00BF4A1C" w:rsidRPr="004E68D4" w:rsidRDefault="000F7925" w:rsidP="00950A9A">
            <w:pPr>
              <w:spacing w:line="360" w:lineRule="auto"/>
              <w:jc w:val="center"/>
              <w:rPr>
                <w:rFonts w:eastAsiaTheme="minorEastAsia"/>
                <w:sz w:val="28"/>
                <w:szCs w:val="28"/>
              </w:rPr>
            </w:pPr>
            <w:r>
              <w:rPr>
                <w:rFonts w:eastAsiaTheme="minorEastAsia"/>
                <w:sz w:val="28"/>
                <w:szCs w:val="28"/>
              </w:rPr>
              <w:t>8</w:t>
            </w:r>
          </w:p>
        </w:tc>
      </w:tr>
      <w:tr w:rsidR="00BF4A1C" w:rsidRPr="004E68D4" w:rsidTr="00573595">
        <w:tc>
          <w:tcPr>
            <w:tcW w:w="1526" w:type="dxa"/>
            <w:vAlign w:val="center"/>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3</w:t>
            </w:r>
          </w:p>
        </w:tc>
        <w:tc>
          <w:tcPr>
            <w:tcW w:w="4111" w:type="dxa"/>
            <w:vAlign w:val="center"/>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Технический проект</w:t>
            </w:r>
          </w:p>
        </w:tc>
        <w:tc>
          <w:tcPr>
            <w:tcW w:w="3934" w:type="dxa"/>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15</w:t>
            </w:r>
          </w:p>
        </w:tc>
      </w:tr>
      <w:tr w:rsidR="00BF4A1C" w:rsidRPr="004E68D4" w:rsidTr="00573595">
        <w:tc>
          <w:tcPr>
            <w:tcW w:w="1526" w:type="dxa"/>
            <w:vAlign w:val="center"/>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4</w:t>
            </w:r>
          </w:p>
        </w:tc>
        <w:tc>
          <w:tcPr>
            <w:tcW w:w="4111" w:type="dxa"/>
            <w:vAlign w:val="center"/>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Рабочий проект</w:t>
            </w:r>
          </w:p>
        </w:tc>
        <w:tc>
          <w:tcPr>
            <w:tcW w:w="3934" w:type="dxa"/>
          </w:tcPr>
          <w:p w:rsidR="00BF4A1C" w:rsidRPr="004E68D4" w:rsidRDefault="000F7925" w:rsidP="00950A9A">
            <w:pPr>
              <w:spacing w:line="360" w:lineRule="auto"/>
              <w:jc w:val="center"/>
              <w:rPr>
                <w:rFonts w:eastAsiaTheme="minorEastAsia"/>
                <w:sz w:val="28"/>
                <w:szCs w:val="28"/>
              </w:rPr>
            </w:pPr>
            <w:r>
              <w:rPr>
                <w:rFonts w:eastAsiaTheme="minorEastAsia"/>
                <w:sz w:val="28"/>
                <w:szCs w:val="28"/>
              </w:rPr>
              <w:t>16</w:t>
            </w:r>
          </w:p>
        </w:tc>
      </w:tr>
      <w:tr w:rsidR="00BF4A1C" w:rsidRPr="004E68D4" w:rsidTr="00573595">
        <w:tc>
          <w:tcPr>
            <w:tcW w:w="1526" w:type="dxa"/>
            <w:vAlign w:val="center"/>
          </w:tcPr>
          <w:p w:rsidR="00BF4A1C" w:rsidRPr="004E68D4" w:rsidRDefault="00BF4A1C" w:rsidP="00950A9A">
            <w:pPr>
              <w:spacing w:line="360" w:lineRule="auto"/>
              <w:jc w:val="center"/>
              <w:rPr>
                <w:rFonts w:eastAsiaTheme="minorEastAsia"/>
                <w:sz w:val="28"/>
                <w:szCs w:val="28"/>
              </w:rPr>
            </w:pPr>
            <w:r w:rsidRPr="004E68D4">
              <w:rPr>
                <w:rFonts w:eastAsiaTheme="minorEastAsia"/>
                <w:sz w:val="28"/>
                <w:szCs w:val="28"/>
              </w:rPr>
              <w:t>5</w:t>
            </w:r>
          </w:p>
        </w:tc>
        <w:tc>
          <w:tcPr>
            <w:tcW w:w="4111" w:type="dxa"/>
            <w:vAlign w:val="center"/>
          </w:tcPr>
          <w:p w:rsidR="00BF4A1C" w:rsidRPr="004E68D4" w:rsidRDefault="00BF4A1C" w:rsidP="00950A9A">
            <w:pPr>
              <w:spacing w:line="360" w:lineRule="auto"/>
              <w:jc w:val="center"/>
              <w:rPr>
                <w:rFonts w:eastAsiaTheme="minorEastAsia"/>
                <w:sz w:val="28"/>
                <w:szCs w:val="28"/>
              </w:rPr>
            </w:pPr>
            <w:r w:rsidRPr="004E68D4">
              <w:rPr>
                <w:sz w:val="28"/>
                <w:szCs w:val="28"/>
              </w:rPr>
              <w:t>Разработка документации</w:t>
            </w:r>
          </w:p>
        </w:tc>
        <w:tc>
          <w:tcPr>
            <w:tcW w:w="3934" w:type="dxa"/>
          </w:tcPr>
          <w:p w:rsidR="00BF4A1C" w:rsidRPr="004E68D4" w:rsidRDefault="000F7925" w:rsidP="00950A9A">
            <w:pPr>
              <w:spacing w:line="360" w:lineRule="auto"/>
              <w:jc w:val="center"/>
              <w:rPr>
                <w:rFonts w:eastAsiaTheme="minorEastAsia"/>
                <w:sz w:val="28"/>
                <w:szCs w:val="28"/>
                <w:lang w:val="en-US"/>
              </w:rPr>
            </w:pPr>
            <w:r>
              <w:rPr>
                <w:rFonts w:eastAsiaTheme="minorEastAsia"/>
                <w:sz w:val="28"/>
                <w:szCs w:val="28"/>
              </w:rPr>
              <w:t>17</w:t>
            </w:r>
          </w:p>
        </w:tc>
      </w:tr>
      <w:tr w:rsidR="00BF4A1C" w:rsidRPr="004E68D4" w:rsidTr="00573595">
        <w:tc>
          <w:tcPr>
            <w:tcW w:w="5637" w:type="dxa"/>
            <w:gridSpan w:val="2"/>
          </w:tcPr>
          <w:p w:rsidR="00BF4A1C" w:rsidRPr="004E68D4" w:rsidRDefault="00BF4A1C" w:rsidP="00950A9A">
            <w:pPr>
              <w:keepNext/>
              <w:spacing w:line="360" w:lineRule="auto"/>
              <w:jc w:val="center"/>
              <w:rPr>
                <w:rFonts w:eastAsiaTheme="minorEastAsia"/>
                <w:sz w:val="28"/>
                <w:szCs w:val="28"/>
                <w:lang w:val="en-US"/>
              </w:rPr>
            </w:pPr>
            <w:r w:rsidRPr="004E68D4">
              <w:rPr>
                <w:rFonts w:eastAsiaTheme="minorEastAsia"/>
                <w:sz w:val="28"/>
                <w:szCs w:val="28"/>
              </w:rPr>
              <w:t>ИТОГО</w:t>
            </w:r>
          </w:p>
        </w:tc>
        <w:tc>
          <w:tcPr>
            <w:tcW w:w="3934" w:type="dxa"/>
          </w:tcPr>
          <w:p w:rsidR="00BF4A1C" w:rsidRPr="004E68D4" w:rsidRDefault="00BF4A1C" w:rsidP="00950A9A">
            <w:pPr>
              <w:keepNext/>
              <w:spacing w:line="360" w:lineRule="auto"/>
              <w:jc w:val="center"/>
              <w:rPr>
                <w:rFonts w:eastAsiaTheme="minorEastAsia"/>
                <w:sz w:val="28"/>
                <w:szCs w:val="28"/>
                <w:lang w:val="en-US"/>
              </w:rPr>
            </w:pPr>
            <w:r w:rsidRPr="004E68D4">
              <w:rPr>
                <w:rFonts w:eastAsiaTheme="minorEastAsia"/>
                <w:sz w:val="28"/>
                <w:szCs w:val="28"/>
                <w:lang w:val="en-US"/>
              </w:rPr>
              <w:t>56</w:t>
            </w:r>
          </w:p>
        </w:tc>
      </w:tr>
    </w:tbl>
    <w:p w:rsidR="000F7925" w:rsidRPr="007D0605" w:rsidRDefault="007D0605" w:rsidP="00950A9A">
      <w:pPr>
        <w:rPr>
          <w:sz w:val="28"/>
        </w:rPr>
      </w:pPr>
      <w:r>
        <w:tab/>
      </w:r>
      <w:r w:rsidR="00ED64FE">
        <w:rPr>
          <w:sz w:val="28"/>
        </w:rPr>
        <w:t>Для</w:t>
      </w:r>
      <w:r>
        <w:rPr>
          <w:sz w:val="28"/>
        </w:rPr>
        <w:t xml:space="preserve"> реализации проекта </w:t>
      </w:r>
      <w:r w:rsidR="00ED64FE">
        <w:rPr>
          <w:sz w:val="28"/>
        </w:rPr>
        <w:t>по</w:t>
      </w:r>
      <w:r>
        <w:rPr>
          <w:sz w:val="28"/>
        </w:rPr>
        <w:t>требу</w:t>
      </w:r>
      <w:r w:rsidR="00ED64FE">
        <w:rPr>
          <w:sz w:val="28"/>
        </w:rPr>
        <w:t>ю</w:t>
      </w:r>
      <w:r>
        <w:rPr>
          <w:sz w:val="28"/>
        </w:rPr>
        <w:t xml:space="preserve">тся </w:t>
      </w:r>
      <w:r w:rsidR="001F259D">
        <w:rPr>
          <w:sz w:val="28"/>
        </w:rPr>
        <w:t>3</w:t>
      </w:r>
      <w:r>
        <w:rPr>
          <w:sz w:val="28"/>
        </w:rPr>
        <w:t xml:space="preserve"> старших инженера и 2</w:t>
      </w:r>
      <w:r w:rsidR="001F259D">
        <w:rPr>
          <w:sz w:val="28"/>
        </w:rPr>
        <w:t xml:space="preserve"> простых</w:t>
      </w:r>
      <w:r>
        <w:rPr>
          <w:sz w:val="28"/>
        </w:rPr>
        <w:t xml:space="preserve"> инженера. Ленточный график выполнения работ представлен в таблице </w:t>
      </w:r>
      <w:r w:rsidR="00CA0062">
        <w:rPr>
          <w:sz w:val="28"/>
        </w:rPr>
        <w:t>29</w:t>
      </w:r>
      <w:r>
        <w:rPr>
          <w:sz w:val="28"/>
        </w:rPr>
        <w:t>.</w:t>
      </w:r>
    </w:p>
    <w:p w:rsidR="00C722C7" w:rsidRDefault="00C722C7" w:rsidP="00C56318">
      <w:pPr>
        <w:pStyle w:val="aa"/>
        <w:spacing w:line="360" w:lineRule="auto"/>
        <w:jc w:val="left"/>
      </w:pPr>
      <w:r>
        <w:t xml:space="preserve">Таблица </w:t>
      </w:r>
      <w:r w:rsidR="00CA0062">
        <w:t>29</w:t>
      </w:r>
      <w:r w:rsidR="00C56318">
        <w:t xml:space="preserve"> </w:t>
      </w:r>
      <w:r w:rsidR="00C56318" w:rsidRPr="00B77298">
        <w:rPr>
          <w:rStyle w:val="a8"/>
        </w:rPr>
        <w:t>‒</w:t>
      </w:r>
      <w:r>
        <w:t xml:space="preserve"> </w:t>
      </w:r>
      <w:r w:rsidRPr="00AE4EC3">
        <w:t>Ленточный график выполнения работ</w:t>
      </w:r>
    </w:p>
    <w:tbl>
      <w:tblPr>
        <w:tblStyle w:val="a9"/>
        <w:tblW w:w="4996" w:type="pct"/>
        <w:tblLayout w:type="fixed"/>
        <w:tblLook w:val="04A0" w:firstRow="1" w:lastRow="0" w:firstColumn="1" w:lastColumn="0" w:noHBand="0" w:noVBand="1"/>
      </w:tblPr>
      <w:tblGrid>
        <w:gridCol w:w="363"/>
        <w:gridCol w:w="1588"/>
        <w:gridCol w:w="709"/>
        <w:gridCol w:w="1701"/>
        <w:gridCol w:w="438"/>
        <w:gridCol w:w="397"/>
        <w:gridCol w:w="397"/>
        <w:gridCol w:w="397"/>
        <w:gridCol w:w="397"/>
        <w:gridCol w:w="397"/>
        <w:gridCol w:w="397"/>
        <w:gridCol w:w="397"/>
        <w:gridCol w:w="397"/>
        <w:gridCol w:w="397"/>
        <w:gridCol w:w="397"/>
        <w:gridCol w:w="397"/>
        <w:gridCol w:w="397"/>
      </w:tblGrid>
      <w:tr w:rsidR="000F7925" w:rsidRPr="00321FEE" w:rsidTr="00573595">
        <w:trPr>
          <w:cantSplit/>
          <w:trHeight w:val="675"/>
        </w:trPr>
        <w:tc>
          <w:tcPr>
            <w:tcW w:w="363" w:type="dxa"/>
            <w:vMerge w:val="restart"/>
            <w:textDirection w:val="btLr"/>
            <w:vAlign w:val="center"/>
          </w:tcPr>
          <w:p w:rsidR="000F7925" w:rsidRPr="00D75C15" w:rsidRDefault="000F7925" w:rsidP="00950A9A">
            <w:pPr>
              <w:spacing w:line="360" w:lineRule="auto"/>
              <w:ind w:left="113" w:right="113"/>
              <w:jc w:val="center"/>
              <w:rPr>
                <w:rFonts w:eastAsiaTheme="minorEastAsia"/>
                <w:szCs w:val="24"/>
              </w:rPr>
            </w:pPr>
            <w:r w:rsidRPr="00D75C15">
              <w:rPr>
                <w:rFonts w:eastAsiaTheme="minorEastAsia"/>
                <w:szCs w:val="24"/>
              </w:rPr>
              <w:t>№ этапа</w:t>
            </w:r>
          </w:p>
        </w:tc>
        <w:tc>
          <w:tcPr>
            <w:tcW w:w="1588" w:type="dxa"/>
            <w:vMerge w:val="restart"/>
            <w:vAlign w:val="center"/>
          </w:tcPr>
          <w:p w:rsidR="000F7925" w:rsidRPr="00D75C15" w:rsidRDefault="000F7925" w:rsidP="00950A9A">
            <w:pPr>
              <w:spacing w:line="360" w:lineRule="auto"/>
              <w:jc w:val="center"/>
              <w:rPr>
                <w:rFonts w:eastAsiaTheme="minorEastAsia"/>
                <w:szCs w:val="24"/>
              </w:rPr>
            </w:pPr>
            <w:r w:rsidRPr="00D75C15">
              <w:rPr>
                <w:rFonts w:eastAsiaTheme="minorEastAsia"/>
                <w:szCs w:val="24"/>
              </w:rPr>
              <w:t>Содержание работ</w:t>
            </w:r>
          </w:p>
        </w:tc>
        <w:tc>
          <w:tcPr>
            <w:tcW w:w="709" w:type="dxa"/>
            <w:vMerge w:val="restart"/>
            <w:textDirection w:val="btLr"/>
            <w:vAlign w:val="center"/>
          </w:tcPr>
          <w:p w:rsidR="000F7925" w:rsidRPr="00D75C15" w:rsidRDefault="000F7925" w:rsidP="00950A9A">
            <w:pPr>
              <w:spacing w:line="360" w:lineRule="auto"/>
              <w:ind w:left="113" w:right="113"/>
              <w:jc w:val="center"/>
              <w:rPr>
                <w:rFonts w:eastAsiaTheme="minorEastAsia"/>
                <w:szCs w:val="24"/>
              </w:rPr>
            </w:pPr>
            <w:r w:rsidRPr="00D75C15">
              <w:rPr>
                <w:rFonts w:eastAsiaTheme="minorEastAsia"/>
                <w:szCs w:val="24"/>
              </w:rPr>
              <w:t>Продолжительность, раб. дни</w:t>
            </w:r>
          </w:p>
        </w:tc>
        <w:tc>
          <w:tcPr>
            <w:tcW w:w="2139" w:type="dxa"/>
            <w:gridSpan w:val="2"/>
            <w:vAlign w:val="center"/>
          </w:tcPr>
          <w:p w:rsidR="000F7925" w:rsidRPr="00D75C15" w:rsidRDefault="000F7925" w:rsidP="00950A9A">
            <w:pPr>
              <w:spacing w:line="360" w:lineRule="auto"/>
              <w:jc w:val="center"/>
              <w:rPr>
                <w:rFonts w:eastAsiaTheme="minorEastAsia"/>
                <w:szCs w:val="24"/>
              </w:rPr>
            </w:pPr>
            <w:r w:rsidRPr="00D75C15">
              <w:rPr>
                <w:rFonts w:eastAsiaTheme="minorEastAsia"/>
                <w:szCs w:val="24"/>
              </w:rPr>
              <w:t>Исполнители</w:t>
            </w:r>
          </w:p>
        </w:tc>
        <w:tc>
          <w:tcPr>
            <w:tcW w:w="4764" w:type="dxa"/>
            <w:gridSpan w:val="12"/>
            <w:vAlign w:val="center"/>
          </w:tcPr>
          <w:p w:rsidR="000F7925" w:rsidRPr="00D75C15" w:rsidRDefault="000F7925" w:rsidP="00950A9A">
            <w:pPr>
              <w:spacing w:line="360" w:lineRule="auto"/>
              <w:jc w:val="center"/>
              <w:rPr>
                <w:rFonts w:eastAsiaTheme="minorEastAsia"/>
                <w:szCs w:val="24"/>
              </w:rPr>
            </w:pPr>
            <w:r w:rsidRPr="00D75C15">
              <w:rPr>
                <w:rFonts w:eastAsiaTheme="minorEastAsia"/>
                <w:szCs w:val="24"/>
              </w:rPr>
              <w:t>Календарные дни</w:t>
            </w:r>
          </w:p>
        </w:tc>
      </w:tr>
      <w:tr w:rsidR="000F7925" w:rsidRPr="00321FEE" w:rsidTr="00573595">
        <w:trPr>
          <w:cantSplit/>
          <w:trHeight w:val="1387"/>
        </w:trPr>
        <w:tc>
          <w:tcPr>
            <w:tcW w:w="363" w:type="dxa"/>
            <w:vMerge/>
            <w:textDirection w:val="btLr"/>
            <w:vAlign w:val="center"/>
          </w:tcPr>
          <w:p w:rsidR="000F7925" w:rsidRPr="00D75C15" w:rsidRDefault="000F7925" w:rsidP="00950A9A">
            <w:pPr>
              <w:spacing w:line="360" w:lineRule="auto"/>
              <w:ind w:left="113" w:right="113"/>
              <w:jc w:val="center"/>
              <w:rPr>
                <w:rFonts w:eastAsiaTheme="minorEastAsia"/>
                <w:szCs w:val="24"/>
              </w:rPr>
            </w:pPr>
          </w:p>
        </w:tc>
        <w:tc>
          <w:tcPr>
            <w:tcW w:w="1588" w:type="dxa"/>
            <w:vMerge/>
            <w:vAlign w:val="center"/>
          </w:tcPr>
          <w:p w:rsidR="000F7925" w:rsidRPr="00D75C15" w:rsidRDefault="000F7925" w:rsidP="00950A9A">
            <w:pPr>
              <w:spacing w:line="360" w:lineRule="auto"/>
              <w:jc w:val="center"/>
              <w:rPr>
                <w:rFonts w:eastAsiaTheme="minorEastAsia"/>
                <w:szCs w:val="24"/>
              </w:rPr>
            </w:pPr>
          </w:p>
        </w:tc>
        <w:tc>
          <w:tcPr>
            <w:tcW w:w="709" w:type="dxa"/>
            <w:vMerge/>
            <w:textDirection w:val="btLr"/>
            <w:vAlign w:val="center"/>
          </w:tcPr>
          <w:p w:rsidR="000F7925" w:rsidRPr="00D75C15" w:rsidRDefault="000F7925" w:rsidP="00950A9A">
            <w:pPr>
              <w:spacing w:line="360" w:lineRule="auto"/>
              <w:ind w:left="113" w:right="113"/>
              <w:jc w:val="center"/>
              <w:rPr>
                <w:rFonts w:eastAsiaTheme="minorEastAsia"/>
                <w:szCs w:val="24"/>
              </w:rPr>
            </w:pPr>
          </w:p>
        </w:tc>
        <w:tc>
          <w:tcPr>
            <w:tcW w:w="1701" w:type="dxa"/>
            <w:vMerge w:val="restart"/>
            <w:vAlign w:val="center"/>
          </w:tcPr>
          <w:p w:rsidR="000F7925" w:rsidRPr="00D75C15" w:rsidRDefault="000F7925" w:rsidP="00950A9A">
            <w:pPr>
              <w:spacing w:line="360" w:lineRule="auto"/>
              <w:jc w:val="center"/>
              <w:rPr>
                <w:rFonts w:eastAsiaTheme="minorEastAsia"/>
                <w:szCs w:val="24"/>
              </w:rPr>
            </w:pPr>
            <w:r w:rsidRPr="00D75C15">
              <w:rPr>
                <w:rFonts w:eastAsiaTheme="minorEastAsia"/>
                <w:szCs w:val="24"/>
              </w:rPr>
              <w:t>Категория</w:t>
            </w:r>
          </w:p>
        </w:tc>
        <w:tc>
          <w:tcPr>
            <w:tcW w:w="438" w:type="dxa"/>
            <w:vMerge w:val="restart"/>
            <w:textDirection w:val="btLr"/>
            <w:vAlign w:val="center"/>
          </w:tcPr>
          <w:p w:rsidR="000F7925" w:rsidRPr="00D75C15" w:rsidRDefault="000F7925" w:rsidP="00950A9A">
            <w:pPr>
              <w:spacing w:line="360" w:lineRule="auto"/>
              <w:ind w:left="113" w:right="113"/>
              <w:jc w:val="center"/>
              <w:rPr>
                <w:rFonts w:eastAsiaTheme="minorEastAsia"/>
                <w:szCs w:val="24"/>
              </w:rPr>
            </w:pPr>
            <w:r w:rsidRPr="00D75C15">
              <w:rPr>
                <w:rFonts w:eastAsiaTheme="minorEastAsia"/>
                <w:szCs w:val="24"/>
              </w:rPr>
              <w:t>Число</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1</w:t>
            </w:r>
            <w:r w:rsidRPr="00C24AAB">
              <w:rPr>
                <w:rFonts w:eastAsiaTheme="minorEastAsia"/>
                <w:szCs w:val="24"/>
              </w:rPr>
              <w:t>0</w:t>
            </w:r>
            <w:r w:rsidRPr="00C24AAB">
              <w:rPr>
                <w:rFonts w:eastAsiaTheme="minorEastAsia"/>
                <w:szCs w:val="24"/>
                <w:lang w:val="en-US"/>
              </w:rPr>
              <w:t>.03-15.03</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16.03-22.03</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23.03-29.03</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30.03-05.04</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06.04-12.04</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13.04-19.04</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20.04-26.04</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27.04-03.05</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04.05-10.05</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11.05-17.05</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18.05-24.05</w:t>
            </w:r>
          </w:p>
        </w:tc>
        <w:tc>
          <w:tcPr>
            <w:tcW w:w="397" w:type="dxa"/>
            <w:textDirection w:val="btLr"/>
            <w:tcFitText/>
            <w:vAlign w:val="center"/>
          </w:tcPr>
          <w:p w:rsidR="000F7925" w:rsidRPr="00C24AAB" w:rsidRDefault="000F7925" w:rsidP="00950A9A">
            <w:pPr>
              <w:spacing w:line="360" w:lineRule="auto"/>
              <w:ind w:left="113" w:right="113"/>
              <w:jc w:val="center"/>
              <w:rPr>
                <w:rFonts w:eastAsiaTheme="minorEastAsia"/>
                <w:szCs w:val="24"/>
                <w:lang w:val="en-US"/>
              </w:rPr>
            </w:pPr>
            <w:r w:rsidRPr="00C24AAB">
              <w:rPr>
                <w:rFonts w:eastAsiaTheme="minorEastAsia"/>
                <w:szCs w:val="24"/>
                <w:lang w:val="en-US"/>
              </w:rPr>
              <w:t>25.05-31.05</w:t>
            </w:r>
          </w:p>
        </w:tc>
      </w:tr>
      <w:tr w:rsidR="000F7925" w:rsidRPr="00321FEE" w:rsidTr="00573595">
        <w:trPr>
          <w:cantSplit/>
          <w:trHeight w:val="458"/>
        </w:trPr>
        <w:tc>
          <w:tcPr>
            <w:tcW w:w="363" w:type="dxa"/>
            <w:vMerge/>
            <w:textDirection w:val="btLr"/>
            <w:vAlign w:val="center"/>
          </w:tcPr>
          <w:p w:rsidR="000F7925" w:rsidRPr="00D75C15" w:rsidRDefault="000F7925" w:rsidP="00950A9A">
            <w:pPr>
              <w:spacing w:line="360" w:lineRule="auto"/>
              <w:ind w:left="113" w:right="113"/>
              <w:jc w:val="center"/>
              <w:rPr>
                <w:rFonts w:eastAsiaTheme="minorEastAsia"/>
                <w:szCs w:val="24"/>
              </w:rPr>
            </w:pPr>
          </w:p>
        </w:tc>
        <w:tc>
          <w:tcPr>
            <w:tcW w:w="1588" w:type="dxa"/>
            <w:vMerge/>
            <w:vAlign w:val="center"/>
          </w:tcPr>
          <w:p w:rsidR="000F7925" w:rsidRPr="00D75C15" w:rsidRDefault="000F7925" w:rsidP="00950A9A">
            <w:pPr>
              <w:spacing w:line="360" w:lineRule="auto"/>
              <w:jc w:val="center"/>
              <w:rPr>
                <w:rFonts w:eastAsiaTheme="minorEastAsia"/>
                <w:szCs w:val="24"/>
              </w:rPr>
            </w:pPr>
          </w:p>
        </w:tc>
        <w:tc>
          <w:tcPr>
            <w:tcW w:w="709" w:type="dxa"/>
            <w:vMerge/>
            <w:textDirection w:val="btLr"/>
            <w:vAlign w:val="center"/>
          </w:tcPr>
          <w:p w:rsidR="000F7925" w:rsidRPr="00D75C15" w:rsidRDefault="000F7925" w:rsidP="00950A9A">
            <w:pPr>
              <w:spacing w:line="360" w:lineRule="auto"/>
              <w:ind w:left="113" w:right="113"/>
              <w:jc w:val="center"/>
              <w:rPr>
                <w:rFonts w:eastAsiaTheme="minorEastAsia"/>
                <w:szCs w:val="24"/>
              </w:rPr>
            </w:pPr>
          </w:p>
        </w:tc>
        <w:tc>
          <w:tcPr>
            <w:tcW w:w="1701" w:type="dxa"/>
            <w:vMerge/>
            <w:vAlign w:val="center"/>
          </w:tcPr>
          <w:p w:rsidR="000F7925" w:rsidRPr="00D75C15" w:rsidRDefault="000F7925" w:rsidP="00950A9A">
            <w:pPr>
              <w:spacing w:line="360" w:lineRule="auto"/>
              <w:jc w:val="center"/>
              <w:rPr>
                <w:rFonts w:eastAsiaTheme="minorEastAsia"/>
                <w:szCs w:val="24"/>
              </w:rPr>
            </w:pPr>
          </w:p>
        </w:tc>
        <w:tc>
          <w:tcPr>
            <w:tcW w:w="438" w:type="dxa"/>
            <w:vMerge/>
            <w:textDirection w:val="btLr"/>
            <w:vAlign w:val="center"/>
          </w:tcPr>
          <w:p w:rsidR="000F7925" w:rsidRPr="00D75C15" w:rsidRDefault="000F7925" w:rsidP="00950A9A">
            <w:pPr>
              <w:spacing w:line="360" w:lineRule="auto"/>
              <w:ind w:left="113" w:right="113"/>
              <w:jc w:val="center"/>
              <w:rPr>
                <w:rFonts w:eastAsiaTheme="minorEastAsia"/>
                <w:szCs w:val="24"/>
              </w:rPr>
            </w:pPr>
          </w:p>
        </w:tc>
        <w:tc>
          <w:tcPr>
            <w:tcW w:w="4764" w:type="dxa"/>
            <w:gridSpan w:val="12"/>
            <w:vAlign w:val="center"/>
          </w:tcPr>
          <w:p w:rsidR="000F7925" w:rsidRPr="00D75C15" w:rsidRDefault="000F7925" w:rsidP="00950A9A">
            <w:pPr>
              <w:spacing w:line="360" w:lineRule="auto"/>
              <w:jc w:val="center"/>
              <w:rPr>
                <w:rFonts w:eastAsiaTheme="minorEastAsia"/>
                <w:szCs w:val="24"/>
              </w:rPr>
            </w:pPr>
            <w:r w:rsidRPr="00D75C15">
              <w:rPr>
                <w:rFonts w:eastAsiaTheme="minorEastAsia"/>
                <w:szCs w:val="24"/>
              </w:rPr>
              <w:t>Количество рабочих дней</w:t>
            </w:r>
          </w:p>
        </w:tc>
      </w:tr>
      <w:tr w:rsidR="000F7925" w:rsidRPr="00321FEE" w:rsidTr="00573595">
        <w:trPr>
          <w:cantSplit/>
          <w:trHeight w:val="249"/>
        </w:trPr>
        <w:tc>
          <w:tcPr>
            <w:tcW w:w="363" w:type="dxa"/>
            <w:vMerge/>
            <w:textDirection w:val="btLr"/>
            <w:vAlign w:val="center"/>
          </w:tcPr>
          <w:p w:rsidR="000F7925" w:rsidRPr="00D75C15" w:rsidRDefault="000F7925" w:rsidP="00950A9A">
            <w:pPr>
              <w:spacing w:line="360" w:lineRule="auto"/>
              <w:ind w:left="113" w:right="113"/>
              <w:jc w:val="center"/>
              <w:rPr>
                <w:rFonts w:eastAsiaTheme="minorEastAsia"/>
                <w:szCs w:val="24"/>
              </w:rPr>
            </w:pPr>
          </w:p>
        </w:tc>
        <w:tc>
          <w:tcPr>
            <w:tcW w:w="1588" w:type="dxa"/>
            <w:vMerge/>
            <w:vAlign w:val="center"/>
          </w:tcPr>
          <w:p w:rsidR="000F7925" w:rsidRPr="00D75C15" w:rsidRDefault="000F7925" w:rsidP="00950A9A">
            <w:pPr>
              <w:spacing w:line="360" w:lineRule="auto"/>
              <w:jc w:val="center"/>
              <w:rPr>
                <w:rFonts w:eastAsiaTheme="minorEastAsia"/>
                <w:szCs w:val="24"/>
              </w:rPr>
            </w:pPr>
          </w:p>
        </w:tc>
        <w:tc>
          <w:tcPr>
            <w:tcW w:w="709" w:type="dxa"/>
            <w:vMerge/>
            <w:textDirection w:val="btLr"/>
            <w:vAlign w:val="center"/>
          </w:tcPr>
          <w:p w:rsidR="000F7925" w:rsidRPr="00D75C15" w:rsidRDefault="000F7925" w:rsidP="00950A9A">
            <w:pPr>
              <w:spacing w:line="360" w:lineRule="auto"/>
              <w:ind w:left="113" w:right="113"/>
              <w:jc w:val="center"/>
              <w:rPr>
                <w:rFonts w:eastAsiaTheme="minorEastAsia"/>
                <w:szCs w:val="24"/>
              </w:rPr>
            </w:pPr>
          </w:p>
        </w:tc>
        <w:tc>
          <w:tcPr>
            <w:tcW w:w="1701" w:type="dxa"/>
            <w:vMerge/>
            <w:vAlign w:val="center"/>
          </w:tcPr>
          <w:p w:rsidR="000F7925" w:rsidRPr="00D75C15" w:rsidRDefault="000F7925" w:rsidP="00950A9A">
            <w:pPr>
              <w:spacing w:line="360" w:lineRule="auto"/>
              <w:jc w:val="center"/>
              <w:rPr>
                <w:rFonts w:eastAsiaTheme="minorEastAsia"/>
                <w:szCs w:val="24"/>
              </w:rPr>
            </w:pPr>
          </w:p>
        </w:tc>
        <w:tc>
          <w:tcPr>
            <w:tcW w:w="438" w:type="dxa"/>
            <w:vMerge/>
            <w:textDirection w:val="btLr"/>
            <w:vAlign w:val="center"/>
          </w:tcPr>
          <w:p w:rsidR="000F7925" w:rsidRPr="00D75C15" w:rsidRDefault="000F7925" w:rsidP="00950A9A">
            <w:pPr>
              <w:spacing w:line="360" w:lineRule="auto"/>
              <w:ind w:left="113" w:right="113"/>
              <w:jc w:val="center"/>
              <w:rPr>
                <w:rFonts w:eastAsiaTheme="minorEastAsia"/>
                <w:szCs w:val="24"/>
              </w:rPr>
            </w:pP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4</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5</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5</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5</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5</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5</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5</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4</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4</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4</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5</w:t>
            </w:r>
          </w:p>
        </w:tc>
        <w:tc>
          <w:tcPr>
            <w:tcW w:w="397" w:type="dxa"/>
          </w:tcPr>
          <w:p w:rsidR="000F7925" w:rsidRPr="00D75C15" w:rsidRDefault="000F7925" w:rsidP="00950A9A">
            <w:pPr>
              <w:spacing w:line="360" w:lineRule="auto"/>
              <w:jc w:val="center"/>
              <w:rPr>
                <w:rFonts w:eastAsiaTheme="minorEastAsia"/>
                <w:szCs w:val="24"/>
              </w:rPr>
            </w:pPr>
            <w:r>
              <w:rPr>
                <w:rFonts w:eastAsiaTheme="minorEastAsia"/>
                <w:szCs w:val="24"/>
              </w:rPr>
              <w:t>5</w:t>
            </w:r>
          </w:p>
        </w:tc>
      </w:tr>
      <w:tr w:rsidR="000F7925" w:rsidRPr="00321FEE" w:rsidTr="001F259D">
        <w:trPr>
          <w:cantSplit/>
          <w:trHeight w:hRule="exact" w:val="851"/>
        </w:trPr>
        <w:tc>
          <w:tcPr>
            <w:tcW w:w="363" w:type="dxa"/>
            <w:vAlign w:val="center"/>
          </w:tcPr>
          <w:p w:rsidR="000F7925" w:rsidRDefault="000F7925" w:rsidP="00950A9A">
            <w:pPr>
              <w:spacing w:line="360" w:lineRule="auto"/>
              <w:jc w:val="center"/>
              <w:rPr>
                <w:rFonts w:eastAsiaTheme="minorEastAsia"/>
                <w:szCs w:val="24"/>
              </w:rPr>
            </w:pPr>
            <w:r>
              <w:rPr>
                <w:rFonts w:eastAsiaTheme="minorEastAsia"/>
                <w:szCs w:val="24"/>
              </w:rPr>
              <w:t>2</w:t>
            </w:r>
          </w:p>
        </w:tc>
        <w:tc>
          <w:tcPr>
            <w:tcW w:w="1588" w:type="dxa"/>
            <w:vAlign w:val="center"/>
          </w:tcPr>
          <w:p w:rsidR="000F7925" w:rsidRDefault="000F7925" w:rsidP="00950A9A">
            <w:pPr>
              <w:spacing w:line="360" w:lineRule="auto"/>
              <w:jc w:val="center"/>
              <w:rPr>
                <w:rFonts w:eastAsiaTheme="minorEastAsia"/>
                <w:szCs w:val="24"/>
              </w:rPr>
            </w:pPr>
            <w:r>
              <w:rPr>
                <w:rFonts w:eastAsiaTheme="minorEastAsia"/>
                <w:szCs w:val="24"/>
              </w:rPr>
              <w:t>Эскизный проект</w:t>
            </w:r>
          </w:p>
        </w:tc>
        <w:tc>
          <w:tcPr>
            <w:tcW w:w="709" w:type="dxa"/>
            <w:vAlign w:val="center"/>
          </w:tcPr>
          <w:p w:rsidR="000F7925" w:rsidRPr="007D0605" w:rsidRDefault="007D0605" w:rsidP="00950A9A">
            <w:pPr>
              <w:spacing w:line="360" w:lineRule="auto"/>
              <w:jc w:val="center"/>
              <w:rPr>
                <w:rFonts w:eastAsiaTheme="minorEastAsia"/>
                <w:szCs w:val="24"/>
              </w:rPr>
            </w:pPr>
            <w:r>
              <w:rPr>
                <w:rFonts w:eastAsiaTheme="minorEastAsia"/>
                <w:szCs w:val="24"/>
              </w:rPr>
              <w:t>8</w:t>
            </w:r>
          </w:p>
        </w:tc>
        <w:tc>
          <w:tcPr>
            <w:tcW w:w="1701" w:type="dxa"/>
            <w:vAlign w:val="center"/>
          </w:tcPr>
          <w:p w:rsidR="000F7925" w:rsidRPr="00D75C15" w:rsidRDefault="000F7925" w:rsidP="00950A9A">
            <w:pPr>
              <w:spacing w:line="360" w:lineRule="auto"/>
              <w:jc w:val="center"/>
              <w:rPr>
                <w:rFonts w:eastAsiaTheme="minorEastAsia"/>
                <w:szCs w:val="24"/>
              </w:rPr>
            </w:pPr>
            <w:r>
              <w:rPr>
                <w:rFonts w:eastAsiaTheme="minorEastAsia"/>
                <w:szCs w:val="24"/>
              </w:rPr>
              <w:t>Старший инженер</w:t>
            </w:r>
          </w:p>
        </w:tc>
        <w:tc>
          <w:tcPr>
            <w:tcW w:w="438" w:type="dxa"/>
            <w:vAlign w:val="center"/>
          </w:tcPr>
          <w:p w:rsidR="000F7925" w:rsidRDefault="000F7925" w:rsidP="00950A9A">
            <w:pPr>
              <w:spacing w:line="360" w:lineRule="auto"/>
              <w:jc w:val="center"/>
              <w:rPr>
                <w:rFonts w:eastAsiaTheme="minorEastAsia"/>
                <w:szCs w:val="24"/>
              </w:rPr>
            </w:pPr>
            <w:r>
              <w:rPr>
                <w:rFonts w:eastAsiaTheme="minorEastAsia"/>
                <w:szCs w:val="24"/>
              </w:rPr>
              <w:t>2</w:t>
            </w:r>
          </w:p>
        </w:tc>
        <w:tc>
          <w:tcPr>
            <w:tcW w:w="397" w:type="dxa"/>
            <w:shd w:val="clear" w:color="auto" w:fill="D9D9D9" w:themeFill="background1" w:themeFillShade="D9"/>
            <w:vAlign w:val="center"/>
          </w:tcPr>
          <w:p w:rsidR="000F7925" w:rsidRDefault="001F259D" w:rsidP="00950A9A">
            <w:pPr>
              <w:spacing w:line="360" w:lineRule="auto"/>
              <w:jc w:val="center"/>
              <w:rPr>
                <w:rFonts w:eastAsiaTheme="minorEastAsia"/>
                <w:szCs w:val="24"/>
              </w:rPr>
            </w:pPr>
            <w:r>
              <w:rPr>
                <w:rFonts w:eastAsiaTheme="minorEastAsia"/>
                <w:szCs w:val="24"/>
              </w:rPr>
              <w:t>4</w:t>
            </w:r>
          </w:p>
        </w:tc>
        <w:tc>
          <w:tcPr>
            <w:tcW w:w="397" w:type="dxa"/>
            <w:shd w:val="clear" w:color="auto" w:fill="D9D9D9" w:themeFill="background1" w:themeFillShade="D9"/>
            <w:vAlign w:val="center"/>
          </w:tcPr>
          <w:p w:rsidR="000F7925" w:rsidRPr="000B0532" w:rsidRDefault="000F7925" w:rsidP="00950A9A">
            <w:pPr>
              <w:spacing w:line="360" w:lineRule="auto"/>
              <w:jc w:val="center"/>
              <w:rPr>
                <w:rFonts w:eastAsiaTheme="minorEastAsia"/>
                <w:szCs w:val="24"/>
                <w:lang w:val="en-US"/>
              </w:rPr>
            </w:pPr>
            <w:r>
              <w:rPr>
                <w:rFonts w:eastAsiaTheme="minorEastAsia"/>
                <w:szCs w:val="24"/>
                <w:lang w:val="en-US"/>
              </w:rPr>
              <w:t>4</w:t>
            </w:r>
          </w:p>
        </w:tc>
        <w:tc>
          <w:tcPr>
            <w:tcW w:w="397" w:type="dxa"/>
            <w:shd w:val="clear" w:color="auto" w:fill="auto"/>
            <w:vAlign w:val="center"/>
          </w:tcPr>
          <w:p w:rsidR="000F7925" w:rsidRPr="000B0532" w:rsidRDefault="000F7925" w:rsidP="00950A9A">
            <w:pPr>
              <w:spacing w:line="360" w:lineRule="auto"/>
              <w:jc w:val="center"/>
              <w:rPr>
                <w:rFonts w:eastAsiaTheme="minorEastAsia"/>
                <w:szCs w:val="24"/>
                <w:lang w:val="en-US"/>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r>
      <w:tr w:rsidR="000F7925" w:rsidRPr="00321FEE" w:rsidTr="00353FE5">
        <w:trPr>
          <w:cantSplit/>
          <w:trHeight w:hRule="exact" w:val="851"/>
        </w:trPr>
        <w:tc>
          <w:tcPr>
            <w:tcW w:w="363" w:type="dxa"/>
            <w:vAlign w:val="center"/>
          </w:tcPr>
          <w:p w:rsidR="000F7925" w:rsidRDefault="000F7925" w:rsidP="00950A9A">
            <w:pPr>
              <w:spacing w:line="360" w:lineRule="auto"/>
              <w:jc w:val="center"/>
              <w:rPr>
                <w:rFonts w:eastAsiaTheme="minorEastAsia"/>
                <w:szCs w:val="24"/>
              </w:rPr>
            </w:pPr>
            <w:r>
              <w:rPr>
                <w:rFonts w:eastAsiaTheme="minorEastAsia"/>
                <w:szCs w:val="24"/>
              </w:rPr>
              <w:t>3</w:t>
            </w:r>
          </w:p>
        </w:tc>
        <w:tc>
          <w:tcPr>
            <w:tcW w:w="1588" w:type="dxa"/>
            <w:vAlign w:val="center"/>
          </w:tcPr>
          <w:p w:rsidR="000F7925" w:rsidRDefault="000F7925" w:rsidP="00950A9A">
            <w:pPr>
              <w:spacing w:line="360" w:lineRule="auto"/>
              <w:jc w:val="center"/>
              <w:rPr>
                <w:rFonts w:eastAsiaTheme="minorEastAsia"/>
                <w:szCs w:val="24"/>
              </w:rPr>
            </w:pPr>
            <w:r>
              <w:rPr>
                <w:rFonts w:eastAsiaTheme="minorEastAsia"/>
                <w:szCs w:val="24"/>
              </w:rPr>
              <w:t>Технический проект</w:t>
            </w:r>
          </w:p>
        </w:tc>
        <w:tc>
          <w:tcPr>
            <w:tcW w:w="709" w:type="dxa"/>
            <w:vAlign w:val="center"/>
          </w:tcPr>
          <w:p w:rsidR="000F7925" w:rsidRPr="00044C35" w:rsidRDefault="000F7925" w:rsidP="00950A9A">
            <w:pPr>
              <w:spacing w:line="360" w:lineRule="auto"/>
              <w:jc w:val="center"/>
              <w:rPr>
                <w:rFonts w:eastAsiaTheme="minorEastAsia"/>
                <w:szCs w:val="24"/>
                <w:lang w:val="en-US"/>
              </w:rPr>
            </w:pPr>
            <w:r>
              <w:rPr>
                <w:rFonts w:eastAsiaTheme="minorEastAsia"/>
                <w:szCs w:val="24"/>
                <w:lang w:val="en-US"/>
              </w:rPr>
              <w:t>15</w:t>
            </w:r>
          </w:p>
        </w:tc>
        <w:tc>
          <w:tcPr>
            <w:tcW w:w="1701" w:type="dxa"/>
            <w:vAlign w:val="center"/>
          </w:tcPr>
          <w:p w:rsidR="000F7925" w:rsidRPr="00D75C15" w:rsidRDefault="000F7925" w:rsidP="00950A9A">
            <w:pPr>
              <w:spacing w:line="360" w:lineRule="auto"/>
              <w:jc w:val="center"/>
              <w:rPr>
                <w:rFonts w:eastAsiaTheme="minorEastAsia"/>
                <w:szCs w:val="24"/>
              </w:rPr>
            </w:pPr>
            <w:r>
              <w:rPr>
                <w:rFonts w:eastAsiaTheme="minorEastAsia"/>
                <w:szCs w:val="24"/>
              </w:rPr>
              <w:t>Инженер</w:t>
            </w:r>
          </w:p>
        </w:tc>
        <w:tc>
          <w:tcPr>
            <w:tcW w:w="438" w:type="dxa"/>
            <w:vAlign w:val="center"/>
          </w:tcPr>
          <w:p w:rsidR="000F7925" w:rsidRPr="001F259D" w:rsidRDefault="001F259D" w:rsidP="00950A9A">
            <w:pPr>
              <w:spacing w:line="360" w:lineRule="auto"/>
              <w:jc w:val="center"/>
              <w:rPr>
                <w:rFonts w:eastAsiaTheme="minorEastAsia"/>
                <w:szCs w:val="24"/>
              </w:rPr>
            </w:pPr>
            <w:r>
              <w:rPr>
                <w:rFonts w:eastAsiaTheme="minorEastAsia"/>
                <w:szCs w:val="24"/>
              </w:rPr>
              <w:t>2</w:t>
            </w:r>
          </w:p>
        </w:tc>
        <w:tc>
          <w:tcPr>
            <w:tcW w:w="397" w:type="dxa"/>
            <w:vAlign w:val="center"/>
          </w:tcPr>
          <w:p w:rsidR="000F7925" w:rsidRDefault="000F7925" w:rsidP="00950A9A">
            <w:pPr>
              <w:spacing w:line="360" w:lineRule="auto"/>
              <w:jc w:val="center"/>
              <w:rPr>
                <w:rFonts w:eastAsiaTheme="minorEastAsia"/>
                <w:szCs w:val="24"/>
              </w:rPr>
            </w:pPr>
          </w:p>
        </w:tc>
        <w:tc>
          <w:tcPr>
            <w:tcW w:w="397" w:type="dxa"/>
            <w:shd w:val="clear" w:color="auto" w:fill="D9D9D9" w:themeFill="background1" w:themeFillShade="D9"/>
            <w:vAlign w:val="center"/>
          </w:tcPr>
          <w:p w:rsidR="000F7925" w:rsidRDefault="00353FE5" w:rsidP="00950A9A">
            <w:pPr>
              <w:spacing w:line="360" w:lineRule="auto"/>
              <w:jc w:val="center"/>
              <w:rPr>
                <w:rFonts w:eastAsiaTheme="minorEastAsia"/>
                <w:szCs w:val="24"/>
              </w:rPr>
            </w:pPr>
            <w:r>
              <w:rPr>
                <w:rFonts w:eastAsiaTheme="minorEastAsia"/>
                <w:szCs w:val="24"/>
              </w:rPr>
              <w:t>1</w:t>
            </w:r>
          </w:p>
        </w:tc>
        <w:tc>
          <w:tcPr>
            <w:tcW w:w="397" w:type="dxa"/>
            <w:shd w:val="clear" w:color="auto" w:fill="D9D9D9" w:themeFill="background1" w:themeFillShade="D9"/>
            <w:vAlign w:val="center"/>
          </w:tcPr>
          <w:p w:rsidR="000F7925" w:rsidRPr="00353FE5" w:rsidRDefault="00353FE5" w:rsidP="00950A9A">
            <w:pPr>
              <w:spacing w:line="360" w:lineRule="auto"/>
              <w:jc w:val="center"/>
              <w:rPr>
                <w:rFonts w:eastAsiaTheme="minorEastAsia"/>
                <w:szCs w:val="24"/>
              </w:rPr>
            </w:pPr>
            <w:r>
              <w:rPr>
                <w:rFonts w:eastAsiaTheme="minorEastAsia"/>
                <w:szCs w:val="24"/>
              </w:rPr>
              <w:t>5</w:t>
            </w:r>
          </w:p>
        </w:tc>
        <w:tc>
          <w:tcPr>
            <w:tcW w:w="397" w:type="dxa"/>
            <w:shd w:val="clear" w:color="auto" w:fill="D9D9D9" w:themeFill="background1" w:themeFillShade="D9"/>
            <w:vAlign w:val="center"/>
          </w:tcPr>
          <w:p w:rsidR="000F7925" w:rsidRPr="008946A5" w:rsidRDefault="000F7925" w:rsidP="00950A9A">
            <w:pPr>
              <w:spacing w:line="360" w:lineRule="auto"/>
              <w:jc w:val="center"/>
              <w:rPr>
                <w:rFonts w:eastAsiaTheme="minorEastAsia"/>
                <w:szCs w:val="24"/>
                <w:lang w:val="en-US"/>
              </w:rPr>
            </w:pPr>
            <w:r>
              <w:rPr>
                <w:rFonts w:eastAsiaTheme="minorEastAsia"/>
                <w:szCs w:val="24"/>
                <w:lang w:val="en-US"/>
              </w:rPr>
              <w:t>5</w:t>
            </w:r>
          </w:p>
        </w:tc>
        <w:tc>
          <w:tcPr>
            <w:tcW w:w="397" w:type="dxa"/>
            <w:shd w:val="clear" w:color="auto" w:fill="D9D9D9" w:themeFill="background1" w:themeFillShade="D9"/>
            <w:vAlign w:val="center"/>
          </w:tcPr>
          <w:p w:rsidR="000F7925" w:rsidRPr="00353FE5" w:rsidRDefault="00353FE5" w:rsidP="00950A9A">
            <w:pPr>
              <w:spacing w:line="360" w:lineRule="auto"/>
              <w:jc w:val="center"/>
              <w:rPr>
                <w:rFonts w:eastAsiaTheme="minorEastAsia"/>
                <w:szCs w:val="24"/>
              </w:rPr>
            </w:pPr>
            <w:r>
              <w:rPr>
                <w:rFonts w:eastAsiaTheme="minorEastAsia"/>
                <w:szCs w:val="24"/>
              </w:rPr>
              <w:t>4</w:t>
            </w:r>
          </w:p>
        </w:tc>
        <w:tc>
          <w:tcPr>
            <w:tcW w:w="397" w:type="dxa"/>
            <w:shd w:val="clear" w:color="auto" w:fill="FFFFFF" w:themeFill="background1"/>
            <w:vAlign w:val="center"/>
          </w:tcPr>
          <w:p w:rsidR="000F7925" w:rsidRPr="004A7812" w:rsidRDefault="000F7925" w:rsidP="00950A9A">
            <w:pPr>
              <w:spacing w:line="360" w:lineRule="auto"/>
              <w:jc w:val="center"/>
              <w:rPr>
                <w:rFonts w:eastAsiaTheme="minorEastAsia"/>
                <w:szCs w:val="24"/>
                <w:lang w:val="en-US"/>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r>
      <w:tr w:rsidR="000F7925" w:rsidRPr="00321FEE" w:rsidTr="00057056">
        <w:trPr>
          <w:cantSplit/>
          <w:trHeight w:hRule="exact" w:val="851"/>
        </w:trPr>
        <w:tc>
          <w:tcPr>
            <w:tcW w:w="363" w:type="dxa"/>
            <w:vAlign w:val="center"/>
          </w:tcPr>
          <w:p w:rsidR="000F7925" w:rsidRDefault="000F7925" w:rsidP="00950A9A">
            <w:pPr>
              <w:spacing w:line="360" w:lineRule="auto"/>
              <w:jc w:val="center"/>
              <w:rPr>
                <w:rFonts w:eastAsiaTheme="minorEastAsia"/>
                <w:szCs w:val="24"/>
              </w:rPr>
            </w:pPr>
            <w:r>
              <w:rPr>
                <w:rFonts w:eastAsiaTheme="minorEastAsia"/>
                <w:szCs w:val="24"/>
              </w:rPr>
              <w:t>4</w:t>
            </w:r>
          </w:p>
        </w:tc>
        <w:tc>
          <w:tcPr>
            <w:tcW w:w="1588" w:type="dxa"/>
            <w:vAlign w:val="center"/>
          </w:tcPr>
          <w:p w:rsidR="000F7925" w:rsidRDefault="000F7925" w:rsidP="00950A9A">
            <w:pPr>
              <w:spacing w:line="360" w:lineRule="auto"/>
              <w:jc w:val="center"/>
              <w:rPr>
                <w:rFonts w:eastAsiaTheme="minorEastAsia"/>
                <w:szCs w:val="24"/>
              </w:rPr>
            </w:pPr>
            <w:r>
              <w:rPr>
                <w:rFonts w:eastAsiaTheme="minorEastAsia"/>
                <w:szCs w:val="24"/>
              </w:rPr>
              <w:t>Рабочий проект</w:t>
            </w:r>
          </w:p>
        </w:tc>
        <w:tc>
          <w:tcPr>
            <w:tcW w:w="709" w:type="dxa"/>
            <w:vAlign w:val="center"/>
          </w:tcPr>
          <w:p w:rsidR="000F7925" w:rsidRPr="007D0605" w:rsidRDefault="007D0605" w:rsidP="00950A9A">
            <w:pPr>
              <w:spacing w:line="360" w:lineRule="auto"/>
              <w:jc w:val="center"/>
              <w:rPr>
                <w:rFonts w:eastAsiaTheme="minorEastAsia"/>
                <w:szCs w:val="24"/>
              </w:rPr>
            </w:pPr>
            <w:r>
              <w:rPr>
                <w:rFonts w:eastAsiaTheme="minorEastAsia"/>
                <w:szCs w:val="24"/>
              </w:rPr>
              <w:t>1</w:t>
            </w:r>
            <w:r w:rsidR="00353FE5">
              <w:rPr>
                <w:rFonts w:eastAsiaTheme="minorEastAsia"/>
                <w:szCs w:val="24"/>
              </w:rPr>
              <w:t>6</w:t>
            </w:r>
          </w:p>
        </w:tc>
        <w:tc>
          <w:tcPr>
            <w:tcW w:w="1701" w:type="dxa"/>
            <w:vAlign w:val="center"/>
          </w:tcPr>
          <w:p w:rsidR="000F7925" w:rsidRPr="00D75C15" w:rsidRDefault="000F7925" w:rsidP="00950A9A">
            <w:pPr>
              <w:spacing w:line="360" w:lineRule="auto"/>
              <w:jc w:val="center"/>
              <w:rPr>
                <w:rFonts w:eastAsiaTheme="minorEastAsia"/>
                <w:szCs w:val="24"/>
              </w:rPr>
            </w:pPr>
            <w:r>
              <w:rPr>
                <w:rFonts w:eastAsiaTheme="minorEastAsia"/>
                <w:szCs w:val="24"/>
              </w:rPr>
              <w:t>Инженер</w:t>
            </w:r>
          </w:p>
        </w:tc>
        <w:tc>
          <w:tcPr>
            <w:tcW w:w="438" w:type="dxa"/>
            <w:vAlign w:val="center"/>
          </w:tcPr>
          <w:p w:rsidR="000F7925" w:rsidRPr="001F259D" w:rsidRDefault="001F259D" w:rsidP="00950A9A">
            <w:pPr>
              <w:spacing w:line="360" w:lineRule="auto"/>
              <w:jc w:val="center"/>
              <w:rPr>
                <w:rFonts w:eastAsiaTheme="minorEastAsia"/>
                <w:szCs w:val="24"/>
              </w:rPr>
            </w:pPr>
            <w:r>
              <w:rPr>
                <w:rFonts w:eastAsiaTheme="minorEastAsia"/>
                <w:szCs w:val="24"/>
              </w:rPr>
              <w:t>2</w:t>
            </w: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shd w:val="clear" w:color="auto" w:fill="D9D9D9" w:themeFill="background1" w:themeFillShade="D9"/>
            <w:vAlign w:val="center"/>
          </w:tcPr>
          <w:p w:rsidR="000F7925" w:rsidRPr="00095E70" w:rsidRDefault="00095E70" w:rsidP="00950A9A">
            <w:pPr>
              <w:spacing w:line="360" w:lineRule="auto"/>
              <w:jc w:val="center"/>
              <w:rPr>
                <w:rFonts w:eastAsiaTheme="minorEastAsia"/>
                <w:szCs w:val="24"/>
              </w:rPr>
            </w:pPr>
            <w:r>
              <w:rPr>
                <w:rFonts w:eastAsiaTheme="minorEastAsia"/>
                <w:szCs w:val="24"/>
              </w:rPr>
              <w:t>1</w:t>
            </w:r>
          </w:p>
        </w:tc>
        <w:tc>
          <w:tcPr>
            <w:tcW w:w="397" w:type="dxa"/>
            <w:shd w:val="clear" w:color="auto" w:fill="D9D9D9" w:themeFill="background1" w:themeFillShade="D9"/>
            <w:vAlign w:val="center"/>
          </w:tcPr>
          <w:p w:rsidR="000F7925" w:rsidRPr="00095E70" w:rsidRDefault="00095E70" w:rsidP="00950A9A">
            <w:pPr>
              <w:spacing w:line="360" w:lineRule="auto"/>
              <w:jc w:val="center"/>
              <w:rPr>
                <w:rFonts w:eastAsiaTheme="minorEastAsia"/>
                <w:szCs w:val="24"/>
              </w:rPr>
            </w:pPr>
            <w:r>
              <w:rPr>
                <w:rFonts w:eastAsiaTheme="minorEastAsia"/>
                <w:szCs w:val="24"/>
              </w:rPr>
              <w:t>5</w:t>
            </w:r>
          </w:p>
        </w:tc>
        <w:tc>
          <w:tcPr>
            <w:tcW w:w="397" w:type="dxa"/>
            <w:shd w:val="clear" w:color="auto" w:fill="D9D9D9" w:themeFill="background1" w:themeFillShade="D9"/>
            <w:vAlign w:val="center"/>
          </w:tcPr>
          <w:p w:rsidR="000F7925" w:rsidRPr="008946A5" w:rsidRDefault="000F7925" w:rsidP="00950A9A">
            <w:pPr>
              <w:spacing w:line="360" w:lineRule="auto"/>
              <w:jc w:val="center"/>
              <w:rPr>
                <w:rFonts w:eastAsiaTheme="minorEastAsia"/>
                <w:szCs w:val="24"/>
                <w:lang w:val="en-US"/>
              </w:rPr>
            </w:pPr>
            <w:r>
              <w:rPr>
                <w:rFonts w:eastAsiaTheme="minorEastAsia"/>
                <w:szCs w:val="24"/>
                <w:lang w:val="en-US"/>
              </w:rPr>
              <w:t>5</w:t>
            </w:r>
          </w:p>
        </w:tc>
        <w:tc>
          <w:tcPr>
            <w:tcW w:w="397" w:type="dxa"/>
            <w:shd w:val="clear" w:color="auto" w:fill="D9D9D9" w:themeFill="background1" w:themeFillShade="D9"/>
            <w:vAlign w:val="center"/>
          </w:tcPr>
          <w:p w:rsidR="000F7925" w:rsidRPr="00057056" w:rsidRDefault="00057056" w:rsidP="00950A9A">
            <w:pPr>
              <w:spacing w:line="360" w:lineRule="auto"/>
              <w:jc w:val="center"/>
              <w:rPr>
                <w:rFonts w:eastAsiaTheme="minorEastAsia"/>
                <w:szCs w:val="24"/>
              </w:rPr>
            </w:pPr>
            <w:r>
              <w:rPr>
                <w:rFonts w:eastAsiaTheme="minorEastAsia"/>
                <w:szCs w:val="24"/>
              </w:rPr>
              <w:t>4</w:t>
            </w:r>
          </w:p>
        </w:tc>
        <w:tc>
          <w:tcPr>
            <w:tcW w:w="397" w:type="dxa"/>
            <w:shd w:val="clear" w:color="auto" w:fill="D9D9D9" w:themeFill="background1" w:themeFillShade="D9"/>
            <w:vAlign w:val="center"/>
          </w:tcPr>
          <w:p w:rsidR="000F7925" w:rsidRPr="00057056" w:rsidRDefault="00057056" w:rsidP="00950A9A">
            <w:pPr>
              <w:spacing w:line="360" w:lineRule="auto"/>
              <w:jc w:val="center"/>
              <w:rPr>
                <w:rFonts w:eastAsiaTheme="minorEastAsia"/>
                <w:szCs w:val="24"/>
              </w:rPr>
            </w:pPr>
            <w:r>
              <w:rPr>
                <w:rFonts w:eastAsiaTheme="minorEastAsia"/>
                <w:szCs w:val="24"/>
              </w:rPr>
              <w:t>1</w:t>
            </w: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r>
      <w:tr w:rsidR="000F7925" w:rsidRPr="00321FEE" w:rsidTr="00057056">
        <w:trPr>
          <w:cantSplit/>
          <w:trHeight w:hRule="exact" w:val="851"/>
        </w:trPr>
        <w:tc>
          <w:tcPr>
            <w:tcW w:w="363" w:type="dxa"/>
            <w:vAlign w:val="center"/>
          </w:tcPr>
          <w:p w:rsidR="000F7925" w:rsidRDefault="000F7925" w:rsidP="00950A9A">
            <w:pPr>
              <w:spacing w:line="360" w:lineRule="auto"/>
              <w:jc w:val="center"/>
              <w:rPr>
                <w:rFonts w:eastAsiaTheme="minorEastAsia"/>
                <w:szCs w:val="24"/>
              </w:rPr>
            </w:pPr>
            <w:r>
              <w:rPr>
                <w:rFonts w:eastAsiaTheme="minorEastAsia"/>
                <w:szCs w:val="24"/>
              </w:rPr>
              <w:t>5</w:t>
            </w:r>
          </w:p>
        </w:tc>
        <w:tc>
          <w:tcPr>
            <w:tcW w:w="1588" w:type="dxa"/>
            <w:vAlign w:val="center"/>
          </w:tcPr>
          <w:p w:rsidR="000F7925" w:rsidRDefault="000F7925" w:rsidP="00950A9A">
            <w:pPr>
              <w:spacing w:line="360" w:lineRule="auto"/>
              <w:jc w:val="center"/>
              <w:rPr>
                <w:rFonts w:eastAsiaTheme="minorEastAsia"/>
                <w:szCs w:val="24"/>
              </w:rPr>
            </w:pPr>
            <w:r>
              <w:rPr>
                <w:rFonts w:eastAsiaTheme="minorEastAsia"/>
                <w:szCs w:val="24"/>
              </w:rPr>
              <w:t>Разработка технической документации</w:t>
            </w:r>
          </w:p>
        </w:tc>
        <w:tc>
          <w:tcPr>
            <w:tcW w:w="709" w:type="dxa"/>
            <w:vAlign w:val="center"/>
          </w:tcPr>
          <w:p w:rsidR="000F7925" w:rsidRPr="007D0605" w:rsidRDefault="007D0605" w:rsidP="00950A9A">
            <w:pPr>
              <w:spacing w:line="360" w:lineRule="auto"/>
              <w:jc w:val="center"/>
              <w:rPr>
                <w:rFonts w:eastAsiaTheme="minorEastAsia"/>
                <w:szCs w:val="24"/>
              </w:rPr>
            </w:pPr>
            <w:r>
              <w:rPr>
                <w:rFonts w:eastAsiaTheme="minorEastAsia"/>
                <w:szCs w:val="24"/>
              </w:rPr>
              <w:t>17</w:t>
            </w:r>
          </w:p>
        </w:tc>
        <w:tc>
          <w:tcPr>
            <w:tcW w:w="1701" w:type="dxa"/>
            <w:vAlign w:val="center"/>
          </w:tcPr>
          <w:p w:rsidR="000F7925" w:rsidRPr="00D75C15" w:rsidRDefault="000F7925" w:rsidP="00950A9A">
            <w:pPr>
              <w:spacing w:line="360" w:lineRule="auto"/>
              <w:jc w:val="center"/>
              <w:rPr>
                <w:rFonts w:eastAsiaTheme="minorEastAsia"/>
                <w:szCs w:val="24"/>
              </w:rPr>
            </w:pPr>
            <w:r>
              <w:rPr>
                <w:rFonts w:eastAsiaTheme="minorEastAsia"/>
                <w:szCs w:val="24"/>
              </w:rPr>
              <w:t>Старший инженер</w:t>
            </w:r>
          </w:p>
        </w:tc>
        <w:tc>
          <w:tcPr>
            <w:tcW w:w="438" w:type="dxa"/>
            <w:vAlign w:val="center"/>
          </w:tcPr>
          <w:p w:rsidR="000F7925" w:rsidRPr="001F259D" w:rsidRDefault="001F259D" w:rsidP="00950A9A">
            <w:pPr>
              <w:spacing w:line="360" w:lineRule="auto"/>
              <w:jc w:val="center"/>
              <w:rPr>
                <w:rFonts w:eastAsiaTheme="minorEastAsia"/>
                <w:szCs w:val="24"/>
              </w:rPr>
            </w:pPr>
            <w:r>
              <w:rPr>
                <w:rFonts w:eastAsiaTheme="minorEastAsia"/>
                <w:szCs w:val="24"/>
              </w:rPr>
              <w:t>3</w:t>
            </w: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vAlign w:val="center"/>
          </w:tcPr>
          <w:p w:rsidR="000F7925" w:rsidRDefault="000F7925" w:rsidP="00950A9A">
            <w:pPr>
              <w:spacing w:line="360" w:lineRule="auto"/>
              <w:jc w:val="center"/>
              <w:rPr>
                <w:rFonts w:eastAsiaTheme="minorEastAsia"/>
                <w:szCs w:val="24"/>
              </w:rPr>
            </w:pPr>
          </w:p>
        </w:tc>
        <w:tc>
          <w:tcPr>
            <w:tcW w:w="397" w:type="dxa"/>
            <w:shd w:val="clear" w:color="auto" w:fill="FFFFFF" w:themeFill="background1"/>
            <w:vAlign w:val="center"/>
          </w:tcPr>
          <w:p w:rsidR="000F7925" w:rsidRPr="00057056" w:rsidRDefault="000F7925" w:rsidP="00950A9A">
            <w:pPr>
              <w:spacing w:line="360" w:lineRule="auto"/>
              <w:jc w:val="center"/>
              <w:rPr>
                <w:rFonts w:eastAsiaTheme="minorEastAsia"/>
                <w:szCs w:val="24"/>
              </w:rPr>
            </w:pPr>
          </w:p>
        </w:tc>
        <w:tc>
          <w:tcPr>
            <w:tcW w:w="397" w:type="dxa"/>
            <w:shd w:val="clear" w:color="auto" w:fill="D9D9D9" w:themeFill="background1" w:themeFillShade="D9"/>
            <w:vAlign w:val="center"/>
          </w:tcPr>
          <w:p w:rsidR="000F7925" w:rsidRPr="00057056" w:rsidRDefault="00057056" w:rsidP="00950A9A">
            <w:pPr>
              <w:spacing w:line="360" w:lineRule="auto"/>
              <w:jc w:val="center"/>
              <w:rPr>
                <w:rFonts w:eastAsiaTheme="minorEastAsia"/>
                <w:szCs w:val="24"/>
              </w:rPr>
            </w:pPr>
            <w:r>
              <w:rPr>
                <w:rFonts w:eastAsiaTheme="minorEastAsia"/>
                <w:szCs w:val="24"/>
              </w:rPr>
              <w:t>3</w:t>
            </w:r>
          </w:p>
        </w:tc>
        <w:tc>
          <w:tcPr>
            <w:tcW w:w="397" w:type="dxa"/>
            <w:shd w:val="clear" w:color="auto" w:fill="D9D9D9" w:themeFill="background1" w:themeFillShade="D9"/>
            <w:vAlign w:val="center"/>
          </w:tcPr>
          <w:p w:rsidR="000F7925" w:rsidRPr="008946A5" w:rsidRDefault="000F7925" w:rsidP="00950A9A">
            <w:pPr>
              <w:spacing w:line="360" w:lineRule="auto"/>
              <w:jc w:val="center"/>
              <w:rPr>
                <w:rFonts w:eastAsiaTheme="minorEastAsia"/>
                <w:szCs w:val="24"/>
                <w:lang w:val="en-US"/>
              </w:rPr>
            </w:pPr>
            <w:r>
              <w:rPr>
                <w:rFonts w:eastAsiaTheme="minorEastAsia"/>
                <w:szCs w:val="24"/>
                <w:lang w:val="en-US"/>
              </w:rPr>
              <w:t>4</w:t>
            </w:r>
          </w:p>
        </w:tc>
        <w:tc>
          <w:tcPr>
            <w:tcW w:w="397" w:type="dxa"/>
            <w:shd w:val="clear" w:color="auto" w:fill="D9D9D9" w:themeFill="background1" w:themeFillShade="D9"/>
            <w:vAlign w:val="center"/>
          </w:tcPr>
          <w:p w:rsidR="000F7925" w:rsidRPr="008946A5" w:rsidRDefault="000F7925" w:rsidP="00950A9A">
            <w:pPr>
              <w:spacing w:line="360" w:lineRule="auto"/>
              <w:jc w:val="center"/>
              <w:rPr>
                <w:rFonts w:eastAsiaTheme="minorEastAsia"/>
                <w:szCs w:val="24"/>
                <w:lang w:val="en-US"/>
              </w:rPr>
            </w:pPr>
            <w:r>
              <w:rPr>
                <w:rFonts w:eastAsiaTheme="minorEastAsia"/>
                <w:szCs w:val="24"/>
                <w:lang w:val="en-US"/>
              </w:rPr>
              <w:t>5</w:t>
            </w:r>
          </w:p>
        </w:tc>
        <w:tc>
          <w:tcPr>
            <w:tcW w:w="397" w:type="dxa"/>
            <w:shd w:val="clear" w:color="auto" w:fill="D9D9D9" w:themeFill="background1" w:themeFillShade="D9"/>
            <w:vAlign w:val="center"/>
          </w:tcPr>
          <w:p w:rsidR="000F7925" w:rsidRPr="0019081A" w:rsidRDefault="00057056" w:rsidP="00950A9A">
            <w:pPr>
              <w:keepNext/>
              <w:spacing w:line="360" w:lineRule="auto"/>
              <w:jc w:val="center"/>
              <w:rPr>
                <w:rFonts w:eastAsiaTheme="minorEastAsia"/>
                <w:szCs w:val="24"/>
              </w:rPr>
            </w:pPr>
            <w:r>
              <w:rPr>
                <w:rFonts w:eastAsiaTheme="minorEastAsia"/>
                <w:szCs w:val="24"/>
              </w:rPr>
              <w:t>5</w:t>
            </w:r>
          </w:p>
        </w:tc>
      </w:tr>
    </w:tbl>
    <w:p w:rsidR="00651456" w:rsidRDefault="00651456" w:rsidP="00BF3787">
      <w:pPr>
        <w:pStyle w:val="3"/>
        <w:numPr>
          <w:ilvl w:val="2"/>
          <w:numId w:val="1"/>
        </w:numPr>
      </w:pPr>
      <w:bookmarkStart w:id="83" w:name="_Toc421742349"/>
      <w:r>
        <w:lastRenderedPageBreak/>
        <w:t>Заработная плата</w:t>
      </w:r>
      <w:bookmarkEnd w:id="83"/>
    </w:p>
    <w:p w:rsidR="00E54191" w:rsidRPr="00E54191" w:rsidRDefault="00651456" w:rsidP="00950A9A">
      <w:pPr>
        <w:pStyle w:val="41"/>
        <w:shd w:val="clear" w:color="auto" w:fill="auto"/>
        <w:spacing w:before="0" w:line="360" w:lineRule="auto"/>
        <w:ind w:left="20" w:right="20" w:firstLine="720"/>
        <w:rPr>
          <w:color w:val="000000"/>
          <w:sz w:val="28"/>
          <w:szCs w:val="28"/>
          <w:lang w:eastAsia="ru-RU" w:bidi="ru-RU"/>
        </w:rPr>
      </w:pPr>
      <w:r w:rsidRPr="00651456">
        <w:rPr>
          <w:color w:val="000000"/>
          <w:sz w:val="28"/>
          <w:szCs w:val="28"/>
          <w:lang w:eastAsia="ru-RU" w:bidi="ru-RU"/>
        </w:rPr>
        <w:t>В общем случае расчет суммы основной заработной платы исп</w:t>
      </w:r>
      <w:r w:rsidR="002D09BF">
        <w:rPr>
          <w:color w:val="000000"/>
          <w:sz w:val="28"/>
          <w:szCs w:val="28"/>
          <w:lang w:eastAsia="ru-RU" w:bidi="ru-RU"/>
        </w:rPr>
        <w:t>олнителей ведется по формуле [</w:t>
      </w:r>
      <w:r w:rsidR="00100EB6" w:rsidRPr="00100EB6">
        <w:rPr>
          <w:color w:val="000000"/>
          <w:sz w:val="28"/>
          <w:szCs w:val="28"/>
          <w:lang w:eastAsia="ru-RU" w:bidi="ru-RU"/>
        </w:rPr>
        <w:t>3</w:t>
      </w:r>
      <w:r w:rsidR="002D09BF" w:rsidRPr="002D09BF">
        <w:rPr>
          <w:color w:val="000000"/>
          <w:sz w:val="28"/>
          <w:szCs w:val="28"/>
          <w:lang w:eastAsia="ru-RU" w:bidi="ru-RU"/>
        </w:rPr>
        <w:t>1</w:t>
      </w:r>
      <w:r w:rsidRPr="00651456">
        <w:rPr>
          <w:color w:val="000000"/>
          <w:sz w:val="28"/>
          <w:szCs w:val="28"/>
          <w:lang w:eastAsia="ru-RU" w:bidi="ru-RU"/>
        </w:rPr>
        <w:t>]:</w:t>
      </w:r>
    </w:p>
    <w:p w:rsidR="00E54191" w:rsidRPr="00E54191" w:rsidRDefault="003E7F25" w:rsidP="00950A9A">
      <w:pPr>
        <w:pStyle w:val="41"/>
        <w:shd w:val="clear" w:color="auto" w:fill="auto"/>
        <w:spacing w:before="0" w:line="360" w:lineRule="auto"/>
        <w:ind w:left="20" w:right="20" w:firstLine="720"/>
        <w:rPr>
          <w:sz w:val="28"/>
          <w:szCs w:val="28"/>
        </w:rPr>
      </w:pPr>
      <m:oMathPara>
        <m:oMath>
          <m:sSub>
            <m:sSubPr>
              <m:ctrlPr>
                <w:rPr>
                  <w:rFonts w:ascii="Cambria Math" w:eastAsia="Trebuchet MS" w:hAnsi="Cambria Math"/>
                  <w:i/>
                  <w:sz w:val="28"/>
                  <w:szCs w:val="28"/>
                </w:rPr>
              </m:ctrlPr>
            </m:sSubPr>
            <m:e>
              <m:r>
                <w:rPr>
                  <w:rFonts w:ascii="Cambria Math" w:hAnsi="Cambria Math"/>
                  <w:sz w:val="28"/>
                  <w:szCs w:val="28"/>
                </w:rPr>
                <m:t>С</m:t>
              </m:r>
            </m:e>
            <m:sub>
              <m:r>
                <w:rPr>
                  <w:rFonts w:ascii="Cambria Math" w:hAnsi="Cambria Math"/>
                  <w:sz w:val="28"/>
                  <w:szCs w:val="28"/>
                </w:rPr>
                <m:t>осн</m:t>
              </m:r>
            </m:sub>
          </m:sSub>
          <m:r>
            <w:rPr>
              <w:rFonts w:ascii="Cambria Math" w:hAnsi="Cambria Math"/>
              <w:sz w:val="28"/>
              <w:szCs w:val="28"/>
            </w:rPr>
            <m:t>=</m:t>
          </m:r>
          <m:nary>
            <m:naryPr>
              <m:chr m:val="∑"/>
              <m:limLoc m:val="undOvr"/>
              <m:ctrlPr>
                <w:rPr>
                  <w:rFonts w:ascii="Cambria Math" w:eastAsia="Trebuchet MS"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eastAsia="Trebuchet MS" w:hAnsi="Cambria Math"/>
                      <w:i/>
                      <w:sz w:val="28"/>
                      <w:szCs w:val="28"/>
                    </w:rPr>
                  </m:ctrlPr>
                </m:sSubPr>
                <m:e>
                  <m:r>
                    <w:rPr>
                      <w:rFonts w:ascii="Cambria Math" w:hAnsi="Cambria Math"/>
                      <w:sz w:val="28"/>
                      <w:szCs w:val="28"/>
                    </w:rPr>
                    <m:t>З</m:t>
                  </m:r>
                </m:e>
                <m:sub>
                  <m:r>
                    <w:rPr>
                      <w:rFonts w:ascii="Cambria Math" w:hAnsi="Cambria Math"/>
                      <w:sz w:val="28"/>
                      <w:szCs w:val="28"/>
                      <w:lang w:val="en-US"/>
                    </w:rPr>
                    <m:t>i</m:t>
                  </m:r>
                </m:sub>
              </m:sSub>
              <m:r>
                <w:rPr>
                  <w:rFonts w:ascii="Cambria Math" w:hAnsi="Cambria Math"/>
                  <w:sz w:val="28"/>
                  <w:szCs w:val="28"/>
                </w:rPr>
                <m:t>*</m:t>
              </m:r>
              <m:sSub>
                <m:sSubPr>
                  <m:ctrlPr>
                    <w:rPr>
                      <w:rFonts w:ascii="Cambria Math" w:eastAsia="Trebuchet MS" w:hAnsi="Cambria Math"/>
                      <w:i/>
                      <w:sz w:val="28"/>
                      <w:szCs w:val="28"/>
                    </w:rPr>
                  </m:ctrlPr>
                </m:sSubPr>
                <m:e>
                  <m:r>
                    <w:rPr>
                      <w:rFonts w:ascii="Cambria Math" w:hAnsi="Cambria Math"/>
                      <w:sz w:val="28"/>
                      <w:szCs w:val="28"/>
                    </w:rPr>
                    <m:t>d</m:t>
                  </m:r>
                </m:e>
                <m:sub>
                  <m:r>
                    <w:rPr>
                      <w:rFonts w:ascii="Cambria Math" w:hAnsi="Cambria Math"/>
                      <w:sz w:val="28"/>
                      <w:szCs w:val="28"/>
                    </w:rPr>
                    <m:t>i</m:t>
                  </m:r>
                </m:sub>
              </m:sSub>
            </m:e>
          </m:nary>
        </m:oMath>
      </m:oMathPara>
    </w:p>
    <w:p w:rsidR="00651456" w:rsidRPr="00651456" w:rsidRDefault="00651456" w:rsidP="00950A9A">
      <w:pPr>
        <w:pStyle w:val="Bodytext50"/>
        <w:shd w:val="clear" w:color="auto" w:fill="auto"/>
        <w:spacing w:before="0" w:after="0" w:line="360" w:lineRule="auto"/>
        <w:ind w:right="20"/>
        <w:jc w:val="both"/>
        <w:rPr>
          <w:rFonts w:ascii="Times New Roman" w:eastAsiaTheme="minorEastAsia" w:hAnsi="Times New Roman" w:cs="Times New Roman"/>
          <w:sz w:val="28"/>
          <w:szCs w:val="28"/>
        </w:rPr>
      </w:pPr>
      <w:r w:rsidRPr="00651456">
        <w:rPr>
          <w:rFonts w:ascii="Times New Roman" w:hAnsi="Times New Roman" w:cs="Times New Roman"/>
          <w:color w:val="000000"/>
          <w:sz w:val="28"/>
          <w:szCs w:val="28"/>
          <w:lang w:eastAsia="ru-RU" w:bidi="ru-RU"/>
        </w:rPr>
        <w:t xml:space="preserve">где </w:t>
      </w:r>
      <w:r w:rsidRPr="00651456">
        <w:rPr>
          <w:rStyle w:val="BodytextItalic"/>
          <w:rFonts w:ascii="Times New Roman" w:eastAsia="Trebuchet MS" w:hAnsi="Times New Roman" w:cs="Times New Roman"/>
          <w:sz w:val="28"/>
          <w:szCs w:val="28"/>
        </w:rPr>
        <w:t>п -</w:t>
      </w:r>
      <w:r w:rsidRPr="00651456">
        <w:rPr>
          <w:rFonts w:ascii="Times New Roman" w:hAnsi="Times New Roman" w:cs="Times New Roman"/>
          <w:color w:val="000000"/>
          <w:sz w:val="28"/>
          <w:szCs w:val="28"/>
          <w:lang w:eastAsia="ru-RU" w:bidi="ru-RU"/>
        </w:rPr>
        <w:t xml:space="preserve"> число </w:t>
      </w:r>
      <w:proofErr w:type="gramStart"/>
      <w:r w:rsidRPr="00651456">
        <w:rPr>
          <w:rFonts w:ascii="Times New Roman" w:hAnsi="Times New Roman" w:cs="Times New Roman"/>
          <w:color w:val="000000"/>
          <w:sz w:val="28"/>
          <w:szCs w:val="28"/>
          <w:lang w:eastAsia="ru-RU" w:bidi="ru-RU"/>
        </w:rPr>
        <w:t xml:space="preserve">исполнителей; </w:t>
      </w: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lang w:val="en-US"/>
              </w:rPr>
              <m:t>i</m:t>
            </m:r>
          </m:sub>
        </m:sSub>
      </m:oMath>
      <w:r w:rsidR="00353B3A" w:rsidRPr="00353B3A">
        <w:rPr>
          <w:rFonts w:ascii="Times New Roman" w:hAnsi="Times New Roman" w:cs="Times New Roman"/>
          <w:color w:val="000000"/>
          <w:sz w:val="28"/>
          <w:szCs w:val="28"/>
          <w:lang w:eastAsia="ru-RU" w:bidi="ru-RU"/>
        </w:rPr>
        <w:t xml:space="preserve"> </w:t>
      </w:r>
      <w:r w:rsidRPr="00651456">
        <w:rPr>
          <w:rFonts w:ascii="Times New Roman" w:hAnsi="Times New Roman" w:cs="Times New Roman"/>
          <w:color w:val="000000"/>
          <w:sz w:val="28"/>
          <w:szCs w:val="28"/>
          <w:lang w:eastAsia="ru-RU" w:bidi="ru-RU"/>
        </w:rPr>
        <w:t>-</w:t>
      </w:r>
      <w:proofErr w:type="gramEnd"/>
      <w:r w:rsidRPr="00651456">
        <w:rPr>
          <w:rFonts w:ascii="Times New Roman" w:hAnsi="Times New Roman" w:cs="Times New Roman"/>
          <w:color w:val="000000"/>
          <w:sz w:val="28"/>
          <w:szCs w:val="28"/>
          <w:lang w:eastAsia="ru-RU" w:bidi="ru-RU"/>
        </w:rPr>
        <w:t xml:space="preserve"> однодневный размер оплаты труда </w:t>
      </w:r>
      <w:r w:rsidRPr="00651456">
        <w:rPr>
          <w:rStyle w:val="BodytextCandara12pt"/>
          <w:rFonts w:ascii="Times New Roman" w:hAnsi="Times New Roman" w:cs="Times New Roman"/>
          <w:sz w:val="28"/>
          <w:szCs w:val="28"/>
        </w:rPr>
        <w:t>1</w:t>
      </w:r>
      <w:r w:rsidR="00353B3A">
        <w:rPr>
          <w:rFonts w:ascii="Times New Roman" w:hAnsi="Times New Roman" w:cs="Times New Roman"/>
          <w:color w:val="000000"/>
          <w:sz w:val="28"/>
          <w:szCs w:val="28"/>
          <w:lang w:eastAsia="ru-RU" w:bidi="ru-RU"/>
        </w:rPr>
        <w:t>-го исполнителя,</w:t>
      </w:r>
      <w:r w:rsidR="00353B3A" w:rsidRPr="00353B3A">
        <w:rPr>
          <w:rFonts w:ascii="Times New Roman" w:hAnsi="Times New Roman" w:cs="Times New Roman"/>
          <w:color w:val="000000"/>
          <w:sz w:val="28"/>
          <w:szCs w:val="28"/>
          <w:lang w:eastAsia="ru-RU" w:bidi="ru-RU"/>
        </w:rPr>
        <w:t xml:space="preserve"> </w:t>
      </w:r>
      <w:r w:rsidRPr="00651456">
        <w:rPr>
          <w:rFonts w:ascii="Times New Roman" w:hAnsi="Times New Roman" w:cs="Times New Roman"/>
          <w:color w:val="000000"/>
          <w:sz w:val="28"/>
          <w:szCs w:val="28"/>
          <w:lang w:eastAsia="ru-RU" w:bidi="ru-RU"/>
        </w:rPr>
        <w:t>руб./дн.;</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oMath>
      <w:r w:rsidRPr="00651456">
        <w:rPr>
          <w:rFonts w:ascii="Times New Roman" w:hAnsi="Times New Roman" w:cs="Times New Roman"/>
          <w:color w:val="000000"/>
          <w:sz w:val="28"/>
          <w:szCs w:val="28"/>
          <w:lang w:eastAsia="ru-RU" w:bidi="ru-RU"/>
        </w:rPr>
        <w:t xml:space="preserve"> - количество рабочих дней, отработанных </w:t>
      </w:r>
      <w:r w:rsidRPr="00651456">
        <w:rPr>
          <w:rStyle w:val="BodytextCandara12pt"/>
          <w:rFonts w:ascii="Times New Roman" w:hAnsi="Times New Roman" w:cs="Times New Roman"/>
          <w:sz w:val="28"/>
          <w:szCs w:val="28"/>
        </w:rPr>
        <w:t>1</w:t>
      </w:r>
      <w:r w:rsidRPr="00651456">
        <w:rPr>
          <w:rFonts w:ascii="Times New Roman" w:hAnsi="Times New Roman" w:cs="Times New Roman"/>
          <w:color w:val="000000"/>
          <w:sz w:val="28"/>
          <w:szCs w:val="28"/>
          <w:lang w:eastAsia="ru-RU" w:bidi="ru-RU"/>
        </w:rPr>
        <w:t>-м исполнителем при разработке программного продукта.</w:t>
      </w:r>
    </w:p>
    <w:p w:rsidR="00651456" w:rsidRPr="00353B3A" w:rsidRDefault="00651456" w:rsidP="00950A9A">
      <w:pPr>
        <w:pStyle w:val="41"/>
        <w:shd w:val="clear" w:color="auto" w:fill="auto"/>
        <w:spacing w:before="0" w:line="360" w:lineRule="auto"/>
        <w:ind w:left="20" w:right="20" w:firstLine="720"/>
        <w:rPr>
          <w:color w:val="000000"/>
          <w:sz w:val="28"/>
          <w:szCs w:val="28"/>
          <w:lang w:eastAsia="ru-RU" w:bidi="ru-RU"/>
        </w:rPr>
      </w:pPr>
      <w:r w:rsidRPr="00651456">
        <w:rPr>
          <w:color w:val="000000"/>
          <w:sz w:val="28"/>
          <w:szCs w:val="28"/>
          <w:lang w:eastAsia="ru-RU" w:bidi="ru-RU"/>
        </w:rPr>
        <w:t>При восьмичасовом рабочем дне дневной оклад исполнителя рассчитывается с помощью соотношения [</w:t>
      </w:r>
      <w:r w:rsidR="00100EB6" w:rsidRPr="00100EB6">
        <w:rPr>
          <w:color w:val="000000"/>
          <w:sz w:val="28"/>
          <w:szCs w:val="28"/>
          <w:lang w:eastAsia="ru-RU" w:bidi="ru-RU"/>
        </w:rPr>
        <w:t>3</w:t>
      </w:r>
      <w:r w:rsidR="00E24AD6">
        <w:rPr>
          <w:color w:val="000000"/>
          <w:sz w:val="28"/>
          <w:szCs w:val="28"/>
          <w:lang w:eastAsia="ru-RU" w:bidi="ru-RU"/>
        </w:rPr>
        <w:t>2</w:t>
      </w:r>
      <w:r w:rsidRPr="00651456">
        <w:rPr>
          <w:color w:val="000000"/>
          <w:sz w:val="28"/>
          <w:szCs w:val="28"/>
          <w:lang w:eastAsia="ru-RU" w:bidi="ru-RU"/>
        </w:rPr>
        <w:t>]:</w:t>
      </w:r>
    </w:p>
    <w:p w:rsidR="00353B3A" w:rsidRPr="00353B3A" w:rsidRDefault="003E7F25" w:rsidP="00950A9A">
      <w:pPr>
        <w:pStyle w:val="41"/>
        <w:shd w:val="clear" w:color="auto" w:fill="auto"/>
        <w:spacing w:before="0" w:line="360" w:lineRule="auto"/>
        <w:ind w:left="20" w:right="20" w:firstLine="720"/>
        <w:rPr>
          <w:sz w:val="28"/>
          <w:szCs w:val="28"/>
        </w:rPr>
      </w:pPr>
      <m:oMathPara>
        <m:oMath>
          <m:sSub>
            <m:sSubPr>
              <m:ctrlPr>
                <w:rPr>
                  <w:rFonts w:ascii="Cambria Math" w:eastAsia="Trebuchet MS" w:hAnsi="Cambria Math"/>
                  <w:i/>
                  <w:sz w:val="28"/>
                  <w:szCs w:val="28"/>
                </w:rPr>
              </m:ctrlPr>
            </m:sSubPr>
            <m:e>
              <m:r>
                <w:rPr>
                  <w:rFonts w:ascii="Cambria Math" w:hAnsi="Cambria Math"/>
                  <w:sz w:val="28"/>
                  <w:szCs w:val="28"/>
                </w:rPr>
                <m:t>З</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eastAsia="Trebuchet MS" w:hAnsi="Cambria Math"/>
                      <w:i/>
                      <w:sz w:val="28"/>
                      <w:szCs w:val="28"/>
                    </w:rPr>
                  </m:ctrlPr>
                </m:sSubPr>
                <m:e>
                  <m:r>
                    <w:rPr>
                      <w:rFonts w:ascii="Cambria Math" w:hAnsi="Cambria Math"/>
                      <w:sz w:val="28"/>
                      <w:szCs w:val="28"/>
                    </w:rPr>
                    <m:t>З</m:t>
                  </m:r>
                </m:e>
                <m:sub>
                  <m:r>
                    <w:rPr>
                      <w:rFonts w:ascii="Cambria Math" w:hAnsi="Cambria Math"/>
                      <w:sz w:val="28"/>
                      <w:szCs w:val="28"/>
                    </w:rPr>
                    <m:t>мес</m:t>
                  </m:r>
                  <m:r>
                    <w:rPr>
                      <w:rFonts w:ascii="Cambria Math" w:hAnsi="Cambria Math"/>
                      <w:sz w:val="28"/>
                      <w:szCs w:val="28"/>
                      <w:lang w:val="en-US"/>
                    </w:rPr>
                    <m:t>i</m:t>
                  </m:r>
                </m:sub>
              </m:sSub>
              <m:r>
                <w:rPr>
                  <w:rFonts w:ascii="Cambria Math" w:eastAsia="Trebuchet MS" w:hAnsi="Cambria Math"/>
                  <w:sz w:val="28"/>
                  <w:szCs w:val="28"/>
                </w:rPr>
                <m:t>*8</m:t>
              </m:r>
            </m:num>
            <m:den>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M</m:t>
                  </m:r>
                </m:sub>
              </m:sSub>
            </m:den>
          </m:f>
        </m:oMath>
      </m:oMathPara>
    </w:p>
    <w:p w:rsidR="00651456" w:rsidRPr="00651456" w:rsidRDefault="00651456" w:rsidP="00950A9A">
      <w:pPr>
        <w:pStyle w:val="41"/>
        <w:shd w:val="clear" w:color="auto" w:fill="auto"/>
        <w:spacing w:before="0" w:line="360" w:lineRule="auto"/>
        <w:ind w:firstLine="0"/>
        <w:rPr>
          <w:sz w:val="28"/>
          <w:szCs w:val="28"/>
        </w:rPr>
      </w:pPr>
      <w:proofErr w:type="gramStart"/>
      <w:r w:rsidRPr="00651456">
        <w:rPr>
          <w:color w:val="000000"/>
          <w:sz w:val="28"/>
          <w:szCs w:val="28"/>
          <w:lang w:eastAsia="ru-RU" w:bidi="ru-RU"/>
        </w:rPr>
        <w:t xml:space="preserve">где </w:t>
      </w:r>
      <m:oMath>
        <m:sSub>
          <m:sSubPr>
            <m:ctrlPr>
              <w:rPr>
                <w:rFonts w:ascii="Cambria Math" w:eastAsia="Trebuchet MS" w:hAnsi="Cambria Math"/>
                <w:i/>
                <w:sz w:val="28"/>
                <w:szCs w:val="28"/>
              </w:rPr>
            </m:ctrlPr>
          </m:sSubPr>
          <m:e>
            <m:r>
              <w:rPr>
                <w:rFonts w:ascii="Cambria Math" w:hAnsi="Cambria Math"/>
                <w:sz w:val="28"/>
                <w:szCs w:val="28"/>
              </w:rPr>
              <m:t>З</m:t>
            </m:r>
          </m:e>
          <m:sub>
            <m:r>
              <w:rPr>
                <w:rFonts w:ascii="Cambria Math" w:hAnsi="Cambria Math"/>
                <w:sz w:val="28"/>
                <w:szCs w:val="28"/>
              </w:rPr>
              <m:t>мес</m:t>
            </m:r>
            <m:r>
              <w:rPr>
                <w:rFonts w:ascii="Cambria Math" w:hAnsi="Cambria Math"/>
                <w:sz w:val="28"/>
                <w:szCs w:val="28"/>
                <w:lang w:val="en-US"/>
              </w:rPr>
              <m:t>i</m:t>
            </m:r>
          </m:sub>
        </m:sSub>
      </m:oMath>
      <w:r w:rsidRPr="00651456">
        <w:rPr>
          <w:color w:val="000000"/>
          <w:sz w:val="28"/>
          <w:szCs w:val="28"/>
          <w:lang w:eastAsia="ru-RU" w:bidi="ru-RU"/>
        </w:rPr>
        <w:t xml:space="preserve"> -</w:t>
      </w:r>
      <w:proofErr w:type="gramEnd"/>
      <w:r w:rsidRPr="00651456">
        <w:rPr>
          <w:color w:val="000000"/>
          <w:sz w:val="28"/>
          <w:szCs w:val="28"/>
          <w:lang w:eastAsia="ru-RU" w:bidi="ru-RU"/>
        </w:rPr>
        <w:t xml:space="preserve"> месячный оклад,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M</m:t>
            </m:r>
          </m:sub>
        </m:sSub>
      </m:oMath>
      <w:r w:rsidR="002978EE" w:rsidRPr="002978EE">
        <w:rPr>
          <w:sz w:val="28"/>
          <w:szCs w:val="28"/>
        </w:rPr>
        <w:t xml:space="preserve"> </w:t>
      </w:r>
      <w:r w:rsidRPr="00651456">
        <w:rPr>
          <w:color w:val="000000"/>
          <w:sz w:val="28"/>
          <w:szCs w:val="28"/>
          <w:lang w:eastAsia="ru-RU" w:bidi="ru-RU"/>
        </w:rPr>
        <w:t>- месячный фонд рабочего времени.</w:t>
      </w:r>
    </w:p>
    <w:p w:rsidR="00651456" w:rsidRPr="00651456" w:rsidRDefault="00651456" w:rsidP="00950A9A">
      <w:pPr>
        <w:pStyle w:val="41"/>
        <w:shd w:val="clear" w:color="auto" w:fill="auto"/>
        <w:spacing w:before="0" w:line="360" w:lineRule="auto"/>
        <w:ind w:left="20" w:firstLine="720"/>
        <w:rPr>
          <w:sz w:val="28"/>
          <w:szCs w:val="28"/>
        </w:rPr>
      </w:pPr>
      <w:r w:rsidRPr="00651456">
        <w:rPr>
          <w:color w:val="000000"/>
          <w:sz w:val="28"/>
          <w:szCs w:val="28"/>
          <w:lang w:eastAsia="ru-RU" w:bidi="ru-RU"/>
        </w:rPr>
        <w:t>Месячный фонд рассчитывается по формуле:</w:t>
      </w:r>
    </w:p>
    <w:p w:rsidR="00651456" w:rsidRPr="000F1FBB" w:rsidRDefault="003E7F25" w:rsidP="00950A9A">
      <w:pPr>
        <w:pStyle w:val="41"/>
        <w:shd w:val="clear" w:color="auto" w:fill="auto"/>
        <w:spacing w:before="0" w:line="360" w:lineRule="auto"/>
        <w:ind w:left="20" w:right="20" w:firstLine="720"/>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M</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eastAsia="Trebuchet MS" w:hAnsi="Cambria Math"/>
                      <w:i/>
                      <w:sz w:val="28"/>
                      <w:szCs w:val="28"/>
                    </w:rPr>
                  </m:ctrlPr>
                </m:sSubPr>
                <m:e>
                  <m:r>
                    <w:rPr>
                      <w:rFonts w:ascii="Cambria Math" w:eastAsia="Trebuchet MS" w:hAnsi="Cambria Math"/>
                      <w:sz w:val="28"/>
                      <w:szCs w:val="28"/>
                    </w:rPr>
                    <m:t>D</m:t>
                  </m:r>
                </m:e>
                <m:sub>
                  <m:r>
                    <w:rPr>
                      <w:rFonts w:ascii="Cambria Math" w:eastAsia="Trebuchet MS" w:hAnsi="Cambria Math"/>
                      <w:sz w:val="28"/>
                      <w:szCs w:val="28"/>
                    </w:rPr>
                    <m:t>p</m:t>
                  </m:r>
                </m:sub>
              </m:sSub>
            </m:num>
            <m:den>
              <m:r>
                <w:rPr>
                  <w:rFonts w:ascii="Cambria Math" w:hAnsi="Cambria Math"/>
                  <w:sz w:val="28"/>
                  <w:szCs w:val="28"/>
                  <w:lang w:val="en-US"/>
                </w:rPr>
                <m:t>12</m:t>
              </m:r>
            </m:den>
          </m:f>
        </m:oMath>
      </m:oMathPara>
    </w:p>
    <w:p w:rsidR="00651456" w:rsidRPr="00651456" w:rsidRDefault="00651456" w:rsidP="00950A9A">
      <w:pPr>
        <w:pStyle w:val="41"/>
        <w:shd w:val="clear" w:color="auto" w:fill="auto"/>
        <w:spacing w:before="0" w:line="360" w:lineRule="auto"/>
        <w:ind w:left="20" w:right="20" w:firstLine="720"/>
        <w:rPr>
          <w:sz w:val="28"/>
          <w:szCs w:val="28"/>
        </w:rPr>
      </w:pPr>
      <w:proofErr w:type="gramStart"/>
      <w:r w:rsidRPr="00651456">
        <w:rPr>
          <w:color w:val="000000"/>
          <w:sz w:val="28"/>
          <w:szCs w:val="28"/>
          <w:lang w:eastAsia="ru-RU" w:bidi="ru-RU"/>
        </w:rPr>
        <w:t xml:space="preserve">где </w:t>
      </w:r>
      <m:oMath>
        <m:sSub>
          <m:sSubPr>
            <m:ctrlPr>
              <w:rPr>
                <w:rFonts w:ascii="Cambria Math" w:eastAsia="Trebuchet MS" w:hAnsi="Cambria Math"/>
                <w:i/>
                <w:sz w:val="28"/>
                <w:szCs w:val="28"/>
              </w:rPr>
            </m:ctrlPr>
          </m:sSubPr>
          <m:e>
            <m:r>
              <w:rPr>
                <w:rFonts w:ascii="Cambria Math" w:eastAsia="Trebuchet MS" w:hAnsi="Cambria Math"/>
                <w:sz w:val="28"/>
                <w:szCs w:val="28"/>
              </w:rPr>
              <m:t>D</m:t>
            </m:r>
          </m:e>
          <m:sub>
            <m:r>
              <w:rPr>
                <w:rFonts w:ascii="Cambria Math" w:eastAsia="Trebuchet MS" w:hAnsi="Cambria Math"/>
                <w:sz w:val="28"/>
                <w:szCs w:val="28"/>
              </w:rPr>
              <m:t>p</m:t>
            </m:r>
          </m:sub>
        </m:sSub>
      </m:oMath>
      <w:r w:rsidRPr="00651456">
        <w:rPr>
          <w:rStyle w:val="BodytextItalic"/>
          <w:sz w:val="28"/>
          <w:szCs w:val="28"/>
        </w:rPr>
        <w:t xml:space="preserve"> -</w:t>
      </w:r>
      <w:proofErr w:type="gramEnd"/>
      <w:r w:rsidRPr="00651456">
        <w:rPr>
          <w:color w:val="000000"/>
          <w:sz w:val="28"/>
          <w:szCs w:val="28"/>
          <w:lang w:eastAsia="ru-RU" w:bidi="ru-RU"/>
        </w:rPr>
        <w:t xml:space="preserve"> рабочее время в году, часы. Согласно производственному календарю рабочее время в 2015 году при 40 часовой рабочей неделе равно 1971 часам. Поэтому фонд времени в одном месяце 2015 года составляет:</w:t>
      </w:r>
    </w:p>
    <w:p w:rsidR="00064153" w:rsidRPr="00E95334" w:rsidRDefault="003E7F25" w:rsidP="00950A9A">
      <w:pPr>
        <w:pStyle w:val="41"/>
        <w:shd w:val="clear" w:color="auto" w:fill="auto"/>
        <w:spacing w:before="0" w:line="360" w:lineRule="auto"/>
        <w:ind w:left="20" w:right="20" w:firstLine="720"/>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M</m:t>
              </m:r>
            </m:sub>
          </m:sSub>
          <m:r>
            <w:rPr>
              <w:rFonts w:ascii="Cambria Math" w:hAnsi="Cambria Math"/>
              <w:sz w:val="28"/>
              <w:szCs w:val="28"/>
            </w:rPr>
            <m:t xml:space="preserve">= </m:t>
          </m:r>
          <m:f>
            <m:fPr>
              <m:ctrlPr>
                <w:rPr>
                  <w:rFonts w:ascii="Cambria Math" w:hAnsi="Cambria Math"/>
                  <w:i/>
                  <w:sz w:val="28"/>
                  <w:szCs w:val="28"/>
                </w:rPr>
              </m:ctrlPr>
            </m:fPr>
            <m:num>
              <m:r>
                <w:rPr>
                  <w:rFonts w:ascii="Cambria Math" w:eastAsia="Trebuchet MS" w:hAnsi="Cambria Math"/>
                  <w:sz w:val="28"/>
                  <w:szCs w:val="28"/>
                </w:rPr>
                <m:t>1971</m:t>
              </m:r>
            </m:num>
            <m:den>
              <m:r>
                <w:rPr>
                  <w:rFonts w:ascii="Cambria Math" w:hAnsi="Cambria Math"/>
                  <w:sz w:val="28"/>
                  <w:szCs w:val="28"/>
                  <w:lang w:val="en-US"/>
                </w:rPr>
                <m:t>12</m:t>
              </m:r>
            </m:den>
          </m:f>
          <m:r>
            <w:rPr>
              <w:rFonts w:ascii="Cambria Math" w:hAnsi="Cambria Math"/>
              <w:sz w:val="28"/>
              <w:szCs w:val="28"/>
            </w:rPr>
            <m:t xml:space="preserve"> ≈164 часов</m:t>
          </m:r>
          <m:r>
            <w:rPr>
              <w:rFonts w:ascii="Cambria Math" w:hAnsi="Cambria Math"/>
              <w:sz w:val="28"/>
              <w:szCs w:val="28"/>
              <w:lang w:val="en-US"/>
            </w:rPr>
            <m:t>/</m:t>
          </m:r>
          <m:r>
            <w:rPr>
              <w:rFonts w:ascii="Cambria Math" w:hAnsi="Cambria Math"/>
              <w:sz w:val="28"/>
              <w:szCs w:val="28"/>
            </w:rPr>
            <m:t>мес</m:t>
          </m:r>
        </m:oMath>
      </m:oMathPara>
    </w:p>
    <w:p w:rsidR="00651456" w:rsidRPr="00651456" w:rsidRDefault="00651456" w:rsidP="00950A9A">
      <w:pPr>
        <w:pStyle w:val="41"/>
        <w:shd w:val="clear" w:color="auto" w:fill="auto"/>
        <w:spacing w:before="0" w:after="79" w:line="360" w:lineRule="auto"/>
        <w:ind w:left="20" w:firstLine="720"/>
        <w:rPr>
          <w:sz w:val="28"/>
          <w:szCs w:val="28"/>
        </w:rPr>
      </w:pPr>
      <w:r w:rsidRPr="00651456">
        <w:rPr>
          <w:color w:val="000000"/>
          <w:sz w:val="28"/>
          <w:szCs w:val="28"/>
          <w:lang w:eastAsia="ru-RU" w:bidi="ru-RU"/>
        </w:rPr>
        <w:t>Дополнительная заработная плата определяется по формуле [</w:t>
      </w:r>
      <w:r w:rsidR="00100EB6" w:rsidRPr="00100EB6">
        <w:rPr>
          <w:color w:val="000000"/>
          <w:sz w:val="28"/>
          <w:szCs w:val="28"/>
          <w:lang w:eastAsia="ru-RU" w:bidi="ru-RU"/>
        </w:rPr>
        <w:t>3</w:t>
      </w:r>
      <w:r w:rsidR="006956A6">
        <w:rPr>
          <w:color w:val="000000"/>
          <w:sz w:val="28"/>
          <w:szCs w:val="28"/>
          <w:lang w:eastAsia="ru-RU" w:bidi="ru-RU"/>
        </w:rPr>
        <w:t>1</w:t>
      </w:r>
      <w:r w:rsidRPr="00651456">
        <w:rPr>
          <w:color w:val="000000"/>
          <w:sz w:val="28"/>
          <w:szCs w:val="28"/>
          <w:lang w:eastAsia="ru-RU" w:bidi="ru-RU"/>
        </w:rPr>
        <w:t>]:</w:t>
      </w:r>
    </w:p>
    <w:p w:rsidR="00651456" w:rsidRPr="00D42CFB" w:rsidRDefault="003E7F25" w:rsidP="00950A9A">
      <w:pPr>
        <w:pStyle w:val="41"/>
        <w:shd w:val="clear" w:color="auto" w:fill="auto"/>
        <w:spacing w:before="0" w:line="360" w:lineRule="auto"/>
        <w:ind w:left="20" w:right="20" w:firstLine="720"/>
        <w:rPr>
          <w:i/>
          <w:sz w:val="28"/>
          <w:szCs w:val="28"/>
        </w:rPr>
      </w:pPr>
      <m:oMathPara>
        <m:oMath>
          <m:sSub>
            <m:sSubPr>
              <m:ctrlPr>
                <w:rPr>
                  <w:rFonts w:ascii="Cambria Math" w:hAnsi="Cambria Math"/>
                  <w:i/>
                  <w:sz w:val="28"/>
                  <w:szCs w:val="28"/>
                  <w:lang w:val="en-US"/>
                </w:rPr>
              </m:ctrlPr>
            </m:sSubPr>
            <m:e>
              <m:r>
                <w:rPr>
                  <w:rFonts w:ascii="Cambria Math" w:hAnsi="Cambria Math"/>
                  <w:sz w:val="28"/>
                  <w:szCs w:val="28"/>
                </w:rPr>
                <m:t>С</m:t>
              </m:r>
            </m:e>
            <m:sub>
              <m:r>
                <w:rPr>
                  <w:rFonts w:ascii="Cambria Math" w:hAnsi="Cambria Math"/>
                  <w:sz w:val="28"/>
                  <w:szCs w:val="28"/>
                </w:rPr>
                <m:t>доп</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rPr>
                <m:t>С</m:t>
              </m:r>
            </m:e>
            <m:sub>
              <m:r>
                <w:rPr>
                  <w:rFonts w:ascii="Cambria Math" w:hAnsi="Cambria Math"/>
                  <w:sz w:val="28"/>
                  <w:szCs w:val="28"/>
                </w:rPr>
                <m:t>осн</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Д</m:t>
              </m:r>
            </m:sub>
          </m:sSub>
        </m:oMath>
      </m:oMathPara>
    </w:p>
    <w:p w:rsidR="00651456" w:rsidRPr="00651456" w:rsidRDefault="00651456" w:rsidP="00950A9A">
      <w:pPr>
        <w:pStyle w:val="41"/>
        <w:shd w:val="clear" w:color="auto" w:fill="auto"/>
        <w:spacing w:before="0" w:line="360" w:lineRule="auto"/>
        <w:ind w:left="20" w:right="20" w:firstLine="720"/>
        <w:rPr>
          <w:sz w:val="28"/>
          <w:szCs w:val="28"/>
        </w:rPr>
      </w:pPr>
      <w:proofErr w:type="gramStart"/>
      <w:r w:rsidRPr="00651456">
        <w:rPr>
          <w:color w:val="000000"/>
          <w:sz w:val="28"/>
          <w:szCs w:val="28"/>
          <w:lang w:eastAsia="ru-RU" w:bidi="ru-RU"/>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Д</m:t>
            </m:r>
          </m:sub>
        </m:sSub>
      </m:oMath>
      <w:r w:rsidRPr="00651456">
        <w:rPr>
          <w:rStyle w:val="BodytextItalic"/>
          <w:sz w:val="28"/>
          <w:szCs w:val="28"/>
        </w:rPr>
        <w:t xml:space="preserve"> -</w:t>
      </w:r>
      <w:proofErr w:type="gramEnd"/>
      <w:r w:rsidRPr="00651456">
        <w:rPr>
          <w:color w:val="000000"/>
          <w:sz w:val="28"/>
          <w:szCs w:val="28"/>
          <w:lang w:eastAsia="ru-RU" w:bidi="ru-RU"/>
        </w:rPr>
        <w:t xml:space="preserve"> коэффициент отчислений на дополнительную заработную плату,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Д</m:t>
            </m:r>
          </m:sub>
        </m:sSub>
      </m:oMath>
      <w:r w:rsidRPr="00651456">
        <w:rPr>
          <w:rStyle w:val="BodytextItalic"/>
          <w:sz w:val="28"/>
          <w:szCs w:val="28"/>
        </w:rPr>
        <w:t xml:space="preserve"> =</w:t>
      </w:r>
      <w:r w:rsidR="00823C2C">
        <w:rPr>
          <w:color w:val="000000"/>
          <w:sz w:val="28"/>
          <w:szCs w:val="28"/>
          <w:lang w:eastAsia="ru-RU" w:bidi="ru-RU"/>
        </w:rPr>
        <w:t xml:space="preserve"> 0.1</w:t>
      </w:r>
      <w:r w:rsidRPr="00651456">
        <w:rPr>
          <w:color w:val="000000"/>
          <w:sz w:val="28"/>
          <w:szCs w:val="28"/>
          <w:lang w:eastAsia="ru-RU" w:bidi="ru-RU"/>
        </w:rPr>
        <w:t xml:space="preserve">. В данном случае </w:t>
      </w:r>
      <w:proofErr w:type="gramStart"/>
      <w:r w:rsidRPr="00651456">
        <w:rPr>
          <w:color w:val="000000"/>
          <w:sz w:val="28"/>
          <w:szCs w:val="28"/>
          <w:lang w:eastAsia="ru-RU" w:bidi="ru-RU"/>
        </w:rPr>
        <w:t xml:space="preserve">коэффициент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Д</m:t>
            </m:r>
          </m:sub>
        </m:sSub>
      </m:oMath>
      <w:r w:rsidRPr="00651456">
        <w:rPr>
          <w:color w:val="000000"/>
          <w:sz w:val="28"/>
          <w:szCs w:val="28"/>
          <w:lang w:eastAsia="ru-RU" w:bidi="ru-RU"/>
        </w:rPr>
        <w:t xml:space="preserve"> учитывает</w:t>
      </w:r>
      <w:proofErr w:type="gramEnd"/>
      <w:r w:rsidRPr="00651456">
        <w:rPr>
          <w:color w:val="000000"/>
          <w:sz w:val="28"/>
          <w:szCs w:val="28"/>
          <w:lang w:eastAsia="ru-RU" w:bidi="ru-RU"/>
        </w:rPr>
        <w:t xml:space="preserve"> не только оплату непроработанного времени, но и все компенсационные и стимулирующие надбавки к тарифам.</w:t>
      </w:r>
    </w:p>
    <w:p w:rsidR="00651456" w:rsidRPr="00651456" w:rsidRDefault="00651456" w:rsidP="00950A9A">
      <w:pPr>
        <w:pStyle w:val="41"/>
        <w:shd w:val="clear" w:color="auto" w:fill="auto"/>
        <w:spacing w:before="0" w:line="360" w:lineRule="auto"/>
        <w:ind w:left="20" w:right="20" w:firstLine="720"/>
        <w:rPr>
          <w:sz w:val="28"/>
          <w:szCs w:val="28"/>
        </w:rPr>
      </w:pPr>
      <w:r w:rsidRPr="00651456">
        <w:rPr>
          <w:color w:val="000000"/>
          <w:sz w:val="28"/>
          <w:szCs w:val="28"/>
          <w:lang w:eastAsia="ru-RU" w:bidi="ru-RU"/>
        </w:rPr>
        <w:t>Заработная плата руководителей и другого персонала определяется по формуле</w:t>
      </w:r>
      <w:r w:rsidR="006956A6">
        <w:rPr>
          <w:color w:val="000000"/>
          <w:sz w:val="28"/>
          <w:szCs w:val="28"/>
          <w:lang w:eastAsia="ru-RU" w:bidi="ru-RU"/>
        </w:rPr>
        <w:t xml:space="preserve"> </w:t>
      </w:r>
      <w:r w:rsidR="006956A6" w:rsidRPr="00FD584D">
        <w:rPr>
          <w:color w:val="000000"/>
          <w:sz w:val="28"/>
          <w:szCs w:val="28"/>
          <w:lang w:eastAsia="ru-RU" w:bidi="ru-RU"/>
        </w:rPr>
        <w:t>[</w:t>
      </w:r>
      <w:r w:rsidR="00100EB6" w:rsidRPr="00100EB6">
        <w:rPr>
          <w:color w:val="000000"/>
          <w:sz w:val="28"/>
          <w:szCs w:val="28"/>
          <w:lang w:eastAsia="ru-RU" w:bidi="ru-RU"/>
        </w:rPr>
        <w:t>3</w:t>
      </w:r>
      <w:r w:rsidR="006956A6" w:rsidRPr="00FD584D">
        <w:rPr>
          <w:color w:val="000000"/>
          <w:sz w:val="28"/>
          <w:szCs w:val="28"/>
          <w:lang w:eastAsia="ru-RU" w:bidi="ru-RU"/>
        </w:rPr>
        <w:t>1]</w:t>
      </w:r>
      <w:r w:rsidRPr="00651456">
        <w:rPr>
          <w:color w:val="000000"/>
          <w:sz w:val="28"/>
          <w:szCs w:val="28"/>
          <w:lang w:eastAsia="ru-RU" w:bidi="ru-RU"/>
        </w:rPr>
        <w:t>:</w:t>
      </w:r>
    </w:p>
    <w:p w:rsidR="00D42CFB" w:rsidRPr="00D42CFB" w:rsidRDefault="003E7F25" w:rsidP="00950A9A">
      <w:pPr>
        <w:pStyle w:val="41"/>
        <w:shd w:val="clear" w:color="auto" w:fill="auto"/>
        <w:spacing w:before="0" w:line="360" w:lineRule="auto"/>
        <w:ind w:left="20" w:right="20" w:firstLine="720"/>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рук</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осн</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Р</m:t>
              </m:r>
            </m:sub>
          </m:sSub>
        </m:oMath>
      </m:oMathPara>
    </w:p>
    <w:p w:rsidR="00E95334" w:rsidRDefault="00651456" w:rsidP="00950A9A">
      <w:pPr>
        <w:pStyle w:val="41"/>
        <w:shd w:val="clear" w:color="auto" w:fill="auto"/>
        <w:spacing w:before="0" w:line="360" w:lineRule="auto"/>
        <w:ind w:left="20" w:right="20" w:firstLine="720"/>
        <w:rPr>
          <w:color w:val="000000"/>
          <w:sz w:val="28"/>
          <w:szCs w:val="28"/>
          <w:lang w:eastAsia="ru-RU" w:bidi="ru-RU"/>
        </w:rPr>
      </w:pPr>
      <w:proofErr w:type="gramStart"/>
      <w:r w:rsidRPr="00651456">
        <w:rPr>
          <w:color w:val="000000"/>
          <w:sz w:val="28"/>
          <w:szCs w:val="28"/>
          <w:lang w:eastAsia="ru-RU" w:bidi="ru-RU"/>
        </w:rPr>
        <w:lastRenderedPageBreak/>
        <w:t xml:space="preserve">где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Р</m:t>
            </m:r>
          </m:sub>
        </m:sSub>
      </m:oMath>
      <w:r w:rsidR="00D42CFB">
        <w:rPr>
          <w:sz w:val="28"/>
          <w:szCs w:val="28"/>
        </w:rPr>
        <w:t xml:space="preserve"> </w:t>
      </w:r>
      <w:r w:rsidRPr="00651456">
        <w:rPr>
          <w:rStyle w:val="BodytextItalic"/>
          <w:sz w:val="28"/>
          <w:szCs w:val="28"/>
        </w:rPr>
        <w:t>-</w:t>
      </w:r>
      <w:proofErr w:type="gramEnd"/>
      <w:r w:rsidRPr="00651456">
        <w:rPr>
          <w:color w:val="000000"/>
          <w:sz w:val="28"/>
          <w:szCs w:val="28"/>
          <w:lang w:eastAsia="ru-RU" w:bidi="ru-RU"/>
        </w:rPr>
        <w:t xml:space="preserve"> коэффициент отчислений на заработную плату руководителей и другого персонала, </w:t>
      </w:r>
      <m:oMath>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Р</m:t>
            </m:r>
          </m:sub>
        </m:sSub>
      </m:oMath>
      <w:r w:rsidR="00297B04">
        <w:rPr>
          <w:sz w:val="28"/>
          <w:szCs w:val="28"/>
        </w:rPr>
        <w:t xml:space="preserve"> </w:t>
      </w:r>
      <w:r w:rsidRPr="00651456">
        <w:rPr>
          <w:rStyle w:val="BodytextItalic"/>
          <w:sz w:val="28"/>
          <w:szCs w:val="28"/>
        </w:rPr>
        <w:t>=</w:t>
      </w:r>
      <w:r w:rsidRPr="00651456">
        <w:rPr>
          <w:color w:val="000000"/>
          <w:sz w:val="28"/>
          <w:szCs w:val="28"/>
          <w:lang w:eastAsia="ru-RU" w:bidi="ru-RU"/>
        </w:rPr>
        <w:t xml:space="preserve"> 0,5.</w:t>
      </w:r>
      <w:r w:rsidR="00E95334">
        <w:rPr>
          <w:color w:val="000000"/>
          <w:sz w:val="28"/>
          <w:szCs w:val="28"/>
          <w:lang w:eastAsia="ru-RU" w:bidi="ru-RU"/>
        </w:rPr>
        <w:t xml:space="preserve"> </w:t>
      </w:r>
    </w:p>
    <w:p w:rsidR="00BD032A" w:rsidRDefault="00BD032A" w:rsidP="00950A9A">
      <w:pPr>
        <w:pStyle w:val="41"/>
        <w:shd w:val="clear" w:color="auto" w:fill="auto"/>
        <w:spacing w:before="0" w:line="360" w:lineRule="auto"/>
        <w:ind w:right="20" w:firstLine="0"/>
        <w:rPr>
          <w:sz w:val="28"/>
          <w:szCs w:val="28"/>
        </w:rPr>
      </w:pPr>
      <w:r>
        <w:rPr>
          <w:i/>
          <w:sz w:val="28"/>
          <w:szCs w:val="28"/>
        </w:rPr>
        <w:tab/>
      </w:r>
      <w:r>
        <w:rPr>
          <w:sz w:val="28"/>
          <w:szCs w:val="28"/>
        </w:rPr>
        <w:t xml:space="preserve">Исходя из статистических значений средней заработной платы </w:t>
      </w:r>
      <w:r w:rsidRPr="00E95334">
        <w:rPr>
          <w:sz w:val="28"/>
          <w:szCs w:val="28"/>
        </w:rPr>
        <w:t>[</w:t>
      </w:r>
      <w:r w:rsidR="00100EB6" w:rsidRPr="00100EB6">
        <w:rPr>
          <w:sz w:val="28"/>
          <w:szCs w:val="28"/>
        </w:rPr>
        <w:t>3</w:t>
      </w:r>
      <w:r w:rsidRPr="00E95334">
        <w:rPr>
          <w:sz w:val="28"/>
          <w:szCs w:val="28"/>
        </w:rPr>
        <w:t>4]</w:t>
      </w:r>
      <w:r>
        <w:rPr>
          <w:sz w:val="28"/>
          <w:szCs w:val="28"/>
        </w:rPr>
        <w:t xml:space="preserve">, </w:t>
      </w:r>
      <w:r w:rsidR="00E31F86">
        <w:rPr>
          <w:sz w:val="28"/>
          <w:szCs w:val="28"/>
        </w:rPr>
        <w:t>заработные платы</w:t>
      </w:r>
      <w:r>
        <w:rPr>
          <w:sz w:val="28"/>
          <w:szCs w:val="28"/>
        </w:rPr>
        <w:t xml:space="preserve"> исполнителей представлены в таблице </w:t>
      </w:r>
      <w:r w:rsidR="00C722C7">
        <w:rPr>
          <w:sz w:val="28"/>
          <w:szCs w:val="28"/>
        </w:rPr>
        <w:t>3</w:t>
      </w:r>
      <w:r w:rsidR="00CA0062">
        <w:rPr>
          <w:sz w:val="28"/>
          <w:szCs w:val="28"/>
        </w:rPr>
        <w:t>0</w:t>
      </w:r>
      <w:r>
        <w:rPr>
          <w:sz w:val="28"/>
          <w:szCs w:val="28"/>
        </w:rPr>
        <w:t>.</w:t>
      </w:r>
    </w:p>
    <w:p w:rsidR="00C722C7" w:rsidRDefault="00C722C7" w:rsidP="00C56318">
      <w:pPr>
        <w:pStyle w:val="aa"/>
        <w:spacing w:line="360" w:lineRule="auto"/>
        <w:jc w:val="left"/>
      </w:pPr>
      <w:r>
        <w:t>Таблица 3</w:t>
      </w:r>
      <w:r w:rsidR="00CA0062">
        <w:t>0</w:t>
      </w:r>
      <w:r w:rsidR="00C56318">
        <w:t xml:space="preserve"> </w:t>
      </w:r>
      <w:r w:rsidR="00C56318" w:rsidRPr="00C56318">
        <w:rPr>
          <w:rStyle w:val="a8"/>
        </w:rPr>
        <w:t>‒</w:t>
      </w:r>
      <w:r>
        <w:t xml:space="preserve"> Оклады и заработные платы исполнителей</w:t>
      </w:r>
    </w:p>
    <w:tbl>
      <w:tblPr>
        <w:tblStyle w:val="a9"/>
        <w:tblW w:w="0" w:type="auto"/>
        <w:tblLayout w:type="fixed"/>
        <w:tblLook w:val="04A0" w:firstRow="1" w:lastRow="0" w:firstColumn="1" w:lastColumn="0" w:noHBand="0" w:noVBand="1"/>
      </w:tblPr>
      <w:tblGrid>
        <w:gridCol w:w="1951"/>
        <w:gridCol w:w="1559"/>
        <w:gridCol w:w="1275"/>
        <w:gridCol w:w="1595"/>
        <w:gridCol w:w="1595"/>
        <w:gridCol w:w="1596"/>
      </w:tblGrid>
      <w:tr w:rsidR="00BD032A" w:rsidTr="00BD032A">
        <w:tc>
          <w:tcPr>
            <w:tcW w:w="1951" w:type="dxa"/>
            <w:vAlign w:val="center"/>
          </w:tcPr>
          <w:p w:rsidR="00BD032A" w:rsidRPr="00B15180" w:rsidRDefault="00BD032A" w:rsidP="00950A9A">
            <w:pPr>
              <w:pStyle w:val="41"/>
              <w:shd w:val="clear" w:color="auto" w:fill="auto"/>
              <w:spacing w:before="0" w:line="360" w:lineRule="auto"/>
              <w:ind w:right="20" w:firstLine="0"/>
              <w:jc w:val="center"/>
              <w:rPr>
                <w:sz w:val="28"/>
                <w:szCs w:val="28"/>
              </w:rPr>
            </w:pPr>
            <w:r>
              <w:rPr>
                <w:sz w:val="28"/>
                <w:szCs w:val="28"/>
              </w:rPr>
              <w:t>Исполнители</w:t>
            </w:r>
          </w:p>
        </w:tc>
        <w:tc>
          <w:tcPr>
            <w:tcW w:w="1559" w:type="dxa"/>
            <w:vAlign w:val="center"/>
          </w:tcPr>
          <w:p w:rsidR="00BD032A" w:rsidRDefault="00BD032A" w:rsidP="00950A9A">
            <w:pPr>
              <w:pStyle w:val="41"/>
              <w:shd w:val="clear" w:color="auto" w:fill="auto"/>
              <w:spacing w:before="0" w:line="360" w:lineRule="auto"/>
              <w:ind w:right="20" w:firstLine="0"/>
              <w:jc w:val="center"/>
              <w:rPr>
                <w:sz w:val="28"/>
                <w:szCs w:val="28"/>
              </w:rPr>
            </w:pPr>
            <w:r>
              <w:rPr>
                <w:sz w:val="28"/>
                <w:szCs w:val="28"/>
              </w:rPr>
              <w:t>Месячный оклад, руб</w:t>
            </w:r>
          </w:p>
        </w:tc>
        <w:tc>
          <w:tcPr>
            <w:tcW w:w="1275" w:type="dxa"/>
            <w:vAlign w:val="center"/>
          </w:tcPr>
          <w:p w:rsidR="00BD032A" w:rsidRPr="00B15180" w:rsidRDefault="00BD032A" w:rsidP="00950A9A">
            <w:pPr>
              <w:pStyle w:val="41"/>
              <w:shd w:val="clear" w:color="auto" w:fill="auto"/>
              <w:spacing w:before="0" w:line="360" w:lineRule="auto"/>
              <w:ind w:right="20" w:firstLine="0"/>
              <w:jc w:val="center"/>
              <w:rPr>
                <w:sz w:val="28"/>
                <w:szCs w:val="28"/>
              </w:rPr>
            </w:pPr>
            <w:r>
              <w:rPr>
                <w:sz w:val="28"/>
                <w:szCs w:val="28"/>
              </w:rPr>
              <w:t>Дневная з</w:t>
            </w:r>
            <w:r>
              <w:rPr>
                <w:sz w:val="28"/>
                <w:szCs w:val="28"/>
                <w:lang w:val="en-US"/>
              </w:rPr>
              <w:t>/</w:t>
            </w:r>
            <w:r>
              <w:rPr>
                <w:sz w:val="28"/>
                <w:szCs w:val="28"/>
              </w:rPr>
              <w:t>п, руб.</w:t>
            </w:r>
          </w:p>
        </w:tc>
        <w:tc>
          <w:tcPr>
            <w:tcW w:w="1595" w:type="dxa"/>
            <w:vAlign w:val="center"/>
          </w:tcPr>
          <w:p w:rsidR="00BD032A" w:rsidRDefault="00BD032A" w:rsidP="00950A9A">
            <w:pPr>
              <w:pStyle w:val="41"/>
              <w:shd w:val="clear" w:color="auto" w:fill="auto"/>
              <w:spacing w:before="0" w:line="360" w:lineRule="auto"/>
              <w:ind w:right="20" w:firstLine="0"/>
              <w:jc w:val="center"/>
              <w:rPr>
                <w:sz w:val="28"/>
                <w:szCs w:val="28"/>
              </w:rPr>
            </w:pPr>
            <w:r>
              <w:rPr>
                <w:sz w:val="28"/>
                <w:szCs w:val="28"/>
              </w:rPr>
              <w:t>Продолж. работы, дн.</w:t>
            </w:r>
          </w:p>
        </w:tc>
        <w:tc>
          <w:tcPr>
            <w:tcW w:w="1595" w:type="dxa"/>
            <w:vAlign w:val="center"/>
          </w:tcPr>
          <w:p w:rsidR="00BD032A" w:rsidRPr="00B15180" w:rsidRDefault="00BD032A" w:rsidP="00950A9A">
            <w:pPr>
              <w:pStyle w:val="41"/>
              <w:shd w:val="clear" w:color="auto" w:fill="auto"/>
              <w:spacing w:before="0" w:line="360" w:lineRule="auto"/>
              <w:ind w:right="20" w:firstLine="0"/>
              <w:jc w:val="center"/>
              <w:rPr>
                <w:sz w:val="28"/>
                <w:szCs w:val="28"/>
              </w:rPr>
            </w:pPr>
            <w:r>
              <w:rPr>
                <w:sz w:val="28"/>
                <w:szCs w:val="28"/>
              </w:rPr>
              <w:t>Основная з</w:t>
            </w:r>
            <w:r w:rsidRPr="009956F1">
              <w:rPr>
                <w:sz w:val="28"/>
                <w:szCs w:val="28"/>
              </w:rPr>
              <w:t>/</w:t>
            </w:r>
            <w:r>
              <w:rPr>
                <w:sz w:val="28"/>
                <w:szCs w:val="28"/>
              </w:rPr>
              <w:t>п, руб</w:t>
            </w:r>
          </w:p>
        </w:tc>
        <w:tc>
          <w:tcPr>
            <w:tcW w:w="1596" w:type="dxa"/>
            <w:vAlign w:val="center"/>
          </w:tcPr>
          <w:p w:rsidR="00BD032A" w:rsidRPr="009956F1" w:rsidRDefault="00BD032A" w:rsidP="00950A9A">
            <w:pPr>
              <w:pStyle w:val="41"/>
              <w:shd w:val="clear" w:color="auto" w:fill="auto"/>
              <w:spacing w:before="0" w:line="360" w:lineRule="auto"/>
              <w:ind w:right="20" w:firstLine="0"/>
              <w:jc w:val="center"/>
              <w:rPr>
                <w:sz w:val="28"/>
                <w:szCs w:val="28"/>
              </w:rPr>
            </w:pPr>
            <w:r>
              <w:rPr>
                <w:sz w:val="28"/>
                <w:szCs w:val="28"/>
              </w:rPr>
              <w:t>Доп. з</w:t>
            </w:r>
            <w:r w:rsidRPr="009956F1">
              <w:rPr>
                <w:sz w:val="28"/>
                <w:szCs w:val="28"/>
              </w:rPr>
              <w:t>/</w:t>
            </w:r>
            <w:r>
              <w:rPr>
                <w:sz w:val="28"/>
                <w:szCs w:val="28"/>
              </w:rPr>
              <w:t>п, руб</w:t>
            </w:r>
          </w:p>
        </w:tc>
      </w:tr>
      <w:tr w:rsidR="00BD032A" w:rsidTr="00BD032A">
        <w:tc>
          <w:tcPr>
            <w:tcW w:w="1951" w:type="dxa"/>
            <w:vAlign w:val="center"/>
          </w:tcPr>
          <w:p w:rsidR="00BD032A" w:rsidRDefault="00BD032A" w:rsidP="00950A9A">
            <w:pPr>
              <w:pStyle w:val="41"/>
              <w:shd w:val="clear" w:color="auto" w:fill="auto"/>
              <w:spacing w:before="0" w:line="360" w:lineRule="auto"/>
              <w:ind w:right="20" w:firstLine="0"/>
              <w:jc w:val="left"/>
              <w:rPr>
                <w:sz w:val="28"/>
                <w:szCs w:val="28"/>
              </w:rPr>
            </w:pPr>
            <w:r>
              <w:rPr>
                <w:sz w:val="28"/>
                <w:szCs w:val="28"/>
              </w:rPr>
              <w:t>Старший инженер</w:t>
            </w:r>
          </w:p>
        </w:tc>
        <w:tc>
          <w:tcPr>
            <w:tcW w:w="1559" w:type="dxa"/>
            <w:vAlign w:val="center"/>
          </w:tcPr>
          <w:p w:rsidR="00BD032A" w:rsidRDefault="00894EC0" w:rsidP="00950A9A">
            <w:pPr>
              <w:pStyle w:val="41"/>
              <w:shd w:val="clear" w:color="auto" w:fill="auto"/>
              <w:spacing w:before="0" w:line="360" w:lineRule="auto"/>
              <w:ind w:right="20" w:firstLine="0"/>
              <w:jc w:val="center"/>
              <w:rPr>
                <w:sz w:val="28"/>
                <w:szCs w:val="28"/>
              </w:rPr>
            </w:pPr>
            <w:r>
              <w:rPr>
                <w:sz w:val="28"/>
                <w:szCs w:val="28"/>
              </w:rPr>
              <w:t>90000</w:t>
            </w:r>
          </w:p>
        </w:tc>
        <w:tc>
          <w:tcPr>
            <w:tcW w:w="1275" w:type="dxa"/>
            <w:vAlign w:val="center"/>
          </w:tcPr>
          <w:p w:rsidR="00BD032A" w:rsidRDefault="00A878DA" w:rsidP="00950A9A">
            <w:pPr>
              <w:pStyle w:val="41"/>
              <w:shd w:val="clear" w:color="auto" w:fill="auto"/>
              <w:spacing w:before="0" w:line="360" w:lineRule="auto"/>
              <w:ind w:right="20" w:firstLine="0"/>
              <w:jc w:val="center"/>
              <w:rPr>
                <w:sz w:val="28"/>
                <w:szCs w:val="28"/>
              </w:rPr>
            </w:pPr>
            <w:r>
              <w:rPr>
                <w:sz w:val="28"/>
                <w:szCs w:val="28"/>
              </w:rPr>
              <w:t>4390</w:t>
            </w:r>
          </w:p>
        </w:tc>
        <w:tc>
          <w:tcPr>
            <w:tcW w:w="1595" w:type="dxa"/>
            <w:vAlign w:val="center"/>
          </w:tcPr>
          <w:p w:rsidR="00BD032A" w:rsidRDefault="00A878DA" w:rsidP="00950A9A">
            <w:pPr>
              <w:pStyle w:val="41"/>
              <w:shd w:val="clear" w:color="auto" w:fill="auto"/>
              <w:spacing w:before="0" w:line="360" w:lineRule="auto"/>
              <w:ind w:right="20" w:firstLine="0"/>
              <w:jc w:val="center"/>
              <w:rPr>
                <w:sz w:val="28"/>
                <w:szCs w:val="28"/>
              </w:rPr>
            </w:pPr>
            <w:r>
              <w:rPr>
                <w:sz w:val="28"/>
                <w:szCs w:val="28"/>
              </w:rPr>
              <w:t>25</w:t>
            </w:r>
          </w:p>
        </w:tc>
        <w:tc>
          <w:tcPr>
            <w:tcW w:w="1595" w:type="dxa"/>
            <w:vAlign w:val="center"/>
          </w:tcPr>
          <w:p w:rsidR="00BD032A" w:rsidRDefault="00A878DA" w:rsidP="00950A9A">
            <w:pPr>
              <w:pStyle w:val="41"/>
              <w:shd w:val="clear" w:color="auto" w:fill="auto"/>
              <w:spacing w:before="0" w:line="360" w:lineRule="auto"/>
              <w:ind w:right="20" w:firstLine="0"/>
              <w:jc w:val="center"/>
              <w:rPr>
                <w:sz w:val="28"/>
                <w:szCs w:val="28"/>
              </w:rPr>
            </w:pPr>
            <w:r>
              <w:rPr>
                <w:sz w:val="28"/>
                <w:szCs w:val="28"/>
              </w:rPr>
              <w:t>294130</w:t>
            </w:r>
          </w:p>
        </w:tc>
        <w:tc>
          <w:tcPr>
            <w:tcW w:w="1596" w:type="dxa"/>
            <w:vAlign w:val="center"/>
          </w:tcPr>
          <w:p w:rsidR="00BD032A" w:rsidRDefault="006B1BC3" w:rsidP="00950A9A">
            <w:pPr>
              <w:pStyle w:val="41"/>
              <w:shd w:val="clear" w:color="auto" w:fill="auto"/>
              <w:spacing w:before="0" w:line="360" w:lineRule="auto"/>
              <w:ind w:right="20" w:firstLine="0"/>
              <w:jc w:val="center"/>
              <w:rPr>
                <w:sz w:val="28"/>
                <w:szCs w:val="28"/>
              </w:rPr>
            </w:pPr>
            <w:r>
              <w:rPr>
                <w:sz w:val="28"/>
                <w:szCs w:val="28"/>
              </w:rPr>
              <w:t>29413</w:t>
            </w:r>
          </w:p>
        </w:tc>
      </w:tr>
      <w:tr w:rsidR="00BD032A" w:rsidTr="00BD032A">
        <w:tc>
          <w:tcPr>
            <w:tcW w:w="1951" w:type="dxa"/>
            <w:vAlign w:val="center"/>
          </w:tcPr>
          <w:p w:rsidR="00BD032A" w:rsidRDefault="00BD032A" w:rsidP="00950A9A">
            <w:pPr>
              <w:pStyle w:val="41"/>
              <w:shd w:val="clear" w:color="auto" w:fill="auto"/>
              <w:spacing w:before="0" w:line="360" w:lineRule="auto"/>
              <w:ind w:right="20" w:firstLine="0"/>
              <w:jc w:val="left"/>
              <w:rPr>
                <w:sz w:val="28"/>
                <w:szCs w:val="28"/>
              </w:rPr>
            </w:pPr>
            <w:r>
              <w:rPr>
                <w:sz w:val="28"/>
                <w:szCs w:val="28"/>
              </w:rPr>
              <w:t>Инженер</w:t>
            </w:r>
          </w:p>
        </w:tc>
        <w:tc>
          <w:tcPr>
            <w:tcW w:w="1559" w:type="dxa"/>
            <w:vAlign w:val="center"/>
          </w:tcPr>
          <w:p w:rsidR="00BD032A" w:rsidRDefault="00894EC0" w:rsidP="00950A9A">
            <w:pPr>
              <w:pStyle w:val="41"/>
              <w:shd w:val="clear" w:color="auto" w:fill="auto"/>
              <w:spacing w:before="0" w:line="360" w:lineRule="auto"/>
              <w:ind w:right="20" w:firstLine="0"/>
              <w:jc w:val="center"/>
              <w:rPr>
                <w:sz w:val="28"/>
                <w:szCs w:val="28"/>
              </w:rPr>
            </w:pPr>
            <w:r>
              <w:rPr>
                <w:sz w:val="28"/>
                <w:szCs w:val="28"/>
              </w:rPr>
              <w:t>60000</w:t>
            </w:r>
          </w:p>
        </w:tc>
        <w:tc>
          <w:tcPr>
            <w:tcW w:w="1275" w:type="dxa"/>
            <w:vAlign w:val="center"/>
          </w:tcPr>
          <w:p w:rsidR="00BD032A" w:rsidRDefault="0018492F" w:rsidP="00950A9A">
            <w:pPr>
              <w:pStyle w:val="41"/>
              <w:shd w:val="clear" w:color="auto" w:fill="auto"/>
              <w:spacing w:before="0" w:line="360" w:lineRule="auto"/>
              <w:ind w:right="20" w:firstLine="0"/>
              <w:jc w:val="center"/>
              <w:rPr>
                <w:sz w:val="28"/>
                <w:szCs w:val="28"/>
              </w:rPr>
            </w:pPr>
            <w:r>
              <w:rPr>
                <w:sz w:val="28"/>
                <w:szCs w:val="28"/>
              </w:rPr>
              <w:t>2930</w:t>
            </w:r>
          </w:p>
        </w:tc>
        <w:tc>
          <w:tcPr>
            <w:tcW w:w="1595" w:type="dxa"/>
            <w:vAlign w:val="center"/>
          </w:tcPr>
          <w:p w:rsidR="00BD032A" w:rsidRDefault="00A878DA" w:rsidP="00950A9A">
            <w:pPr>
              <w:pStyle w:val="41"/>
              <w:shd w:val="clear" w:color="auto" w:fill="auto"/>
              <w:spacing w:before="0" w:line="360" w:lineRule="auto"/>
              <w:ind w:right="20" w:firstLine="0"/>
              <w:jc w:val="center"/>
              <w:rPr>
                <w:sz w:val="28"/>
                <w:szCs w:val="28"/>
              </w:rPr>
            </w:pPr>
            <w:r>
              <w:rPr>
                <w:sz w:val="28"/>
                <w:szCs w:val="28"/>
              </w:rPr>
              <w:t>31</w:t>
            </w:r>
          </w:p>
        </w:tc>
        <w:tc>
          <w:tcPr>
            <w:tcW w:w="1595" w:type="dxa"/>
            <w:vAlign w:val="center"/>
          </w:tcPr>
          <w:p w:rsidR="00BD032A" w:rsidRDefault="0018492F" w:rsidP="00950A9A">
            <w:pPr>
              <w:pStyle w:val="41"/>
              <w:shd w:val="clear" w:color="auto" w:fill="auto"/>
              <w:spacing w:before="0" w:line="360" w:lineRule="auto"/>
              <w:ind w:right="20" w:firstLine="0"/>
              <w:jc w:val="center"/>
              <w:rPr>
                <w:sz w:val="28"/>
                <w:szCs w:val="28"/>
              </w:rPr>
            </w:pPr>
            <w:r>
              <w:rPr>
                <w:sz w:val="28"/>
                <w:szCs w:val="28"/>
              </w:rPr>
              <w:t>181660</w:t>
            </w:r>
          </w:p>
        </w:tc>
        <w:tc>
          <w:tcPr>
            <w:tcW w:w="1596" w:type="dxa"/>
            <w:vAlign w:val="center"/>
          </w:tcPr>
          <w:p w:rsidR="00BD032A" w:rsidRDefault="006B1BC3" w:rsidP="00950A9A">
            <w:pPr>
              <w:pStyle w:val="41"/>
              <w:shd w:val="clear" w:color="auto" w:fill="auto"/>
              <w:spacing w:before="0" w:line="360" w:lineRule="auto"/>
              <w:ind w:right="20" w:firstLine="0"/>
              <w:jc w:val="center"/>
              <w:rPr>
                <w:sz w:val="28"/>
                <w:szCs w:val="28"/>
              </w:rPr>
            </w:pPr>
            <w:r>
              <w:rPr>
                <w:sz w:val="28"/>
                <w:szCs w:val="28"/>
              </w:rPr>
              <w:t>18166</w:t>
            </w:r>
          </w:p>
        </w:tc>
      </w:tr>
      <w:tr w:rsidR="006B1BC3" w:rsidTr="00573595">
        <w:tc>
          <w:tcPr>
            <w:tcW w:w="6380" w:type="dxa"/>
            <w:gridSpan w:val="4"/>
            <w:vAlign w:val="center"/>
          </w:tcPr>
          <w:p w:rsidR="006B1BC3" w:rsidRDefault="006B1BC3" w:rsidP="00950A9A">
            <w:pPr>
              <w:pStyle w:val="41"/>
              <w:shd w:val="clear" w:color="auto" w:fill="auto"/>
              <w:spacing w:before="0" w:line="360" w:lineRule="auto"/>
              <w:ind w:right="20" w:firstLine="0"/>
              <w:jc w:val="left"/>
              <w:rPr>
                <w:sz w:val="28"/>
                <w:szCs w:val="28"/>
              </w:rPr>
            </w:pPr>
            <w:r>
              <w:rPr>
                <w:sz w:val="28"/>
                <w:szCs w:val="28"/>
              </w:rPr>
              <w:t>ИТОГО</w:t>
            </w:r>
          </w:p>
        </w:tc>
        <w:tc>
          <w:tcPr>
            <w:tcW w:w="3191" w:type="dxa"/>
            <w:gridSpan w:val="2"/>
            <w:vAlign w:val="center"/>
          </w:tcPr>
          <w:p w:rsidR="006B1BC3" w:rsidRDefault="0091743D" w:rsidP="00950A9A">
            <w:pPr>
              <w:pStyle w:val="41"/>
              <w:keepNext/>
              <w:shd w:val="clear" w:color="auto" w:fill="auto"/>
              <w:spacing w:before="0" w:line="360" w:lineRule="auto"/>
              <w:ind w:right="20" w:firstLine="0"/>
              <w:jc w:val="center"/>
              <w:rPr>
                <w:sz w:val="28"/>
                <w:szCs w:val="28"/>
              </w:rPr>
            </w:pPr>
            <w:r>
              <w:rPr>
                <w:sz w:val="28"/>
                <w:szCs w:val="28"/>
              </w:rPr>
              <w:t>523370</w:t>
            </w:r>
          </w:p>
        </w:tc>
      </w:tr>
    </w:tbl>
    <w:p w:rsidR="003B2A7D" w:rsidRPr="003B2A7D" w:rsidRDefault="003B2A7D" w:rsidP="00950A9A">
      <w:pPr>
        <w:pStyle w:val="41"/>
        <w:shd w:val="clear" w:color="auto" w:fill="auto"/>
        <w:spacing w:before="0" w:line="360" w:lineRule="auto"/>
        <w:ind w:right="20" w:firstLine="0"/>
        <w:rPr>
          <w:sz w:val="28"/>
          <w:szCs w:val="28"/>
        </w:rPr>
      </w:pPr>
      <w:r>
        <w:rPr>
          <w:color w:val="000000"/>
          <w:sz w:val="28"/>
          <w:szCs w:val="28"/>
          <w:lang w:eastAsia="ru-RU" w:bidi="ru-RU"/>
        </w:rPr>
        <w:tab/>
      </w:r>
      <w:r w:rsidRPr="003B2A7D">
        <w:rPr>
          <w:color w:val="000000"/>
          <w:sz w:val="28"/>
          <w:lang w:eastAsia="ru-RU" w:bidi="ru-RU"/>
        </w:rPr>
        <w:t xml:space="preserve">Таким образом, </w:t>
      </w:r>
      <w:r>
        <w:rPr>
          <w:color w:val="000000"/>
          <w:sz w:val="28"/>
          <w:lang w:eastAsia="ru-RU" w:bidi="ru-RU"/>
        </w:rPr>
        <w:t xml:space="preserve">суммарно </w:t>
      </w:r>
      <w:r w:rsidRPr="003B2A7D">
        <w:rPr>
          <w:color w:val="000000"/>
          <w:sz w:val="28"/>
          <w:lang w:eastAsia="ru-RU" w:bidi="ru-RU"/>
        </w:rPr>
        <w:t xml:space="preserve">на заработную плату исполнителям необходимо </w:t>
      </w:r>
      <w:r>
        <w:rPr>
          <w:sz w:val="28"/>
          <w:szCs w:val="28"/>
        </w:rPr>
        <w:t>523370</w:t>
      </w:r>
      <w:r w:rsidRPr="003B2A7D">
        <w:rPr>
          <w:color w:val="000000"/>
          <w:sz w:val="28"/>
          <w:lang w:eastAsia="ru-RU" w:bidi="ru-RU"/>
        </w:rPr>
        <w:t xml:space="preserve"> рублей. </w:t>
      </w:r>
      <w:r>
        <w:rPr>
          <w:color w:val="000000"/>
          <w:sz w:val="28"/>
          <w:lang w:eastAsia="ru-RU" w:bidi="ru-RU"/>
        </w:rPr>
        <w:t xml:space="preserve">Кроме того, отдельно учитывается зарплата руководителям, которая составляет </w:t>
      </w:r>
      <w:r w:rsidR="003402C4" w:rsidRPr="003402C4">
        <w:rPr>
          <w:sz w:val="28"/>
          <w:szCs w:val="28"/>
        </w:rPr>
        <w:t>261685</w:t>
      </w:r>
      <w:r>
        <w:rPr>
          <w:sz w:val="28"/>
          <w:szCs w:val="28"/>
        </w:rPr>
        <w:t xml:space="preserve"> рубля. В итоге, </w:t>
      </w:r>
      <w:r w:rsidR="003402C4">
        <w:rPr>
          <w:sz w:val="28"/>
          <w:szCs w:val="28"/>
        </w:rPr>
        <w:t xml:space="preserve">общие расходы на заработную плату составят </w:t>
      </w:r>
      <w:r w:rsidR="003E4CBA" w:rsidRPr="003E4CBA">
        <w:rPr>
          <w:sz w:val="28"/>
          <w:szCs w:val="28"/>
        </w:rPr>
        <w:t>785055</w:t>
      </w:r>
      <w:r w:rsidR="003E4CBA">
        <w:rPr>
          <w:sz w:val="28"/>
          <w:szCs w:val="28"/>
        </w:rPr>
        <w:t xml:space="preserve"> рублей.</w:t>
      </w:r>
    </w:p>
    <w:p w:rsidR="00394CC8" w:rsidRDefault="00394CC8" w:rsidP="00BF3787">
      <w:pPr>
        <w:pStyle w:val="3"/>
        <w:numPr>
          <w:ilvl w:val="2"/>
          <w:numId w:val="1"/>
        </w:numPr>
      </w:pPr>
      <w:bookmarkStart w:id="84" w:name="_Toc421742350"/>
      <w:r>
        <w:t>Стоимость продукта</w:t>
      </w:r>
      <w:bookmarkEnd w:id="84"/>
    </w:p>
    <w:p w:rsidR="000A3689" w:rsidRPr="008B0385" w:rsidRDefault="000A3689" w:rsidP="00950A9A">
      <w:pPr>
        <w:ind w:firstLine="708"/>
        <w:rPr>
          <w:sz w:val="28"/>
        </w:rPr>
      </w:pPr>
      <w:r w:rsidRPr="008B0385">
        <w:rPr>
          <w:sz w:val="28"/>
        </w:rPr>
        <w:t>Стоимость программного продукта</w:t>
      </w:r>
      <w:r w:rsidR="00756475">
        <w:rPr>
          <w:sz w:val="28"/>
        </w:rPr>
        <w:t xml:space="preserve"> </w:t>
      </w:r>
      <w:r w:rsidRPr="008B0385">
        <w:rPr>
          <w:sz w:val="28"/>
        </w:rPr>
        <w:t>рассчитывается по следующей формуле [</w:t>
      </w:r>
      <w:r w:rsidR="00100EB6" w:rsidRPr="00100EB6">
        <w:rPr>
          <w:sz w:val="28"/>
        </w:rPr>
        <w:t>3</w:t>
      </w:r>
      <w:r w:rsidRPr="008B0385">
        <w:rPr>
          <w:sz w:val="28"/>
        </w:rPr>
        <w:t>1]:</w:t>
      </w:r>
    </w:p>
    <w:p w:rsidR="000A3689" w:rsidRPr="008B0385" w:rsidRDefault="003E7F25" w:rsidP="00950A9A">
      <w:pPr>
        <w:ind w:left="360"/>
        <w:rPr>
          <w:rFonts w:eastAsiaTheme="minorEastAsia"/>
          <w:sz w:val="28"/>
        </w:rPr>
      </w:pPr>
      <m:oMathPara>
        <m:oMath>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сб</m:t>
              </m:r>
            </m:sub>
          </m:sSub>
          <m:r>
            <w:rPr>
              <w:rFonts w:ascii="Cambria Math" w:hAnsi="Cambria Math"/>
              <w:sz w:val="28"/>
            </w:rPr>
            <m:t xml:space="preserve">+ ρ* </m:t>
          </m:r>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сб</m:t>
              </m:r>
            </m:sub>
          </m:sSub>
        </m:oMath>
      </m:oMathPara>
    </w:p>
    <w:p w:rsidR="00492CED" w:rsidRDefault="000A3689" w:rsidP="00950A9A">
      <w:pPr>
        <w:ind w:firstLine="708"/>
        <w:rPr>
          <w:rFonts w:eastAsiaTheme="minorEastAsia"/>
          <w:sz w:val="28"/>
        </w:rPr>
      </w:pPr>
      <w:proofErr w:type="gramStart"/>
      <w:r w:rsidRPr="008B0385">
        <w:rPr>
          <w:rFonts w:eastAsiaTheme="minorEastAsia"/>
          <w:sz w:val="28"/>
        </w:rPr>
        <w:t xml:space="preserve">Где </w:t>
      </w:r>
      <m:oMath>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m:t>
            </m:r>
          </m:sub>
        </m:sSub>
      </m:oMath>
      <w:r w:rsidRPr="008B0385">
        <w:rPr>
          <w:rFonts w:eastAsiaTheme="minorEastAsia"/>
          <w:sz w:val="28"/>
        </w:rPr>
        <w:t xml:space="preserve"> –</w:t>
      </w:r>
      <w:proofErr w:type="gramEnd"/>
      <w:r w:rsidRPr="008B0385">
        <w:rPr>
          <w:rFonts w:eastAsiaTheme="minorEastAsia"/>
          <w:sz w:val="28"/>
        </w:rPr>
        <w:t xml:space="preserve"> стоимость ПП, </w:t>
      </w:r>
      <m:oMath>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сб</m:t>
            </m:r>
          </m:sub>
        </m:sSub>
      </m:oMath>
      <w:r w:rsidRPr="008B0385">
        <w:rPr>
          <w:rFonts w:eastAsiaTheme="minorEastAsia"/>
          <w:sz w:val="28"/>
        </w:rPr>
        <w:t xml:space="preserve"> – себестоимость ПП, </w:t>
      </w:r>
      <m:oMath>
        <m:r>
          <w:rPr>
            <w:rFonts w:ascii="Cambria Math" w:hAnsi="Cambria Math"/>
            <w:sz w:val="28"/>
          </w:rPr>
          <m:t>ρ</m:t>
        </m:r>
      </m:oMath>
      <w:r w:rsidRPr="008B0385">
        <w:rPr>
          <w:rFonts w:eastAsiaTheme="minorEastAsia"/>
          <w:sz w:val="28"/>
        </w:rPr>
        <w:t xml:space="preserve"> – желаемая для исполнителя рентабельность ПП. В нашем случае рентабельно</w:t>
      </w:r>
      <w:r w:rsidR="00C858B5">
        <w:rPr>
          <w:rFonts w:eastAsiaTheme="minorEastAsia"/>
          <w:sz w:val="28"/>
        </w:rPr>
        <w:t>сть составляет 40</w:t>
      </w:r>
      <w:proofErr w:type="gramStart"/>
      <w:r w:rsidR="00C858B5">
        <w:rPr>
          <w:rFonts w:eastAsiaTheme="minorEastAsia"/>
          <w:sz w:val="28"/>
        </w:rPr>
        <w:t>%</w:t>
      </w:r>
      <w:proofErr w:type="gramEnd"/>
      <w:r w:rsidR="00C858B5">
        <w:rPr>
          <w:rFonts w:eastAsiaTheme="minorEastAsia"/>
          <w:sz w:val="28"/>
        </w:rPr>
        <w:t xml:space="preserve"> и формула</w:t>
      </w:r>
      <w:r w:rsidRPr="008B0385">
        <w:rPr>
          <w:rFonts w:eastAsiaTheme="minorEastAsia"/>
          <w:sz w:val="28"/>
        </w:rPr>
        <w:t xml:space="preserve"> будет иметь следующий вид:</w:t>
      </w:r>
    </w:p>
    <w:p w:rsidR="00651456" w:rsidRPr="00214A04" w:rsidRDefault="003E7F25" w:rsidP="00950A9A">
      <w:pPr>
        <w:ind w:firstLine="708"/>
        <w:rPr>
          <w:rFonts w:eastAsiaTheme="minorEastAsia"/>
          <w:sz w:val="28"/>
        </w:rPr>
      </w:pPr>
      <m:oMathPara>
        <m:oMath>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m:t>
              </m:r>
            </m:sub>
          </m:sSub>
          <m:r>
            <w:rPr>
              <w:rFonts w:ascii="Cambria Math" w:hAnsi="Cambria Math"/>
              <w:sz w:val="28"/>
            </w:rPr>
            <m:t>= 1</m:t>
          </m:r>
          <m:r>
            <w:rPr>
              <w:rFonts w:ascii="Cambria Math" w:hAnsi="Cambria Math"/>
              <w:sz w:val="28"/>
              <w:lang w:val="en-US"/>
            </w:rPr>
            <m:t xml:space="preserve">.4* </m:t>
          </m:r>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сб</m:t>
              </m:r>
            </m:sub>
          </m:sSub>
        </m:oMath>
      </m:oMathPara>
    </w:p>
    <w:p w:rsidR="00214A04" w:rsidRPr="00557808" w:rsidRDefault="00214A04" w:rsidP="00950A9A">
      <w:pPr>
        <w:pStyle w:val="41"/>
        <w:shd w:val="clear" w:color="auto" w:fill="auto"/>
        <w:spacing w:before="0" w:line="360" w:lineRule="auto"/>
        <w:ind w:right="120" w:firstLine="708"/>
        <w:rPr>
          <w:sz w:val="28"/>
          <w:szCs w:val="28"/>
        </w:rPr>
      </w:pPr>
      <w:r w:rsidRPr="00557808">
        <w:rPr>
          <w:color w:val="000000"/>
          <w:sz w:val="28"/>
          <w:szCs w:val="28"/>
          <w:lang w:eastAsia="ru-RU" w:bidi="ru-RU"/>
        </w:rPr>
        <w:t>Затраты на разработку программного продукта</w:t>
      </w:r>
      <w:r w:rsidR="00496A87">
        <w:rPr>
          <w:color w:val="000000"/>
          <w:sz w:val="28"/>
          <w:szCs w:val="28"/>
          <w:lang w:eastAsia="ru-RU" w:bidi="ru-RU"/>
        </w:rPr>
        <w:t xml:space="preserve"> (себестоимость ПП)</w:t>
      </w:r>
      <w:r w:rsidRPr="00557808">
        <w:rPr>
          <w:color w:val="000000"/>
          <w:sz w:val="28"/>
          <w:szCs w:val="28"/>
          <w:lang w:eastAsia="ru-RU" w:bidi="ru-RU"/>
        </w:rPr>
        <w:t xml:space="preserve"> могут быть определены по формуле [</w:t>
      </w:r>
      <w:r w:rsidR="00100EB6" w:rsidRPr="00100EB6">
        <w:rPr>
          <w:color w:val="000000"/>
          <w:sz w:val="28"/>
          <w:szCs w:val="28"/>
          <w:lang w:eastAsia="ru-RU" w:bidi="ru-RU"/>
        </w:rPr>
        <w:t>3</w:t>
      </w:r>
      <w:r w:rsidRPr="00557808">
        <w:rPr>
          <w:color w:val="000000"/>
          <w:sz w:val="28"/>
          <w:szCs w:val="28"/>
          <w:lang w:eastAsia="ru-RU" w:bidi="ru-RU"/>
        </w:rPr>
        <w:t xml:space="preserve">1, </w:t>
      </w:r>
      <w:r w:rsidR="00100EB6" w:rsidRPr="00100EB6">
        <w:rPr>
          <w:color w:val="000000"/>
          <w:sz w:val="28"/>
          <w:szCs w:val="28"/>
          <w:lang w:eastAsia="ru-RU" w:bidi="ru-RU"/>
        </w:rPr>
        <w:t>3</w:t>
      </w:r>
      <w:r w:rsidRPr="00557808">
        <w:rPr>
          <w:color w:val="000000"/>
          <w:sz w:val="28"/>
          <w:szCs w:val="28"/>
          <w:lang w:eastAsia="ru-RU" w:bidi="ru-RU"/>
        </w:rPr>
        <w:t>2]:</w:t>
      </w:r>
    </w:p>
    <w:p w:rsidR="00214A04" w:rsidRPr="00557808" w:rsidRDefault="003E7F25" w:rsidP="00950A9A">
      <w:pPr>
        <w:pStyle w:val="Bodytext20"/>
        <w:shd w:val="clear" w:color="auto" w:fill="auto"/>
        <w:spacing w:line="360" w:lineRule="auto"/>
        <w:ind w:left="720"/>
        <w:rPr>
          <w:rFonts w:ascii="Times New Roman" w:hAnsi="Times New Roman" w:cs="Times New Roman"/>
        </w:rPr>
      </w:pPr>
      <m:oMath>
        <m:sSub>
          <m:sSubPr>
            <m:ctrlPr>
              <w:rPr>
                <w:rFonts w:ascii="Cambria Math" w:hAnsi="Cambria Math"/>
                <w:i/>
              </w:rPr>
            </m:ctrlPr>
          </m:sSubPr>
          <m:e>
            <m:r>
              <w:rPr>
                <w:rFonts w:ascii="Cambria Math" w:hAnsi="Cambria Math"/>
                <w:lang w:val="en-US"/>
              </w:rPr>
              <m:t>τ</m:t>
            </m:r>
          </m:e>
          <m:sub>
            <m:r>
              <w:rPr>
                <w:rFonts w:ascii="Cambria Math" w:hAnsi="Cambria Math"/>
              </w:rPr>
              <m:t>сб</m:t>
            </m:r>
          </m:sub>
        </m:sSub>
        <m:r>
          <w:rPr>
            <w:rFonts w:ascii="Cambria Math" w:hAnsi="Cambria Math"/>
          </w:rPr>
          <m:t>=</m:t>
        </m:r>
        <m:sSub>
          <m:sSubPr>
            <m:ctrlPr>
              <w:rPr>
                <w:rFonts w:ascii="Cambria Math" w:eastAsia="Times New Roman" w:hAnsi="Cambria Math" w:cs="Times New Roman"/>
                <w:i/>
                <w:lang w:val="en-US"/>
              </w:rPr>
            </m:ctrlPr>
          </m:sSubPr>
          <m:e>
            <m:r>
              <w:rPr>
                <w:rFonts w:ascii="Cambria Math" w:hAnsi="Cambria Math"/>
              </w:rPr>
              <m:t>С</m:t>
            </m:r>
          </m:e>
          <m:sub>
            <m:r>
              <w:rPr>
                <w:rFonts w:ascii="Cambria Math" w:hAnsi="Cambria Math"/>
              </w:rPr>
              <m:t>м</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hAnsi="Cambria Math"/>
              </w:rPr>
              <m:t>С</m:t>
            </m:r>
          </m:e>
          <m:sub>
            <m:r>
              <w:rPr>
                <w:rFonts w:ascii="Cambria Math" w:hAnsi="Cambria Math"/>
              </w:rPr>
              <m:t>осн</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hAnsi="Cambria Math"/>
              </w:rPr>
              <m:t>С</m:t>
            </m:r>
          </m:e>
          <m:sub>
            <m:r>
              <w:rPr>
                <w:rFonts w:ascii="Cambria Math" w:hAnsi="Cambria Math"/>
              </w:rPr>
              <m:t>доп</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hAnsi="Cambria Math"/>
              </w:rPr>
              <m:t>С</m:t>
            </m:r>
          </m:e>
          <m:sub>
            <m:r>
              <w:rPr>
                <w:rFonts w:ascii="Cambria Math" w:eastAsia="Times New Roman" w:hAnsi="Cambria Math" w:cs="Times New Roman"/>
              </w:rPr>
              <m:t>рук</m:t>
            </m:r>
          </m:sub>
        </m:sSub>
        <m:r>
          <w:rPr>
            <w:rFonts w:ascii="Cambria Math" w:eastAsia="Times New Roman" w:hAnsi="Cambria Math" w:cs="Times New Roman"/>
          </w:rPr>
          <m:t>+</m:t>
        </m:r>
        <m:sSub>
          <m:sSubPr>
            <m:ctrlPr>
              <w:rPr>
                <w:rFonts w:ascii="Cambria Math" w:eastAsia="Times New Roman" w:hAnsi="Cambria Math" w:cs="Times New Roman"/>
                <w:i/>
                <w:lang w:val="en-US"/>
              </w:rPr>
            </m:ctrlPr>
          </m:sSubPr>
          <m:e>
            <m:r>
              <w:rPr>
                <w:rFonts w:ascii="Cambria Math" w:hAnsi="Cambria Math"/>
              </w:rPr>
              <m:t>С</m:t>
            </m:r>
          </m:e>
          <m:sub>
            <m:r>
              <w:rPr>
                <w:rFonts w:ascii="Cambria Math" w:eastAsia="Times New Roman" w:hAnsi="Cambria Math" w:cs="Times New Roman"/>
              </w:rPr>
              <m:t>ос</m:t>
            </m:r>
          </m:sub>
        </m:sSub>
      </m:oMath>
      <w:r w:rsidR="00612BCE" w:rsidRPr="00557808">
        <w:rPr>
          <w:rFonts w:ascii="Times New Roman" w:hAnsi="Times New Roman" w:cs="Times New Roman"/>
          <w:color w:val="000000"/>
          <w:lang w:eastAsia="ru-RU" w:bidi="ru-RU"/>
        </w:rPr>
        <w:t xml:space="preserve"> </w:t>
      </w:r>
      <w:r w:rsidR="00612BCE">
        <w:rPr>
          <w:rFonts w:ascii="Times New Roman" w:hAnsi="Times New Roman" w:cs="Times New Roman"/>
          <w:color w:val="000000"/>
          <w:lang w:eastAsia="ru-RU" w:bidi="ru-RU"/>
        </w:rPr>
        <w:t>+</w:t>
      </w:r>
      <m:oMath>
        <m:sSub>
          <m:sSubPr>
            <m:ctrlPr>
              <w:rPr>
                <w:rFonts w:ascii="Cambria Math" w:eastAsia="Times New Roman" w:hAnsi="Cambria Math" w:cs="Times New Roman"/>
                <w:i/>
                <w:lang w:val="en-US"/>
              </w:rPr>
            </m:ctrlPr>
          </m:sSubPr>
          <m:e>
            <m:r>
              <w:rPr>
                <w:rFonts w:ascii="Cambria Math" w:hAnsi="Cambria Math"/>
              </w:rPr>
              <m:t xml:space="preserve"> С</m:t>
            </m:r>
          </m:e>
          <m:sub>
            <m:r>
              <w:rPr>
                <w:rFonts w:ascii="Cambria Math" w:eastAsia="Times New Roman" w:hAnsi="Cambria Math" w:cs="Times New Roman"/>
              </w:rPr>
              <m:t>ао</m:t>
            </m:r>
          </m:sub>
        </m:sSub>
      </m:oMath>
      <w:r w:rsidR="00612BCE" w:rsidRPr="00557808">
        <w:rPr>
          <w:rFonts w:ascii="Times New Roman" w:hAnsi="Times New Roman" w:cs="Times New Roman"/>
          <w:color w:val="000000"/>
          <w:lang w:eastAsia="ru-RU" w:bidi="ru-RU"/>
        </w:rPr>
        <w:t xml:space="preserve"> </w:t>
      </w:r>
      <w:r w:rsidR="00612BCE">
        <w:rPr>
          <w:rFonts w:ascii="Times New Roman" w:hAnsi="Times New Roman" w:cs="Times New Roman"/>
          <w:color w:val="000000"/>
          <w:lang w:eastAsia="ru-RU" w:bidi="ru-RU"/>
        </w:rPr>
        <w:t>+</w:t>
      </w:r>
      <m:oMath>
        <m:sSub>
          <m:sSubPr>
            <m:ctrlPr>
              <w:rPr>
                <w:rFonts w:ascii="Cambria Math" w:eastAsia="Times New Roman" w:hAnsi="Cambria Math" w:cs="Times New Roman"/>
                <w:i/>
                <w:lang w:val="en-US"/>
              </w:rPr>
            </m:ctrlPr>
          </m:sSubPr>
          <m:e>
            <m:r>
              <w:rPr>
                <w:rFonts w:ascii="Cambria Math" w:hAnsi="Cambria Math"/>
              </w:rPr>
              <m:t>С</m:t>
            </m:r>
          </m:e>
          <m:sub>
            <m:r>
              <w:rPr>
                <w:rFonts w:ascii="Cambria Math" w:eastAsia="Times New Roman" w:hAnsi="Cambria Math" w:cs="Times New Roman"/>
              </w:rPr>
              <m:t>пр</m:t>
            </m:r>
          </m:sub>
        </m:sSub>
      </m:oMath>
    </w:p>
    <w:p w:rsidR="00214A04" w:rsidRPr="00557808" w:rsidRDefault="00214A04" w:rsidP="00950A9A">
      <w:pPr>
        <w:pStyle w:val="41"/>
        <w:shd w:val="clear" w:color="auto" w:fill="auto"/>
        <w:spacing w:before="0" w:line="360" w:lineRule="auto"/>
        <w:ind w:right="120" w:firstLine="708"/>
        <w:rPr>
          <w:color w:val="000000"/>
          <w:sz w:val="28"/>
          <w:szCs w:val="28"/>
          <w:lang w:eastAsia="ru-RU" w:bidi="ru-RU"/>
        </w:rPr>
      </w:pPr>
      <w:r w:rsidRPr="00557808">
        <w:rPr>
          <w:color w:val="000000"/>
          <w:sz w:val="28"/>
          <w:szCs w:val="28"/>
          <w:lang w:eastAsia="ru-RU" w:bidi="ru-RU"/>
        </w:rPr>
        <w:t xml:space="preserve">где </w:t>
      </w:r>
      <w:r w:rsidRPr="00557808">
        <w:rPr>
          <w:rStyle w:val="BodytextCalibri14pt"/>
          <w:rFonts w:ascii="Times New Roman" w:hAnsi="Times New Roman" w:cs="Times New Roman"/>
        </w:rPr>
        <w:t>С</w:t>
      </w:r>
      <w:r w:rsidRPr="00557808">
        <w:rPr>
          <w:rStyle w:val="BodytextCalibri14pt"/>
          <w:rFonts w:ascii="Times New Roman" w:hAnsi="Times New Roman" w:cs="Times New Roman"/>
          <w:vertAlign w:val="subscript"/>
        </w:rPr>
        <w:t>м</w:t>
      </w:r>
      <w:r w:rsidRPr="00557808">
        <w:rPr>
          <w:rStyle w:val="BodytextCalibri14pt"/>
          <w:rFonts w:ascii="Times New Roman" w:hAnsi="Times New Roman" w:cs="Times New Roman"/>
        </w:rPr>
        <w:t xml:space="preserve"> </w:t>
      </w:r>
      <w:r w:rsidRPr="00557808">
        <w:rPr>
          <w:color w:val="000000"/>
          <w:sz w:val="28"/>
          <w:szCs w:val="28"/>
          <w:lang w:eastAsia="ru-RU" w:bidi="ru-RU"/>
        </w:rPr>
        <w:t xml:space="preserve">- материалы и комплектующие, используемые в процессе разработки и производства программного продукта; </w:t>
      </w:r>
      <w:r w:rsidRPr="00557808">
        <w:rPr>
          <w:rStyle w:val="Bodytext2TrebuchetMS12pt"/>
          <w:rFonts w:ascii="Times New Roman" w:hAnsi="Times New Roman" w:cs="Times New Roman"/>
          <w:sz w:val="28"/>
          <w:szCs w:val="28"/>
        </w:rPr>
        <w:t>С</w:t>
      </w:r>
      <w:r>
        <w:rPr>
          <w:rStyle w:val="Bodytext2TrebuchetMS12pt"/>
          <w:rFonts w:ascii="Times New Roman" w:hAnsi="Times New Roman" w:cs="Times New Roman"/>
          <w:sz w:val="28"/>
          <w:szCs w:val="28"/>
          <w:vertAlign w:val="subscript"/>
        </w:rPr>
        <w:t>о</w:t>
      </w:r>
      <w:r w:rsidRPr="00557808">
        <w:rPr>
          <w:rStyle w:val="Bodytext2TrebuchetMS12pt"/>
          <w:rFonts w:ascii="Times New Roman" w:hAnsi="Times New Roman" w:cs="Times New Roman"/>
          <w:sz w:val="28"/>
          <w:szCs w:val="28"/>
          <w:vertAlign w:val="subscript"/>
        </w:rPr>
        <w:t>сн</w:t>
      </w:r>
      <w:r w:rsidRPr="00557808">
        <w:rPr>
          <w:rStyle w:val="BodytextCalibri14pt"/>
          <w:rFonts w:ascii="Times New Roman" w:hAnsi="Times New Roman" w:cs="Times New Roman"/>
        </w:rPr>
        <w:t xml:space="preserve"> </w:t>
      </w:r>
      <w:r w:rsidRPr="00557808">
        <w:rPr>
          <w:color w:val="000000"/>
          <w:sz w:val="28"/>
          <w:szCs w:val="28"/>
          <w:vertAlign w:val="superscript"/>
          <w:lang w:eastAsia="ru-RU" w:bidi="ru-RU"/>
        </w:rPr>
        <w:t>-</w:t>
      </w:r>
      <w:r w:rsidRPr="00557808">
        <w:rPr>
          <w:color w:val="000000"/>
          <w:sz w:val="28"/>
          <w:szCs w:val="28"/>
          <w:lang w:eastAsia="ru-RU" w:bidi="ru-RU"/>
        </w:rPr>
        <w:t xml:space="preserve"> основная </w:t>
      </w:r>
      <w:r w:rsidRPr="00557808">
        <w:rPr>
          <w:color w:val="000000"/>
          <w:sz w:val="28"/>
          <w:szCs w:val="28"/>
          <w:lang w:eastAsia="ru-RU" w:bidi="ru-RU"/>
        </w:rPr>
        <w:lastRenderedPageBreak/>
        <w:t>заработная плата; С</w:t>
      </w:r>
      <w:r w:rsidRPr="00557808">
        <w:rPr>
          <w:color w:val="000000"/>
          <w:sz w:val="28"/>
          <w:szCs w:val="28"/>
          <w:vertAlign w:val="subscript"/>
          <w:lang w:eastAsia="ru-RU" w:bidi="ru-RU"/>
        </w:rPr>
        <w:t>доп</w:t>
      </w:r>
      <w:r w:rsidRPr="00557808">
        <w:rPr>
          <w:rStyle w:val="BodytextCalibri14pt"/>
          <w:rFonts w:ascii="Times New Roman" w:hAnsi="Times New Roman" w:cs="Times New Roman"/>
        </w:rPr>
        <w:t xml:space="preserve"> </w:t>
      </w:r>
      <w:r w:rsidRPr="00557808">
        <w:rPr>
          <w:color w:val="000000"/>
          <w:sz w:val="28"/>
          <w:szCs w:val="28"/>
          <w:lang w:eastAsia="ru-RU" w:bidi="ru-RU"/>
        </w:rPr>
        <w:t>- дополнительная заработная плата; С</w:t>
      </w:r>
      <w:r w:rsidRPr="00557808">
        <w:rPr>
          <w:color w:val="000000"/>
          <w:sz w:val="28"/>
          <w:szCs w:val="28"/>
          <w:vertAlign w:val="subscript"/>
          <w:lang w:eastAsia="ru-RU" w:bidi="ru-RU"/>
        </w:rPr>
        <w:t>рук</w:t>
      </w:r>
      <w:r w:rsidRPr="00557808">
        <w:rPr>
          <w:rStyle w:val="BodytextCalibri14pt"/>
          <w:rFonts w:ascii="Times New Roman" w:hAnsi="Times New Roman" w:cs="Times New Roman"/>
        </w:rPr>
        <w:t xml:space="preserve"> </w:t>
      </w:r>
      <w:r w:rsidRPr="00557808">
        <w:rPr>
          <w:color w:val="000000"/>
          <w:sz w:val="28"/>
          <w:szCs w:val="28"/>
          <w:lang w:eastAsia="ru-RU" w:bidi="ru-RU"/>
        </w:rPr>
        <w:t xml:space="preserve">- заработная плата руководителей и другого персонала; </w:t>
      </w:r>
      <w:r w:rsidRPr="00557808">
        <w:rPr>
          <w:rStyle w:val="Bodytext2TrebuchetMS12pt"/>
          <w:rFonts w:ascii="Times New Roman" w:hAnsi="Times New Roman" w:cs="Times New Roman"/>
          <w:sz w:val="28"/>
          <w:szCs w:val="28"/>
        </w:rPr>
        <w:t>С</w:t>
      </w:r>
      <w:r>
        <w:rPr>
          <w:rStyle w:val="Bodytext2TrebuchetMS12pt"/>
          <w:rFonts w:ascii="Times New Roman" w:hAnsi="Times New Roman" w:cs="Times New Roman"/>
          <w:sz w:val="28"/>
          <w:szCs w:val="28"/>
          <w:vertAlign w:val="subscript"/>
        </w:rPr>
        <w:t>ос</w:t>
      </w:r>
      <w:r w:rsidRPr="00557808">
        <w:rPr>
          <w:rStyle w:val="BodytextCalibri14pt"/>
          <w:rFonts w:ascii="Times New Roman" w:hAnsi="Times New Roman" w:cs="Times New Roman"/>
        </w:rPr>
        <w:t xml:space="preserve"> </w:t>
      </w:r>
      <w:r w:rsidRPr="00557808">
        <w:rPr>
          <w:color w:val="000000"/>
          <w:sz w:val="28"/>
          <w:szCs w:val="28"/>
          <w:lang w:eastAsia="ru-RU" w:bidi="ru-RU"/>
        </w:rPr>
        <w:t xml:space="preserve">- отчисления на социальные нужды; </w:t>
      </w:r>
      <w:r w:rsidRPr="00557808">
        <w:rPr>
          <w:rStyle w:val="BodytextCalibri14pt"/>
          <w:rFonts w:ascii="Times New Roman" w:hAnsi="Times New Roman" w:cs="Times New Roman"/>
        </w:rPr>
        <w:t>С</w:t>
      </w:r>
      <w:r>
        <w:rPr>
          <w:rStyle w:val="BodytextCalibri14pt"/>
          <w:rFonts w:ascii="Times New Roman" w:hAnsi="Times New Roman" w:cs="Times New Roman"/>
          <w:vertAlign w:val="subscript"/>
        </w:rPr>
        <w:t>ао</w:t>
      </w:r>
      <w:r w:rsidRPr="00557808">
        <w:rPr>
          <w:rStyle w:val="BodytextCalibri14pt"/>
          <w:rFonts w:ascii="Times New Roman" w:hAnsi="Times New Roman" w:cs="Times New Roman"/>
        </w:rPr>
        <w:t xml:space="preserve"> </w:t>
      </w:r>
      <w:r w:rsidRPr="00557808">
        <w:rPr>
          <w:color w:val="000000"/>
          <w:sz w:val="28"/>
          <w:szCs w:val="28"/>
          <w:lang w:eastAsia="ru-RU" w:bidi="ru-RU"/>
        </w:rPr>
        <w:t xml:space="preserve">- амортизация оборудования; </w:t>
      </w:r>
      <w:r w:rsidRPr="00557808">
        <w:rPr>
          <w:rStyle w:val="BodytextCalibri14pt"/>
          <w:rFonts w:ascii="Times New Roman" w:hAnsi="Times New Roman" w:cs="Times New Roman"/>
        </w:rPr>
        <w:t>С</w:t>
      </w:r>
      <w:r w:rsidR="00315901">
        <w:rPr>
          <w:rStyle w:val="BodytextCalibri14pt"/>
          <w:rFonts w:ascii="Times New Roman" w:hAnsi="Times New Roman" w:cs="Times New Roman"/>
          <w:vertAlign w:val="subscript"/>
        </w:rPr>
        <w:t>пр</w:t>
      </w:r>
      <w:r w:rsidRPr="00557808">
        <w:rPr>
          <w:rStyle w:val="BodytextCalibri14pt"/>
          <w:rFonts w:ascii="Times New Roman" w:hAnsi="Times New Roman" w:cs="Times New Roman"/>
        </w:rPr>
        <w:t xml:space="preserve"> </w:t>
      </w:r>
      <w:r w:rsidRPr="00557808">
        <w:rPr>
          <w:color w:val="000000"/>
          <w:sz w:val="28"/>
          <w:szCs w:val="28"/>
          <w:lang w:eastAsia="ru-RU" w:bidi="ru-RU"/>
        </w:rPr>
        <w:t>- прочие затраты.</w:t>
      </w:r>
    </w:p>
    <w:p w:rsidR="00214A04" w:rsidRPr="00557808" w:rsidRDefault="00214A04" w:rsidP="00950A9A">
      <w:pPr>
        <w:pStyle w:val="41"/>
        <w:shd w:val="clear" w:color="auto" w:fill="auto"/>
        <w:spacing w:before="0" w:after="220" w:line="360" w:lineRule="auto"/>
        <w:ind w:right="120" w:firstLine="708"/>
        <w:rPr>
          <w:sz w:val="28"/>
          <w:szCs w:val="28"/>
        </w:rPr>
      </w:pPr>
      <w:r w:rsidRPr="00557808">
        <w:rPr>
          <w:color w:val="000000"/>
          <w:sz w:val="28"/>
          <w:szCs w:val="28"/>
          <w:lang w:eastAsia="ru-RU" w:bidi="ru-RU"/>
        </w:rPr>
        <w:t>Как правило, на стадии принятия управленческого решения о проектировании программного продукта известна только статистика о структуре затрат на создание программного продукта [</w:t>
      </w:r>
      <w:r w:rsidR="00100EB6" w:rsidRPr="00100EB6">
        <w:rPr>
          <w:color w:val="000000"/>
          <w:sz w:val="28"/>
          <w:szCs w:val="28"/>
          <w:lang w:eastAsia="ru-RU" w:bidi="ru-RU"/>
        </w:rPr>
        <w:t>3</w:t>
      </w:r>
      <w:r w:rsidRPr="00557808">
        <w:rPr>
          <w:color w:val="000000"/>
          <w:sz w:val="28"/>
          <w:szCs w:val="28"/>
          <w:lang w:eastAsia="ru-RU" w:bidi="ru-RU"/>
        </w:rPr>
        <w:t>1]. Рассчитав затраты на оплату труда</w:t>
      </w:r>
      <w:r w:rsidRPr="00176925">
        <w:rPr>
          <w:color w:val="000000"/>
          <w:sz w:val="28"/>
          <w:szCs w:val="28"/>
          <w:lang w:eastAsia="ru-RU" w:bidi="ru-RU"/>
        </w:rPr>
        <w:t xml:space="preserve"> </w:t>
      </w:r>
      <w:r>
        <w:rPr>
          <w:color w:val="000000"/>
          <w:sz w:val="28"/>
          <w:szCs w:val="28"/>
          <w:lang w:eastAsia="ru-RU" w:bidi="ru-RU"/>
        </w:rPr>
        <w:t>всех</w:t>
      </w:r>
      <w:r w:rsidRPr="00557808">
        <w:rPr>
          <w:color w:val="000000"/>
          <w:sz w:val="28"/>
          <w:szCs w:val="28"/>
          <w:lang w:eastAsia="ru-RU" w:bidi="ru-RU"/>
        </w:rPr>
        <w:t xml:space="preserve"> исполнителей при создании программного продукта, можно оценить затраты по остальным статьям сметы, а также и общую сумму затрат и в итоге определить цену проектируемого программного продукта.</w:t>
      </w:r>
      <w:r>
        <w:rPr>
          <w:color w:val="000000"/>
          <w:sz w:val="28"/>
          <w:szCs w:val="28"/>
          <w:lang w:eastAsia="ru-RU" w:bidi="ru-RU"/>
        </w:rPr>
        <w:t xml:space="preserve"> </w:t>
      </w:r>
      <w:r w:rsidRPr="003A105C">
        <w:rPr>
          <w:color w:val="000000"/>
          <w:sz w:val="28"/>
          <w:szCs w:val="28"/>
          <w:lang w:eastAsia="ru-RU" w:bidi="ru-RU"/>
        </w:rPr>
        <w:t>Структура сметы затрат на разработку программного продукта</w:t>
      </w:r>
      <w:r>
        <w:rPr>
          <w:color w:val="000000"/>
          <w:sz w:val="28"/>
          <w:szCs w:val="28"/>
          <w:lang w:eastAsia="ru-RU" w:bidi="ru-RU"/>
        </w:rPr>
        <w:t xml:space="preserve"> представлена в таблице</w:t>
      </w:r>
      <w:r w:rsidR="00C722C7">
        <w:rPr>
          <w:color w:val="000000"/>
          <w:sz w:val="28"/>
          <w:szCs w:val="28"/>
          <w:lang w:eastAsia="ru-RU" w:bidi="ru-RU"/>
        </w:rPr>
        <w:t xml:space="preserve"> 3</w:t>
      </w:r>
      <w:r w:rsidR="00CA0062">
        <w:rPr>
          <w:color w:val="000000"/>
          <w:sz w:val="28"/>
          <w:szCs w:val="28"/>
          <w:lang w:eastAsia="ru-RU" w:bidi="ru-RU"/>
        </w:rPr>
        <w:t>1</w:t>
      </w:r>
      <w:r>
        <w:rPr>
          <w:color w:val="000000"/>
          <w:sz w:val="28"/>
          <w:szCs w:val="28"/>
          <w:lang w:eastAsia="ru-RU" w:bidi="ru-RU"/>
        </w:rPr>
        <w:t>.</w:t>
      </w:r>
    </w:p>
    <w:p w:rsidR="00C722C7" w:rsidRDefault="00C722C7" w:rsidP="00C56318">
      <w:pPr>
        <w:pStyle w:val="aa"/>
        <w:spacing w:line="360" w:lineRule="auto"/>
        <w:jc w:val="left"/>
      </w:pPr>
      <w:r>
        <w:t>Таблица</w:t>
      </w:r>
      <w:r w:rsidRPr="00B1613E">
        <w:t xml:space="preserve"> </w:t>
      </w:r>
      <w:r>
        <w:t>3</w:t>
      </w:r>
      <w:r w:rsidR="00CA0062">
        <w:t>1</w:t>
      </w:r>
      <w:r w:rsidR="00C56318">
        <w:t xml:space="preserve"> </w:t>
      </w:r>
      <w:r w:rsidR="00C56318" w:rsidRPr="00C56318">
        <w:rPr>
          <w:rStyle w:val="a8"/>
        </w:rPr>
        <w:t>‒</w:t>
      </w:r>
      <w:r w:rsidRPr="00B1613E">
        <w:t xml:space="preserve"> Структура сметы затрат на разработку программного продукта</w:t>
      </w:r>
    </w:p>
    <w:tbl>
      <w:tblPr>
        <w:tblOverlap w:val="never"/>
        <w:tblW w:w="9580" w:type="dxa"/>
        <w:jc w:val="center"/>
        <w:tblLayout w:type="fixed"/>
        <w:tblCellMar>
          <w:left w:w="10" w:type="dxa"/>
          <w:right w:w="10" w:type="dxa"/>
        </w:tblCellMar>
        <w:tblLook w:val="0000" w:firstRow="0" w:lastRow="0" w:firstColumn="0" w:lastColumn="0" w:noHBand="0" w:noVBand="0"/>
      </w:tblPr>
      <w:tblGrid>
        <w:gridCol w:w="1008"/>
        <w:gridCol w:w="6134"/>
        <w:gridCol w:w="2438"/>
      </w:tblGrid>
      <w:tr w:rsidR="00214A04" w:rsidRPr="00557808" w:rsidTr="00C722C7">
        <w:trPr>
          <w:trHeight w:hRule="exact" w:val="418"/>
          <w:jc w:val="center"/>
        </w:trPr>
        <w:tc>
          <w:tcPr>
            <w:tcW w:w="1008" w:type="dxa"/>
            <w:tcBorders>
              <w:top w:val="single" w:sz="4" w:space="0" w:color="auto"/>
              <w:left w:val="single" w:sz="4" w:space="0" w:color="auto"/>
            </w:tcBorders>
            <w:shd w:val="clear" w:color="auto" w:fill="FFFFFF"/>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 п/п</w:t>
            </w:r>
          </w:p>
        </w:tc>
        <w:tc>
          <w:tcPr>
            <w:tcW w:w="6134" w:type="dxa"/>
            <w:tcBorders>
              <w:top w:val="single" w:sz="4" w:space="0" w:color="auto"/>
              <w:left w:val="single" w:sz="4" w:space="0" w:color="auto"/>
            </w:tcBorders>
            <w:shd w:val="clear" w:color="auto" w:fill="FFFFFF"/>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Наименование статьи</w:t>
            </w:r>
          </w:p>
        </w:tc>
        <w:tc>
          <w:tcPr>
            <w:tcW w:w="2438" w:type="dxa"/>
            <w:tcBorders>
              <w:top w:val="single" w:sz="4" w:space="0" w:color="auto"/>
              <w:left w:val="single" w:sz="4" w:space="0" w:color="auto"/>
              <w:right w:val="single" w:sz="4" w:space="0" w:color="auto"/>
            </w:tcBorders>
            <w:shd w:val="clear" w:color="auto" w:fill="FFFFFF"/>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Удельный вес, %</w:t>
            </w:r>
          </w:p>
        </w:tc>
      </w:tr>
      <w:tr w:rsidR="00214A04" w:rsidRPr="00557808" w:rsidTr="00C722C7">
        <w:trPr>
          <w:trHeight w:hRule="exact" w:val="413"/>
          <w:jc w:val="center"/>
        </w:trPr>
        <w:tc>
          <w:tcPr>
            <w:tcW w:w="1008" w:type="dxa"/>
            <w:tcBorders>
              <w:top w:val="single" w:sz="4" w:space="0" w:color="auto"/>
              <w:left w:val="single" w:sz="4" w:space="0" w:color="auto"/>
            </w:tcBorders>
            <w:shd w:val="clear" w:color="auto" w:fill="FFFFFF"/>
            <w:vAlign w:val="center"/>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1</w:t>
            </w:r>
          </w:p>
        </w:tc>
        <w:tc>
          <w:tcPr>
            <w:tcW w:w="6134" w:type="dxa"/>
            <w:tcBorders>
              <w:top w:val="single" w:sz="4" w:space="0" w:color="auto"/>
              <w:left w:val="single" w:sz="4" w:space="0" w:color="auto"/>
            </w:tcBorders>
            <w:shd w:val="clear" w:color="auto" w:fill="FFFFFF"/>
            <w:vAlign w:val="center"/>
          </w:tcPr>
          <w:p w:rsidR="00214A04" w:rsidRPr="00557808" w:rsidRDefault="00214A04" w:rsidP="00950A9A">
            <w:pPr>
              <w:pStyle w:val="41"/>
              <w:shd w:val="clear" w:color="auto" w:fill="auto"/>
              <w:spacing w:before="0" w:line="360" w:lineRule="auto"/>
              <w:ind w:left="120" w:firstLine="0"/>
              <w:jc w:val="left"/>
              <w:rPr>
                <w:sz w:val="28"/>
                <w:szCs w:val="28"/>
              </w:rPr>
            </w:pPr>
            <w:r w:rsidRPr="00557808">
              <w:rPr>
                <w:rStyle w:val="12"/>
                <w:sz w:val="28"/>
                <w:szCs w:val="28"/>
              </w:rPr>
              <w:t>Материальные</w:t>
            </w:r>
          </w:p>
        </w:tc>
        <w:tc>
          <w:tcPr>
            <w:tcW w:w="2438" w:type="dxa"/>
            <w:tcBorders>
              <w:top w:val="single" w:sz="4" w:space="0" w:color="auto"/>
              <w:left w:val="single" w:sz="4" w:space="0" w:color="auto"/>
              <w:right w:val="single" w:sz="4" w:space="0" w:color="auto"/>
            </w:tcBorders>
            <w:shd w:val="clear" w:color="auto" w:fill="FFFFFF"/>
            <w:vAlign w:val="center"/>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10</w:t>
            </w:r>
          </w:p>
        </w:tc>
      </w:tr>
      <w:tr w:rsidR="00214A04" w:rsidRPr="00557808" w:rsidTr="00C722C7">
        <w:trPr>
          <w:trHeight w:hRule="exact" w:val="413"/>
          <w:jc w:val="center"/>
        </w:trPr>
        <w:tc>
          <w:tcPr>
            <w:tcW w:w="1008" w:type="dxa"/>
            <w:tcBorders>
              <w:top w:val="single" w:sz="4" w:space="0" w:color="auto"/>
              <w:left w:val="single" w:sz="4" w:space="0" w:color="auto"/>
            </w:tcBorders>
            <w:shd w:val="clear" w:color="auto" w:fill="FFFFFF"/>
            <w:vAlign w:val="center"/>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2</w:t>
            </w:r>
          </w:p>
        </w:tc>
        <w:tc>
          <w:tcPr>
            <w:tcW w:w="6134" w:type="dxa"/>
            <w:tcBorders>
              <w:top w:val="single" w:sz="4" w:space="0" w:color="auto"/>
              <w:left w:val="single" w:sz="4" w:space="0" w:color="auto"/>
            </w:tcBorders>
            <w:shd w:val="clear" w:color="auto" w:fill="FFFFFF"/>
          </w:tcPr>
          <w:p w:rsidR="00214A04" w:rsidRPr="00557808" w:rsidRDefault="00214A04" w:rsidP="00950A9A">
            <w:pPr>
              <w:pStyle w:val="41"/>
              <w:shd w:val="clear" w:color="auto" w:fill="auto"/>
              <w:spacing w:before="0" w:line="360" w:lineRule="auto"/>
              <w:ind w:left="120" w:firstLine="0"/>
              <w:jc w:val="left"/>
              <w:rPr>
                <w:sz w:val="28"/>
                <w:szCs w:val="28"/>
              </w:rPr>
            </w:pPr>
            <w:r w:rsidRPr="00557808">
              <w:rPr>
                <w:rStyle w:val="12"/>
                <w:sz w:val="28"/>
                <w:szCs w:val="28"/>
              </w:rPr>
              <w:t>Заработная плата</w:t>
            </w:r>
          </w:p>
        </w:tc>
        <w:tc>
          <w:tcPr>
            <w:tcW w:w="2438" w:type="dxa"/>
            <w:tcBorders>
              <w:top w:val="single" w:sz="4" w:space="0" w:color="auto"/>
              <w:left w:val="single" w:sz="4" w:space="0" w:color="auto"/>
              <w:right w:val="single" w:sz="4" w:space="0" w:color="auto"/>
            </w:tcBorders>
            <w:shd w:val="clear" w:color="auto" w:fill="FFFFFF"/>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35</w:t>
            </w:r>
          </w:p>
        </w:tc>
      </w:tr>
      <w:tr w:rsidR="00214A04" w:rsidRPr="00557808" w:rsidTr="00C722C7">
        <w:trPr>
          <w:trHeight w:hRule="exact" w:val="413"/>
          <w:jc w:val="center"/>
        </w:trPr>
        <w:tc>
          <w:tcPr>
            <w:tcW w:w="1008" w:type="dxa"/>
            <w:tcBorders>
              <w:top w:val="single" w:sz="4" w:space="0" w:color="auto"/>
              <w:left w:val="single" w:sz="4" w:space="0" w:color="auto"/>
            </w:tcBorders>
            <w:shd w:val="clear" w:color="auto" w:fill="FFFFFF"/>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3</w:t>
            </w:r>
          </w:p>
        </w:tc>
        <w:tc>
          <w:tcPr>
            <w:tcW w:w="6134" w:type="dxa"/>
            <w:tcBorders>
              <w:top w:val="single" w:sz="4" w:space="0" w:color="auto"/>
              <w:left w:val="single" w:sz="4" w:space="0" w:color="auto"/>
            </w:tcBorders>
            <w:shd w:val="clear" w:color="auto" w:fill="FFFFFF"/>
          </w:tcPr>
          <w:p w:rsidR="00214A04" w:rsidRPr="00557808" w:rsidRDefault="00214A04" w:rsidP="00950A9A">
            <w:pPr>
              <w:pStyle w:val="41"/>
              <w:shd w:val="clear" w:color="auto" w:fill="auto"/>
              <w:spacing w:before="0" w:line="360" w:lineRule="auto"/>
              <w:ind w:left="120" w:firstLine="0"/>
              <w:jc w:val="left"/>
              <w:rPr>
                <w:sz w:val="28"/>
                <w:szCs w:val="28"/>
              </w:rPr>
            </w:pPr>
            <w:r w:rsidRPr="00557808">
              <w:rPr>
                <w:rStyle w:val="12"/>
                <w:sz w:val="28"/>
                <w:szCs w:val="28"/>
              </w:rPr>
              <w:t>Отчисления на социальные нужды</w:t>
            </w:r>
          </w:p>
        </w:tc>
        <w:tc>
          <w:tcPr>
            <w:tcW w:w="2438" w:type="dxa"/>
            <w:tcBorders>
              <w:top w:val="single" w:sz="4" w:space="0" w:color="auto"/>
              <w:left w:val="single" w:sz="4" w:space="0" w:color="auto"/>
              <w:right w:val="single" w:sz="4" w:space="0" w:color="auto"/>
            </w:tcBorders>
            <w:shd w:val="clear" w:color="auto" w:fill="FFFFFF"/>
            <w:vAlign w:val="center"/>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10</w:t>
            </w:r>
          </w:p>
        </w:tc>
      </w:tr>
      <w:tr w:rsidR="00214A04" w:rsidRPr="00557808" w:rsidTr="00C722C7">
        <w:trPr>
          <w:trHeight w:hRule="exact" w:val="413"/>
          <w:jc w:val="center"/>
        </w:trPr>
        <w:tc>
          <w:tcPr>
            <w:tcW w:w="1008" w:type="dxa"/>
            <w:tcBorders>
              <w:top w:val="single" w:sz="4" w:space="0" w:color="auto"/>
              <w:left w:val="single" w:sz="4" w:space="0" w:color="auto"/>
            </w:tcBorders>
            <w:shd w:val="clear" w:color="auto" w:fill="FFFFFF"/>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4</w:t>
            </w:r>
          </w:p>
        </w:tc>
        <w:tc>
          <w:tcPr>
            <w:tcW w:w="6134" w:type="dxa"/>
            <w:tcBorders>
              <w:top w:val="single" w:sz="4" w:space="0" w:color="auto"/>
              <w:left w:val="single" w:sz="4" w:space="0" w:color="auto"/>
            </w:tcBorders>
            <w:shd w:val="clear" w:color="auto" w:fill="FFFFFF"/>
          </w:tcPr>
          <w:p w:rsidR="00214A04" w:rsidRPr="00557808" w:rsidRDefault="00214A04" w:rsidP="00950A9A">
            <w:pPr>
              <w:pStyle w:val="41"/>
              <w:shd w:val="clear" w:color="auto" w:fill="auto"/>
              <w:spacing w:before="0" w:line="360" w:lineRule="auto"/>
              <w:ind w:left="120" w:firstLine="0"/>
              <w:jc w:val="left"/>
              <w:rPr>
                <w:sz w:val="28"/>
                <w:szCs w:val="28"/>
              </w:rPr>
            </w:pPr>
            <w:r w:rsidRPr="00557808">
              <w:rPr>
                <w:rStyle w:val="12"/>
                <w:sz w:val="28"/>
                <w:szCs w:val="28"/>
              </w:rPr>
              <w:t>Амортизационные отчисления</w:t>
            </w:r>
          </w:p>
        </w:tc>
        <w:tc>
          <w:tcPr>
            <w:tcW w:w="2438" w:type="dxa"/>
            <w:tcBorders>
              <w:top w:val="single" w:sz="4" w:space="0" w:color="auto"/>
              <w:left w:val="single" w:sz="4" w:space="0" w:color="auto"/>
              <w:right w:val="single" w:sz="4" w:space="0" w:color="auto"/>
            </w:tcBorders>
            <w:shd w:val="clear" w:color="auto" w:fill="FFFFFF"/>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30</w:t>
            </w:r>
          </w:p>
        </w:tc>
      </w:tr>
      <w:tr w:rsidR="00214A04" w:rsidRPr="00557808" w:rsidTr="00C722C7">
        <w:trPr>
          <w:trHeight w:hRule="exact" w:val="418"/>
          <w:jc w:val="center"/>
        </w:trPr>
        <w:tc>
          <w:tcPr>
            <w:tcW w:w="1008" w:type="dxa"/>
            <w:tcBorders>
              <w:top w:val="single" w:sz="4" w:space="0" w:color="auto"/>
              <w:left w:val="single" w:sz="4" w:space="0" w:color="auto"/>
              <w:bottom w:val="single" w:sz="4" w:space="0" w:color="auto"/>
            </w:tcBorders>
            <w:shd w:val="clear" w:color="auto" w:fill="FFFFFF"/>
          </w:tcPr>
          <w:p w:rsidR="00214A04" w:rsidRPr="00557808" w:rsidRDefault="00214A04" w:rsidP="00950A9A">
            <w:pPr>
              <w:pStyle w:val="41"/>
              <w:shd w:val="clear" w:color="auto" w:fill="auto"/>
              <w:spacing w:before="0" w:line="360" w:lineRule="auto"/>
              <w:ind w:firstLine="0"/>
              <w:jc w:val="center"/>
              <w:rPr>
                <w:sz w:val="28"/>
                <w:szCs w:val="28"/>
              </w:rPr>
            </w:pPr>
            <w:r w:rsidRPr="00557808">
              <w:rPr>
                <w:rStyle w:val="12"/>
                <w:sz w:val="28"/>
                <w:szCs w:val="28"/>
              </w:rPr>
              <w:t>5</w:t>
            </w:r>
          </w:p>
        </w:tc>
        <w:tc>
          <w:tcPr>
            <w:tcW w:w="6134" w:type="dxa"/>
            <w:tcBorders>
              <w:top w:val="single" w:sz="4" w:space="0" w:color="auto"/>
              <w:left w:val="single" w:sz="4" w:space="0" w:color="auto"/>
              <w:bottom w:val="single" w:sz="4" w:space="0" w:color="auto"/>
            </w:tcBorders>
            <w:shd w:val="clear" w:color="auto" w:fill="FFFFFF"/>
          </w:tcPr>
          <w:p w:rsidR="00214A04" w:rsidRPr="00557808" w:rsidRDefault="00214A04" w:rsidP="00950A9A">
            <w:pPr>
              <w:pStyle w:val="41"/>
              <w:shd w:val="clear" w:color="auto" w:fill="auto"/>
              <w:spacing w:before="0" w:line="360" w:lineRule="auto"/>
              <w:ind w:left="120" w:firstLine="0"/>
              <w:jc w:val="left"/>
              <w:rPr>
                <w:sz w:val="28"/>
                <w:szCs w:val="28"/>
              </w:rPr>
            </w:pPr>
            <w:r w:rsidRPr="00557808">
              <w:rPr>
                <w:rStyle w:val="12"/>
                <w:sz w:val="28"/>
                <w:szCs w:val="28"/>
              </w:rPr>
              <w:t>Прочие затраты</w:t>
            </w:r>
          </w:p>
        </w:tc>
        <w:tc>
          <w:tcPr>
            <w:tcW w:w="2438" w:type="dxa"/>
            <w:tcBorders>
              <w:top w:val="single" w:sz="4" w:space="0" w:color="auto"/>
              <w:left w:val="single" w:sz="4" w:space="0" w:color="auto"/>
              <w:bottom w:val="single" w:sz="4" w:space="0" w:color="auto"/>
              <w:right w:val="single" w:sz="4" w:space="0" w:color="auto"/>
            </w:tcBorders>
            <w:shd w:val="clear" w:color="auto" w:fill="FFFFFF"/>
          </w:tcPr>
          <w:p w:rsidR="00214A04" w:rsidRPr="00557808" w:rsidRDefault="00214A04" w:rsidP="00950A9A">
            <w:pPr>
              <w:pStyle w:val="41"/>
              <w:keepNext/>
              <w:shd w:val="clear" w:color="auto" w:fill="auto"/>
              <w:spacing w:before="0" w:line="360" w:lineRule="auto"/>
              <w:ind w:firstLine="0"/>
              <w:jc w:val="center"/>
              <w:rPr>
                <w:sz w:val="28"/>
                <w:szCs w:val="28"/>
              </w:rPr>
            </w:pPr>
            <w:r w:rsidRPr="00557808">
              <w:rPr>
                <w:rStyle w:val="12"/>
                <w:sz w:val="28"/>
                <w:szCs w:val="28"/>
              </w:rPr>
              <w:t>15</w:t>
            </w:r>
          </w:p>
        </w:tc>
      </w:tr>
    </w:tbl>
    <w:p w:rsidR="00FD7C06" w:rsidRDefault="00FD7C06" w:rsidP="00950A9A">
      <w:pPr>
        <w:rPr>
          <w:sz w:val="28"/>
        </w:rPr>
      </w:pPr>
      <w:r>
        <w:tab/>
      </w:r>
      <w:r w:rsidR="008466BE" w:rsidRPr="008466BE">
        <w:rPr>
          <w:sz w:val="28"/>
        </w:rPr>
        <w:t xml:space="preserve">Таким образом, </w:t>
      </w:r>
      <w:r w:rsidR="00D53B98">
        <w:rPr>
          <w:sz w:val="28"/>
        </w:rPr>
        <w:t>можем вычислить себестоимость</w:t>
      </w:r>
      <w:r w:rsidR="008466BE" w:rsidRPr="008466BE">
        <w:rPr>
          <w:sz w:val="28"/>
        </w:rPr>
        <w:t xml:space="preserve"> программного продукта:</w:t>
      </w:r>
    </w:p>
    <w:p w:rsidR="008466BE" w:rsidRPr="00522934" w:rsidRDefault="003E7F25" w:rsidP="00950A9A">
      <w:pPr>
        <w:rPr>
          <w:rStyle w:val="Bodytext2TimesNewRoman8pt"/>
          <w:rFonts w:eastAsiaTheme="minorEastAsia"/>
          <w:bCs/>
          <w:sz w:val="28"/>
          <w:szCs w:val="28"/>
        </w:rPr>
      </w:pPr>
      <m:oMathPara>
        <m:oMath>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сб</m:t>
              </m:r>
            </m:sub>
          </m:sSub>
          <m:r>
            <m:rPr>
              <m:sty m:val="p"/>
            </m:rPr>
            <w:rPr>
              <w:rFonts w:ascii="Cambria Math" w:hAnsi="Cambria Math"/>
              <w:color w:val="000000"/>
              <w:sz w:val="28"/>
              <w:szCs w:val="28"/>
              <w:lang w:eastAsia="ru-RU" w:bidi="ru-RU"/>
            </w:rPr>
            <m:t xml:space="preserve">= </m:t>
          </m:r>
          <m:f>
            <m:fPr>
              <m:ctrlPr>
                <w:rPr>
                  <w:rStyle w:val="Bodytext2TrebuchetMS12pt"/>
                  <w:rFonts w:ascii="Cambria Math" w:hAnsi="Cambria Math" w:cs="Times New Roman"/>
                  <w:bCs/>
                  <w:sz w:val="28"/>
                  <w:szCs w:val="28"/>
                </w:rPr>
              </m:ctrlPr>
            </m:fPr>
            <m:num>
              <m:sSub>
                <m:sSubPr>
                  <m:ctrlPr>
                    <w:rPr>
                      <w:rFonts w:ascii="Cambria Math" w:eastAsia="Times New Roman" w:hAnsi="Cambria Math"/>
                      <w:i/>
                      <w:sz w:val="28"/>
                      <w:szCs w:val="28"/>
                      <w:lang w:val="en-US"/>
                    </w:rPr>
                  </m:ctrlPr>
                </m:sSubPr>
                <m:e>
                  <m:r>
                    <w:rPr>
                      <w:rFonts w:ascii="Cambria Math" w:hAnsi="Cambria Math"/>
                      <w:sz w:val="28"/>
                      <w:szCs w:val="28"/>
                    </w:rPr>
                    <m:t>С</m:t>
                  </m:r>
                </m:e>
                <m:sub>
                  <m:r>
                    <w:rPr>
                      <w:rFonts w:ascii="Cambria Math" w:hAnsi="Cambria Math"/>
                    </w:rPr>
                    <m:t>осн</m:t>
                  </m:r>
                </m:sub>
              </m:sSub>
              <m:r>
                <w:rPr>
                  <w:rFonts w:ascii="Cambria Math" w:eastAsia="Times New Roman" w:hAnsi="Cambria Math"/>
                </w:rPr>
                <m:t>+</m:t>
              </m:r>
              <m:sSub>
                <m:sSubPr>
                  <m:ctrlPr>
                    <w:rPr>
                      <w:rFonts w:ascii="Cambria Math" w:eastAsia="Times New Roman" w:hAnsi="Cambria Math"/>
                      <w:i/>
                      <w:sz w:val="28"/>
                      <w:szCs w:val="28"/>
                      <w:lang w:val="en-US"/>
                    </w:rPr>
                  </m:ctrlPr>
                </m:sSubPr>
                <m:e>
                  <m:r>
                    <w:rPr>
                      <w:rFonts w:ascii="Cambria Math" w:hAnsi="Cambria Math"/>
                      <w:sz w:val="28"/>
                      <w:szCs w:val="28"/>
                    </w:rPr>
                    <m:t>С</m:t>
                  </m:r>
                </m:e>
                <m:sub>
                  <m:r>
                    <w:rPr>
                      <w:rFonts w:ascii="Cambria Math" w:hAnsi="Cambria Math"/>
                      <w:sz w:val="28"/>
                      <w:szCs w:val="28"/>
                    </w:rPr>
                    <m:t>доп</m:t>
                  </m:r>
                </m:sub>
              </m:sSub>
              <m:r>
                <w:rPr>
                  <w:rFonts w:ascii="Cambria Math" w:eastAsia="Times New Roman" w:hAnsi="Cambria Math"/>
                </w:rPr>
                <m:t>+</m:t>
              </m:r>
              <m:sSub>
                <m:sSubPr>
                  <m:ctrlPr>
                    <w:rPr>
                      <w:rFonts w:ascii="Cambria Math" w:eastAsia="Times New Roman" w:hAnsi="Cambria Math"/>
                      <w:i/>
                      <w:sz w:val="28"/>
                      <w:szCs w:val="28"/>
                      <w:lang w:val="en-US"/>
                    </w:rPr>
                  </m:ctrlPr>
                </m:sSubPr>
                <m:e>
                  <m:r>
                    <w:rPr>
                      <w:rFonts w:ascii="Cambria Math" w:hAnsi="Cambria Math"/>
                      <w:sz w:val="28"/>
                      <w:szCs w:val="28"/>
                    </w:rPr>
                    <m:t>С</m:t>
                  </m:r>
                </m:e>
                <m:sub>
                  <m:r>
                    <w:rPr>
                      <w:rFonts w:ascii="Cambria Math" w:eastAsia="Times New Roman" w:hAnsi="Cambria Math"/>
                    </w:rPr>
                    <m:t>рук</m:t>
                  </m:r>
                </m:sub>
              </m:sSub>
            </m:num>
            <m:den>
              <m:r>
                <w:rPr>
                  <w:rStyle w:val="Bodytext2TrebuchetMS12pt"/>
                  <w:rFonts w:ascii="Cambria Math" w:hAnsi="Cambria Math" w:cs="Times New Roman"/>
                  <w:sz w:val="28"/>
                  <w:szCs w:val="28"/>
                </w:rPr>
                <m:t>35</m:t>
              </m:r>
            </m:den>
          </m:f>
          <m:r>
            <m:rPr>
              <m:sty m:val="p"/>
            </m:rPr>
            <w:rPr>
              <w:rStyle w:val="Bodytext2TimesNewRoman8pt"/>
              <w:rFonts w:ascii="Cambria Math" w:eastAsiaTheme="minorHAnsi" w:hAnsi="Cambria Math"/>
              <w:sz w:val="28"/>
              <w:szCs w:val="28"/>
            </w:rPr>
            <m:t>*100≈2250000 рублей</m:t>
          </m:r>
        </m:oMath>
      </m:oMathPara>
    </w:p>
    <w:p w:rsidR="00D53B98" w:rsidRPr="00615329" w:rsidRDefault="00522934" w:rsidP="00950A9A">
      <w:pPr>
        <w:rPr>
          <w:rFonts w:eastAsiaTheme="minorEastAsia"/>
          <w:bCs/>
          <w:color w:val="000000"/>
          <w:sz w:val="28"/>
          <w:szCs w:val="28"/>
          <w:shd w:val="clear" w:color="auto" w:fill="FFFFFF"/>
          <w:lang w:eastAsia="ru-RU" w:bidi="ru-RU"/>
        </w:rPr>
      </w:pPr>
      <w:r>
        <w:rPr>
          <w:rStyle w:val="Bodytext2TimesNewRoman8pt"/>
          <w:rFonts w:eastAsiaTheme="minorEastAsia"/>
          <w:bCs/>
          <w:sz w:val="28"/>
          <w:szCs w:val="28"/>
        </w:rPr>
        <w:tab/>
        <w:t>Значит, окончательная стоимость программ</w:t>
      </w:r>
      <w:r w:rsidR="00266D41">
        <w:rPr>
          <w:rStyle w:val="Bodytext2TimesNewRoman8pt"/>
          <w:rFonts w:eastAsiaTheme="minorEastAsia"/>
          <w:bCs/>
          <w:sz w:val="28"/>
          <w:szCs w:val="28"/>
        </w:rPr>
        <w:t>ного продукта будет составлять:</w:t>
      </w:r>
      <m:oMath>
        <m:r>
          <m:rPr>
            <m:sty m:val="p"/>
          </m:rPr>
          <w:rPr>
            <w:rFonts w:ascii="Cambria Math" w:hAnsi="Cambria Math"/>
            <w:sz w:val="28"/>
          </w:rPr>
          <w:br/>
        </m:r>
      </m:oMath>
      <m:oMathPara>
        <m:oMath>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m:t>
              </m:r>
            </m:sub>
          </m:sSub>
          <m:r>
            <m:rPr>
              <m:sty m:val="p"/>
            </m:rPr>
            <w:rPr>
              <w:rStyle w:val="Bodytext2TimesNewRoman8pt"/>
              <w:rFonts w:ascii="Cambria Math" w:eastAsiaTheme="minorHAnsi" w:hAnsi="Cambria Math"/>
              <w:sz w:val="28"/>
              <w:szCs w:val="28"/>
            </w:rPr>
            <m:t>≈3150000 рублей</m:t>
          </m:r>
        </m:oMath>
      </m:oMathPara>
    </w:p>
    <w:p w:rsidR="00DD4185" w:rsidRPr="00B1613E" w:rsidRDefault="00DD4185" w:rsidP="00BF3787">
      <w:pPr>
        <w:pStyle w:val="2"/>
        <w:numPr>
          <w:ilvl w:val="1"/>
          <w:numId w:val="1"/>
        </w:numPr>
        <w:rPr>
          <w:lang w:val="en-US"/>
        </w:rPr>
      </w:pPr>
      <w:bookmarkStart w:id="85" w:name="_Toc421742351"/>
      <w:r>
        <w:t>Вывод</w:t>
      </w:r>
      <w:bookmarkEnd w:id="85"/>
    </w:p>
    <w:p w:rsidR="00E205DE" w:rsidRDefault="000254B1" w:rsidP="00950A9A">
      <w:pPr>
        <w:ind w:firstLine="708"/>
        <w:rPr>
          <w:sz w:val="28"/>
          <w:szCs w:val="28"/>
        </w:rPr>
      </w:pPr>
      <w:r>
        <w:rPr>
          <w:sz w:val="28"/>
          <w:szCs w:val="28"/>
        </w:rPr>
        <w:t>В</w:t>
      </w:r>
      <w:r w:rsidRPr="00E85C92">
        <w:rPr>
          <w:sz w:val="28"/>
          <w:szCs w:val="28"/>
        </w:rPr>
        <w:t xml:space="preserve"> </w:t>
      </w:r>
      <w:r>
        <w:rPr>
          <w:sz w:val="28"/>
          <w:szCs w:val="28"/>
        </w:rPr>
        <w:t>данном</w:t>
      </w:r>
      <w:r w:rsidRPr="00E85C92">
        <w:rPr>
          <w:sz w:val="28"/>
          <w:szCs w:val="28"/>
        </w:rPr>
        <w:t xml:space="preserve"> </w:t>
      </w:r>
      <w:r>
        <w:rPr>
          <w:sz w:val="28"/>
          <w:szCs w:val="28"/>
        </w:rPr>
        <w:t>разделе</w:t>
      </w:r>
      <w:r w:rsidRPr="00E85C92">
        <w:rPr>
          <w:sz w:val="28"/>
          <w:szCs w:val="28"/>
        </w:rPr>
        <w:t xml:space="preserve"> </w:t>
      </w:r>
      <w:r>
        <w:rPr>
          <w:sz w:val="28"/>
          <w:szCs w:val="28"/>
        </w:rPr>
        <w:t>дипломной</w:t>
      </w:r>
      <w:r w:rsidRPr="00E85C92">
        <w:rPr>
          <w:sz w:val="28"/>
          <w:szCs w:val="28"/>
        </w:rPr>
        <w:t xml:space="preserve"> </w:t>
      </w:r>
      <w:r>
        <w:rPr>
          <w:sz w:val="28"/>
          <w:szCs w:val="28"/>
        </w:rPr>
        <w:t>работы</w:t>
      </w:r>
      <w:r w:rsidRPr="00E85C92">
        <w:rPr>
          <w:sz w:val="28"/>
          <w:szCs w:val="28"/>
        </w:rPr>
        <w:t xml:space="preserve"> </w:t>
      </w:r>
      <w:r>
        <w:rPr>
          <w:sz w:val="28"/>
          <w:szCs w:val="28"/>
        </w:rPr>
        <w:t>было</w:t>
      </w:r>
      <w:r w:rsidRPr="00E85C92">
        <w:rPr>
          <w:sz w:val="28"/>
          <w:szCs w:val="28"/>
        </w:rPr>
        <w:t xml:space="preserve"> </w:t>
      </w:r>
      <w:r>
        <w:rPr>
          <w:sz w:val="28"/>
          <w:szCs w:val="28"/>
        </w:rPr>
        <w:t>проведено</w:t>
      </w:r>
      <w:r w:rsidRPr="00E85C92">
        <w:rPr>
          <w:sz w:val="28"/>
          <w:szCs w:val="28"/>
        </w:rPr>
        <w:t xml:space="preserve"> </w:t>
      </w:r>
      <w:r>
        <w:rPr>
          <w:sz w:val="28"/>
          <w:szCs w:val="28"/>
        </w:rPr>
        <w:t>технико</w:t>
      </w:r>
      <w:r w:rsidRPr="00E85C92">
        <w:rPr>
          <w:sz w:val="28"/>
          <w:szCs w:val="28"/>
        </w:rPr>
        <w:t>-</w:t>
      </w:r>
      <w:r>
        <w:rPr>
          <w:sz w:val="28"/>
          <w:szCs w:val="28"/>
        </w:rPr>
        <w:t>экономическое</w:t>
      </w:r>
      <w:r w:rsidRPr="00E85C92">
        <w:rPr>
          <w:sz w:val="28"/>
          <w:szCs w:val="28"/>
        </w:rPr>
        <w:t xml:space="preserve"> </w:t>
      </w:r>
      <w:r>
        <w:rPr>
          <w:sz w:val="28"/>
          <w:szCs w:val="28"/>
        </w:rPr>
        <w:t>обоснование</w:t>
      </w:r>
      <w:r w:rsidRPr="00E85C92">
        <w:rPr>
          <w:sz w:val="28"/>
          <w:szCs w:val="28"/>
        </w:rPr>
        <w:t xml:space="preserve"> </w:t>
      </w:r>
      <w:r>
        <w:rPr>
          <w:sz w:val="28"/>
          <w:szCs w:val="28"/>
        </w:rPr>
        <w:t>проекта</w:t>
      </w:r>
      <w:r w:rsidRPr="00E85C92">
        <w:rPr>
          <w:sz w:val="28"/>
          <w:szCs w:val="28"/>
        </w:rPr>
        <w:t xml:space="preserve">. </w:t>
      </w:r>
      <w:r>
        <w:rPr>
          <w:sz w:val="28"/>
          <w:szCs w:val="28"/>
        </w:rPr>
        <w:t xml:space="preserve">В ходе </w:t>
      </w:r>
      <w:r w:rsidR="001366D9">
        <w:rPr>
          <w:sz w:val="28"/>
          <w:szCs w:val="28"/>
        </w:rPr>
        <w:t xml:space="preserve">обоснования была обозначена экономическая выгода решаемой задачи и </w:t>
      </w:r>
      <w:r>
        <w:rPr>
          <w:sz w:val="28"/>
          <w:szCs w:val="28"/>
        </w:rPr>
        <w:t>установлен</w:t>
      </w:r>
      <w:r w:rsidR="001366D9">
        <w:rPr>
          <w:sz w:val="28"/>
          <w:szCs w:val="28"/>
        </w:rPr>
        <w:t>ы некотор</w:t>
      </w:r>
      <w:r w:rsidR="005A4F73">
        <w:rPr>
          <w:sz w:val="28"/>
          <w:szCs w:val="28"/>
        </w:rPr>
        <w:t>ые экономические характеристики,</w:t>
      </w:r>
      <w:r w:rsidR="00E205DE">
        <w:rPr>
          <w:sz w:val="28"/>
          <w:szCs w:val="28"/>
        </w:rPr>
        <w:t xml:space="preserve"> </w:t>
      </w:r>
      <w:r w:rsidR="005A4F73">
        <w:rPr>
          <w:sz w:val="28"/>
          <w:szCs w:val="28"/>
        </w:rPr>
        <w:t>о</w:t>
      </w:r>
      <w:r w:rsidR="00E205DE">
        <w:rPr>
          <w:sz w:val="28"/>
          <w:szCs w:val="28"/>
        </w:rPr>
        <w:t>сновные из них следующие:</w:t>
      </w:r>
    </w:p>
    <w:p w:rsidR="005A4F73" w:rsidRPr="00C70D61" w:rsidRDefault="005A4F73" w:rsidP="008C7390">
      <w:pPr>
        <w:pStyle w:val="a3"/>
        <w:numPr>
          <w:ilvl w:val="0"/>
          <w:numId w:val="21"/>
        </w:numPr>
        <w:rPr>
          <w:rFonts w:eastAsiaTheme="minorEastAsia"/>
          <w:sz w:val="28"/>
          <w:szCs w:val="28"/>
        </w:rPr>
      </w:pPr>
      <w:r w:rsidRPr="00C70D61">
        <w:rPr>
          <w:sz w:val="28"/>
          <w:szCs w:val="28"/>
        </w:rPr>
        <w:lastRenderedPageBreak/>
        <w:t xml:space="preserve">Трудоемкость работы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ПП</m:t>
            </m:r>
          </m:sub>
        </m:sSub>
        <m:r>
          <w:rPr>
            <w:rFonts w:ascii="Cambria Math" w:hAnsi="Cambria Math"/>
            <w:sz w:val="28"/>
            <w:szCs w:val="28"/>
          </w:rPr>
          <m:t>=119 чел.-дней.</m:t>
        </m:r>
      </m:oMath>
    </w:p>
    <w:p w:rsidR="00853862" w:rsidRPr="00C70D61" w:rsidRDefault="005A4F73" w:rsidP="008C7390">
      <w:pPr>
        <w:pStyle w:val="a3"/>
        <w:numPr>
          <w:ilvl w:val="0"/>
          <w:numId w:val="21"/>
        </w:numPr>
        <w:rPr>
          <w:rFonts w:eastAsiaTheme="minorEastAsia"/>
          <w:sz w:val="28"/>
          <w:szCs w:val="28"/>
        </w:rPr>
      </w:pPr>
      <w:r w:rsidRPr="00C70D61">
        <w:rPr>
          <w:rFonts w:eastAsiaTheme="minorEastAsia"/>
          <w:sz w:val="28"/>
          <w:szCs w:val="28"/>
        </w:rPr>
        <w:t xml:space="preserve">Количество </w:t>
      </w:r>
      <w:proofErr w:type="gramStart"/>
      <w:r w:rsidRPr="00C70D61">
        <w:rPr>
          <w:rFonts w:eastAsiaTheme="minorEastAsia"/>
          <w:sz w:val="28"/>
          <w:szCs w:val="28"/>
        </w:rPr>
        <w:t>исполнителей</w:t>
      </w:r>
      <w:r w:rsidR="00C70D61" w:rsidRPr="00C70D61">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исп</m:t>
            </m:r>
          </m:sub>
        </m:sSub>
        <m:r>
          <w:rPr>
            <w:rFonts w:ascii="Cambria Math" w:hAnsi="Cambria Math"/>
            <w:sz w:val="28"/>
            <w:szCs w:val="28"/>
          </w:rPr>
          <m:t>=5 человек</m:t>
        </m:r>
      </m:oMath>
      <w:r w:rsidR="00C52C5B">
        <w:rPr>
          <w:rFonts w:eastAsiaTheme="minorEastAsia"/>
          <w:sz w:val="28"/>
          <w:szCs w:val="28"/>
        </w:rPr>
        <w:t>:</w:t>
      </w:r>
      <w:proofErr w:type="gramEnd"/>
      <w:r w:rsidRPr="00C70D61">
        <w:rPr>
          <w:rFonts w:eastAsiaTheme="minorEastAsia"/>
          <w:sz w:val="28"/>
          <w:szCs w:val="28"/>
        </w:rPr>
        <w:t xml:space="preserve"> 3 старших инженера и 2 простых инженера.</w:t>
      </w:r>
    </w:p>
    <w:p w:rsidR="00C70D61" w:rsidRPr="00C70D61" w:rsidRDefault="00C70D61" w:rsidP="008C7390">
      <w:pPr>
        <w:pStyle w:val="a3"/>
        <w:numPr>
          <w:ilvl w:val="0"/>
          <w:numId w:val="21"/>
        </w:numPr>
        <w:rPr>
          <w:rFonts w:eastAsiaTheme="minorEastAsia"/>
          <w:sz w:val="28"/>
          <w:szCs w:val="28"/>
        </w:rPr>
      </w:pPr>
      <w:r w:rsidRPr="00C70D61">
        <w:rPr>
          <w:rFonts w:eastAsiaTheme="minorEastAsia"/>
          <w:sz w:val="28"/>
          <w:szCs w:val="28"/>
        </w:rPr>
        <w:t xml:space="preserve">Суммарные расходы на </w:t>
      </w:r>
      <w:proofErr w:type="gramStart"/>
      <w:r w:rsidRPr="00C70D61">
        <w:rPr>
          <w:rFonts w:eastAsiaTheme="minorEastAsia"/>
          <w:sz w:val="28"/>
          <w:szCs w:val="28"/>
        </w:rPr>
        <w:t xml:space="preserve">зарплату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зарп</m:t>
            </m:r>
          </m:sub>
        </m:sSub>
        <m:r>
          <w:rPr>
            <w:rFonts w:ascii="Cambria Math" w:hAnsi="Cambria Math"/>
            <w:sz w:val="28"/>
            <w:szCs w:val="28"/>
          </w:rPr>
          <m:t>=</m:t>
        </m:r>
        <m:r>
          <m:rPr>
            <m:sty m:val="p"/>
          </m:rPr>
          <w:rPr>
            <w:rFonts w:ascii="Cambria Math" w:eastAsiaTheme="minorEastAsia" w:hAnsi="Cambria Math"/>
            <w:sz w:val="28"/>
            <w:szCs w:val="28"/>
          </w:rPr>
          <m:t>785055</m:t>
        </m:r>
        <m:r>
          <m:rPr>
            <m:sty m:val="p"/>
          </m:rPr>
          <w:rPr>
            <w:rFonts w:ascii="Cambria Math" w:eastAsiaTheme="minorEastAsia"/>
            <w:sz w:val="28"/>
            <w:szCs w:val="28"/>
          </w:rPr>
          <m:t xml:space="preserve"> </m:t>
        </m:r>
        <m:r>
          <m:rPr>
            <m:sty m:val="p"/>
          </m:rPr>
          <w:rPr>
            <w:rFonts w:ascii="Cambria Math" w:eastAsiaTheme="minorEastAsia"/>
            <w:sz w:val="28"/>
            <w:szCs w:val="28"/>
          </w:rPr>
          <m:t>рублей</m:t>
        </m:r>
      </m:oMath>
      <w:r w:rsidRPr="00C70D61">
        <w:rPr>
          <w:rFonts w:eastAsiaTheme="minorEastAsia"/>
          <w:sz w:val="28"/>
          <w:szCs w:val="28"/>
        </w:rPr>
        <w:t>.</w:t>
      </w:r>
      <w:proofErr w:type="gramEnd"/>
    </w:p>
    <w:p w:rsidR="00950A9A" w:rsidRDefault="00C70D61" w:rsidP="008C7390">
      <w:pPr>
        <w:pStyle w:val="a3"/>
        <w:numPr>
          <w:ilvl w:val="0"/>
          <w:numId w:val="21"/>
        </w:numPr>
        <w:rPr>
          <w:sz w:val="28"/>
          <w:szCs w:val="28"/>
        </w:rPr>
      </w:pPr>
      <w:r w:rsidRPr="00C70D61">
        <w:rPr>
          <w:rFonts w:eastAsiaTheme="minorEastAsia"/>
          <w:sz w:val="28"/>
          <w:szCs w:val="28"/>
        </w:rPr>
        <w:t xml:space="preserve">Общая стоимость программного продукта </w:t>
      </w:r>
      <m:oMath>
        <m:r>
          <m:rPr>
            <m:sty m:val="p"/>
          </m:rPr>
          <w:rPr>
            <w:rFonts w:ascii="Cambria Math" w:hAnsi="Cambria Math"/>
            <w:sz w:val="28"/>
          </w:rPr>
          <w:br/>
        </m:r>
        <m:sSub>
          <m:sSubPr>
            <m:ctrlPr>
              <w:rPr>
                <w:rFonts w:ascii="Cambria Math" w:hAnsi="Cambria Math"/>
                <w:i/>
                <w:sz w:val="28"/>
              </w:rPr>
            </m:ctrlPr>
          </m:sSubPr>
          <m:e>
            <m:r>
              <w:rPr>
                <w:rFonts w:ascii="Cambria Math" w:hAnsi="Cambria Math"/>
                <w:sz w:val="28"/>
                <w:lang w:val="en-US"/>
              </w:rPr>
              <m:t>τ</m:t>
            </m:r>
          </m:e>
          <m:sub>
            <m:r>
              <w:rPr>
                <w:rFonts w:ascii="Cambria Math" w:hAnsi="Cambria Math"/>
                <w:sz w:val="28"/>
              </w:rPr>
              <m:t>с</m:t>
            </m:r>
          </m:sub>
        </m:sSub>
        <m:r>
          <m:rPr>
            <m:sty m:val="p"/>
          </m:rPr>
          <w:rPr>
            <w:rStyle w:val="Bodytext2TimesNewRoman8pt"/>
            <w:rFonts w:ascii="Cambria Math" w:eastAsiaTheme="minorHAnsi" w:hAnsi="Cambria Math"/>
            <w:sz w:val="28"/>
            <w:szCs w:val="28"/>
          </w:rPr>
          <m:t>≈3150000 рублей</m:t>
        </m:r>
      </m:oMath>
      <w:r w:rsidRPr="00C70D61">
        <w:rPr>
          <w:sz w:val="28"/>
          <w:szCs w:val="28"/>
        </w:rPr>
        <w:t xml:space="preserve"> </w:t>
      </w:r>
    </w:p>
    <w:p w:rsidR="0039188D" w:rsidRDefault="00577434" w:rsidP="00577434">
      <w:pPr>
        <w:ind w:firstLine="708"/>
        <w:rPr>
          <w:sz w:val="28"/>
          <w:szCs w:val="28"/>
        </w:rPr>
      </w:pPr>
      <w:r>
        <w:rPr>
          <w:sz w:val="28"/>
          <w:szCs w:val="28"/>
        </w:rPr>
        <w:t>Будем считать</w:t>
      </w:r>
      <w:r w:rsidRPr="00577434">
        <w:rPr>
          <w:sz w:val="28"/>
          <w:szCs w:val="28"/>
        </w:rPr>
        <w:t>, что стоимость программно-аппаратного комплекса (как со старым П</w:t>
      </w:r>
      <w:r>
        <w:rPr>
          <w:sz w:val="28"/>
          <w:szCs w:val="28"/>
        </w:rPr>
        <w:t>П</w:t>
      </w:r>
      <w:r w:rsidRPr="00577434">
        <w:rPr>
          <w:sz w:val="28"/>
          <w:szCs w:val="28"/>
        </w:rPr>
        <w:t>, так и с новым</w:t>
      </w:r>
      <w:r>
        <w:rPr>
          <w:sz w:val="28"/>
          <w:szCs w:val="28"/>
        </w:rPr>
        <w:t xml:space="preserve"> ПП</w:t>
      </w:r>
      <w:r w:rsidRPr="00577434">
        <w:rPr>
          <w:sz w:val="28"/>
          <w:szCs w:val="28"/>
        </w:rPr>
        <w:t>)</w:t>
      </w:r>
      <w:r>
        <w:rPr>
          <w:sz w:val="28"/>
          <w:szCs w:val="28"/>
        </w:rPr>
        <w:t xml:space="preserve"> составляет 500000 рублей, зарплата аналитика, обслуживающего этот комплекс составляет 720000 рублей в год (60000 рублей в месяц), а стоимость переобучения аналитика для работы с новым ПП равна 30000 рублей. Тогда можно рассчитать выгоду использования нового ПП в долгосрочной перспективе. Расходы</w:t>
      </w:r>
      <w:r w:rsidR="00EC21F2">
        <w:rPr>
          <w:sz w:val="28"/>
          <w:szCs w:val="28"/>
        </w:rPr>
        <w:t xml:space="preserve"> за год</w:t>
      </w:r>
      <w:r>
        <w:rPr>
          <w:sz w:val="28"/>
          <w:szCs w:val="28"/>
        </w:rPr>
        <w:t xml:space="preserve"> при использовании старого программного продукта и нового представлены в таблице </w:t>
      </w:r>
      <w:r w:rsidR="00C722C7">
        <w:rPr>
          <w:sz w:val="28"/>
          <w:szCs w:val="28"/>
        </w:rPr>
        <w:t>3</w:t>
      </w:r>
      <w:r w:rsidR="00CA0062">
        <w:rPr>
          <w:sz w:val="28"/>
          <w:szCs w:val="28"/>
        </w:rPr>
        <w:t>2</w:t>
      </w:r>
      <w:r>
        <w:rPr>
          <w:sz w:val="28"/>
          <w:szCs w:val="28"/>
        </w:rPr>
        <w:t>.</w:t>
      </w:r>
    </w:p>
    <w:p w:rsidR="00C722C7" w:rsidRDefault="00C722C7" w:rsidP="00C56318">
      <w:pPr>
        <w:pStyle w:val="aa"/>
        <w:keepNext/>
        <w:jc w:val="left"/>
      </w:pPr>
      <w:r>
        <w:t>Таблица</w:t>
      </w:r>
      <w:r w:rsidRPr="00EC21F2">
        <w:t xml:space="preserve"> </w:t>
      </w:r>
      <w:r>
        <w:t>3</w:t>
      </w:r>
      <w:r w:rsidR="00CA0062">
        <w:t>2</w:t>
      </w:r>
      <w:r w:rsidR="00C56318">
        <w:t xml:space="preserve"> </w:t>
      </w:r>
      <w:r w:rsidR="00C56318" w:rsidRPr="00C56318">
        <w:rPr>
          <w:rStyle w:val="a8"/>
        </w:rPr>
        <w:t>‒</w:t>
      </w:r>
      <w:r w:rsidR="00C56318">
        <w:rPr>
          <w:rStyle w:val="a8"/>
        </w:rPr>
        <w:t xml:space="preserve"> </w:t>
      </w:r>
      <w:r>
        <w:t>Затраты за год при использовании ПП</w:t>
      </w:r>
    </w:p>
    <w:tbl>
      <w:tblPr>
        <w:tblStyle w:val="a9"/>
        <w:tblW w:w="0" w:type="auto"/>
        <w:tblLook w:val="04A0" w:firstRow="1" w:lastRow="0" w:firstColumn="1" w:lastColumn="0" w:noHBand="0" w:noVBand="1"/>
      </w:tblPr>
      <w:tblGrid>
        <w:gridCol w:w="3190"/>
        <w:gridCol w:w="3190"/>
        <w:gridCol w:w="3191"/>
      </w:tblGrid>
      <w:tr w:rsidR="00663021" w:rsidRPr="00663021" w:rsidTr="00663021">
        <w:tc>
          <w:tcPr>
            <w:tcW w:w="3190" w:type="dxa"/>
          </w:tcPr>
          <w:p w:rsidR="00663021" w:rsidRPr="00663021" w:rsidRDefault="00663021" w:rsidP="00663021">
            <w:pPr>
              <w:spacing w:line="360" w:lineRule="auto"/>
              <w:rPr>
                <w:sz w:val="28"/>
              </w:rPr>
            </w:pPr>
            <w:r w:rsidRPr="00663021">
              <w:rPr>
                <w:sz w:val="28"/>
              </w:rPr>
              <w:t>Год использования</w:t>
            </w:r>
          </w:p>
        </w:tc>
        <w:tc>
          <w:tcPr>
            <w:tcW w:w="3190" w:type="dxa"/>
          </w:tcPr>
          <w:p w:rsidR="00663021" w:rsidRPr="00663021" w:rsidRDefault="00663021" w:rsidP="00663021">
            <w:pPr>
              <w:spacing w:line="360" w:lineRule="auto"/>
              <w:rPr>
                <w:sz w:val="28"/>
              </w:rPr>
            </w:pPr>
            <w:r w:rsidRPr="00663021">
              <w:rPr>
                <w:sz w:val="28"/>
              </w:rPr>
              <w:t>Затраты при использовании нового ПП</w:t>
            </w:r>
            <w:r>
              <w:rPr>
                <w:sz w:val="28"/>
              </w:rPr>
              <w:t>, руб</w:t>
            </w:r>
          </w:p>
        </w:tc>
        <w:tc>
          <w:tcPr>
            <w:tcW w:w="3191" w:type="dxa"/>
          </w:tcPr>
          <w:p w:rsidR="00663021" w:rsidRPr="00663021" w:rsidRDefault="00663021" w:rsidP="00663021">
            <w:pPr>
              <w:spacing w:line="360" w:lineRule="auto"/>
              <w:rPr>
                <w:sz w:val="28"/>
              </w:rPr>
            </w:pPr>
            <w:r w:rsidRPr="00663021">
              <w:rPr>
                <w:sz w:val="28"/>
              </w:rPr>
              <w:t>Затраты при использовании старого ПП</w:t>
            </w:r>
            <w:r>
              <w:rPr>
                <w:sz w:val="28"/>
              </w:rPr>
              <w:t>, руб</w:t>
            </w:r>
          </w:p>
        </w:tc>
      </w:tr>
      <w:tr w:rsidR="00663021" w:rsidRPr="00663021" w:rsidTr="00663021">
        <w:tc>
          <w:tcPr>
            <w:tcW w:w="3190" w:type="dxa"/>
          </w:tcPr>
          <w:p w:rsidR="00663021" w:rsidRPr="00663021" w:rsidRDefault="00663021" w:rsidP="00663021">
            <w:pPr>
              <w:spacing w:line="360" w:lineRule="auto"/>
              <w:rPr>
                <w:sz w:val="28"/>
              </w:rPr>
            </w:pPr>
            <w:r w:rsidRPr="00663021">
              <w:rPr>
                <w:sz w:val="28"/>
              </w:rPr>
              <w:t>2015</w:t>
            </w:r>
          </w:p>
        </w:tc>
        <w:tc>
          <w:tcPr>
            <w:tcW w:w="3190" w:type="dxa"/>
          </w:tcPr>
          <w:p w:rsidR="00663021" w:rsidRPr="00663021" w:rsidRDefault="00663021" w:rsidP="00663021">
            <w:pPr>
              <w:spacing w:line="360" w:lineRule="auto"/>
              <w:rPr>
                <w:sz w:val="28"/>
              </w:rPr>
            </w:pPr>
            <w:r w:rsidRPr="00663021">
              <w:rPr>
                <w:sz w:val="28"/>
              </w:rPr>
              <w:t>1250000</w:t>
            </w:r>
          </w:p>
        </w:tc>
        <w:tc>
          <w:tcPr>
            <w:tcW w:w="3191" w:type="dxa"/>
          </w:tcPr>
          <w:p w:rsidR="00663021" w:rsidRPr="00663021" w:rsidRDefault="00663021" w:rsidP="00663021">
            <w:pPr>
              <w:spacing w:line="360" w:lineRule="auto"/>
              <w:rPr>
                <w:sz w:val="28"/>
              </w:rPr>
            </w:pPr>
            <w:r w:rsidRPr="00663021">
              <w:rPr>
                <w:sz w:val="28"/>
              </w:rPr>
              <w:t>1220000</w:t>
            </w:r>
          </w:p>
        </w:tc>
      </w:tr>
      <w:tr w:rsidR="00663021" w:rsidRPr="00663021" w:rsidTr="00663021">
        <w:tc>
          <w:tcPr>
            <w:tcW w:w="3190" w:type="dxa"/>
          </w:tcPr>
          <w:p w:rsidR="00663021" w:rsidRPr="00663021" w:rsidRDefault="00663021" w:rsidP="00663021">
            <w:pPr>
              <w:spacing w:line="360" w:lineRule="auto"/>
              <w:rPr>
                <w:sz w:val="28"/>
              </w:rPr>
            </w:pPr>
            <w:r w:rsidRPr="00663021">
              <w:rPr>
                <w:sz w:val="28"/>
              </w:rPr>
              <w:t>2016</w:t>
            </w:r>
          </w:p>
        </w:tc>
        <w:tc>
          <w:tcPr>
            <w:tcW w:w="3190" w:type="dxa"/>
          </w:tcPr>
          <w:p w:rsidR="00663021" w:rsidRPr="00663021" w:rsidRDefault="00663021" w:rsidP="00663021">
            <w:pPr>
              <w:spacing w:line="360" w:lineRule="auto"/>
              <w:rPr>
                <w:sz w:val="28"/>
              </w:rPr>
            </w:pPr>
            <w:r w:rsidRPr="00663021">
              <w:rPr>
                <w:sz w:val="28"/>
              </w:rPr>
              <w:t>1250000</w:t>
            </w:r>
          </w:p>
        </w:tc>
        <w:tc>
          <w:tcPr>
            <w:tcW w:w="3191" w:type="dxa"/>
          </w:tcPr>
          <w:p w:rsidR="00663021" w:rsidRPr="00663021" w:rsidRDefault="00663021" w:rsidP="00663021">
            <w:pPr>
              <w:spacing w:line="360" w:lineRule="auto"/>
              <w:rPr>
                <w:sz w:val="28"/>
              </w:rPr>
            </w:pPr>
            <w:r w:rsidRPr="00663021">
              <w:rPr>
                <w:sz w:val="28"/>
              </w:rPr>
              <w:t>2440000</w:t>
            </w:r>
          </w:p>
        </w:tc>
      </w:tr>
      <w:tr w:rsidR="00663021" w:rsidRPr="00663021" w:rsidTr="00663021">
        <w:tc>
          <w:tcPr>
            <w:tcW w:w="3190" w:type="dxa"/>
          </w:tcPr>
          <w:p w:rsidR="00663021" w:rsidRPr="00663021" w:rsidRDefault="00663021" w:rsidP="00663021">
            <w:pPr>
              <w:spacing w:line="360" w:lineRule="auto"/>
              <w:rPr>
                <w:sz w:val="28"/>
              </w:rPr>
            </w:pPr>
            <w:r w:rsidRPr="00663021">
              <w:rPr>
                <w:sz w:val="28"/>
              </w:rPr>
              <w:t>2017</w:t>
            </w:r>
          </w:p>
        </w:tc>
        <w:tc>
          <w:tcPr>
            <w:tcW w:w="3190" w:type="dxa"/>
          </w:tcPr>
          <w:p w:rsidR="00663021" w:rsidRPr="00663021" w:rsidRDefault="00663021" w:rsidP="00663021">
            <w:pPr>
              <w:spacing w:line="360" w:lineRule="auto"/>
              <w:rPr>
                <w:sz w:val="28"/>
              </w:rPr>
            </w:pPr>
            <w:r w:rsidRPr="00663021">
              <w:rPr>
                <w:sz w:val="28"/>
              </w:rPr>
              <w:t>1250000</w:t>
            </w:r>
          </w:p>
        </w:tc>
        <w:tc>
          <w:tcPr>
            <w:tcW w:w="3191" w:type="dxa"/>
          </w:tcPr>
          <w:p w:rsidR="00663021" w:rsidRPr="00663021" w:rsidRDefault="00663021" w:rsidP="00663021">
            <w:pPr>
              <w:spacing w:line="360" w:lineRule="auto"/>
              <w:rPr>
                <w:sz w:val="28"/>
              </w:rPr>
            </w:pPr>
            <w:r w:rsidRPr="00663021">
              <w:rPr>
                <w:sz w:val="28"/>
              </w:rPr>
              <w:t>3660000</w:t>
            </w:r>
          </w:p>
        </w:tc>
      </w:tr>
      <w:tr w:rsidR="00663021" w:rsidRPr="00663021" w:rsidTr="00663021">
        <w:tc>
          <w:tcPr>
            <w:tcW w:w="3190" w:type="dxa"/>
          </w:tcPr>
          <w:p w:rsidR="00663021" w:rsidRPr="00663021" w:rsidRDefault="00663021" w:rsidP="00663021">
            <w:pPr>
              <w:spacing w:line="360" w:lineRule="auto"/>
              <w:rPr>
                <w:sz w:val="28"/>
              </w:rPr>
            </w:pPr>
            <w:r w:rsidRPr="00663021">
              <w:rPr>
                <w:sz w:val="28"/>
              </w:rPr>
              <w:t>2018</w:t>
            </w:r>
          </w:p>
        </w:tc>
        <w:tc>
          <w:tcPr>
            <w:tcW w:w="3190" w:type="dxa"/>
          </w:tcPr>
          <w:p w:rsidR="00663021" w:rsidRPr="00663021" w:rsidRDefault="00663021" w:rsidP="00663021">
            <w:pPr>
              <w:spacing w:line="360" w:lineRule="auto"/>
              <w:rPr>
                <w:sz w:val="28"/>
              </w:rPr>
            </w:pPr>
            <w:r w:rsidRPr="00663021">
              <w:rPr>
                <w:sz w:val="28"/>
              </w:rPr>
              <w:t>1250000</w:t>
            </w:r>
          </w:p>
        </w:tc>
        <w:tc>
          <w:tcPr>
            <w:tcW w:w="3191" w:type="dxa"/>
          </w:tcPr>
          <w:p w:rsidR="00663021" w:rsidRPr="00663021" w:rsidRDefault="00663021" w:rsidP="00663021">
            <w:pPr>
              <w:spacing w:line="360" w:lineRule="auto"/>
              <w:rPr>
                <w:sz w:val="28"/>
              </w:rPr>
            </w:pPr>
            <w:r w:rsidRPr="00663021">
              <w:rPr>
                <w:sz w:val="28"/>
              </w:rPr>
              <w:t>4880000</w:t>
            </w:r>
          </w:p>
        </w:tc>
      </w:tr>
      <w:tr w:rsidR="00663021" w:rsidRPr="00663021" w:rsidTr="00663021">
        <w:tc>
          <w:tcPr>
            <w:tcW w:w="3190" w:type="dxa"/>
          </w:tcPr>
          <w:p w:rsidR="00663021" w:rsidRPr="00663021" w:rsidRDefault="00663021" w:rsidP="00663021">
            <w:pPr>
              <w:spacing w:line="360" w:lineRule="auto"/>
              <w:rPr>
                <w:sz w:val="28"/>
              </w:rPr>
            </w:pPr>
            <w:r w:rsidRPr="00663021">
              <w:rPr>
                <w:sz w:val="28"/>
              </w:rPr>
              <w:t>2019</w:t>
            </w:r>
          </w:p>
        </w:tc>
        <w:tc>
          <w:tcPr>
            <w:tcW w:w="3190" w:type="dxa"/>
          </w:tcPr>
          <w:p w:rsidR="00663021" w:rsidRPr="00663021" w:rsidRDefault="00663021" w:rsidP="00663021">
            <w:pPr>
              <w:spacing w:line="360" w:lineRule="auto"/>
              <w:rPr>
                <w:sz w:val="28"/>
              </w:rPr>
            </w:pPr>
            <w:r w:rsidRPr="00663021">
              <w:rPr>
                <w:sz w:val="28"/>
              </w:rPr>
              <w:t>1250000</w:t>
            </w:r>
          </w:p>
        </w:tc>
        <w:tc>
          <w:tcPr>
            <w:tcW w:w="3191" w:type="dxa"/>
          </w:tcPr>
          <w:p w:rsidR="00663021" w:rsidRPr="00663021" w:rsidRDefault="00663021" w:rsidP="00EC21F2">
            <w:pPr>
              <w:keepNext/>
              <w:spacing w:line="360" w:lineRule="auto"/>
              <w:rPr>
                <w:sz w:val="28"/>
              </w:rPr>
            </w:pPr>
            <w:r w:rsidRPr="00663021">
              <w:rPr>
                <w:sz w:val="28"/>
              </w:rPr>
              <w:t>6100000</w:t>
            </w:r>
          </w:p>
        </w:tc>
      </w:tr>
    </w:tbl>
    <w:p w:rsidR="00577434" w:rsidRPr="00EC21F2" w:rsidRDefault="00577434" w:rsidP="00EC21F2">
      <w:pPr>
        <w:pStyle w:val="aa"/>
        <w:rPr>
          <w:sz w:val="28"/>
          <w:szCs w:val="28"/>
        </w:rPr>
      </w:pPr>
    </w:p>
    <w:p w:rsidR="004629ED" w:rsidRPr="00EC21F2" w:rsidRDefault="004629ED">
      <w:pPr>
        <w:rPr>
          <w:rFonts w:asciiTheme="majorHAnsi" w:eastAsiaTheme="majorEastAsia" w:hAnsiTheme="majorHAnsi" w:cstheme="majorBidi"/>
          <w:b/>
          <w:bCs/>
          <w:color w:val="365F91" w:themeColor="accent1" w:themeShade="BF"/>
          <w:sz w:val="28"/>
          <w:szCs w:val="28"/>
        </w:rPr>
      </w:pPr>
      <w:r w:rsidRPr="00EC21F2">
        <w:br w:type="page"/>
      </w:r>
    </w:p>
    <w:p w:rsidR="00146ECD" w:rsidRPr="00402834" w:rsidRDefault="00BE6AAB" w:rsidP="00BE6AAB">
      <w:pPr>
        <w:pStyle w:val="1"/>
      </w:pPr>
      <w:bookmarkStart w:id="86" w:name="_Toc421742352"/>
      <w:r w:rsidRPr="00C34E66">
        <w:lastRenderedPageBreak/>
        <w:t>Заключение</w:t>
      </w:r>
      <w:bookmarkEnd w:id="86"/>
    </w:p>
    <w:p w:rsidR="00344514" w:rsidRDefault="00FF5B64" w:rsidP="00344514">
      <w:pPr>
        <w:rPr>
          <w:sz w:val="28"/>
          <w:szCs w:val="28"/>
        </w:rPr>
      </w:pPr>
      <w:r>
        <w:tab/>
      </w:r>
      <w:r w:rsidR="00D9448A" w:rsidRPr="00D9448A">
        <w:rPr>
          <w:sz w:val="28"/>
          <w:szCs w:val="28"/>
        </w:rPr>
        <w:t>В дипломной работе</w:t>
      </w:r>
      <w:r w:rsidR="00924FDC">
        <w:rPr>
          <w:sz w:val="28"/>
          <w:szCs w:val="28"/>
        </w:rPr>
        <w:t xml:space="preserve"> спроектирована и</w:t>
      </w:r>
      <w:r w:rsidR="00D9448A" w:rsidRPr="00D9448A">
        <w:rPr>
          <w:sz w:val="28"/>
          <w:szCs w:val="28"/>
        </w:rPr>
        <w:t xml:space="preserve"> реализована</w:t>
      </w:r>
      <w:r w:rsidR="00D9448A">
        <w:rPr>
          <w:sz w:val="28"/>
          <w:szCs w:val="28"/>
        </w:rPr>
        <w:t xml:space="preserve"> графовая база данных, которая </w:t>
      </w:r>
      <w:r w:rsidR="00D9448A" w:rsidRPr="00D9448A">
        <w:rPr>
          <w:sz w:val="28"/>
          <w:szCs w:val="28"/>
        </w:rPr>
        <w:t>позволяет</w:t>
      </w:r>
      <w:r w:rsidR="00D9448A">
        <w:rPr>
          <w:sz w:val="28"/>
          <w:szCs w:val="28"/>
        </w:rPr>
        <w:t xml:space="preserve"> решить </w:t>
      </w:r>
      <w:r w:rsidR="00A806AD" w:rsidRPr="00D9448A">
        <w:rPr>
          <w:sz w:val="28"/>
          <w:szCs w:val="28"/>
        </w:rPr>
        <w:t>задач</w:t>
      </w:r>
      <w:r w:rsidR="00D9448A">
        <w:rPr>
          <w:sz w:val="28"/>
          <w:szCs w:val="28"/>
        </w:rPr>
        <w:t>у</w:t>
      </w:r>
      <w:r w:rsidR="00A806AD" w:rsidRPr="00D9448A">
        <w:rPr>
          <w:sz w:val="28"/>
          <w:szCs w:val="28"/>
        </w:rPr>
        <w:t xml:space="preserve"> хранения и анализа </w:t>
      </w:r>
      <w:r w:rsidR="00D9448A">
        <w:rPr>
          <w:sz w:val="28"/>
          <w:szCs w:val="28"/>
        </w:rPr>
        <w:t>биллинговой информации. База данных позволяет хранить заявленные объемы данных в рамках одного сервера. В систему интегрированы все необходимые аналитические операции, встречающиеся при обработке биллинговых данных.</w:t>
      </w:r>
    </w:p>
    <w:p w:rsidR="00344514" w:rsidRPr="00344514" w:rsidRDefault="00344514">
      <w:pPr>
        <w:rPr>
          <w:sz w:val="28"/>
          <w:szCs w:val="28"/>
        </w:rPr>
      </w:pPr>
      <w:r>
        <w:rPr>
          <w:sz w:val="28"/>
          <w:szCs w:val="28"/>
        </w:rPr>
        <w:tab/>
        <w:t xml:space="preserve">Система реализована в виде приложения командной строки </w:t>
      </w:r>
      <w:r>
        <w:rPr>
          <w:sz w:val="28"/>
          <w:szCs w:val="28"/>
          <w:lang w:val="en-US"/>
        </w:rPr>
        <w:t>Windows</w:t>
      </w:r>
      <w:r>
        <w:rPr>
          <w:sz w:val="28"/>
          <w:szCs w:val="28"/>
        </w:rPr>
        <w:t xml:space="preserve">. Данное приложение предоставляет интерфейс доступа в виде </w:t>
      </w:r>
      <w:r>
        <w:rPr>
          <w:sz w:val="28"/>
          <w:szCs w:val="28"/>
          <w:lang w:val="en-US"/>
        </w:rPr>
        <w:t>WCF</w:t>
      </w:r>
      <w:r w:rsidRPr="00344514">
        <w:rPr>
          <w:sz w:val="28"/>
          <w:szCs w:val="28"/>
        </w:rPr>
        <w:t>-</w:t>
      </w:r>
      <w:r>
        <w:rPr>
          <w:sz w:val="28"/>
          <w:szCs w:val="28"/>
        </w:rPr>
        <w:t>службы. Кроме того,</w:t>
      </w:r>
      <w:r w:rsidRPr="00344514">
        <w:rPr>
          <w:sz w:val="28"/>
          <w:szCs w:val="28"/>
        </w:rPr>
        <w:t xml:space="preserve"> </w:t>
      </w:r>
      <w:r>
        <w:rPr>
          <w:sz w:val="28"/>
          <w:szCs w:val="28"/>
        </w:rPr>
        <w:t>для удобного доступа к данным пользователем, реализован специализированный язык графовых запросов. Система способна работать со многими экземплярами графовых хранилищ одновременно.</w:t>
      </w:r>
    </w:p>
    <w:p w:rsidR="00924FDC" w:rsidRDefault="00D9448A" w:rsidP="00924FDC">
      <w:pPr>
        <w:ind w:firstLine="708"/>
        <w:rPr>
          <w:sz w:val="28"/>
          <w:szCs w:val="28"/>
        </w:rPr>
      </w:pPr>
      <w:r>
        <w:rPr>
          <w:sz w:val="28"/>
          <w:szCs w:val="28"/>
        </w:rPr>
        <w:t xml:space="preserve">Тестирование показало, что </w:t>
      </w:r>
      <w:r w:rsidR="00924FDC">
        <w:rPr>
          <w:sz w:val="28"/>
          <w:szCs w:val="28"/>
        </w:rPr>
        <w:t>операции импорта выполняются за приемлемое время независимо от объемов загружаемых данных. А время выполнения операций анализа не выходит за рамки заявленных критических значений. Таким образом, на поставленных задачах реализованная графовая база данных способна показывать лучшие результаты, чем уже существующие продукты.</w:t>
      </w:r>
    </w:p>
    <w:p w:rsidR="00ED09DD" w:rsidRDefault="00ED09DD" w:rsidP="00924FDC">
      <w:pPr>
        <w:ind w:firstLine="708"/>
        <w:rPr>
          <w:sz w:val="28"/>
          <w:szCs w:val="28"/>
        </w:rPr>
      </w:pPr>
      <w:r>
        <w:rPr>
          <w:sz w:val="28"/>
          <w:szCs w:val="28"/>
        </w:rPr>
        <w:t>Стоит отметить слабые стороны реализованной базы данных, устранение которых является наиболее приоритетным развитием проекта:</w:t>
      </w:r>
    </w:p>
    <w:p w:rsidR="00ED09DD" w:rsidRDefault="00ED09DD" w:rsidP="008C7390">
      <w:pPr>
        <w:pStyle w:val="a3"/>
        <w:numPr>
          <w:ilvl w:val="0"/>
          <w:numId w:val="27"/>
        </w:numPr>
        <w:rPr>
          <w:sz w:val="28"/>
          <w:szCs w:val="28"/>
        </w:rPr>
      </w:pPr>
      <w:r>
        <w:rPr>
          <w:sz w:val="28"/>
          <w:szCs w:val="28"/>
        </w:rPr>
        <w:t>слабая отказоустойчивость, отсутствие поддержки транзакций</w:t>
      </w:r>
      <w:r w:rsidRPr="00ED09DD">
        <w:rPr>
          <w:sz w:val="28"/>
          <w:szCs w:val="28"/>
        </w:rPr>
        <w:t>;</w:t>
      </w:r>
    </w:p>
    <w:p w:rsidR="00ED09DD" w:rsidRPr="00ED09DD" w:rsidRDefault="00ED09DD" w:rsidP="008C7390">
      <w:pPr>
        <w:pStyle w:val="a3"/>
        <w:numPr>
          <w:ilvl w:val="0"/>
          <w:numId w:val="27"/>
        </w:numPr>
        <w:rPr>
          <w:sz w:val="28"/>
          <w:szCs w:val="28"/>
        </w:rPr>
      </w:pPr>
      <w:r>
        <w:rPr>
          <w:sz w:val="28"/>
          <w:szCs w:val="28"/>
        </w:rPr>
        <w:t>отсутствие графического интерфейса, в том числе визуализатора графа</w:t>
      </w:r>
      <w:r w:rsidRPr="00ED09DD">
        <w:rPr>
          <w:sz w:val="28"/>
          <w:szCs w:val="28"/>
        </w:rPr>
        <w:t>.</w:t>
      </w:r>
    </w:p>
    <w:p w:rsidR="00FB0513" w:rsidRPr="00924FDC" w:rsidRDefault="00FB0513" w:rsidP="00924FDC">
      <w:pPr>
        <w:ind w:firstLine="708"/>
        <w:rPr>
          <w:sz w:val="28"/>
          <w:szCs w:val="28"/>
        </w:rPr>
      </w:pPr>
      <w:r w:rsidRPr="00D9448A">
        <w:rPr>
          <w:sz w:val="28"/>
          <w:szCs w:val="28"/>
        </w:rPr>
        <w:br w:type="page"/>
      </w:r>
    </w:p>
    <w:p w:rsidR="00BE6AAB" w:rsidRPr="00402834" w:rsidRDefault="00BE6AAB" w:rsidP="00BE6AAB">
      <w:pPr>
        <w:pStyle w:val="1"/>
      </w:pPr>
      <w:bookmarkStart w:id="87" w:name="_Toc421742353"/>
      <w:r w:rsidRPr="00C34E66">
        <w:lastRenderedPageBreak/>
        <w:t>Список</w:t>
      </w:r>
      <w:r w:rsidRPr="00402834">
        <w:t xml:space="preserve"> </w:t>
      </w:r>
      <w:r w:rsidRPr="00C34E66">
        <w:t>литературы</w:t>
      </w:r>
      <w:bookmarkEnd w:id="87"/>
    </w:p>
    <w:p w:rsidR="00100EB6" w:rsidRPr="001A32B9" w:rsidRDefault="00100EB6" w:rsidP="00100EB6">
      <w:pPr>
        <w:numPr>
          <w:ilvl w:val="0"/>
          <w:numId w:val="18"/>
        </w:numPr>
        <w:rPr>
          <w:sz w:val="28"/>
          <w:szCs w:val="28"/>
        </w:rPr>
      </w:pPr>
      <w:r w:rsidRPr="001A32B9">
        <w:rPr>
          <w:sz w:val="28"/>
          <w:szCs w:val="28"/>
        </w:rPr>
        <w:t>Прамодкумар</w:t>
      </w:r>
      <w:r w:rsidRPr="00100EB6">
        <w:rPr>
          <w:sz w:val="28"/>
          <w:szCs w:val="28"/>
        </w:rPr>
        <w:t xml:space="preserve"> </w:t>
      </w:r>
      <w:r w:rsidRPr="001A32B9">
        <w:rPr>
          <w:sz w:val="28"/>
          <w:szCs w:val="28"/>
        </w:rPr>
        <w:t>Садаладж</w:t>
      </w:r>
      <w:r w:rsidRPr="00100EB6">
        <w:rPr>
          <w:sz w:val="28"/>
          <w:szCs w:val="28"/>
        </w:rPr>
        <w:t xml:space="preserve">, </w:t>
      </w:r>
      <w:r w:rsidRPr="001A32B9">
        <w:rPr>
          <w:sz w:val="28"/>
          <w:szCs w:val="28"/>
        </w:rPr>
        <w:t>Мартин</w:t>
      </w:r>
      <w:r w:rsidRPr="00100EB6">
        <w:rPr>
          <w:sz w:val="28"/>
          <w:szCs w:val="28"/>
        </w:rPr>
        <w:t xml:space="preserve"> </w:t>
      </w:r>
      <w:r w:rsidRPr="001A32B9">
        <w:rPr>
          <w:sz w:val="28"/>
          <w:szCs w:val="28"/>
        </w:rPr>
        <w:t>Фаулер</w:t>
      </w:r>
      <w:r w:rsidRPr="00100EB6">
        <w:rPr>
          <w:sz w:val="28"/>
          <w:szCs w:val="28"/>
        </w:rPr>
        <w:t xml:space="preserve">. </w:t>
      </w:r>
      <w:r w:rsidRPr="001A32B9">
        <w:rPr>
          <w:sz w:val="28"/>
          <w:szCs w:val="28"/>
          <w:lang w:val="en-US"/>
        </w:rPr>
        <w:t>NoSQL</w:t>
      </w:r>
      <w:r w:rsidRPr="001A32B9">
        <w:rPr>
          <w:sz w:val="28"/>
          <w:szCs w:val="28"/>
        </w:rPr>
        <w:t xml:space="preserve">. Новая методология разработки нереляционных баз данных, </w:t>
      </w:r>
      <w:r>
        <w:rPr>
          <w:sz w:val="28"/>
          <w:szCs w:val="28"/>
        </w:rPr>
        <w:t>М</w:t>
      </w:r>
      <w:r w:rsidRPr="007B7D5A">
        <w:rPr>
          <w:sz w:val="28"/>
          <w:szCs w:val="28"/>
        </w:rPr>
        <w:t xml:space="preserve">: </w:t>
      </w:r>
      <w:r>
        <w:rPr>
          <w:sz w:val="28"/>
          <w:szCs w:val="28"/>
        </w:rPr>
        <w:t>«Вильямс». – 2013</w:t>
      </w:r>
      <w:r w:rsidRPr="001A32B9">
        <w:rPr>
          <w:sz w:val="28"/>
          <w:szCs w:val="28"/>
        </w:rPr>
        <w:t>.</w:t>
      </w:r>
    </w:p>
    <w:p w:rsidR="00100EB6" w:rsidRPr="001A32B9" w:rsidRDefault="00100EB6" w:rsidP="00100EB6">
      <w:pPr>
        <w:numPr>
          <w:ilvl w:val="0"/>
          <w:numId w:val="18"/>
        </w:numPr>
        <w:rPr>
          <w:sz w:val="28"/>
          <w:szCs w:val="28"/>
          <w:lang w:val="en-US"/>
        </w:rPr>
      </w:pPr>
      <w:r w:rsidRPr="00C34E66">
        <w:rPr>
          <w:sz w:val="28"/>
          <w:szCs w:val="28"/>
          <w:lang w:val="en-US"/>
        </w:rPr>
        <w:t>R</w:t>
      </w:r>
      <w:r w:rsidRPr="00E95334">
        <w:rPr>
          <w:sz w:val="28"/>
          <w:szCs w:val="28"/>
          <w:lang w:val="en-US"/>
        </w:rPr>
        <w:t xml:space="preserve">. </w:t>
      </w:r>
      <w:r w:rsidRPr="00C34E66">
        <w:rPr>
          <w:sz w:val="28"/>
          <w:szCs w:val="28"/>
          <w:lang w:val="en-US"/>
        </w:rPr>
        <w:t>Angles</w:t>
      </w:r>
      <w:r w:rsidRPr="00E95334">
        <w:rPr>
          <w:sz w:val="28"/>
          <w:szCs w:val="28"/>
          <w:lang w:val="en-US"/>
        </w:rPr>
        <w:t xml:space="preserve">, </w:t>
      </w:r>
      <w:r w:rsidRPr="00C34E66">
        <w:rPr>
          <w:sz w:val="28"/>
          <w:szCs w:val="28"/>
          <w:lang w:val="en-US"/>
        </w:rPr>
        <w:t>C</w:t>
      </w:r>
      <w:r w:rsidRPr="00E95334">
        <w:rPr>
          <w:sz w:val="28"/>
          <w:szCs w:val="28"/>
          <w:lang w:val="en-US"/>
        </w:rPr>
        <w:t xml:space="preserve">. </w:t>
      </w:r>
      <w:r w:rsidRPr="00C34E66">
        <w:rPr>
          <w:sz w:val="28"/>
          <w:szCs w:val="28"/>
          <w:lang w:val="en-US"/>
        </w:rPr>
        <w:t>Gutierrez</w:t>
      </w:r>
      <w:r w:rsidRPr="00E95334">
        <w:rPr>
          <w:sz w:val="28"/>
          <w:szCs w:val="28"/>
          <w:lang w:val="en-US"/>
        </w:rPr>
        <w:t xml:space="preserve">. </w:t>
      </w:r>
      <w:r w:rsidRPr="00C34E66">
        <w:rPr>
          <w:sz w:val="28"/>
          <w:szCs w:val="28"/>
          <w:lang w:val="en-US"/>
        </w:rPr>
        <w:t>Survey</w:t>
      </w:r>
      <w:r w:rsidRPr="00E95334">
        <w:rPr>
          <w:sz w:val="28"/>
          <w:szCs w:val="28"/>
          <w:lang w:val="en-US"/>
        </w:rPr>
        <w:t xml:space="preserve"> </w:t>
      </w:r>
      <w:r w:rsidRPr="00C34E66">
        <w:rPr>
          <w:sz w:val="28"/>
          <w:szCs w:val="28"/>
          <w:lang w:val="en-US"/>
        </w:rPr>
        <w:t xml:space="preserve">of Graph Database Models. ACM Computing Surveys. In </w:t>
      </w:r>
      <w:r w:rsidRPr="00C34E66">
        <w:rPr>
          <w:i/>
          <w:sz w:val="28"/>
          <w:szCs w:val="28"/>
          <w:lang w:val="en-US"/>
        </w:rPr>
        <w:t>Proceedings of the 2010 international conference on Web-age information management</w:t>
      </w:r>
      <w:r w:rsidRPr="00C34E66">
        <w:rPr>
          <w:sz w:val="28"/>
          <w:szCs w:val="28"/>
          <w:lang w:val="en-US"/>
        </w:rPr>
        <w:t>, WAIM '10. – 2008.</w:t>
      </w:r>
    </w:p>
    <w:p w:rsidR="00100EB6" w:rsidRPr="001A32B9" w:rsidRDefault="00100EB6" w:rsidP="00100EB6">
      <w:pPr>
        <w:numPr>
          <w:ilvl w:val="0"/>
          <w:numId w:val="18"/>
        </w:numPr>
        <w:rPr>
          <w:sz w:val="28"/>
          <w:szCs w:val="28"/>
          <w:lang w:val="en-US"/>
        </w:rPr>
      </w:pPr>
      <w:r w:rsidRPr="00C34E66">
        <w:rPr>
          <w:sz w:val="28"/>
          <w:szCs w:val="28"/>
          <w:lang w:val="en-US"/>
        </w:rPr>
        <w:t xml:space="preserve">Salim Jouili, Valentin Vansteenberghe, An empirical comparison of graph databases. In </w:t>
      </w:r>
      <w:r w:rsidRPr="00C34E66">
        <w:rPr>
          <w:i/>
          <w:sz w:val="28"/>
          <w:szCs w:val="28"/>
          <w:lang w:val="en-US"/>
        </w:rPr>
        <w:t>Social Computing International Conference</w:t>
      </w:r>
      <w:r w:rsidRPr="00C34E66">
        <w:rPr>
          <w:sz w:val="28"/>
          <w:szCs w:val="28"/>
          <w:lang w:val="en-US"/>
        </w:rPr>
        <w:t>, SocialCom '13. IEEE Computer Society. – 2013.</w:t>
      </w:r>
    </w:p>
    <w:p w:rsidR="00100EB6" w:rsidRPr="001A32B9" w:rsidRDefault="00100EB6" w:rsidP="00100EB6">
      <w:pPr>
        <w:numPr>
          <w:ilvl w:val="0"/>
          <w:numId w:val="18"/>
        </w:numPr>
        <w:rPr>
          <w:sz w:val="28"/>
          <w:szCs w:val="28"/>
          <w:lang w:val="en-US"/>
        </w:rPr>
      </w:pPr>
      <w:r w:rsidRPr="00C34E66">
        <w:rPr>
          <w:sz w:val="28"/>
          <w:szCs w:val="28"/>
        </w:rPr>
        <w:t xml:space="preserve">Шериф Сакр. Обработка больших объемов графовых данных: путеводитель по современным технологиям. </w:t>
      </w:r>
      <w:r w:rsidRPr="00C34E66">
        <w:rPr>
          <w:sz w:val="28"/>
          <w:szCs w:val="28"/>
          <w:lang w:val="en-US"/>
        </w:rPr>
        <w:t xml:space="preserve">IBM DeveloperWorks, 2013. URL: </w:t>
      </w:r>
      <w:r w:rsidRPr="007B7D5A">
        <w:rPr>
          <w:sz w:val="28"/>
          <w:szCs w:val="28"/>
          <w:lang w:val="en-US"/>
        </w:rPr>
        <w:t>http://www.ibm.com/developerworks/ru/library/os-giraph/</w:t>
      </w:r>
    </w:p>
    <w:p w:rsidR="00100EB6" w:rsidRPr="007B7D5A" w:rsidRDefault="00100EB6" w:rsidP="00100EB6">
      <w:pPr>
        <w:numPr>
          <w:ilvl w:val="0"/>
          <w:numId w:val="18"/>
        </w:numPr>
        <w:rPr>
          <w:sz w:val="28"/>
          <w:szCs w:val="28"/>
          <w:lang w:val="en-US"/>
        </w:rPr>
      </w:pPr>
      <w:r w:rsidRPr="007B7D5A">
        <w:rPr>
          <w:sz w:val="28"/>
          <w:szCs w:val="28"/>
          <w:lang w:val="en-US"/>
        </w:rPr>
        <w:t xml:space="preserve">Neo4J Graph Database. </w:t>
      </w:r>
      <w:r w:rsidRPr="00C34E66">
        <w:rPr>
          <w:sz w:val="28"/>
          <w:szCs w:val="28"/>
          <w:lang w:val="en-US"/>
        </w:rPr>
        <w:t xml:space="preserve">URL: </w:t>
      </w:r>
      <w:r w:rsidRPr="007B7D5A">
        <w:rPr>
          <w:sz w:val="28"/>
          <w:szCs w:val="28"/>
          <w:lang w:val="en-US"/>
        </w:rPr>
        <w:t>http://www.neo4j.org/</w:t>
      </w:r>
    </w:p>
    <w:p w:rsidR="00100EB6" w:rsidRPr="007B7D5A" w:rsidRDefault="00100EB6" w:rsidP="00100EB6">
      <w:pPr>
        <w:numPr>
          <w:ilvl w:val="0"/>
          <w:numId w:val="18"/>
        </w:numPr>
        <w:rPr>
          <w:sz w:val="28"/>
          <w:szCs w:val="28"/>
          <w:lang w:val="en-US"/>
        </w:rPr>
      </w:pPr>
      <w:r w:rsidRPr="007B7D5A">
        <w:rPr>
          <w:sz w:val="28"/>
          <w:szCs w:val="28"/>
          <w:lang w:val="en-US"/>
        </w:rPr>
        <w:t xml:space="preserve">Neo4J </w:t>
      </w:r>
      <w:r w:rsidRPr="00C34E66">
        <w:rPr>
          <w:sz w:val="28"/>
          <w:szCs w:val="28"/>
          <w:lang w:val="en-US"/>
        </w:rPr>
        <w:t>documentation</w:t>
      </w:r>
      <w:r w:rsidRPr="007B7D5A">
        <w:rPr>
          <w:sz w:val="28"/>
          <w:szCs w:val="28"/>
          <w:lang w:val="en-US"/>
        </w:rPr>
        <w:t xml:space="preserve">. </w:t>
      </w:r>
      <w:r>
        <w:rPr>
          <w:sz w:val="28"/>
          <w:szCs w:val="28"/>
          <w:lang w:val="en-US"/>
        </w:rPr>
        <w:t>URL:</w:t>
      </w:r>
      <w:r w:rsidRPr="007B7D5A">
        <w:rPr>
          <w:sz w:val="28"/>
          <w:szCs w:val="28"/>
          <w:lang w:val="en-US"/>
        </w:rPr>
        <w:t xml:space="preserve"> http://neo4j.com/docs/2.1.6/</w:t>
      </w:r>
    </w:p>
    <w:p w:rsidR="00100EB6" w:rsidRDefault="00100EB6" w:rsidP="00100EB6">
      <w:pPr>
        <w:numPr>
          <w:ilvl w:val="0"/>
          <w:numId w:val="18"/>
        </w:numPr>
        <w:rPr>
          <w:sz w:val="28"/>
          <w:szCs w:val="28"/>
        </w:rPr>
      </w:pPr>
      <w:r w:rsidRPr="00C34E66">
        <w:rPr>
          <w:sz w:val="28"/>
          <w:szCs w:val="28"/>
          <w:lang w:val="en-US"/>
        </w:rPr>
        <w:t>D. Dominguez-Sal, P. Urbon-Bayes, A. Gimenez-Vano, S. Gomez-Villamor, N. Martınez-Bazan, J.L. Larriba-Pey. Survey of graph database performance on the HPC scalable graph analysis benchmark. Springer-Verlag. – 2010.</w:t>
      </w:r>
    </w:p>
    <w:p w:rsidR="00100EB6" w:rsidRPr="001A32B9" w:rsidRDefault="00100EB6" w:rsidP="00100EB6">
      <w:pPr>
        <w:numPr>
          <w:ilvl w:val="0"/>
          <w:numId w:val="18"/>
        </w:numPr>
        <w:rPr>
          <w:sz w:val="28"/>
          <w:szCs w:val="28"/>
          <w:lang w:val="en-US"/>
        </w:rPr>
      </w:pPr>
      <w:r w:rsidRPr="00C34E66">
        <w:rPr>
          <w:sz w:val="28"/>
          <w:szCs w:val="28"/>
          <w:lang w:val="en-US"/>
        </w:rPr>
        <w:t xml:space="preserve">Peter Macko, Daniel Margo, Margo Seltzer. Performance Introspection of Graph Databases. In </w:t>
      </w:r>
      <w:r w:rsidRPr="00C34E66">
        <w:rPr>
          <w:i/>
          <w:sz w:val="28"/>
          <w:szCs w:val="28"/>
          <w:lang w:val="en-US"/>
        </w:rPr>
        <w:t>6th International Systems and Storage Conference</w:t>
      </w:r>
      <w:r w:rsidRPr="00C34E66">
        <w:rPr>
          <w:sz w:val="28"/>
          <w:szCs w:val="28"/>
          <w:lang w:val="en-US"/>
        </w:rPr>
        <w:t>, SYSTOR '13. Harvard University. – 2013.</w:t>
      </w:r>
    </w:p>
    <w:p w:rsidR="00100EB6" w:rsidRDefault="00100EB6" w:rsidP="00100EB6">
      <w:pPr>
        <w:pStyle w:val="a3"/>
        <w:numPr>
          <w:ilvl w:val="0"/>
          <w:numId w:val="18"/>
        </w:numPr>
        <w:rPr>
          <w:sz w:val="28"/>
          <w:szCs w:val="28"/>
        </w:rPr>
      </w:pPr>
      <w:r w:rsidRPr="00C34E66">
        <w:rPr>
          <w:sz w:val="28"/>
          <w:szCs w:val="28"/>
        </w:rPr>
        <w:t xml:space="preserve">Бартенев М.В., Вишняков И.Э. Использование графовых баз данных в целях оптимизации анализа биллинговой информации. Инженерный журнал: наука и инновации, 2013, вып. 11. URL: http://engjournal.ru/catalog/it/hidden/1058.html </w:t>
      </w:r>
    </w:p>
    <w:p w:rsidR="00100EB6" w:rsidRPr="007B7D5A" w:rsidRDefault="00100EB6" w:rsidP="00100EB6">
      <w:pPr>
        <w:numPr>
          <w:ilvl w:val="0"/>
          <w:numId w:val="18"/>
        </w:numPr>
        <w:rPr>
          <w:sz w:val="28"/>
          <w:szCs w:val="28"/>
          <w:lang w:val="en-US"/>
        </w:rPr>
      </w:pPr>
      <w:r w:rsidRPr="00C34E66">
        <w:rPr>
          <w:sz w:val="28"/>
          <w:szCs w:val="28"/>
          <w:lang w:val="en-US"/>
        </w:rPr>
        <w:t>Sparksee</w:t>
      </w:r>
      <w:r w:rsidRPr="00100EB6">
        <w:rPr>
          <w:sz w:val="28"/>
          <w:szCs w:val="28"/>
          <w:lang w:val="en-US"/>
        </w:rPr>
        <w:t xml:space="preserve"> Graph Database. </w:t>
      </w:r>
      <w:r w:rsidRPr="00C34E66">
        <w:rPr>
          <w:sz w:val="28"/>
          <w:szCs w:val="28"/>
          <w:lang w:val="en-US"/>
        </w:rPr>
        <w:t>URL</w:t>
      </w:r>
      <w:r w:rsidRPr="007B7D5A">
        <w:rPr>
          <w:sz w:val="28"/>
          <w:szCs w:val="28"/>
          <w:lang w:val="en-US"/>
        </w:rPr>
        <w:t>: http://www.sparsity-technologies.com/</w:t>
      </w:r>
    </w:p>
    <w:p w:rsidR="00100EB6" w:rsidRPr="007B7D5A" w:rsidRDefault="00100EB6" w:rsidP="00100EB6">
      <w:pPr>
        <w:numPr>
          <w:ilvl w:val="0"/>
          <w:numId w:val="18"/>
        </w:numPr>
        <w:rPr>
          <w:sz w:val="28"/>
          <w:szCs w:val="28"/>
          <w:lang w:val="en-US"/>
        </w:rPr>
      </w:pPr>
      <w:r w:rsidRPr="00C34E66">
        <w:rPr>
          <w:sz w:val="28"/>
          <w:szCs w:val="28"/>
          <w:lang w:val="en-US"/>
        </w:rPr>
        <w:t>Sparksee</w:t>
      </w:r>
      <w:r w:rsidRPr="007B7D5A">
        <w:rPr>
          <w:sz w:val="28"/>
          <w:szCs w:val="28"/>
          <w:lang w:val="en-US"/>
        </w:rPr>
        <w:t xml:space="preserve"> </w:t>
      </w:r>
      <w:r w:rsidRPr="00C34E66">
        <w:rPr>
          <w:sz w:val="28"/>
          <w:szCs w:val="28"/>
          <w:lang w:val="en-US"/>
        </w:rPr>
        <w:t>manual</w:t>
      </w:r>
      <w:r w:rsidRPr="007B7D5A">
        <w:rPr>
          <w:sz w:val="28"/>
          <w:szCs w:val="28"/>
          <w:lang w:val="en-US"/>
        </w:rPr>
        <w:t xml:space="preserve">. </w:t>
      </w:r>
      <w:r w:rsidRPr="00C34E66">
        <w:rPr>
          <w:sz w:val="28"/>
          <w:szCs w:val="28"/>
          <w:lang w:val="en-US"/>
        </w:rPr>
        <w:t>URL</w:t>
      </w:r>
      <w:r w:rsidRPr="007B7D5A">
        <w:rPr>
          <w:sz w:val="28"/>
          <w:szCs w:val="28"/>
          <w:lang w:val="en-US"/>
        </w:rPr>
        <w:t xml:space="preserve">: http://www.sparsity-technologies.com/UserManual/ </w:t>
      </w:r>
    </w:p>
    <w:p w:rsidR="00100EB6" w:rsidRPr="007B7D5A" w:rsidRDefault="00100EB6" w:rsidP="00100EB6">
      <w:pPr>
        <w:numPr>
          <w:ilvl w:val="0"/>
          <w:numId w:val="18"/>
        </w:numPr>
        <w:rPr>
          <w:sz w:val="28"/>
          <w:szCs w:val="28"/>
          <w:lang w:val="en-US"/>
        </w:rPr>
      </w:pPr>
      <w:r w:rsidRPr="00C34E66">
        <w:rPr>
          <w:sz w:val="28"/>
          <w:szCs w:val="28"/>
          <w:lang w:val="en-US"/>
        </w:rPr>
        <w:t>Orient</w:t>
      </w:r>
      <w:r w:rsidRPr="007B7D5A">
        <w:rPr>
          <w:sz w:val="28"/>
          <w:szCs w:val="28"/>
          <w:lang w:val="en-US"/>
        </w:rPr>
        <w:t xml:space="preserve"> Graph Database. </w:t>
      </w:r>
      <w:r w:rsidRPr="00C34E66">
        <w:rPr>
          <w:sz w:val="28"/>
          <w:szCs w:val="28"/>
          <w:lang w:val="en-US"/>
        </w:rPr>
        <w:t xml:space="preserve">URL: </w:t>
      </w:r>
      <w:r w:rsidRPr="007B7D5A">
        <w:rPr>
          <w:sz w:val="28"/>
          <w:szCs w:val="28"/>
          <w:lang w:val="en-US"/>
        </w:rPr>
        <w:t>http://www.orientechnologies.com/orientdb/</w:t>
      </w:r>
    </w:p>
    <w:p w:rsidR="00100EB6" w:rsidRPr="007B7D5A" w:rsidRDefault="00100EB6" w:rsidP="00100EB6">
      <w:pPr>
        <w:numPr>
          <w:ilvl w:val="0"/>
          <w:numId w:val="18"/>
        </w:numPr>
        <w:rPr>
          <w:sz w:val="28"/>
          <w:szCs w:val="28"/>
          <w:lang w:val="en-US"/>
        </w:rPr>
      </w:pPr>
      <w:r w:rsidRPr="00C34E66">
        <w:rPr>
          <w:sz w:val="28"/>
          <w:szCs w:val="28"/>
          <w:lang w:val="en-US"/>
        </w:rPr>
        <w:t>Titan</w:t>
      </w:r>
      <w:r w:rsidRPr="007B7D5A">
        <w:rPr>
          <w:sz w:val="28"/>
          <w:szCs w:val="28"/>
          <w:lang w:val="en-US"/>
        </w:rPr>
        <w:t xml:space="preserve"> Graph Database. </w:t>
      </w:r>
      <w:r w:rsidRPr="00C34E66">
        <w:rPr>
          <w:sz w:val="28"/>
          <w:szCs w:val="28"/>
          <w:lang w:val="en-US"/>
        </w:rPr>
        <w:t xml:space="preserve">URL: </w:t>
      </w:r>
      <w:r w:rsidRPr="007B7D5A">
        <w:rPr>
          <w:sz w:val="28"/>
          <w:szCs w:val="28"/>
          <w:lang w:val="en-US"/>
        </w:rPr>
        <w:t>http://thinkaurelius.github.io/titan/</w:t>
      </w:r>
    </w:p>
    <w:p w:rsidR="00100EB6" w:rsidRPr="001A32B9" w:rsidRDefault="00100EB6" w:rsidP="00100EB6">
      <w:pPr>
        <w:numPr>
          <w:ilvl w:val="0"/>
          <w:numId w:val="18"/>
        </w:numPr>
        <w:rPr>
          <w:sz w:val="28"/>
          <w:szCs w:val="28"/>
          <w:lang w:val="en-US"/>
        </w:rPr>
      </w:pPr>
      <w:r w:rsidRPr="00C34E66">
        <w:rPr>
          <w:sz w:val="28"/>
          <w:szCs w:val="28"/>
          <w:lang w:val="en-US"/>
        </w:rPr>
        <w:t>Titan Provides Real-Time Big Graph Data</w:t>
      </w:r>
      <w:r w:rsidRPr="007B7D5A">
        <w:rPr>
          <w:sz w:val="28"/>
          <w:szCs w:val="28"/>
          <w:lang w:val="en-US"/>
        </w:rPr>
        <w:t xml:space="preserve">. </w:t>
      </w:r>
      <w:r w:rsidRPr="00C34E66">
        <w:rPr>
          <w:sz w:val="28"/>
          <w:szCs w:val="28"/>
          <w:lang w:val="en-US"/>
        </w:rPr>
        <w:t xml:space="preserve">URL:   </w:t>
      </w:r>
      <w:r w:rsidRPr="007B7D5A">
        <w:rPr>
          <w:sz w:val="28"/>
          <w:szCs w:val="28"/>
          <w:lang w:val="en-US"/>
        </w:rPr>
        <w:t>http://thinkaurelius.com/2012/08/06/titan-provides-real-time-big-graph-data/</w:t>
      </w:r>
    </w:p>
    <w:p w:rsidR="00100EB6" w:rsidRPr="007B7D5A" w:rsidRDefault="00100EB6" w:rsidP="00100EB6">
      <w:pPr>
        <w:numPr>
          <w:ilvl w:val="0"/>
          <w:numId w:val="18"/>
        </w:numPr>
        <w:rPr>
          <w:sz w:val="28"/>
          <w:szCs w:val="28"/>
          <w:lang w:val="en-US"/>
        </w:rPr>
      </w:pPr>
      <w:r w:rsidRPr="007B7D5A">
        <w:rPr>
          <w:sz w:val="28"/>
          <w:szCs w:val="28"/>
          <w:lang w:val="en-US"/>
        </w:rPr>
        <w:lastRenderedPageBreak/>
        <w:t xml:space="preserve">Sones Graph Database. </w:t>
      </w:r>
      <w:r w:rsidRPr="00C34E66">
        <w:rPr>
          <w:sz w:val="28"/>
          <w:szCs w:val="28"/>
          <w:lang w:val="en-US"/>
        </w:rPr>
        <w:t xml:space="preserve">URL: </w:t>
      </w:r>
      <w:r w:rsidRPr="007B7D5A">
        <w:rPr>
          <w:sz w:val="28"/>
          <w:szCs w:val="28"/>
          <w:lang w:val="en-US"/>
        </w:rPr>
        <w:t>https://github.com/sones/sones</w:t>
      </w:r>
    </w:p>
    <w:p w:rsidR="00100EB6" w:rsidRPr="007B7D5A" w:rsidRDefault="00100EB6" w:rsidP="00100EB6">
      <w:pPr>
        <w:numPr>
          <w:ilvl w:val="0"/>
          <w:numId w:val="18"/>
        </w:numPr>
        <w:rPr>
          <w:sz w:val="28"/>
          <w:szCs w:val="28"/>
          <w:lang w:val="en-US"/>
        </w:rPr>
      </w:pPr>
      <w:r w:rsidRPr="007B7D5A">
        <w:rPr>
          <w:sz w:val="28"/>
          <w:szCs w:val="28"/>
          <w:lang w:val="en-US"/>
        </w:rPr>
        <w:t xml:space="preserve">Cypher Query Language. </w:t>
      </w:r>
      <w:r w:rsidRPr="00C34E66">
        <w:rPr>
          <w:sz w:val="28"/>
          <w:szCs w:val="28"/>
          <w:lang w:val="en-US"/>
        </w:rPr>
        <w:t xml:space="preserve">URL: </w:t>
      </w:r>
      <w:r w:rsidRPr="007B7D5A">
        <w:rPr>
          <w:sz w:val="28"/>
          <w:szCs w:val="28"/>
          <w:lang w:val="en-US"/>
        </w:rPr>
        <w:t>http://neo4j.com/developer/cypher-query-language/</w:t>
      </w:r>
    </w:p>
    <w:p w:rsidR="00100EB6" w:rsidRPr="007B7D5A" w:rsidRDefault="00100EB6" w:rsidP="00100EB6">
      <w:pPr>
        <w:numPr>
          <w:ilvl w:val="0"/>
          <w:numId w:val="18"/>
        </w:numPr>
        <w:rPr>
          <w:sz w:val="28"/>
          <w:szCs w:val="28"/>
          <w:lang w:val="en-US"/>
        </w:rPr>
      </w:pPr>
      <w:r w:rsidRPr="007B7D5A">
        <w:rPr>
          <w:sz w:val="28"/>
          <w:szCs w:val="28"/>
          <w:lang w:val="en-US"/>
        </w:rPr>
        <w:t xml:space="preserve">Gremlin Query Language. </w:t>
      </w:r>
      <w:r w:rsidRPr="00C34E66">
        <w:rPr>
          <w:sz w:val="28"/>
          <w:szCs w:val="28"/>
          <w:lang w:val="en-US"/>
        </w:rPr>
        <w:t>URL:</w:t>
      </w:r>
    </w:p>
    <w:p w:rsidR="00100EB6" w:rsidRPr="007B7D5A" w:rsidRDefault="00100EB6" w:rsidP="00100EB6">
      <w:pPr>
        <w:ind w:left="567"/>
        <w:rPr>
          <w:sz w:val="28"/>
          <w:szCs w:val="28"/>
          <w:lang w:val="en-US"/>
        </w:rPr>
      </w:pPr>
      <w:r w:rsidRPr="00C34E66">
        <w:rPr>
          <w:sz w:val="28"/>
          <w:szCs w:val="28"/>
          <w:lang w:val="en-US"/>
        </w:rPr>
        <w:t xml:space="preserve"> </w:t>
      </w:r>
      <w:r w:rsidRPr="007B7D5A">
        <w:rPr>
          <w:sz w:val="28"/>
          <w:szCs w:val="28"/>
          <w:lang w:val="en-US"/>
        </w:rPr>
        <w:t>https://github.com/thinkaurelius/titan/wiki/Gremlin-Query-Language</w:t>
      </w:r>
    </w:p>
    <w:p w:rsidR="00100EB6" w:rsidRPr="007B7D5A" w:rsidRDefault="00100EB6" w:rsidP="00100EB6">
      <w:pPr>
        <w:pStyle w:val="a3"/>
        <w:numPr>
          <w:ilvl w:val="0"/>
          <w:numId w:val="18"/>
        </w:numPr>
        <w:rPr>
          <w:sz w:val="28"/>
          <w:szCs w:val="28"/>
          <w:lang w:val="en-US"/>
        </w:rPr>
      </w:pPr>
      <w:r w:rsidRPr="007B7D5A">
        <w:rPr>
          <w:sz w:val="28"/>
          <w:szCs w:val="28"/>
          <w:lang w:val="en-US"/>
        </w:rPr>
        <w:t xml:space="preserve">Blueprints interfaces. </w:t>
      </w:r>
      <w:r w:rsidRPr="00C34E66">
        <w:rPr>
          <w:sz w:val="28"/>
          <w:szCs w:val="28"/>
          <w:lang w:val="en-US"/>
        </w:rPr>
        <w:t xml:space="preserve">URL: </w:t>
      </w:r>
      <w:r w:rsidRPr="007B7D5A">
        <w:rPr>
          <w:sz w:val="28"/>
          <w:szCs w:val="28"/>
          <w:lang w:val="en-US"/>
        </w:rPr>
        <w:t>http://blueprints.tinkerpop.com/</w:t>
      </w:r>
    </w:p>
    <w:p w:rsidR="00100EB6" w:rsidRPr="007B7D5A" w:rsidRDefault="00100EB6" w:rsidP="00100EB6">
      <w:pPr>
        <w:numPr>
          <w:ilvl w:val="0"/>
          <w:numId w:val="18"/>
        </w:numPr>
        <w:rPr>
          <w:sz w:val="28"/>
          <w:szCs w:val="28"/>
          <w:lang w:val="en-US"/>
        </w:rPr>
      </w:pPr>
      <w:r w:rsidRPr="00C34E66">
        <w:rPr>
          <w:sz w:val="28"/>
          <w:szCs w:val="28"/>
          <w:lang w:val="en-US"/>
        </w:rPr>
        <w:t>GQL</w:t>
      </w:r>
      <w:r w:rsidRPr="007B7D5A">
        <w:rPr>
          <w:sz w:val="28"/>
          <w:szCs w:val="28"/>
          <w:lang w:val="en-US"/>
        </w:rPr>
        <w:t xml:space="preserve">. </w:t>
      </w:r>
      <w:r>
        <w:rPr>
          <w:sz w:val="28"/>
          <w:szCs w:val="28"/>
          <w:lang w:val="en-US"/>
        </w:rPr>
        <w:t>URL:</w:t>
      </w:r>
      <w:r>
        <w:rPr>
          <w:sz w:val="28"/>
          <w:szCs w:val="28"/>
        </w:rPr>
        <w:t xml:space="preserve"> </w:t>
      </w:r>
    </w:p>
    <w:p w:rsidR="00100EB6" w:rsidRPr="007B7D5A" w:rsidRDefault="00100EB6" w:rsidP="00100EB6">
      <w:pPr>
        <w:ind w:left="567"/>
        <w:rPr>
          <w:sz w:val="28"/>
          <w:szCs w:val="28"/>
          <w:lang w:val="en-US"/>
        </w:rPr>
      </w:pPr>
      <w:r w:rsidRPr="007B7D5A">
        <w:rPr>
          <w:sz w:val="28"/>
          <w:szCs w:val="28"/>
          <w:lang w:val="en-US"/>
        </w:rPr>
        <w:t>http://github.com/downloads/sones/sones/GQL_cheatsheet_latest.pdf</w:t>
      </w:r>
    </w:p>
    <w:p w:rsidR="00100EB6" w:rsidRPr="00C34E66" w:rsidRDefault="00100EB6" w:rsidP="00100EB6">
      <w:pPr>
        <w:numPr>
          <w:ilvl w:val="0"/>
          <w:numId w:val="18"/>
        </w:numPr>
        <w:rPr>
          <w:sz w:val="28"/>
          <w:szCs w:val="28"/>
        </w:rPr>
      </w:pPr>
      <w:r w:rsidRPr="00C34E66">
        <w:rPr>
          <w:sz w:val="28"/>
          <w:szCs w:val="28"/>
          <w:lang w:val="en-US"/>
        </w:rPr>
        <w:t xml:space="preserve">R. Angles. A comparison of current graph database models. In </w:t>
      </w:r>
      <w:r w:rsidRPr="00C34E66">
        <w:rPr>
          <w:i/>
          <w:sz w:val="28"/>
          <w:szCs w:val="28"/>
          <w:lang w:val="en-US"/>
        </w:rPr>
        <w:t>Proceedings of the 2012 IEEE 28th International Conference on Data Engineering Workshops</w:t>
      </w:r>
      <w:r w:rsidRPr="00C34E66">
        <w:rPr>
          <w:sz w:val="28"/>
          <w:szCs w:val="28"/>
          <w:lang w:val="en-US"/>
        </w:rPr>
        <w:t>, ICDEW '12. IEEE Computer Society. – 2012.</w:t>
      </w:r>
    </w:p>
    <w:p w:rsidR="00100EB6" w:rsidRPr="007B7D5A" w:rsidRDefault="00100EB6" w:rsidP="00100EB6">
      <w:pPr>
        <w:numPr>
          <w:ilvl w:val="0"/>
          <w:numId w:val="18"/>
        </w:numPr>
        <w:rPr>
          <w:sz w:val="28"/>
          <w:szCs w:val="28"/>
          <w:lang w:val="en-US"/>
        </w:rPr>
      </w:pPr>
      <w:r w:rsidRPr="00C34E66">
        <w:rPr>
          <w:sz w:val="28"/>
          <w:szCs w:val="28"/>
          <w:lang w:val="en-US"/>
        </w:rPr>
        <w:t>OrientDB</w:t>
      </w:r>
      <w:r w:rsidRPr="007B7D5A">
        <w:rPr>
          <w:sz w:val="28"/>
          <w:szCs w:val="28"/>
          <w:lang w:val="en-US"/>
        </w:rPr>
        <w:t xml:space="preserve"> </w:t>
      </w:r>
      <w:r w:rsidRPr="00C34E66">
        <w:rPr>
          <w:sz w:val="28"/>
          <w:szCs w:val="28"/>
          <w:lang w:val="en-US"/>
        </w:rPr>
        <w:t>graph</w:t>
      </w:r>
      <w:r w:rsidRPr="007B7D5A">
        <w:rPr>
          <w:sz w:val="28"/>
          <w:szCs w:val="28"/>
          <w:lang w:val="en-US"/>
        </w:rPr>
        <w:t xml:space="preserve"> </w:t>
      </w:r>
      <w:r w:rsidRPr="00C34E66">
        <w:rPr>
          <w:sz w:val="28"/>
          <w:szCs w:val="28"/>
          <w:lang w:val="en-US"/>
        </w:rPr>
        <w:t>API</w:t>
      </w:r>
      <w:r w:rsidRPr="007B7D5A">
        <w:rPr>
          <w:sz w:val="28"/>
          <w:szCs w:val="28"/>
          <w:lang w:val="en-US"/>
        </w:rPr>
        <w:t xml:space="preserve"> </w:t>
      </w:r>
      <w:r w:rsidRPr="00C34E66">
        <w:rPr>
          <w:sz w:val="28"/>
          <w:szCs w:val="28"/>
          <w:lang w:val="en-US"/>
        </w:rPr>
        <w:t>manual</w:t>
      </w:r>
      <w:r w:rsidRPr="007B7D5A">
        <w:rPr>
          <w:sz w:val="28"/>
          <w:szCs w:val="28"/>
          <w:lang w:val="en-US"/>
        </w:rPr>
        <w:t xml:space="preserve">: </w:t>
      </w:r>
      <w:r w:rsidRPr="00C34E66">
        <w:rPr>
          <w:sz w:val="28"/>
          <w:szCs w:val="28"/>
          <w:lang w:val="en-US"/>
        </w:rPr>
        <w:t xml:space="preserve">URL: </w:t>
      </w:r>
    </w:p>
    <w:p w:rsidR="00100EB6" w:rsidRPr="007B7D5A" w:rsidRDefault="00100EB6" w:rsidP="00100EB6">
      <w:pPr>
        <w:ind w:left="567"/>
        <w:rPr>
          <w:sz w:val="28"/>
          <w:szCs w:val="28"/>
          <w:lang w:val="en-US"/>
        </w:rPr>
      </w:pPr>
      <w:r w:rsidRPr="007B7D5A">
        <w:rPr>
          <w:sz w:val="28"/>
          <w:szCs w:val="28"/>
          <w:lang w:val="en-US"/>
        </w:rPr>
        <w:t>http://www.orientechnologies.com/docs/last/orientdb.wiki/Graph-Database-Tinkerpop.html</w:t>
      </w:r>
    </w:p>
    <w:p w:rsidR="00100EB6" w:rsidRPr="00100EB6" w:rsidRDefault="00100EB6" w:rsidP="00100EB6">
      <w:pPr>
        <w:numPr>
          <w:ilvl w:val="0"/>
          <w:numId w:val="18"/>
        </w:numPr>
        <w:rPr>
          <w:sz w:val="28"/>
          <w:szCs w:val="28"/>
          <w:lang w:val="en-US"/>
        </w:rPr>
      </w:pPr>
      <w:r w:rsidRPr="00C34E66">
        <w:rPr>
          <w:sz w:val="28"/>
          <w:szCs w:val="28"/>
          <w:lang w:val="en-US"/>
        </w:rPr>
        <w:t>Titan</w:t>
      </w:r>
      <w:r w:rsidRPr="00100EB6">
        <w:rPr>
          <w:sz w:val="28"/>
          <w:szCs w:val="28"/>
          <w:lang w:val="en-US"/>
        </w:rPr>
        <w:t xml:space="preserve"> </w:t>
      </w:r>
      <w:r w:rsidRPr="00C34E66">
        <w:rPr>
          <w:sz w:val="28"/>
          <w:szCs w:val="28"/>
          <w:lang w:val="en-US"/>
        </w:rPr>
        <w:t>docs</w:t>
      </w:r>
      <w:r w:rsidRPr="00100EB6">
        <w:rPr>
          <w:sz w:val="28"/>
          <w:szCs w:val="28"/>
          <w:lang w:val="en-US"/>
        </w:rPr>
        <w:t xml:space="preserve">. </w:t>
      </w:r>
      <w:r w:rsidRPr="00C34E66">
        <w:rPr>
          <w:sz w:val="28"/>
          <w:szCs w:val="28"/>
          <w:lang w:val="en-US"/>
        </w:rPr>
        <w:t>URL</w:t>
      </w:r>
      <w:r w:rsidRPr="00100EB6">
        <w:rPr>
          <w:sz w:val="28"/>
          <w:szCs w:val="28"/>
          <w:lang w:val="en-US"/>
        </w:rPr>
        <w:t>: https://github.com/thinkaurelius/titan/wiki</w:t>
      </w:r>
    </w:p>
    <w:p w:rsidR="00100EB6" w:rsidRPr="007B7D5A" w:rsidRDefault="00100EB6" w:rsidP="00100EB6">
      <w:pPr>
        <w:numPr>
          <w:ilvl w:val="0"/>
          <w:numId w:val="18"/>
        </w:numPr>
        <w:rPr>
          <w:sz w:val="28"/>
          <w:szCs w:val="28"/>
          <w:lang w:val="en-US"/>
        </w:rPr>
      </w:pPr>
      <w:r w:rsidRPr="00C34E66">
        <w:rPr>
          <w:sz w:val="28"/>
          <w:szCs w:val="28"/>
          <w:lang w:val="en-US"/>
        </w:rPr>
        <w:t>Sones</w:t>
      </w:r>
      <w:r w:rsidRPr="007B7D5A">
        <w:rPr>
          <w:sz w:val="28"/>
          <w:szCs w:val="28"/>
          <w:lang w:val="en-US"/>
        </w:rPr>
        <w:t xml:space="preserve"> </w:t>
      </w:r>
      <w:r w:rsidRPr="00C34E66">
        <w:rPr>
          <w:sz w:val="28"/>
          <w:szCs w:val="28"/>
          <w:lang w:val="en-US"/>
        </w:rPr>
        <w:t>documentation</w:t>
      </w:r>
      <w:r w:rsidRPr="007B7D5A">
        <w:rPr>
          <w:sz w:val="28"/>
          <w:szCs w:val="28"/>
          <w:lang w:val="en-US"/>
        </w:rPr>
        <w:t xml:space="preserve">. </w:t>
      </w:r>
      <w:r w:rsidRPr="00C34E66">
        <w:rPr>
          <w:sz w:val="28"/>
          <w:szCs w:val="28"/>
          <w:lang w:val="en-US"/>
        </w:rPr>
        <w:t xml:space="preserve">URL: </w:t>
      </w:r>
    </w:p>
    <w:p w:rsidR="00100EB6" w:rsidRPr="007B7D5A" w:rsidRDefault="00100EB6" w:rsidP="00100EB6">
      <w:pPr>
        <w:ind w:left="567"/>
        <w:rPr>
          <w:sz w:val="28"/>
          <w:szCs w:val="28"/>
          <w:lang w:val="en-US"/>
        </w:rPr>
      </w:pPr>
      <w:r w:rsidRPr="007B7D5A">
        <w:rPr>
          <w:sz w:val="28"/>
          <w:szCs w:val="28"/>
          <w:lang w:val="en-US"/>
        </w:rPr>
        <w:t>https://github.com/sones/sones/tree/master/Documentation</w:t>
      </w:r>
    </w:p>
    <w:p w:rsidR="00100EB6" w:rsidRPr="00C23968" w:rsidRDefault="00100EB6" w:rsidP="00100EB6">
      <w:pPr>
        <w:numPr>
          <w:ilvl w:val="0"/>
          <w:numId w:val="18"/>
        </w:numPr>
        <w:rPr>
          <w:sz w:val="28"/>
          <w:szCs w:val="28"/>
          <w:lang w:val="en-US"/>
        </w:rPr>
      </w:pPr>
      <w:r w:rsidRPr="00C23968">
        <w:rPr>
          <w:sz w:val="28"/>
          <w:szCs w:val="28"/>
          <w:lang w:val="en-US"/>
        </w:rPr>
        <w:t>Navathe, Ramez Elmasri, Shamkant B. F</w:t>
      </w:r>
      <w:r>
        <w:rPr>
          <w:sz w:val="28"/>
          <w:szCs w:val="28"/>
          <w:lang w:val="en-US"/>
        </w:rPr>
        <w:t>undamentals of database systems. – N.J.</w:t>
      </w:r>
      <w:r w:rsidRPr="00C23968">
        <w:rPr>
          <w:sz w:val="28"/>
          <w:szCs w:val="28"/>
          <w:lang w:val="en-US"/>
        </w:rPr>
        <w:t xml:space="preserve">: </w:t>
      </w:r>
      <w:r w:rsidRPr="00A158C1">
        <w:rPr>
          <w:sz w:val="28"/>
          <w:szCs w:val="28"/>
          <w:lang w:val="en-US"/>
        </w:rPr>
        <w:t>«</w:t>
      </w:r>
      <w:r w:rsidRPr="00C23968">
        <w:rPr>
          <w:sz w:val="28"/>
          <w:szCs w:val="28"/>
          <w:lang w:val="en-US"/>
        </w:rPr>
        <w:t>Pearson Education</w:t>
      </w:r>
      <w:r w:rsidRPr="00A158C1">
        <w:rPr>
          <w:sz w:val="28"/>
          <w:szCs w:val="28"/>
          <w:lang w:val="en-US"/>
        </w:rPr>
        <w:t>»</w:t>
      </w:r>
      <w:r w:rsidRPr="00C23968">
        <w:rPr>
          <w:sz w:val="28"/>
          <w:szCs w:val="28"/>
          <w:lang w:val="en-US"/>
        </w:rPr>
        <w:t>.</w:t>
      </w:r>
      <w:r>
        <w:rPr>
          <w:sz w:val="28"/>
          <w:szCs w:val="28"/>
          <w:lang w:val="en-US"/>
        </w:rPr>
        <w:t xml:space="preserve"> – 2010.</w:t>
      </w:r>
    </w:p>
    <w:p w:rsidR="00100EB6" w:rsidRPr="00C23968" w:rsidRDefault="00100EB6" w:rsidP="00100EB6">
      <w:pPr>
        <w:numPr>
          <w:ilvl w:val="0"/>
          <w:numId w:val="18"/>
        </w:numPr>
        <w:rPr>
          <w:sz w:val="28"/>
          <w:szCs w:val="28"/>
          <w:lang w:val="en-US"/>
        </w:rPr>
      </w:pPr>
      <w:r w:rsidRPr="00C23968">
        <w:rPr>
          <w:sz w:val="28"/>
          <w:szCs w:val="28"/>
          <w:lang w:val="en-US"/>
        </w:rPr>
        <w:t>CSharpTest.net BPlusTree 14. URL: http://csharptest.net/projects/bplustree/</w:t>
      </w:r>
    </w:p>
    <w:p w:rsidR="00100EB6" w:rsidRDefault="00100EB6" w:rsidP="00100EB6">
      <w:pPr>
        <w:numPr>
          <w:ilvl w:val="0"/>
          <w:numId w:val="18"/>
        </w:numPr>
        <w:rPr>
          <w:sz w:val="28"/>
          <w:szCs w:val="28"/>
          <w:lang w:val="en-US"/>
        </w:rPr>
      </w:pPr>
      <w:r w:rsidRPr="00C23968">
        <w:rPr>
          <w:sz w:val="28"/>
          <w:szCs w:val="28"/>
          <w:lang w:val="en-US"/>
        </w:rPr>
        <w:t xml:space="preserve">STSdb 4. URL: </w:t>
      </w:r>
      <w:r w:rsidRPr="007B7D5A">
        <w:rPr>
          <w:sz w:val="28"/>
          <w:szCs w:val="28"/>
          <w:lang w:val="en-US"/>
        </w:rPr>
        <w:t>http://stssoft.com/</w:t>
      </w:r>
    </w:p>
    <w:p w:rsidR="00100EB6" w:rsidRDefault="00100EB6" w:rsidP="00100EB6">
      <w:pPr>
        <w:numPr>
          <w:ilvl w:val="0"/>
          <w:numId w:val="18"/>
        </w:numPr>
        <w:rPr>
          <w:sz w:val="28"/>
          <w:szCs w:val="28"/>
          <w:lang w:val="en-US"/>
        </w:rPr>
      </w:pPr>
      <w:r w:rsidRPr="00C23968">
        <w:rPr>
          <w:sz w:val="28"/>
          <w:szCs w:val="28"/>
        </w:rPr>
        <w:t xml:space="preserve">Э. Гамма, Р. Хелм, Р. Джонсон, Дж. Влиссидес. Приемы объектно-ориентированного проектирования. </w:t>
      </w:r>
      <w:r w:rsidRPr="00C23968">
        <w:rPr>
          <w:sz w:val="28"/>
          <w:szCs w:val="28"/>
          <w:lang w:val="en-US"/>
        </w:rPr>
        <w:t>Паттерны проектирования</w:t>
      </w:r>
      <w:r>
        <w:rPr>
          <w:sz w:val="28"/>
          <w:szCs w:val="28"/>
          <w:lang w:val="en-US"/>
        </w:rPr>
        <w:t>. –</w:t>
      </w:r>
      <w:r w:rsidRPr="00C23968">
        <w:rPr>
          <w:sz w:val="28"/>
          <w:szCs w:val="28"/>
          <w:lang w:val="en-US"/>
        </w:rPr>
        <w:t xml:space="preserve"> СПб: «Питер»</w:t>
      </w:r>
      <w:r>
        <w:rPr>
          <w:sz w:val="28"/>
          <w:szCs w:val="28"/>
          <w:lang w:val="en-US"/>
        </w:rPr>
        <w:t>. –</w:t>
      </w:r>
      <w:r w:rsidRPr="00C23968">
        <w:rPr>
          <w:sz w:val="28"/>
          <w:szCs w:val="28"/>
          <w:lang w:val="en-US"/>
        </w:rPr>
        <w:t xml:space="preserve"> 2007</w:t>
      </w:r>
      <w:r>
        <w:rPr>
          <w:sz w:val="28"/>
          <w:szCs w:val="28"/>
          <w:lang w:val="en-US"/>
        </w:rPr>
        <w:t>.</w:t>
      </w:r>
    </w:p>
    <w:p w:rsidR="00100EB6" w:rsidRPr="00A158C1" w:rsidRDefault="00100EB6" w:rsidP="00100EB6">
      <w:pPr>
        <w:numPr>
          <w:ilvl w:val="0"/>
          <w:numId w:val="18"/>
        </w:numPr>
        <w:rPr>
          <w:sz w:val="28"/>
          <w:szCs w:val="28"/>
          <w:lang w:val="en-US"/>
        </w:rPr>
      </w:pPr>
      <w:r w:rsidRPr="00A158C1">
        <w:rPr>
          <w:sz w:val="28"/>
          <w:szCs w:val="28"/>
          <w:lang w:val="en-US"/>
        </w:rPr>
        <w:t xml:space="preserve">MSDN. </w:t>
      </w:r>
      <w:r>
        <w:rPr>
          <w:sz w:val="28"/>
          <w:szCs w:val="28"/>
          <w:lang w:val="en-US"/>
        </w:rPr>
        <w:t>Windows</w:t>
      </w:r>
      <w:r w:rsidRPr="00A158C1">
        <w:rPr>
          <w:sz w:val="28"/>
          <w:szCs w:val="28"/>
          <w:lang w:val="en-US"/>
        </w:rPr>
        <w:t xml:space="preserve"> </w:t>
      </w:r>
      <w:r>
        <w:rPr>
          <w:sz w:val="28"/>
          <w:szCs w:val="28"/>
          <w:lang w:val="en-US"/>
        </w:rPr>
        <w:t>Comminication</w:t>
      </w:r>
      <w:r w:rsidRPr="00A158C1">
        <w:rPr>
          <w:sz w:val="28"/>
          <w:szCs w:val="28"/>
          <w:lang w:val="en-US"/>
        </w:rPr>
        <w:t xml:space="preserve"> </w:t>
      </w:r>
      <w:r>
        <w:rPr>
          <w:sz w:val="28"/>
          <w:szCs w:val="28"/>
          <w:lang w:val="en-US"/>
        </w:rPr>
        <w:t>Foundation</w:t>
      </w:r>
      <w:r w:rsidRPr="00A158C1">
        <w:rPr>
          <w:sz w:val="28"/>
          <w:szCs w:val="28"/>
          <w:lang w:val="en-US"/>
        </w:rPr>
        <w:t xml:space="preserve">. </w:t>
      </w:r>
      <w:r>
        <w:rPr>
          <w:sz w:val="28"/>
          <w:szCs w:val="28"/>
          <w:lang w:val="en-US"/>
        </w:rPr>
        <w:t>URL</w:t>
      </w:r>
      <w:r w:rsidRPr="00A158C1">
        <w:rPr>
          <w:sz w:val="28"/>
          <w:szCs w:val="28"/>
          <w:lang w:val="en-US"/>
        </w:rPr>
        <w:t xml:space="preserve">: </w:t>
      </w:r>
      <w:r w:rsidRPr="007B7D5A">
        <w:rPr>
          <w:sz w:val="28"/>
          <w:szCs w:val="28"/>
          <w:lang w:val="en-US"/>
        </w:rPr>
        <w:t>https://msdn.microsoft.com/ru-ru/library/bb386386.aspx</w:t>
      </w:r>
    </w:p>
    <w:p w:rsidR="00100EB6" w:rsidRPr="00A158C1" w:rsidRDefault="00100EB6" w:rsidP="00100EB6">
      <w:pPr>
        <w:numPr>
          <w:ilvl w:val="0"/>
          <w:numId w:val="18"/>
        </w:numPr>
        <w:rPr>
          <w:sz w:val="28"/>
          <w:szCs w:val="28"/>
        </w:rPr>
      </w:pPr>
      <w:r w:rsidRPr="00A158C1">
        <w:rPr>
          <w:sz w:val="28"/>
          <w:szCs w:val="28"/>
        </w:rPr>
        <w:t>Альфред В. Ахо, Моника С. Лам, Рави Сети, Джеффри Д. Ульман. Компиляторы: принципы, технологии и</w:t>
      </w:r>
      <w:r>
        <w:rPr>
          <w:sz w:val="28"/>
          <w:szCs w:val="28"/>
        </w:rPr>
        <w:t xml:space="preserve"> инструментарий. – М: «Вильямс». ‒ 2008</w:t>
      </w:r>
      <w:r w:rsidRPr="00A158C1">
        <w:rPr>
          <w:sz w:val="28"/>
          <w:szCs w:val="28"/>
        </w:rPr>
        <w:t>.</w:t>
      </w:r>
    </w:p>
    <w:p w:rsidR="00100EB6" w:rsidRPr="00A158C1" w:rsidRDefault="00100EB6" w:rsidP="00100EB6">
      <w:pPr>
        <w:pStyle w:val="a3"/>
        <w:numPr>
          <w:ilvl w:val="0"/>
          <w:numId w:val="18"/>
        </w:numPr>
        <w:rPr>
          <w:sz w:val="28"/>
          <w:szCs w:val="28"/>
        </w:rPr>
      </w:pPr>
      <w:r w:rsidRPr="00A158C1">
        <w:rPr>
          <w:sz w:val="28"/>
          <w:szCs w:val="28"/>
        </w:rPr>
        <w:lastRenderedPageBreak/>
        <w:t>MSDN. SortedSet: Электронный ресурс. - Режим доступа: http://msdn.microsoft.com/ru-ru/library/dd412070.aspx</w:t>
      </w:r>
    </w:p>
    <w:p w:rsidR="00100EB6" w:rsidRPr="007B7D5A" w:rsidRDefault="00100EB6" w:rsidP="00100EB6">
      <w:pPr>
        <w:pStyle w:val="41"/>
        <w:numPr>
          <w:ilvl w:val="0"/>
          <w:numId w:val="18"/>
        </w:numPr>
        <w:shd w:val="clear" w:color="auto" w:fill="auto"/>
        <w:tabs>
          <w:tab w:val="right" w:pos="4661"/>
          <w:tab w:val="left" w:pos="5077"/>
        </w:tabs>
        <w:spacing w:before="0" w:line="360" w:lineRule="auto"/>
        <w:rPr>
          <w:sz w:val="28"/>
          <w:szCs w:val="28"/>
        </w:rPr>
      </w:pPr>
      <w:r w:rsidRPr="007B7D5A">
        <w:rPr>
          <w:color w:val="000000"/>
          <w:sz w:val="28"/>
          <w:szCs w:val="28"/>
          <w:lang w:eastAsia="ru-RU" w:bidi="ru-RU"/>
        </w:rPr>
        <w:t xml:space="preserve">Сажин Ю.Б., Самохин С.В. </w:t>
      </w:r>
      <w:r w:rsidRPr="007B7D5A">
        <w:rPr>
          <w:color w:val="000000"/>
          <w:sz w:val="28"/>
          <w:szCs w:val="28"/>
          <w:lang w:eastAsia="ru-RU" w:bidi="ru-RU"/>
        </w:rPr>
        <w:tab/>
      </w:r>
      <w:r w:rsidRPr="007B7D5A">
        <w:rPr>
          <w:rStyle w:val="BodytextItalic"/>
          <w:i w:val="0"/>
          <w:sz w:val="28"/>
          <w:szCs w:val="28"/>
        </w:rPr>
        <w:t>Выполнение организационно</w:t>
      </w:r>
      <w:r w:rsidRPr="007B7D5A">
        <w:rPr>
          <w:rStyle w:val="BodytextItalic"/>
          <w:i w:val="0"/>
          <w:sz w:val="28"/>
          <w:szCs w:val="28"/>
        </w:rPr>
        <w:softHyphen/>
        <w:t>-</w:t>
      </w:r>
      <w:r w:rsidRPr="007B7D5A">
        <w:rPr>
          <w:color w:val="000000"/>
          <w:sz w:val="28"/>
          <w:szCs w:val="28"/>
          <w:lang w:eastAsia="ru-RU" w:bidi="ru-RU"/>
        </w:rPr>
        <w:t>экономической части дипломного проекта по разработке и использованию программного продукта:</w:t>
      </w:r>
      <w:r w:rsidRPr="007B7D5A">
        <w:rPr>
          <w:rStyle w:val="Bodytext9NotItalic"/>
          <w:i w:val="0"/>
          <w:sz w:val="28"/>
          <w:szCs w:val="28"/>
        </w:rPr>
        <w:t xml:space="preserve"> Методическое пособие. - М.: Изд-во МГТУ им. Н.Э. Баумана</w:t>
      </w:r>
      <w:r>
        <w:rPr>
          <w:sz w:val="28"/>
          <w:szCs w:val="28"/>
        </w:rPr>
        <w:t xml:space="preserve">. ‒ </w:t>
      </w:r>
      <w:r w:rsidRPr="007B7D5A">
        <w:rPr>
          <w:rStyle w:val="Bodytext9NotItalic"/>
          <w:i w:val="0"/>
          <w:sz w:val="28"/>
          <w:szCs w:val="28"/>
        </w:rPr>
        <w:t xml:space="preserve"> 2006.</w:t>
      </w:r>
    </w:p>
    <w:p w:rsidR="00100EB6" w:rsidRPr="007B7D5A" w:rsidRDefault="00100EB6" w:rsidP="00100EB6">
      <w:pPr>
        <w:pStyle w:val="Bodytext90"/>
        <w:numPr>
          <w:ilvl w:val="0"/>
          <w:numId w:val="18"/>
        </w:numPr>
        <w:shd w:val="clear" w:color="auto" w:fill="auto"/>
        <w:spacing w:line="360" w:lineRule="auto"/>
        <w:ind w:right="20"/>
        <w:jc w:val="both"/>
        <w:rPr>
          <w:i w:val="0"/>
          <w:sz w:val="28"/>
          <w:szCs w:val="28"/>
        </w:rPr>
      </w:pPr>
      <w:r w:rsidRPr="007B7D5A">
        <w:rPr>
          <w:rStyle w:val="Bodytext9NotItalic"/>
          <w:iCs/>
          <w:sz w:val="28"/>
          <w:szCs w:val="28"/>
        </w:rPr>
        <w:t xml:space="preserve">Меняев М.Ф., Бышовец Б.Д., Пряников И.Ф. </w:t>
      </w:r>
      <w:r w:rsidRPr="007B7D5A">
        <w:rPr>
          <w:i w:val="0"/>
          <w:color w:val="000000"/>
          <w:sz w:val="28"/>
          <w:szCs w:val="28"/>
          <w:lang w:eastAsia="ru-RU" w:bidi="ru-RU"/>
        </w:rPr>
        <w:t>Организационно</w:t>
      </w:r>
      <w:r w:rsidRPr="007B7D5A">
        <w:rPr>
          <w:i w:val="0"/>
          <w:color w:val="000000"/>
          <w:sz w:val="28"/>
          <w:szCs w:val="28"/>
          <w:lang w:eastAsia="ru-RU" w:bidi="ru-RU"/>
        </w:rPr>
        <w:softHyphen/>
        <w:t>-экономическая часть дипломных проектов, направленных на</w:t>
      </w:r>
      <w:r w:rsidRPr="007B7D5A">
        <w:rPr>
          <w:i w:val="0"/>
          <w:sz w:val="28"/>
          <w:szCs w:val="28"/>
        </w:rPr>
        <w:t xml:space="preserve"> </w:t>
      </w:r>
      <w:r w:rsidRPr="007B7D5A">
        <w:rPr>
          <w:i w:val="0"/>
          <w:color w:val="000000"/>
          <w:sz w:val="28"/>
          <w:szCs w:val="28"/>
          <w:lang w:eastAsia="ru-RU" w:bidi="ru-RU"/>
        </w:rPr>
        <w:t>разработку программного обеспечения. Учебное пособие.</w:t>
      </w:r>
      <w:r w:rsidRPr="007B7D5A">
        <w:rPr>
          <w:rStyle w:val="Bodytext9NotItalic"/>
          <w:iCs/>
          <w:sz w:val="28"/>
          <w:szCs w:val="28"/>
        </w:rPr>
        <w:t xml:space="preserve"> - М.: Изд-во МГТУ им. Н.Э. Баумана</w:t>
      </w:r>
      <w:r>
        <w:rPr>
          <w:sz w:val="28"/>
          <w:szCs w:val="28"/>
        </w:rPr>
        <w:t xml:space="preserve">. ‒ </w:t>
      </w:r>
      <w:r w:rsidRPr="007B7D5A">
        <w:rPr>
          <w:rStyle w:val="Bodytext9NotItalic"/>
          <w:iCs/>
          <w:sz w:val="28"/>
          <w:szCs w:val="28"/>
        </w:rPr>
        <w:t xml:space="preserve"> 2007.</w:t>
      </w:r>
    </w:p>
    <w:p w:rsidR="00100EB6" w:rsidRPr="007B7D5A" w:rsidRDefault="00100EB6" w:rsidP="00100EB6">
      <w:pPr>
        <w:pStyle w:val="a3"/>
        <w:numPr>
          <w:ilvl w:val="0"/>
          <w:numId w:val="18"/>
        </w:numPr>
        <w:ind w:right="567"/>
        <w:rPr>
          <w:sz w:val="28"/>
          <w:szCs w:val="28"/>
          <w:lang w:eastAsia="ru-RU"/>
        </w:rPr>
      </w:pPr>
      <w:r w:rsidRPr="007B7D5A">
        <w:rPr>
          <w:sz w:val="28"/>
          <w:szCs w:val="28"/>
          <w:lang w:eastAsia="ru-RU"/>
        </w:rPr>
        <w:t>Процесс создания документации пользователя программного средства. - ГОСТ Р ИСО МЭК 15910-2002.</w:t>
      </w:r>
    </w:p>
    <w:p w:rsidR="007F2E6F" w:rsidRDefault="00100EB6" w:rsidP="00100EB6">
      <w:pPr>
        <w:pStyle w:val="a3"/>
        <w:numPr>
          <w:ilvl w:val="0"/>
          <w:numId w:val="18"/>
        </w:numPr>
        <w:rPr>
          <w:sz w:val="28"/>
          <w:szCs w:val="28"/>
        </w:rPr>
      </w:pPr>
      <w:r w:rsidRPr="007B7D5A">
        <w:rPr>
          <w:sz w:val="28"/>
          <w:szCs w:val="28"/>
        </w:rPr>
        <w:t xml:space="preserve">Федеральная служба государственной статистики. Официальная статистика, заработная плата. </w:t>
      </w:r>
      <w:r w:rsidRPr="00C34E66">
        <w:rPr>
          <w:sz w:val="28"/>
          <w:szCs w:val="28"/>
          <w:lang w:val="en-US"/>
        </w:rPr>
        <w:t xml:space="preserve">URL: </w:t>
      </w:r>
      <w:r w:rsidR="00DF193E" w:rsidRPr="00DF193E">
        <w:rPr>
          <w:sz w:val="28"/>
          <w:szCs w:val="28"/>
          <w:lang w:val="en-US"/>
        </w:rPr>
        <w:t>http</w:t>
      </w:r>
      <w:r w:rsidR="00DF193E" w:rsidRPr="00DF193E">
        <w:rPr>
          <w:sz w:val="28"/>
          <w:szCs w:val="28"/>
        </w:rPr>
        <w:t>://</w:t>
      </w:r>
      <w:r w:rsidR="00DF193E" w:rsidRPr="00DF193E">
        <w:rPr>
          <w:sz w:val="28"/>
          <w:szCs w:val="28"/>
          <w:lang w:val="en-US"/>
        </w:rPr>
        <w:t>www</w:t>
      </w:r>
      <w:r w:rsidR="00DF193E" w:rsidRPr="00DF193E">
        <w:rPr>
          <w:sz w:val="28"/>
          <w:szCs w:val="28"/>
        </w:rPr>
        <w:t>.</w:t>
      </w:r>
      <w:r w:rsidR="00DF193E" w:rsidRPr="00DF193E">
        <w:rPr>
          <w:sz w:val="28"/>
          <w:szCs w:val="28"/>
          <w:lang w:val="en-US"/>
        </w:rPr>
        <w:t>gks</w:t>
      </w:r>
      <w:r w:rsidR="00DF193E" w:rsidRPr="00DF193E">
        <w:rPr>
          <w:sz w:val="28"/>
          <w:szCs w:val="28"/>
        </w:rPr>
        <w:t>.</w:t>
      </w:r>
      <w:r w:rsidR="00DF193E" w:rsidRPr="00DF193E">
        <w:rPr>
          <w:sz w:val="28"/>
          <w:szCs w:val="28"/>
          <w:lang w:val="en-US"/>
        </w:rPr>
        <w:t>ru</w:t>
      </w:r>
      <w:r w:rsidR="00DF193E" w:rsidRPr="00DF193E">
        <w:rPr>
          <w:sz w:val="28"/>
          <w:szCs w:val="28"/>
        </w:rPr>
        <w:t>/</w:t>
      </w:r>
    </w:p>
    <w:p w:rsidR="00DF193E" w:rsidRDefault="00DF193E">
      <w:pPr>
        <w:rPr>
          <w:sz w:val="28"/>
          <w:szCs w:val="28"/>
        </w:rPr>
      </w:pPr>
      <w:r>
        <w:rPr>
          <w:sz w:val="28"/>
          <w:szCs w:val="28"/>
        </w:rPr>
        <w:br w:type="page"/>
      </w:r>
    </w:p>
    <w:p w:rsidR="00DF193E" w:rsidRDefault="00DF193E" w:rsidP="00DF193E">
      <w:pPr>
        <w:pStyle w:val="1"/>
        <w:ind w:left="720"/>
      </w:pPr>
      <w:bookmarkStart w:id="88" w:name="_Toc421742354"/>
      <w:r>
        <w:lastRenderedPageBreak/>
        <w:t xml:space="preserve">Приложение А. </w:t>
      </w:r>
      <w:r w:rsidRPr="00C34E66">
        <w:t>Руководство пользователя</w:t>
      </w:r>
      <w:bookmarkEnd w:id="88"/>
    </w:p>
    <w:p w:rsidR="00DF193E" w:rsidRDefault="00DF193E" w:rsidP="00DF193E">
      <w:pPr>
        <w:pStyle w:val="2"/>
      </w:pPr>
      <w:bookmarkStart w:id="89" w:name="_Toc421742355"/>
      <w:r>
        <w:rPr>
          <w:lang w:val="en-US"/>
        </w:rPr>
        <w:t>A</w:t>
      </w:r>
      <w:r w:rsidRPr="00DF193E">
        <w:t xml:space="preserve">.1. </w:t>
      </w:r>
      <w:r>
        <w:t>Системные требования</w:t>
      </w:r>
      <w:bookmarkEnd w:id="89"/>
    </w:p>
    <w:p w:rsidR="00DF193E" w:rsidRDefault="00DF193E" w:rsidP="00DF193E">
      <w:pPr>
        <w:ind w:firstLine="708"/>
        <w:rPr>
          <w:sz w:val="28"/>
        </w:rPr>
      </w:pPr>
      <w:r>
        <w:rPr>
          <w:sz w:val="28"/>
        </w:rPr>
        <w:t xml:space="preserve">В этом разделе рассмотрены минимальные системные требования, необходимые для запуска графовой базы данных. Системные требования аппаратного обеспечения представлены в таблице </w:t>
      </w:r>
      <w:r w:rsidR="00CA0062">
        <w:rPr>
          <w:sz w:val="28"/>
        </w:rPr>
        <w:t>А.1</w:t>
      </w:r>
      <w:r>
        <w:rPr>
          <w:sz w:val="28"/>
        </w:rPr>
        <w:t>.</w:t>
      </w:r>
    </w:p>
    <w:p w:rsidR="00DF193E" w:rsidRDefault="00CA0062" w:rsidP="00DF193E">
      <w:pPr>
        <w:pStyle w:val="aa"/>
        <w:keepNext/>
        <w:jc w:val="left"/>
      </w:pPr>
      <w:r>
        <w:t>Таблица А.1</w:t>
      </w:r>
      <w:r w:rsidR="00DF193E">
        <w:t xml:space="preserve"> </w:t>
      </w:r>
      <w:r w:rsidR="00DF193E" w:rsidRPr="00C56318">
        <w:rPr>
          <w:rStyle w:val="a8"/>
        </w:rPr>
        <w:t>‒</w:t>
      </w:r>
      <w:r w:rsidR="00DF193E">
        <w:t xml:space="preserve"> Мин. требования к аппаратному обеспечению</w:t>
      </w:r>
    </w:p>
    <w:tbl>
      <w:tblPr>
        <w:tblStyle w:val="a9"/>
        <w:tblW w:w="0" w:type="auto"/>
        <w:tblLook w:val="04A0" w:firstRow="1" w:lastRow="0" w:firstColumn="1" w:lastColumn="0" w:noHBand="0" w:noVBand="1"/>
      </w:tblPr>
      <w:tblGrid>
        <w:gridCol w:w="3227"/>
        <w:gridCol w:w="6344"/>
      </w:tblGrid>
      <w:tr w:rsidR="00DF193E" w:rsidTr="00E72FE7">
        <w:tc>
          <w:tcPr>
            <w:tcW w:w="3227" w:type="dxa"/>
          </w:tcPr>
          <w:p w:rsidR="00DF193E" w:rsidRDefault="00DF193E" w:rsidP="00E72FE7">
            <w:pPr>
              <w:spacing w:line="360" w:lineRule="auto"/>
              <w:rPr>
                <w:sz w:val="28"/>
              </w:rPr>
            </w:pPr>
            <w:r>
              <w:rPr>
                <w:sz w:val="28"/>
              </w:rPr>
              <w:t>Характеристика</w:t>
            </w:r>
          </w:p>
        </w:tc>
        <w:tc>
          <w:tcPr>
            <w:tcW w:w="6344" w:type="dxa"/>
          </w:tcPr>
          <w:p w:rsidR="00DF193E" w:rsidRDefault="00DF193E" w:rsidP="00E72FE7">
            <w:pPr>
              <w:spacing w:line="360" w:lineRule="auto"/>
              <w:rPr>
                <w:sz w:val="28"/>
              </w:rPr>
            </w:pPr>
            <w:r w:rsidRPr="006B5A88">
              <w:rPr>
                <w:sz w:val="28"/>
              </w:rPr>
              <w:t xml:space="preserve">Минимальное </w:t>
            </w:r>
            <w:r>
              <w:rPr>
                <w:sz w:val="28"/>
              </w:rPr>
              <w:t>значение</w:t>
            </w:r>
          </w:p>
        </w:tc>
      </w:tr>
      <w:tr w:rsidR="00DF193E" w:rsidRPr="00AE322F" w:rsidTr="00E72FE7">
        <w:tc>
          <w:tcPr>
            <w:tcW w:w="3227" w:type="dxa"/>
          </w:tcPr>
          <w:p w:rsidR="00DF193E" w:rsidRDefault="00DF193E" w:rsidP="00E72FE7">
            <w:pPr>
              <w:spacing w:line="360" w:lineRule="auto"/>
              <w:rPr>
                <w:sz w:val="28"/>
              </w:rPr>
            </w:pPr>
            <w:r>
              <w:rPr>
                <w:sz w:val="28"/>
              </w:rPr>
              <w:t>Процессор</w:t>
            </w:r>
          </w:p>
        </w:tc>
        <w:tc>
          <w:tcPr>
            <w:tcW w:w="6344" w:type="dxa"/>
          </w:tcPr>
          <w:p w:rsidR="00DF193E" w:rsidRPr="008959D3" w:rsidRDefault="00DF193E" w:rsidP="00E72FE7">
            <w:pPr>
              <w:spacing w:line="360" w:lineRule="auto"/>
              <w:rPr>
                <w:sz w:val="28"/>
                <w:szCs w:val="28"/>
                <w:lang w:val="en-US"/>
              </w:rPr>
            </w:pPr>
            <w:r w:rsidRPr="008E0E20">
              <w:rPr>
                <w:sz w:val="28"/>
                <w:szCs w:val="28"/>
                <w:lang w:val="en-US"/>
              </w:rPr>
              <w:t>Intel</w:t>
            </w:r>
            <w:r w:rsidRPr="008959D3">
              <w:rPr>
                <w:sz w:val="28"/>
                <w:szCs w:val="28"/>
                <w:lang w:val="en-US"/>
              </w:rPr>
              <w:t xml:space="preserve"> </w:t>
            </w:r>
            <w:r>
              <w:rPr>
                <w:sz w:val="28"/>
                <w:szCs w:val="28"/>
                <w:lang w:val="en-US"/>
              </w:rPr>
              <w:t>Core</w:t>
            </w:r>
            <w:r w:rsidRPr="008959D3">
              <w:rPr>
                <w:sz w:val="28"/>
                <w:szCs w:val="28"/>
                <w:lang w:val="en-US"/>
              </w:rPr>
              <w:t xml:space="preserve"> 2 </w:t>
            </w:r>
            <w:r>
              <w:rPr>
                <w:sz w:val="28"/>
                <w:szCs w:val="28"/>
                <w:lang w:val="en-US"/>
              </w:rPr>
              <w:t>Duo</w:t>
            </w:r>
            <w:r w:rsidRPr="008959D3">
              <w:rPr>
                <w:sz w:val="28"/>
                <w:szCs w:val="28"/>
                <w:lang w:val="en-US"/>
              </w:rPr>
              <w:t xml:space="preserve"> 2</w:t>
            </w:r>
            <w:r>
              <w:rPr>
                <w:sz w:val="28"/>
                <w:szCs w:val="28"/>
              </w:rPr>
              <w:t>х</w:t>
            </w:r>
            <w:r w:rsidRPr="008959D3">
              <w:rPr>
                <w:sz w:val="28"/>
                <w:szCs w:val="28"/>
                <w:lang w:val="en-US"/>
              </w:rPr>
              <w:t xml:space="preserve">2.0 </w:t>
            </w:r>
            <w:r w:rsidRPr="008E0E20">
              <w:rPr>
                <w:sz w:val="28"/>
                <w:szCs w:val="28"/>
                <w:lang w:val="en-US"/>
              </w:rPr>
              <w:t>GHz</w:t>
            </w:r>
          </w:p>
        </w:tc>
      </w:tr>
      <w:tr w:rsidR="00DF193E" w:rsidTr="00E72FE7">
        <w:trPr>
          <w:trHeight w:val="457"/>
        </w:trPr>
        <w:tc>
          <w:tcPr>
            <w:tcW w:w="3227" w:type="dxa"/>
          </w:tcPr>
          <w:p w:rsidR="00DF193E" w:rsidRDefault="00DF193E" w:rsidP="00E72FE7">
            <w:pPr>
              <w:spacing w:line="360" w:lineRule="auto"/>
              <w:rPr>
                <w:sz w:val="28"/>
              </w:rPr>
            </w:pPr>
            <w:r>
              <w:rPr>
                <w:sz w:val="28"/>
              </w:rPr>
              <w:t>Оперативная память</w:t>
            </w:r>
          </w:p>
        </w:tc>
        <w:tc>
          <w:tcPr>
            <w:tcW w:w="6344" w:type="dxa"/>
          </w:tcPr>
          <w:p w:rsidR="00DF193E" w:rsidRDefault="00DF193E" w:rsidP="00E72FE7">
            <w:pPr>
              <w:spacing w:line="360" w:lineRule="auto"/>
              <w:rPr>
                <w:sz w:val="28"/>
              </w:rPr>
            </w:pPr>
            <w:r>
              <w:rPr>
                <w:sz w:val="28"/>
                <w:szCs w:val="28"/>
              </w:rPr>
              <w:t xml:space="preserve">4 </w:t>
            </w:r>
            <w:r w:rsidRPr="00C34E66">
              <w:rPr>
                <w:sz w:val="28"/>
                <w:szCs w:val="28"/>
                <w:lang w:val="en-US"/>
              </w:rPr>
              <w:t>GB</w:t>
            </w:r>
          </w:p>
        </w:tc>
      </w:tr>
      <w:tr w:rsidR="00DF193E" w:rsidTr="00E72FE7">
        <w:tc>
          <w:tcPr>
            <w:tcW w:w="3227" w:type="dxa"/>
          </w:tcPr>
          <w:p w:rsidR="00DF193E" w:rsidRDefault="00DF193E" w:rsidP="00E72FE7">
            <w:pPr>
              <w:spacing w:line="360" w:lineRule="auto"/>
              <w:rPr>
                <w:sz w:val="28"/>
              </w:rPr>
            </w:pPr>
            <w:r>
              <w:rPr>
                <w:sz w:val="28"/>
              </w:rPr>
              <w:t>Жесткий диск</w:t>
            </w:r>
          </w:p>
        </w:tc>
        <w:tc>
          <w:tcPr>
            <w:tcW w:w="6344" w:type="dxa"/>
          </w:tcPr>
          <w:p w:rsidR="00DF193E" w:rsidRDefault="00DF193E" w:rsidP="00E72FE7">
            <w:pPr>
              <w:spacing w:line="360" w:lineRule="auto"/>
              <w:rPr>
                <w:sz w:val="28"/>
              </w:rPr>
            </w:pPr>
            <w:r>
              <w:rPr>
                <w:sz w:val="28"/>
                <w:szCs w:val="28"/>
              </w:rPr>
              <w:t>120</w:t>
            </w:r>
            <w:r w:rsidRPr="006B5A88">
              <w:rPr>
                <w:sz w:val="28"/>
                <w:szCs w:val="28"/>
              </w:rPr>
              <w:t xml:space="preserve"> </w:t>
            </w:r>
            <w:r>
              <w:rPr>
                <w:sz w:val="28"/>
                <w:szCs w:val="28"/>
                <w:lang w:val="en-US"/>
              </w:rPr>
              <w:t>GB</w:t>
            </w:r>
          </w:p>
        </w:tc>
      </w:tr>
    </w:tbl>
    <w:p w:rsidR="00DF193E" w:rsidRDefault="00DF193E" w:rsidP="00DF193E">
      <w:pPr>
        <w:ind w:firstLine="708"/>
        <w:rPr>
          <w:sz w:val="28"/>
        </w:rPr>
      </w:pPr>
      <w:r>
        <w:rPr>
          <w:sz w:val="28"/>
        </w:rPr>
        <w:t xml:space="preserve">Системные требования программного обеспечения представлены в таблице </w:t>
      </w:r>
      <w:r w:rsidR="00CA0062">
        <w:rPr>
          <w:sz w:val="28"/>
        </w:rPr>
        <w:t>А.2</w:t>
      </w:r>
      <w:r>
        <w:rPr>
          <w:sz w:val="28"/>
        </w:rPr>
        <w:t>.</w:t>
      </w:r>
    </w:p>
    <w:p w:rsidR="00DF193E" w:rsidRDefault="00CA0062" w:rsidP="00DF193E">
      <w:pPr>
        <w:pStyle w:val="aa"/>
        <w:keepNext/>
        <w:jc w:val="left"/>
      </w:pPr>
      <w:r>
        <w:t>Таблица А.2</w:t>
      </w:r>
      <w:r w:rsidR="00DF193E">
        <w:t xml:space="preserve"> </w:t>
      </w:r>
      <w:r w:rsidR="00DF193E" w:rsidRPr="00C56318">
        <w:rPr>
          <w:rStyle w:val="a8"/>
        </w:rPr>
        <w:t>‒</w:t>
      </w:r>
      <w:r w:rsidR="00DF193E">
        <w:rPr>
          <w:rStyle w:val="a8"/>
        </w:rPr>
        <w:t xml:space="preserve"> </w:t>
      </w:r>
      <w:r w:rsidR="00DF193E">
        <w:t>Мин. требования к программному обеспечению</w:t>
      </w:r>
    </w:p>
    <w:tbl>
      <w:tblPr>
        <w:tblStyle w:val="a9"/>
        <w:tblW w:w="0" w:type="auto"/>
        <w:tblLook w:val="04A0" w:firstRow="1" w:lastRow="0" w:firstColumn="1" w:lastColumn="0" w:noHBand="0" w:noVBand="1"/>
      </w:tblPr>
      <w:tblGrid>
        <w:gridCol w:w="3227"/>
        <w:gridCol w:w="6344"/>
      </w:tblGrid>
      <w:tr w:rsidR="00DF193E" w:rsidTr="00E72FE7">
        <w:tc>
          <w:tcPr>
            <w:tcW w:w="3227" w:type="dxa"/>
          </w:tcPr>
          <w:p w:rsidR="00DF193E" w:rsidRDefault="00DF193E" w:rsidP="00E72FE7">
            <w:pPr>
              <w:spacing w:line="360" w:lineRule="auto"/>
              <w:rPr>
                <w:sz w:val="28"/>
              </w:rPr>
            </w:pPr>
            <w:r>
              <w:rPr>
                <w:sz w:val="28"/>
              </w:rPr>
              <w:t>Характеристика</w:t>
            </w:r>
          </w:p>
        </w:tc>
        <w:tc>
          <w:tcPr>
            <w:tcW w:w="6344" w:type="dxa"/>
          </w:tcPr>
          <w:p w:rsidR="00DF193E" w:rsidRDefault="00DF193E" w:rsidP="00E72FE7">
            <w:pPr>
              <w:spacing w:line="360" w:lineRule="auto"/>
              <w:rPr>
                <w:sz w:val="28"/>
              </w:rPr>
            </w:pPr>
            <w:r w:rsidRPr="00CA0062">
              <w:rPr>
                <w:sz w:val="28"/>
              </w:rPr>
              <w:t xml:space="preserve">Минимальное </w:t>
            </w:r>
            <w:r>
              <w:rPr>
                <w:sz w:val="28"/>
              </w:rPr>
              <w:t>значение</w:t>
            </w:r>
          </w:p>
        </w:tc>
      </w:tr>
      <w:tr w:rsidR="00DF193E" w:rsidRPr="008E0E20" w:rsidTr="00E72FE7">
        <w:tc>
          <w:tcPr>
            <w:tcW w:w="3227" w:type="dxa"/>
          </w:tcPr>
          <w:p w:rsidR="00DF193E" w:rsidRDefault="00DF193E" w:rsidP="00E72FE7">
            <w:pPr>
              <w:spacing w:line="360" w:lineRule="auto"/>
              <w:rPr>
                <w:sz w:val="28"/>
              </w:rPr>
            </w:pPr>
            <w:r>
              <w:rPr>
                <w:sz w:val="28"/>
              </w:rPr>
              <w:t>Операционная система</w:t>
            </w:r>
          </w:p>
        </w:tc>
        <w:tc>
          <w:tcPr>
            <w:tcW w:w="6344" w:type="dxa"/>
          </w:tcPr>
          <w:p w:rsidR="00DF193E" w:rsidRPr="00CA0062" w:rsidRDefault="00DF193E" w:rsidP="00E72FE7">
            <w:pPr>
              <w:spacing w:line="360" w:lineRule="auto"/>
              <w:rPr>
                <w:sz w:val="28"/>
                <w:szCs w:val="28"/>
              </w:rPr>
            </w:pPr>
            <w:r>
              <w:rPr>
                <w:sz w:val="28"/>
                <w:szCs w:val="28"/>
                <w:lang w:val="en-US"/>
              </w:rPr>
              <w:t>Microsoft</w:t>
            </w:r>
            <w:r w:rsidRPr="00CA0062">
              <w:rPr>
                <w:sz w:val="28"/>
                <w:szCs w:val="28"/>
              </w:rPr>
              <w:t xml:space="preserve"> </w:t>
            </w:r>
            <w:r>
              <w:rPr>
                <w:sz w:val="28"/>
                <w:szCs w:val="28"/>
                <w:lang w:val="en-US"/>
              </w:rPr>
              <w:t>Windows</w:t>
            </w:r>
            <w:r w:rsidRPr="00CA0062">
              <w:rPr>
                <w:sz w:val="28"/>
                <w:szCs w:val="28"/>
              </w:rPr>
              <w:t xml:space="preserve"> 7</w:t>
            </w:r>
          </w:p>
        </w:tc>
      </w:tr>
      <w:tr w:rsidR="00DF193E" w:rsidRPr="00AE322F" w:rsidTr="00E72FE7">
        <w:trPr>
          <w:trHeight w:val="457"/>
        </w:trPr>
        <w:tc>
          <w:tcPr>
            <w:tcW w:w="3227" w:type="dxa"/>
          </w:tcPr>
          <w:p w:rsidR="00DF193E" w:rsidRDefault="00DF193E" w:rsidP="00E72FE7">
            <w:pPr>
              <w:spacing w:line="360" w:lineRule="auto"/>
              <w:rPr>
                <w:sz w:val="28"/>
              </w:rPr>
            </w:pPr>
            <w:r>
              <w:rPr>
                <w:sz w:val="28"/>
              </w:rPr>
              <w:t>Установленное ПО</w:t>
            </w:r>
          </w:p>
        </w:tc>
        <w:tc>
          <w:tcPr>
            <w:tcW w:w="6344" w:type="dxa"/>
          </w:tcPr>
          <w:p w:rsidR="00DF193E" w:rsidRPr="00AE322F" w:rsidRDefault="00DF193E" w:rsidP="00E72FE7">
            <w:pPr>
              <w:spacing w:line="360" w:lineRule="auto"/>
              <w:rPr>
                <w:sz w:val="28"/>
                <w:szCs w:val="28"/>
                <w:lang w:val="en-US"/>
              </w:rPr>
            </w:pPr>
            <w:r w:rsidRPr="00AE322F">
              <w:rPr>
                <w:sz w:val="28"/>
                <w:szCs w:val="28"/>
                <w:lang w:val="en-US"/>
              </w:rPr>
              <w:t>.</w:t>
            </w:r>
            <w:r>
              <w:rPr>
                <w:sz w:val="28"/>
                <w:szCs w:val="28"/>
                <w:lang w:val="en-US"/>
              </w:rPr>
              <w:t>NET</w:t>
            </w:r>
            <w:r w:rsidRPr="00AE322F">
              <w:rPr>
                <w:sz w:val="28"/>
                <w:szCs w:val="28"/>
                <w:lang w:val="en-US"/>
              </w:rPr>
              <w:t xml:space="preserve"> </w:t>
            </w:r>
            <w:r>
              <w:rPr>
                <w:sz w:val="28"/>
                <w:szCs w:val="28"/>
                <w:lang w:val="en-US"/>
              </w:rPr>
              <w:t>Framework</w:t>
            </w:r>
            <w:r w:rsidRPr="00AE322F">
              <w:rPr>
                <w:sz w:val="28"/>
                <w:szCs w:val="28"/>
                <w:lang w:val="en-US"/>
              </w:rPr>
              <w:t xml:space="preserve"> 4.0</w:t>
            </w:r>
          </w:p>
          <w:p w:rsidR="002B05AD" w:rsidRPr="00AE322F" w:rsidRDefault="002B05AD" w:rsidP="002B05AD">
            <w:pPr>
              <w:spacing w:line="360" w:lineRule="auto"/>
              <w:rPr>
                <w:sz w:val="28"/>
                <w:lang w:val="en-US"/>
              </w:rPr>
            </w:pPr>
            <w:r>
              <w:rPr>
                <w:sz w:val="28"/>
                <w:lang w:val="en-US"/>
              </w:rPr>
              <w:t>C</w:t>
            </w:r>
            <w:r w:rsidRPr="00AE322F">
              <w:rPr>
                <w:sz w:val="28"/>
                <w:lang w:val="en-US"/>
              </w:rPr>
              <w:t xml:space="preserve">++ </w:t>
            </w:r>
            <w:r>
              <w:rPr>
                <w:sz w:val="28"/>
                <w:lang w:val="en-US"/>
              </w:rPr>
              <w:t>R</w:t>
            </w:r>
            <w:r w:rsidRPr="00AE322F">
              <w:rPr>
                <w:sz w:val="28"/>
                <w:lang w:val="en-US"/>
              </w:rPr>
              <w:t>edistributable lib</w:t>
            </w:r>
            <w:r>
              <w:rPr>
                <w:sz w:val="28"/>
                <w:lang w:val="en-US"/>
              </w:rPr>
              <w:t>s</w:t>
            </w:r>
            <w:r w:rsidRPr="00AE322F">
              <w:rPr>
                <w:sz w:val="28"/>
                <w:lang w:val="en-US"/>
              </w:rPr>
              <w:t xml:space="preserve"> 2012</w:t>
            </w:r>
          </w:p>
        </w:tc>
      </w:tr>
    </w:tbl>
    <w:p w:rsidR="00DF193E" w:rsidRPr="006042B2" w:rsidRDefault="00DF193E" w:rsidP="00DF193E">
      <w:pPr>
        <w:rPr>
          <w:sz w:val="28"/>
          <w:szCs w:val="28"/>
        </w:rPr>
      </w:pPr>
      <w:r w:rsidRPr="00AE322F">
        <w:rPr>
          <w:lang w:val="en-US"/>
        </w:rPr>
        <w:tab/>
      </w:r>
      <w:r>
        <w:rPr>
          <w:sz w:val="28"/>
          <w:szCs w:val="28"/>
        </w:rPr>
        <w:t xml:space="preserve">Кроме того, для корректной работы </w:t>
      </w:r>
      <w:r>
        <w:rPr>
          <w:sz w:val="28"/>
          <w:szCs w:val="28"/>
          <w:lang w:val="en-US"/>
        </w:rPr>
        <w:t>WCF</w:t>
      </w:r>
      <w:r w:rsidRPr="006042B2">
        <w:rPr>
          <w:sz w:val="28"/>
          <w:szCs w:val="28"/>
        </w:rPr>
        <w:t>-</w:t>
      </w:r>
      <w:r>
        <w:rPr>
          <w:sz w:val="28"/>
          <w:szCs w:val="28"/>
        </w:rPr>
        <w:t>службы доступа к графовой базе данных, межсетевой экран операционной системы не должен блокировать порт 8732.</w:t>
      </w:r>
    </w:p>
    <w:p w:rsidR="00DF193E" w:rsidRDefault="00DF193E" w:rsidP="00DF193E">
      <w:pPr>
        <w:pStyle w:val="2"/>
      </w:pPr>
      <w:bookmarkStart w:id="90" w:name="_Ref420865016"/>
      <w:bookmarkStart w:id="91" w:name="_Toc421742356"/>
      <w:r>
        <w:rPr>
          <w:lang w:val="en-US"/>
        </w:rPr>
        <w:t>A</w:t>
      </w:r>
      <w:r>
        <w:t>.</w:t>
      </w:r>
      <w:r w:rsidRPr="00D33C4E">
        <w:t xml:space="preserve">2. </w:t>
      </w:r>
      <w:r>
        <w:t>Составные части</w:t>
      </w:r>
      <w:bookmarkEnd w:id="90"/>
      <w:bookmarkEnd w:id="91"/>
    </w:p>
    <w:p w:rsidR="00DF193E" w:rsidRDefault="00DF193E" w:rsidP="00DF193E">
      <w:pPr>
        <w:ind w:firstLine="708"/>
        <w:rPr>
          <w:sz w:val="28"/>
          <w:szCs w:val="28"/>
        </w:rPr>
      </w:pPr>
      <w:r>
        <w:rPr>
          <w:sz w:val="28"/>
          <w:szCs w:val="28"/>
        </w:rPr>
        <w:t>Файлы, из которых состоит г</w:t>
      </w:r>
      <w:r w:rsidRPr="009F1956">
        <w:rPr>
          <w:sz w:val="28"/>
          <w:szCs w:val="28"/>
        </w:rPr>
        <w:t>рафовая база данных</w:t>
      </w:r>
      <w:r>
        <w:rPr>
          <w:sz w:val="28"/>
          <w:szCs w:val="28"/>
        </w:rPr>
        <w:t xml:space="preserve">, представлены в таблице </w:t>
      </w:r>
      <w:r w:rsidR="00CA0062">
        <w:rPr>
          <w:sz w:val="28"/>
          <w:szCs w:val="28"/>
        </w:rPr>
        <w:t>А.3</w:t>
      </w:r>
      <w:r>
        <w:rPr>
          <w:sz w:val="28"/>
          <w:szCs w:val="28"/>
        </w:rPr>
        <w:t>.</w:t>
      </w:r>
    </w:p>
    <w:p w:rsidR="00DF193E" w:rsidRDefault="00DF193E" w:rsidP="00DF193E">
      <w:pPr>
        <w:pStyle w:val="aa"/>
        <w:keepNext/>
        <w:jc w:val="left"/>
      </w:pPr>
      <w:r>
        <w:t xml:space="preserve">Таблица </w:t>
      </w:r>
      <w:r w:rsidR="00CA0062">
        <w:t>А.3</w:t>
      </w:r>
      <w:r>
        <w:t xml:space="preserve"> </w:t>
      </w:r>
      <w:r w:rsidRPr="00DF193E">
        <w:rPr>
          <w:rStyle w:val="a8"/>
        </w:rPr>
        <w:t>‒</w:t>
      </w:r>
      <w:r>
        <w:t xml:space="preserve"> Составные части приложения</w:t>
      </w:r>
    </w:p>
    <w:tbl>
      <w:tblPr>
        <w:tblStyle w:val="a9"/>
        <w:tblW w:w="0" w:type="auto"/>
        <w:tblLook w:val="04A0" w:firstRow="1" w:lastRow="0" w:firstColumn="1" w:lastColumn="0" w:noHBand="0" w:noVBand="1"/>
      </w:tblPr>
      <w:tblGrid>
        <w:gridCol w:w="3227"/>
        <w:gridCol w:w="6344"/>
      </w:tblGrid>
      <w:tr w:rsidR="00DF193E" w:rsidTr="00E72FE7">
        <w:tc>
          <w:tcPr>
            <w:tcW w:w="3227" w:type="dxa"/>
          </w:tcPr>
          <w:p w:rsidR="00DF193E" w:rsidRDefault="00DF193E" w:rsidP="00E72FE7">
            <w:pPr>
              <w:spacing w:line="360" w:lineRule="auto"/>
              <w:rPr>
                <w:sz w:val="28"/>
              </w:rPr>
            </w:pPr>
            <w:r>
              <w:rPr>
                <w:sz w:val="28"/>
              </w:rPr>
              <w:t>Файл</w:t>
            </w:r>
          </w:p>
        </w:tc>
        <w:tc>
          <w:tcPr>
            <w:tcW w:w="6344" w:type="dxa"/>
          </w:tcPr>
          <w:p w:rsidR="00DF193E" w:rsidRPr="00CD4DE6" w:rsidRDefault="00DF193E" w:rsidP="00E72FE7">
            <w:pPr>
              <w:spacing w:line="360" w:lineRule="auto"/>
              <w:rPr>
                <w:sz w:val="28"/>
              </w:rPr>
            </w:pPr>
            <w:r>
              <w:rPr>
                <w:sz w:val="28"/>
              </w:rPr>
              <w:t>Описание</w:t>
            </w:r>
          </w:p>
        </w:tc>
      </w:tr>
      <w:tr w:rsidR="00DF193E" w:rsidRPr="00CD4DE6" w:rsidTr="00E72FE7">
        <w:tc>
          <w:tcPr>
            <w:tcW w:w="3227" w:type="dxa"/>
          </w:tcPr>
          <w:p w:rsidR="00DF193E" w:rsidRDefault="00DF193E" w:rsidP="00E72FE7">
            <w:pPr>
              <w:spacing w:line="360" w:lineRule="auto"/>
              <w:rPr>
                <w:sz w:val="28"/>
              </w:rPr>
            </w:pPr>
            <w:r w:rsidRPr="009F1956">
              <w:rPr>
                <w:sz w:val="28"/>
                <w:szCs w:val="28"/>
              </w:rPr>
              <w:t>Graph.Client.exe</w:t>
            </w:r>
          </w:p>
        </w:tc>
        <w:tc>
          <w:tcPr>
            <w:tcW w:w="6344" w:type="dxa"/>
          </w:tcPr>
          <w:p w:rsidR="00DF193E" w:rsidRPr="00CD4DE6" w:rsidRDefault="00DF193E" w:rsidP="00E72FE7">
            <w:pPr>
              <w:spacing w:line="360" w:lineRule="auto"/>
              <w:jc w:val="left"/>
              <w:rPr>
                <w:sz w:val="28"/>
                <w:szCs w:val="28"/>
              </w:rPr>
            </w:pPr>
            <w:r w:rsidRPr="00CD4DE6">
              <w:rPr>
                <w:sz w:val="28"/>
                <w:szCs w:val="28"/>
              </w:rPr>
              <w:t xml:space="preserve">основной исполняемый файл, запускающий </w:t>
            </w:r>
            <w:r w:rsidRPr="00CD4DE6">
              <w:rPr>
                <w:sz w:val="28"/>
                <w:szCs w:val="28"/>
                <w:lang w:val="en-US"/>
              </w:rPr>
              <w:t>WCF</w:t>
            </w:r>
            <w:r>
              <w:rPr>
                <w:sz w:val="28"/>
                <w:szCs w:val="28"/>
              </w:rPr>
              <w:t>-службу и консольное приложение ввода запросов к графовой базе данных</w:t>
            </w:r>
            <w:r w:rsidRPr="00CD4DE6">
              <w:rPr>
                <w:sz w:val="28"/>
                <w:szCs w:val="28"/>
              </w:rPr>
              <w:t>.</w:t>
            </w:r>
          </w:p>
        </w:tc>
      </w:tr>
      <w:tr w:rsidR="00DF193E" w:rsidTr="00E72FE7">
        <w:trPr>
          <w:trHeight w:val="457"/>
        </w:trPr>
        <w:tc>
          <w:tcPr>
            <w:tcW w:w="3227" w:type="dxa"/>
          </w:tcPr>
          <w:p w:rsidR="00DF193E" w:rsidRDefault="00DF193E" w:rsidP="00E72FE7">
            <w:pPr>
              <w:spacing w:line="360" w:lineRule="auto"/>
              <w:rPr>
                <w:sz w:val="28"/>
              </w:rPr>
            </w:pPr>
            <w:r w:rsidRPr="009F1956">
              <w:rPr>
                <w:sz w:val="28"/>
                <w:szCs w:val="28"/>
              </w:rPr>
              <w:t>Graph.Client.exe.config</w:t>
            </w:r>
          </w:p>
        </w:tc>
        <w:tc>
          <w:tcPr>
            <w:tcW w:w="6344" w:type="dxa"/>
          </w:tcPr>
          <w:p w:rsidR="00DF193E" w:rsidRPr="00E1149E" w:rsidRDefault="00DF193E" w:rsidP="00E72FE7">
            <w:pPr>
              <w:spacing w:line="360" w:lineRule="auto"/>
              <w:rPr>
                <w:sz w:val="28"/>
                <w:lang w:val="en-US"/>
              </w:rPr>
            </w:pPr>
            <w:r w:rsidRPr="00CD4DE6">
              <w:rPr>
                <w:sz w:val="28"/>
                <w:szCs w:val="28"/>
              </w:rPr>
              <w:t xml:space="preserve">конфигурационный файл </w:t>
            </w:r>
            <w:r w:rsidRPr="00CD4DE6">
              <w:rPr>
                <w:sz w:val="28"/>
                <w:szCs w:val="28"/>
                <w:lang w:val="en-US"/>
              </w:rPr>
              <w:t>WCF</w:t>
            </w:r>
            <w:r w:rsidRPr="00CD4DE6">
              <w:rPr>
                <w:sz w:val="28"/>
                <w:szCs w:val="28"/>
              </w:rPr>
              <w:t>-службы.</w:t>
            </w:r>
          </w:p>
        </w:tc>
      </w:tr>
      <w:tr w:rsidR="00DF193E" w:rsidTr="00E72FE7">
        <w:trPr>
          <w:trHeight w:val="457"/>
        </w:trPr>
        <w:tc>
          <w:tcPr>
            <w:tcW w:w="3227" w:type="dxa"/>
          </w:tcPr>
          <w:p w:rsidR="00DF193E" w:rsidRPr="009F1956" w:rsidRDefault="00DF193E" w:rsidP="00E72FE7">
            <w:pPr>
              <w:spacing w:line="360" w:lineRule="auto"/>
              <w:rPr>
                <w:sz w:val="28"/>
                <w:szCs w:val="28"/>
              </w:rPr>
            </w:pPr>
            <w:r w:rsidRPr="009F1956">
              <w:rPr>
                <w:sz w:val="28"/>
                <w:szCs w:val="28"/>
                <w:lang w:val="en-US"/>
              </w:rPr>
              <w:t>graph_analysis.log</w:t>
            </w:r>
          </w:p>
        </w:tc>
        <w:tc>
          <w:tcPr>
            <w:tcW w:w="6344" w:type="dxa"/>
          </w:tcPr>
          <w:p w:rsidR="00DF193E" w:rsidRDefault="00DF193E" w:rsidP="00E72FE7">
            <w:pPr>
              <w:spacing w:line="360" w:lineRule="auto"/>
              <w:rPr>
                <w:sz w:val="28"/>
                <w:szCs w:val="28"/>
                <w:lang w:val="en-US"/>
              </w:rPr>
            </w:pPr>
            <w:r w:rsidRPr="00CD4DE6">
              <w:rPr>
                <w:sz w:val="28"/>
                <w:szCs w:val="28"/>
              </w:rPr>
              <w:t>файл</w:t>
            </w:r>
            <w:r w:rsidRPr="00CD4DE6">
              <w:rPr>
                <w:sz w:val="28"/>
                <w:szCs w:val="28"/>
                <w:lang w:val="en-US"/>
              </w:rPr>
              <w:t xml:space="preserve"> </w:t>
            </w:r>
            <w:r w:rsidRPr="00CD4DE6">
              <w:rPr>
                <w:sz w:val="28"/>
                <w:szCs w:val="28"/>
              </w:rPr>
              <w:t>с</w:t>
            </w:r>
            <w:r w:rsidRPr="00CD4DE6">
              <w:rPr>
                <w:sz w:val="28"/>
                <w:szCs w:val="28"/>
                <w:lang w:val="en-US"/>
              </w:rPr>
              <w:t xml:space="preserve"> </w:t>
            </w:r>
            <w:r w:rsidRPr="00CD4DE6">
              <w:rPr>
                <w:sz w:val="28"/>
                <w:szCs w:val="28"/>
              </w:rPr>
              <w:t>логами</w:t>
            </w:r>
            <w:r w:rsidRPr="00CD4DE6">
              <w:rPr>
                <w:sz w:val="28"/>
                <w:szCs w:val="28"/>
                <w:lang w:val="en-US"/>
              </w:rPr>
              <w:t>.</w:t>
            </w:r>
          </w:p>
        </w:tc>
      </w:tr>
      <w:tr w:rsidR="00DF193E" w:rsidTr="00E72FE7">
        <w:trPr>
          <w:trHeight w:val="457"/>
        </w:trPr>
        <w:tc>
          <w:tcPr>
            <w:tcW w:w="3227" w:type="dxa"/>
          </w:tcPr>
          <w:p w:rsidR="00DF193E" w:rsidRPr="009F1956" w:rsidRDefault="00DF193E" w:rsidP="00E72FE7">
            <w:pPr>
              <w:spacing w:line="360" w:lineRule="auto"/>
              <w:rPr>
                <w:sz w:val="28"/>
                <w:szCs w:val="28"/>
              </w:rPr>
            </w:pPr>
            <w:r w:rsidRPr="009F1956">
              <w:rPr>
                <w:sz w:val="28"/>
                <w:szCs w:val="28"/>
                <w:lang w:val="en-US"/>
              </w:rPr>
              <w:lastRenderedPageBreak/>
              <w:t>NT</w:t>
            </w:r>
            <w:r>
              <w:rPr>
                <w:sz w:val="28"/>
                <w:szCs w:val="28"/>
              </w:rPr>
              <w:t>/</w:t>
            </w:r>
            <w:r w:rsidRPr="009F1956">
              <w:rPr>
                <w:sz w:val="28"/>
                <w:szCs w:val="28"/>
                <w:lang w:val="en-US"/>
              </w:rPr>
              <w:t>NT</w:t>
            </w:r>
            <w:r w:rsidRPr="009F1956">
              <w:rPr>
                <w:sz w:val="28"/>
                <w:szCs w:val="28"/>
              </w:rPr>
              <w:t>.</w:t>
            </w:r>
            <w:r w:rsidRPr="009F1956">
              <w:rPr>
                <w:sz w:val="28"/>
                <w:szCs w:val="28"/>
                <w:lang w:val="en-US"/>
              </w:rPr>
              <w:t>GraphStorage</w:t>
            </w:r>
            <w:r w:rsidRPr="009F1956">
              <w:rPr>
                <w:sz w:val="28"/>
                <w:szCs w:val="28"/>
              </w:rPr>
              <w:t>.</w:t>
            </w:r>
            <w:r w:rsidRPr="009F1956">
              <w:rPr>
                <w:sz w:val="28"/>
                <w:szCs w:val="28"/>
                <w:lang w:val="en-US"/>
              </w:rPr>
              <w:t>dll</w:t>
            </w:r>
          </w:p>
        </w:tc>
        <w:tc>
          <w:tcPr>
            <w:tcW w:w="6344" w:type="dxa"/>
          </w:tcPr>
          <w:p w:rsidR="00DF193E" w:rsidRPr="00CD4DE6" w:rsidRDefault="00DF193E" w:rsidP="00E72FE7">
            <w:pPr>
              <w:spacing w:line="360" w:lineRule="auto"/>
              <w:rPr>
                <w:sz w:val="28"/>
                <w:szCs w:val="28"/>
              </w:rPr>
            </w:pPr>
            <w:r w:rsidRPr="00CD4DE6">
              <w:rPr>
                <w:sz w:val="28"/>
                <w:szCs w:val="28"/>
                <w:lang w:val="en-US"/>
              </w:rPr>
              <w:t>DLL</w:t>
            </w:r>
            <w:r w:rsidRPr="00CD4DE6">
              <w:rPr>
                <w:sz w:val="28"/>
                <w:szCs w:val="28"/>
              </w:rPr>
              <w:t>-библиотека, содержащая всю внутреннюю инфраструктуру взаимодействия с данными и алгоритмов анализа.</w:t>
            </w:r>
          </w:p>
        </w:tc>
      </w:tr>
      <w:tr w:rsidR="00DF193E" w:rsidTr="00E72FE7">
        <w:trPr>
          <w:trHeight w:val="457"/>
        </w:trPr>
        <w:tc>
          <w:tcPr>
            <w:tcW w:w="3227" w:type="dxa"/>
          </w:tcPr>
          <w:p w:rsidR="00DF193E" w:rsidRPr="009F1956" w:rsidRDefault="00DF193E" w:rsidP="00E72FE7">
            <w:pPr>
              <w:spacing w:line="360" w:lineRule="auto"/>
              <w:rPr>
                <w:sz w:val="28"/>
                <w:szCs w:val="28"/>
              </w:rPr>
            </w:pPr>
            <w:r w:rsidRPr="009F1956">
              <w:rPr>
                <w:sz w:val="28"/>
                <w:szCs w:val="28"/>
                <w:lang w:val="en-US"/>
              </w:rPr>
              <w:t>NT</w:t>
            </w:r>
            <w:r w:rsidRPr="009F1956">
              <w:rPr>
                <w:sz w:val="28"/>
                <w:szCs w:val="28"/>
              </w:rPr>
              <w:t>/</w:t>
            </w:r>
            <w:r w:rsidRPr="009F1956">
              <w:rPr>
                <w:sz w:val="28"/>
                <w:szCs w:val="28"/>
                <w:lang w:val="en-US"/>
              </w:rPr>
              <w:t>SortFiles</w:t>
            </w:r>
            <w:r w:rsidRPr="009F1956">
              <w:rPr>
                <w:sz w:val="28"/>
                <w:szCs w:val="28"/>
              </w:rPr>
              <w:t>.</w:t>
            </w:r>
            <w:r w:rsidRPr="009F1956">
              <w:rPr>
                <w:sz w:val="28"/>
                <w:szCs w:val="28"/>
                <w:lang w:val="en-US"/>
              </w:rPr>
              <w:t>dll</w:t>
            </w:r>
          </w:p>
        </w:tc>
        <w:tc>
          <w:tcPr>
            <w:tcW w:w="6344" w:type="dxa"/>
          </w:tcPr>
          <w:p w:rsidR="00DF193E" w:rsidRPr="00CD4DE6" w:rsidRDefault="00DF193E" w:rsidP="00E72FE7">
            <w:pPr>
              <w:spacing w:line="360" w:lineRule="auto"/>
              <w:jc w:val="left"/>
              <w:rPr>
                <w:sz w:val="28"/>
                <w:szCs w:val="28"/>
              </w:rPr>
            </w:pPr>
            <w:r w:rsidRPr="00CD4DE6">
              <w:rPr>
                <w:sz w:val="28"/>
                <w:szCs w:val="28"/>
                <w:lang w:val="en-US"/>
              </w:rPr>
              <w:t>DLL</w:t>
            </w:r>
            <w:r w:rsidRPr="00CD4DE6">
              <w:rPr>
                <w:sz w:val="28"/>
                <w:szCs w:val="28"/>
              </w:rPr>
              <w:t>-библиотека, позволяющая сортировать данные во внешней памяти.</w:t>
            </w:r>
          </w:p>
        </w:tc>
      </w:tr>
      <w:tr w:rsidR="00DF193E" w:rsidTr="00E72FE7">
        <w:trPr>
          <w:trHeight w:val="457"/>
        </w:trPr>
        <w:tc>
          <w:tcPr>
            <w:tcW w:w="3227" w:type="dxa"/>
          </w:tcPr>
          <w:p w:rsidR="00DF193E" w:rsidRPr="009F1956" w:rsidRDefault="00DF193E" w:rsidP="00E72FE7">
            <w:pPr>
              <w:spacing w:line="360" w:lineRule="auto"/>
              <w:rPr>
                <w:sz w:val="28"/>
                <w:szCs w:val="28"/>
                <w:lang w:val="en-US"/>
              </w:rPr>
            </w:pPr>
            <w:r w:rsidRPr="009F1956">
              <w:rPr>
                <w:sz w:val="28"/>
                <w:szCs w:val="28"/>
              </w:rPr>
              <w:t>_</w:t>
            </w:r>
            <w:r w:rsidRPr="009F1956">
              <w:rPr>
                <w:sz w:val="28"/>
                <w:szCs w:val="28"/>
                <w:lang w:val="en-US"/>
              </w:rPr>
              <w:t>libs</w:t>
            </w:r>
            <w:r w:rsidRPr="009F1956">
              <w:rPr>
                <w:sz w:val="28"/>
                <w:szCs w:val="28"/>
              </w:rPr>
              <w:t>/</w:t>
            </w:r>
            <w:r w:rsidRPr="009F1956">
              <w:rPr>
                <w:sz w:val="28"/>
                <w:szCs w:val="28"/>
                <w:lang w:val="en-US"/>
              </w:rPr>
              <w:t>log</w:t>
            </w:r>
            <w:r w:rsidRPr="009F1956">
              <w:rPr>
                <w:sz w:val="28"/>
                <w:szCs w:val="28"/>
              </w:rPr>
              <w:t>4</w:t>
            </w:r>
            <w:r w:rsidRPr="009F1956">
              <w:rPr>
                <w:sz w:val="28"/>
                <w:szCs w:val="28"/>
                <w:lang w:val="en-US"/>
              </w:rPr>
              <w:t>net</w:t>
            </w:r>
            <w:r w:rsidRPr="009F1956">
              <w:rPr>
                <w:sz w:val="28"/>
                <w:szCs w:val="28"/>
              </w:rPr>
              <w:t>.</w:t>
            </w:r>
            <w:r w:rsidRPr="009F1956">
              <w:rPr>
                <w:sz w:val="28"/>
                <w:szCs w:val="28"/>
                <w:lang w:val="en-US"/>
              </w:rPr>
              <w:t>dll</w:t>
            </w:r>
          </w:p>
        </w:tc>
        <w:tc>
          <w:tcPr>
            <w:tcW w:w="6344" w:type="dxa"/>
          </w:tcPr>
          <w:p w:rsidR="00DF193E" w:rsidRPr="00CD4DE6" w:rsidRDefault="00DF193E" w:rsidP="00E72FE7">
            <w:pPr>
              <w:spacing w:line="360" w:lineRule="auto"/>
              <w:jc w:val="left"/>
              <w:rPr>
                <w:b/>
                <w:sz w:val="28"/>
                <w:szCs w:val="28"/>
              </w:rPr>
            </w:pPr>
            <w:r w:rsidRPr="00CD4DE6">
              <w:rPr>
                <w:sz w:val="28"/>
                <w:szCs w:val="28"/>
                <w:lang w:val="en-US"/>
              </w:rPr>
              <w:t>DLL</w:t>
            </w:r>
            <w:r w:rsidRPr="00CD4DE6">
              <w:rPr>
                <w:sz w:val="28"/>
                <w:szCs w:val="28"/>
              </w:rPr>
              <w:t xml:space="preserve">-библиотека, </w:t>
            </w:r>
            <w:r>
              <w:rPr>
                <w:sz w:val="28"/>
                <w:szCs w:val="28"/>
              </w:rPr>
              <w:t>ответственная за ведение лог-файлов.</w:t>
            </w:r>
          </w:p>
        </w:tc>
      </w:tr>
    </w:tbl>
    <w:p w:rsidR="00DF193E" w:rsidRDefault="00DF193E" w:rsidP="00DF193E">
      <w:pPr>
        <w:pStyle w:val="2"/>
      </w:pPr>
      <w:bookmarkStart w:id="92" w:name="_Toc421742357"/>
      <w:r>
        <w:rPr>
          <w:lang w:val="en-US"/>
        </w:rPr>
        <w:t>A</w:t>
      </w:r>
      <w:r w:rsidRPr="00DF193E">
        <w:t xml:space="preserve">.3. </w:t>
      </w:r>
      <w:r>
        <w:t>Установка и запуск</w:t>
      </w:r>
      <w:bookmarkEnd w:id="92"/>
    </w:p>
    <w:p w:rsidR="00DF193E" w:rsidRPr="00B44F6F" w:rsidRDefault="00DF193E" w:rsidP="00DF193E">
      <w:pPr>
        <w:ind w:firstLine="708"/>
        <w:rPr>
          <w:sz w:val="28"/>
        </w:rPr>
      </w:pPr>
      <w:r>
        <w:rPr>
          <w:sz w:val="28"/>
        </w:rPr>
        <w:t>Установка и запуск графовой базы данных осуществляются в следующей последовательности:</w:t>
      </w:r>
    </w:p>
    <w:p w:rsidR="00DF193E" w:rsidRPr="00B44F6F" w:rsidRDefault="00DF193E" w:rsidP="00DF193E">
      <w:pPr>
        <w:pStyle w:val="a3"/>
        <w:numPr>
          <w:ilvl w:val="0"/>
          <w:numId w:val="26"/>
        </w:numPr>
        <w:rPr>
          <w:sz w:val="28"/>
          <w:szCs w:val="28"/>
        </w:rPr>
      </w:pPr>
      <w:r>
        <w:rPr>
          <w:sz w:val="28"/>
          <w:szCs w:val="28"/>
        </w:rPr>
        <w:t>С</w:t>
      </w:r>
      <w:r w:rsidRPr="00B44F6F">
        <w:rPr>
          <w:sz w:val="28"/>
          <w:szCs w:val="28"/>
        </w:rPr>
        <w:t xml:space="preserve">копировать в нужную директорию все файлы, перечисленные в </w:t>
      </w:r>
      <w:r w:rsidR="00EA21AD">
        <w:rPr>
          <w:rFonts w:eastAsia="Calibri"/>
          <w:sz w:val="28"/>
          <w:szCs w:val="28"/>
        </w:rPr>
        <w:t>разделе А.2</w:t>
      </w:r>
      <w:r w:rsidRPr="00B44F6F">
        <w:rPr>
          <w:sz w:val="28"/>
          <w:szCs w:val="28"/>
        </w:rPr>
        <w:t xml:space="preserve">, сохранив их иерархию. </w:t>
      </w:r>
    </w:p>
    <w:p w:rsidR="00DF193E" w:rsidRDefault="00DF193E" w:rsidP="00DF193E">
      <w:pPr>
        <w:pStyle w:val="a3"/>
        <w:numPr>
          <w:ilvl w:val="0"/>
          <w:numId w:val="26"/>
        </w:numPr>
        <w:rPr>
          <w:sz w:val="28"/>
          <w:szCs w:val="28"/>
        </w:rPr>
      </w:pPr>
      <w:r>
        <w:rPr>
          <w:sz w:val="28"/>
          <w:szCs w:val="28"/>
        </w:rPr>
        <w:t>Запустить исполняемый</w:t>
      </w:r>
      <w:r w:rsidRPr="00B44F6F">
        <w:rPr>
          <w:sz w:val="28"/>
          <w:szCs w:val="28"/>
        </w:rPr>
        <w:t xml:space="preserve"> файл Graph.Client.exe от имени администратора.</w:t>
      </w:r>
    </w:p>
    <w:p w:rsidR="00DF193E" w:rsidRDefault="00DF193E" w:rsidP="00DF193E">
      <w:pPr>
        <w:pStyle w:val="a3"/>
        <w:numPr>
          <w:ilvl w:val="0"/>
          <w:numId w:val="26"/>
        </w:numPr>
        <w:rPr>
          <w:sz w:val="28"/>
          <w:szCs w:val="28"/>
        </w:rPr>
      </w:pPr>
      <w:r>
        <w:rPr>
          <w:sz w:val="28"/>
          <w:szCs w:val="28"/>
        </w:rPr>
        <w:t xml:space="preserve">Убедиться, что запустилось консольное окно </w:t>
      </w:r>
      <w:r>
        <w:rPr>
          <w:sz w:val="28"/>
          <w:szCs w:val="28"/>
          <w:lang w:val="en-US"/>
        </w:rPr>
        <w:t>Windows</w:t>
      </w:r>
      <w:r w:rsidRPr="00955A6B">
        <w:rPr>
          <w:sz w:val="28"/>
          <w:szCs w:val="28"/>
        </w:rPr>
        <w:t xml:space="preserve"> </w:t>
      </w:r>
      <w:r>
        <w:rPr>
          <w:sz w:val="28"/>
          <w:szCs w:val="28"/>
        </w:rPr>
        <w:t xml:space="preserve">и в нем отобразился процесс загрузки системы и список конечных точек </w:t>
      </w:r>
      <w:r>
        <w:rPr>
          <w:sz w:val="28"/>
          <w:szCs w:val="28"/>
          <w:lang w:val="en-US"/>
        </w:rPr>
        <w:t>WCF</w:t>
      </w:r>
      <w:r w:rsidRPr="00CE5712">
        <w:rPr>
          <w:sz w:val="28"/>
          <w:szCs w:val="28"/>
        </w:rPr>
        <w:t>-</w:t>
      </w:r>
      <w:r>
        <w:rPr>
          <w:sz w:val="28"/>
          <w:szCs w:val="28"/>
        </w:rPr>
        <w:t>службы:</w:t>
      </w:r>
    </w:p>
    <w:tbl>
      <w:tblPr>
        <w:tblStyle w:val="a9"/>
        <w:tblW w:w="0" w:type="auto"/>
        <w:tblInd w:w="720" w:type="dxa"/>
        <w:tblLook w:val="04A0" w:firstRow="1" w:lastRow="0" w:firstColumn="1" w:lastColumn="0" w:noHBand="0" w:noVBand="1"/>
      </w:tblPr>
      <w:tblGrid>
        <w:gridCol w:w="8851"/>
      </w:tblGrid>
      <w:tr w:rsidR="00DF193E" w:rsidTr="00E72FE7">
        <w:tc>
          <w:tcPr>
            <w:tcW w:w="9571" w:type="dxa"/>
          </w:tcPr>
          <w:p w:rsidR="00DF193E" w:rsidRPr="00BF3787" w:rsidRDefault="00DF193E" w:rsidP="00E72FE7">
            <w:pPr>
              <w:spacing w:line="360" w:lineRule="auto"/>
              <w:ind w:left="360"/>
              <w:rPr>
                <w:sz w:val="28"/>
                <w:szCs w:val="28"/>
                <w:lang w:val="en-US"/>
              </w:rPr>
            </w:pPr>
            <w:r w:rsidRPr="00BF3787">
              <w:rPr>
                <w:sz w:val="28"/>
                <w:szCs w:val="28"/>
                <w:lang w:val="en-US"/>
              </w:rPr>
              <w:t>Loading database manager...</w:t>
            </w:r>
          </w:p>
          <w:p w:rsidR="00DF193E" w:rsidRPr="00955A6B" w:rsidRDefault="00DF193E" w:rsidP="00E72FE7">
            <w:pPr>
              <w:spacing w:line="360" w:lineRule="auto"/>
              <w:ind w:left="360"/>
              <w:rPr>
                <w:sz w:val="28"/>
                <w:szCs w:val="28"/>
                <w:lang w:val="en-US"/>
              </w:rPr>
            </w:pPr>
            <w:r w:rsidRPr="00955A6B">
              <w:rPr>
                <w:sz w:val="28"/>
                <w:szCs w:val="28"/>
                <w:lang w:val="en-US"/>
              </w:rPr>
              <w:t>It may takes a few seconds</w:t>
            </w:r>
          </w:p>
          <w:p w:rsidR="00DF193E" w:rsidRPr="00955A6B" w:rsidRDefault="00DF193E" w:rsidP="00E72FE7">
            <w:pPr>
              <w:spacing w:line="360" w:lineRule="auto"/>
              <w:ind w:left="360"/>
              <w:rPr>
                <w:sz w:val="28"/>
                <w:szCs w:val="28"/>
                <w:lang w:val="en-US"/>
              </w:rPr>
            </w:pPr>
            <w:r w:rsidRPr="00955A6B">
              <w:rPr>
                <w:sz w:val="28"/>
                <w:szCs w:val="28"/>
                <w:lang w:val="en-US"/>
              </w:rPr>
              <w:t>Service is up and running with followong endpoints:</w:t>
            </w:r>
          </w:p>
          <w:p w:rsidR="00DF193E" w:rsidRPr="00BF3787" w:rsidRDefault="00DF193E" w:rsidP="00E72FE7">
            <w:pPr>
              <w:spacing w:line="360" w:lineRule="auto"/>
              <w:ind w:left="360"/>
              <w:rPr>
                <w:sz w:val="28"/>
                <w:szCs w:val="28"/>
                <w:lang w:val="en-US"/>
              </w:rPr>
            </w:pPr>
            <w:r w:rsidRPr="00955A6B">
              <w:rPr>
                <w:sz w:val="28"/>
                <w:szCs w:val="28"/>
                <w:lang w:val="en-US"/>
              </w:rPr>
              <w:t xml:space="preserve"> </w:t>
            </w:r>
            <w:r w:rsidRPr="00BF3787">
              <w:rPr>
                <w:sz w:val="28"/>
                <w:szCs w:val="28"/>
                <w:lang w:val="en-US"/>
              </w:rPr>
              <w:t>-&gt; http://localhost:8732/GraphAPI/mex</w:t>
            </w:r>
          </w:p>
          <w:p w:rsidR="00DF193E" w:rsidRPr="00BF3787" w:rsidRDefault="00DF193E" w:rsidP="00E72FE7">
            <w:pPr>
              <w:spacing w:line="360" w:lineRule="auto"/>
              <w:ind w:left="360"/>
              <w:rPr>
                <w:sz w:val="28"/>
                <w:szCs w:val="28"/>
                <w:lang w:val="en-US"/>
              </w:rPr>
            </w:pPr>
            <w:r w:rsidRPr="00BF3787">
              <w:rPr>
                <w:sz w:val="28"/>
                <w:szCs w:val="28"/>
                <w:lang w:val="en-US"/>
              </w:rPr>
              <w:t xml:space="preserve"> -&gt; net.tcp://localhost/GraphAPI/</w:t>
            </w:r>
          </w:p>
          <w:p w:rsidR="00DF193E" w:rsidRPr="00BF3787" w:rsidRDefault="00DF193E" w:rsidP="00E72FE7">
            <w:pPr>
              <w:spacing w:line="360" w:lineRule="auto"/>
              <w:ind w:left="360"/>
              <w:rPr>
                <w:sz w:val="28"/>
                <w:szCs w:val="28"/>
                <w:lang w:val="en-US"/>
              </w:rPr>
            </w:pPr>
            <w:r w:rsidRPr="00BF3787">
              <w:rPr>
                <w:sz w:val="28"/>
                <w:szCs w:val="28"/>
                <w:lang w:val="en-US"/>
              </w:rPr>
              <w:t xml:space="preserve"> -&gt; http://localhost:8732/GraphAPI/web</w:t>
            </w:r>
          </w:p>
          <w:p w:rsidR="00DF193E" w:rsidRPr="00BF3787" w:rsidRDefault="00DF193E" w:rsidP="00E72FE7">
            <w:pPr>
              <w:spacing w:line="360" w:lineRule="auto"/>
              <w:ind w:left="360"/>
              <w:rPr>
                <w:sz w:val="28"/>
                <w:szCs w:val="28"/>
                <w:lang w:val="en-US"/>
              </w:rPr>
            </w:pPr>
            <w:r w:rsidRPr="00BF3787">
              <w:rPr>
                <w:sz w:val="28"/>
                <w:szCs w:val="28"/>
                <w:lang w:val="en-US"/>
              </w:rPr>
              <w:t>Starting operation queue...</w:t>
            </w:r>
          </w:p>
          <w:p w:rsidR="00DF193E" w:rsidRPr="00955A6B" w:rsidRDefault="00DF193E" w:rsidP="00E72FE7">
            <w:pPr>
              <w:spacing w:line="360" w:lineRule="auto"/>
              <w:ind w:left="360"/>
              <w:rPr>
                <w:sz w:val="28"/>
                <w:szCs w:val="28"/>
              </w:rPr>
            </w:pPr>
            <w:r w:rsidRPr="00955A6B">
              <w:rPr>
                <w:sz w:val="28"/>
                <w:szCs w:val="28"/>
              </w:rPr>
              <w:t>Queue started!</w:t>
            </w:r>
          </w:p>
          <w:p w:rsidR="00DF193E" w:rsidRPr="00955A6B" w:rsidRDefault="00DF193E" w:rsidP="00E72FE7">
            <w:pPr>
              <w:spacing w:line="360" w:lineRule="auto"/>
              <w:ind w:left="360"/>
              <w:rPr>
                <w:sz w:val="28"/>
                <w:szCs w:val="28"/>
              </w:rPr>
            </w:pPr>
            <w:r w:rsidRPr="00955A6B">
              <w:rPr>
                <w:sz w:val="28"/>
                <w:szCs w:val="28"/>
              </w:rPr>
              <w:t>GraphDB&gt;</w:t>
            </w:r>
          </w:p>
        </w:tc>
      </w:tr>
    </w:tbl>
    <w:p w:rsidR="00DF193E" w:rsidRPr="00BC6F47" w:rsidRDefault="00DF193E" w:rsidP="00DF193E">
      <w:pPr>
        <w:ind w:firstLine="708"/>
        <w:rPr>
          <w:sz w:val="28"/>
          <w:szCs w:val="28"/>
        </w:rPr>
      </w:pPr>
      <w:r w:rsidRPr="00CE5712">
        <w:rPr>
          <w:sz w:val="28"/>
          <w:szCs w:val="28"/>
        </w:rPr>
        <w:t>Последняя строка является командной и в ней можно запускать запросы к графовой базе данных.</w:t>
      </w:r>
      <w:r>
        <w:rPr>
          <w:sz w:val="28"/>
          <w:szCs w:val="28"/>
        </w:rPr>
        <w:t xml:space="preserve"> В случае возникновения ошибки при </w:t>
      </w:r>
      <w:r>
        <w:rPr>
          <w:sz w:val="28"/>
          <w:szCs w:val="28"/>
        </w:rPr>
        <w:lastRenderedPageBreak/>
        <w:t>инициализации службы, описание ошибки будет выведено на экран командной строки.</w:t>
      </w:r>
    </w:p>
    <w:p w:rsidR="00DF193E" w:rsidRPr="00CF1BAC" w:rsidRDefault="00DF193E" w:rsidP="00DF193E">
      <w:pPr>
        <w:pStyle w:val="2"/>
      </w:pPr>
      <w:bookmarkStart w:id="93" w:name="_Toc421742358"/>
      <w:r>
        <w:rPr>
          <w:lang w:val="en-US"/>
        </w:rPr>
        <w:t>A</w:t>
      </w:r>
      <w:r w:rsidRPr="00DF193E">
        <w:t xml:space="preserve">.4. </w:t>
      </w:r>
      <w:r>
        <w:t>Выполнение запросов к графовой базе данных</w:t>
      </w:r>
      <w:bookmarkEnd w:id="93"/>
    </w:p>
    <w:p w:rsidR="00DF193E" w:rsidRDefault="00DF193E" w:rsidP="00DF193E">
      <w:pPr>
        <w:ind w:firstLine="708"/>
        <w:rPr>
          <w:sz w:val="28"/>
          <w:szCs w:val="28"/>
        </w:rPr>
      </w:pPr>
      <w:r>
        <w:rPr>
          <w:sz w:val="28"/>
          <w:szCs w:val="28"/>
        </w:rPr>
        <w:t>Рассмотрим все виды запросов к графовому хранилищу с описанием параметров и примерами каждого запроса.</w:t>
      </w:r>
    </w:p>
    <w:p w:rsidR="00DF193E" w:rsidRPr="00D33C4E" w:rsidRDefault="00DF193E" w:rsidP="00DF193E">
      <w:pPr>
        <w:pStyle w:val="3"/>
        <w:rPr>
          <w:lang w:val="en-US"/>
        </w:rPr>
      </w:pPr>
      <w:bookmarkStart w:id="94" w:name="_Toc421742359"/>
      <w:r>
        <w:rPr>
          <w:lang w:val="en-US"/>
        </w:rPr>
        <w:t xml:space="preserve">A.4.1. </w:t>
      </w:r>
      <w:r w:rsidRPr="00D33C4E">
        <w:rPr>
          <w:lang w:val="en-US"/>
        </w:rPr>
        <w:t>CREATE</w:t>
      </w:r>
      <w:r w:rsidRPr="003A2A7A">
        <w:rPr>
          <w:lang w:val="en-US"/>
        </w:rPr>
        <w:t xml:space="preserve"> </w:t>
      </w:r>
      <w:r w:rsidRPr="009D3B54">
        <w:rPr>
          <w:lang w:val="en-US"/>
        </w:rPr>
        <w:t>DATABASE</w:t>
      </w:r>
      <w:bookmarkEnd w:id="94"/>
    </w:p>
    <w:p w:rsidR="00DF193E" w:rsidRPr="003A2A7A" w:rsidRDefault="00DF193E" w:rsidP="00DF193E">
      <w:pPr>
        <w:ind w:firstLine="708"/>
        <w:rPr>
          <w:sz w:val="28"/>
          <w:szCs w:val="28"/>
          <w:u w:val="single"/>
          <w:lang w:val="en-US"/>
        </w:rPr>
      </w:pPr>
      <w:r>
        <w:rPr>
          <w:sz w:val="28"/>
          <w:szCs w:val="28"/>
          <w:u w:val="single"/>
        </w:rPr>
        <w:t>Формат</w:t>
      </w:r>
    </w:p>
    <w:p w:rsidR="00DF193E" w:rsidRDefault="00DF193E" w:rsidP="00DF193E">
      <w:pPr>
        <w:ind w:firstLine="708"/>
        <w:rPr>
          <w:i/>
          <w:sz w:val="28"/>
          <w:szCs w:val="28"/>
          <w:lang w:val="en-US"/>
        </w:rPr>
      </w:pPr>
      <w:r w:rsidRPr="009D3B54">
        <w:rPr>
          <w:i/>
          <w:sz w:val="28"/>
          <w:szCs w:val="28"/>
          <w:lang w:val="en-US"/>
        </w:rPr>
        <w:t>CREATE</w:t>
      </w:r>
      <w:r w:rsidRPr="003A2A7A">
        <w:rPr>
          <w:i/>
          <w:sz w:val="28"/>
          <w:szCs w:val="28"/>
          <w:lang w:val="en-US"/>
        </w:rPr>
        <w:t xml:space="preserve"> </w:t>
      </w:r>
      <w:r w:rsidRPr="009D3B54">
        <w:rPr>
          <w:i/>
          <w:sz w:val="28"/>
          <w:szCs w:val="28"/>
          <w:lang w:val="en-US"/>
        </w:rPr>
        <w:t>DATABASE</w:t>
      </w:r>
      <w:r w:rsidRPr="003A2A7A">
        <w:rPr>
          <w:i/>
          <w:sz w:val="28"/>
          <w:szCs w:val="28"/>
          <w:lang w:val="en-US"/>
        </w:rPr>
        <w:t xml:space="preserve"> </w:t>
      </w:r>
      <w:r w:rsidRPr="009D3B54">
        <w:rPr>
          <w:i/>
          <w:sz w:val="28"/>
          <w:szCs w:val="28"/>
          <w:lang w:val="en-US"/>
        </w:rPr>
        <w:t>database</w:t>
      </w:r>
      <w:r w:rsidRPr="003A2A7A">
        <w:rPr>
          <w:i/>
          <w:sz w:val="28"/>
          <w:szCs w:val="28"/>
          <w:lang w:val="en-US"/>
        </w:rPr>
        <w:t>_</w:t>
      </w:r>
      <w:r w:rsidRPr="009D3B54">
        <w:rPr>
          <w:i/>
          <w:sz w:val="28"/>
          <w:szCs w:val="28"/>
          <w:lang w:val="en-US"/>
        </w:rPr>
        <w:t>id</w:t>
      </w:r>
      <w:r w:rsidRPr="003A2A7A">
        <w:rPr>
          <w:i/>
          <w:sz w:val="28"/>
          <w:szCs w:val="28"/>
          <w:lang w:val="en-US"/>
        </w:rPr>
        <w:t xml:space="preserve"> [</w:t>
      </w:r>
      <w:r w:rsidRPr="009D3B54">
        <w:rPr>
          <w:i/>
          <w:sz w:val="28"/>
          <w:szCs w:val="28"/>
          <w:lang w:val="en-US"/>
        </w:rPr>
        <w:t>IN</w:t>
      </w:r>
      <w:r w:rsidRPr="003A2A7A">
        <w:rPr>
          <w:i/>
          <w:sz w:val="28"/>
          <w:szCs w:val="28"/>
          <w:lang w:val="en-US"/>
        </w:rPr>
        <w:t xml:space="preserve"> </w:t>
      </w:r>
      <w:r w:rsidRPr="009D3B54">
        <w:rPr>
          <w:i/>
          <w:sz w:val="28"/>
          <w:szCs w:val="28"/>
          <w:lang w:val="en-US"/>
        </w:rPr>
        <w:t>directory</w:t>
      </w:r>
      <w:r w:rsidRPr="003A2A7A">
        <w:rPr>
          <w:i/>
          <w:sz w:val="28"/>
          <w:szCs w:val="28"/>
          <w:lang w:val="en-US"/>
        </w:rPr>
        <w:t>_</w:t>
      </w:r>
      <w:r w:rsidRPr="009D3B54">
        <w:rPr>
          <w:i/>
          <w:sz w:val="28"/>
          <w:szCs w:val="28"/>
          <w:lang w:val="en-US"/>
        </w:rPr>
        <w:t>path</w:t>
      </w:r>
      <w:r w:rsidRPr="003A2A7A">
        <w:rPr>
          <w:i/>
          <w:sz w:val="28"/>
          <w:szCs w:val="28"/>
          <w:lang w:val="en-US"/>
        </w:rPr>
        <w:t xml:space="preserve">] </w:t>
      </w:r>
    </w:p>
    <w:p w:rsidR="00DF193E" w:rsidRPr="003A2A7A" w:rsidRDefault="00DF193E" w:rsidP="00DF193E">
      <w:pPr>
        <w:ind w:firstLine="708"/>
        <w:rPr>
          <w:sz w:val="28"/>
          <w:szCs w:val="28"/>
          <w:u w:val="single"/>
        </w:rPr>
      </w:pPr>
      <w:r w:rsidRPr="003A2A7A">
        <w:rPr>
          <w:sz w:val="28"/>
          <w:szCs w:val="28"/>
          <w:u w:val="single"/>
        </w:rPr>
        <w:t>Описание</w:t>
      </w:r>
    </w:p>
    <w:p w:rsidR="00DF193E" w:rsidRPr="003A2A7A" w:rsidRDefault="00DF193E" w:rsidP="00DF193E">
      <w:pPr>
        <w:ind w:firstLine="708"/>
        <w:rPr>
          <w:i/>
          <w:sz w:val="28"/>
          <w:szCs w:val="28"/>
        </w:rPr>
      </w:pPr>
      <w:r>
        <w:rPr>
          <w:sz w:val="28"/>
          <w:szCs w:val="28"/>
        </w:rPr>
        <w:t>С</w:t>
      </w:r>
      <w:r w:rsidRPr="002E50BA">
        <w:rPr>
          <w:sz w:val="28"/>
          <w:szCs w:val="28"/>
        </w:rPr>
        <w:t>оздание</w:t>
      </w:r>
      <w:r w:rsidRPr="003A2A7A">
        <w:rPr>
          <w:sz w:val="28"/>
          <w:szCs w:val="28"/>
        </w:rPr>
        <w:t xml:space="preserve"> </w:t>
      </w:r>
      <w:r w:rsidRPr="002E50BA">
        <w:rPr>
          <w:sz w:val="28"/>
          <w:szCs w:val="28"/>
        </w:rPr>
        <w:t>экземпляра</w:t>
      </w:r>
      <w:r w:rsidRPr="003A2A7A">
        <w:rPr>
          <w:sz w:val="28"/>
          <w:szCs w:val="28"/>
        </w:rPr>
        <w:t xml:space="preserve"> </w:t>
      </w:r>
      <w:r w:rsidRPr="002E50BA">
        <w:rPr>
          <w:sz w:val="28"/>
          <w:szCs w:val="28"/>
        </w:rPr>
        <w:t>графовой</w:t>
      </w:r>
      <w:r w:rsidRPr="003A2A7A">
        <w:rPr>
          <w:sz w:val="28"/>
          <w:szCs w:val="28"/>
        </w:rPr>
        <w:t xml:space="preserve"> </w:t>
      </w:r>
      <w:r w:rsidRPr="002E50BA">
        <w:rPr>
          <w:sz w:val="28"/>
          <w:szCs w:val="28"/>
        </w:rPr>
        <w:t>базы</w:t>
      </w:r>
      <w:r w:rsidRPr="003A2A7A">
        <w:rPr>
          <w:sz w:val="28"/>
          <w:szCs w:val="28"/>
        </w:rPr>
        <w:t xml:space="preserve"> </w:t>
      </w:r>
      <w:r w:rsidRPr="002E50BA">
        <w:rPr>
          <w:sz w:val="28"/>
          <w:szCs w:val="28"/>
        </w:rPr>
        <w:t>данных</w:t>
      </w:r>
      <w:r>
        <w:rPr>
          <w:sz w:val="28"/>
          <w:szCs w:val="28"/>
        </w:rPr>
        <w:t>.</w:t>
      </w:r>
    </w:p>
    <w:p w:rsidR="00DF193E" w:rsidRDefault="00DF193E" w:rsidP="00DF193E">
      <w:pPr>
        <w:ind w:firstLine="708"/>
        <w:rPr>
          <w:sz w:val="28"/>
          <w:szCs w:val="28"/>
          <w:u w:val="single"/>
        </w:rPr>
      </w:pPr>
      <w:r w:rsidRPr="003A2A7A">
        <w:rPr>
          <w:sz w:val="28"/>
          <w:szCs w:val="28"/>
          <w:u w:val="single"/>
        </w:rPr>
        <w:t>Параметры</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Pr="00AE0017" w:rsidRDefault="00DF193E" w:rsidP="00DF193E">
      <w:pPr>
        <w:ind w:firstLine="708"/>
        <w:rPr>
          <w:sz w:val="28"/>
          <w:szCs w:val="28"/>
        </w:rPr>
      </w:pPr>
      <w:r w:rsidRPr="009D3B54">
        <w:rPr>
          <w:i/>
          <w:sz w:val="28"/>
          <w:szCs w:val="28"/>
          <w:lang w:val="en-US"/>
        </w:rPr>
        <w:t>directory</w:t>
      </w:r>
      <w:r w:rsidRPr="009D3B54">
        <w:rPr>
          <w:i/>
          <w:sz w:val="28"/>
          <w:szCs w:val="28"/>
        </w:rPr>
        <w:t>_</w:t>
      </w:r>
      <w:r w:rsidRPr="009D3B54">
        <w:rPr>
          <w:i/>
          <w:sz w:val="28"/>
          <w:szCs w:val="28"/>
          <w:lang w:val="en-US"/>
        </w:rPr>
        <w:t>path</w:t>
      </w:r>
      <w:r>
        <w:rPr>
          <w:i/>
          <w:sz w:val="28"/>
          <w:szCs w:val="28"/>
        </w:rPr>
        <w:t xml:space="preserve"> </w:t>
      </w:r>
      <w:r>
        <w:rPr>
          <w:sz w:val="28"/>
          <w:szCs w:val="28"/>
        </w:rPr>
        <w:t>‒ строковое</w:t>
      </w:r>
      <w:r w:rsidRPr="002E50BA">
        <w:rPr>
          <w:sz w:val="28"/>
          <w:szCs w:val="28"/>
        </w:rPr>
        <w:t xml:space="preserve"> </w:t>
      </w:r>
      <w:r>
        <w:rPr>
          <w:sz w:val="28"/>
          <w:szCs w:val="28"/>
        </w:rPr>
        <w:t>значение</w:t>
      </w:r>
      <w:r w:rsidRPr="002E50BA">
        <w:rPr>
          <w:sz w:val="28"/>
          <w:szCs w:val="28"/>
        </w:rPr>
        <w:t xml:space="preserve"> (если путь в запросе не указан, директорией по умолчанию считается корневой каталог программы, выполняющей запрос)</w:t>
      </w:r>
      <w:r w:rsidRPr="00AE0017">
        <w:rPr>
          <w:sz w:val="28"/>
          <w:szCs w:val="28"/>
        </w:rPr>
        <w:t>.</w:t>
      </w:r>
    </w:p>
    <w:p w:rsidR="00DF193E" w:rsidRPr="00BF3787" w:rsidRDefault="00DF193E" w:rsidP="00DF193E">
      <w:pPr>
        <w:ind w:firstLine="708"/>
        <w:rPr>
          <w:sz w:val="28"/>
          <w:szCs w:val="28"/>
          <w:u w:val="single"/>
          <w:lang w:val="en-US"/>
        </w:rPr>
      </w:pPr>
      <w:r w:rsidRPr="003A2A7A">
        <w:rPr>
          <w:sz w:val="28"/>
          <w:szCs w:val="28"/>
          <w:u w:val="single"/>
        </w:rPr>
        <w:t>Пример</w:t>
      </w:r>
    </w:p>
    <w:p w:rsidR="00DF193E" w:rsidRPr="009E6AC6" w:rsidRDefault="00DF193E" w:rsidP="00DF193E">
      <w:pPr>
        <w:ind w:firstLine="708"/>
        <w:rPr>
          <w:sz w:val="28"/>
          <w:lang w:val="en-US"/>
        </w:rPr>
      </w:pPr>
      <w:r w:rsidRPr="009E6AC6">
        <w:rPr>
          <w:sz w:val="28"/>
          <w:lang w:val="en-US"/>
        </w:rPr>
        <w:t xml:space="preserve">CREATE DATABASE database1 IN "c:\database1\" </w:t>
      </w:r>
    </w:p>
    <w:p w:rsidR="00DF193E" w:rsidRDefault="00DF193E" w:rsidP="00DF193E">
      <w:pPr>
        <w:ind w:firstLine="708"/>
        <w:rPr>
          <w:sz w:val="28"/>
        </w:rPr>
      </w:pPr>
      <w:r w:rsidRPr="003A2A7A">
        <w:rPr>
          <w:sz w:val="28"/>
        </w:rPr>
        <w:t>Результатом работы будет созданная директорию database1 на диске С: с файлами экземпляра БД.</w:t>
      </w:r>
    </w:p>
    <w:p w:rsidR="00DF193E" w:rsidRDefault="00DF193E" w:rsidP="00DF193E">
      <w:pPr>
        <w:pStyle w:val="3"/>
        <w:rPr>
          <w:lang w:val="en-US"/>
        </w:rPr>
      </w:pPr>
      <w:bookmarkStart w:id="95" w:name="_Toc421742360"/>
      <w:r>
        <w:rPr>
          <w:lang w:val="en-US"/>
        </w:rPr>
        <w:t xml:space="preserve">A.4.2. </w:t>
      </w:r>
      <w:r w:rsidRPr="009D3B54">
        <w:rPr>
          <w:lang w:val="en-US"/>
        </w:rPr>
        <w:t>DROP</w:t>
      </w:r>
      <w:r w:rsidRPr="00DF193E">
        <w:rPr>
          <w:lang w:val="en-US"/>
        </w:rPr>
        <w:t xml:space="preserve"> </w:t>
      </w:r>
      <w:r w:rsidRPr="009D3B54">
        <w:rPr>
          <w:lang w:val="en-US"/>
        </w:rPr>
        <w:t>DATABASE</w:t>
      </w:r>
      <w:bookmarkEnd w:id="95"/>
    </w:p>
    <w:p w:rsidR="00DF193E" w:rsidRPr="009E6AC6" w:rsidRDefault="00DF193E" w:rsidP="00DF193E">
      <w:pPr>
        <w:pStyle w:val="a3"/>
        <w:rPr>
          <w:sz w:val="28"/>
          <w:szCs w:val="28"/>
          <w:u w:val="single"/>
          <w:lang w:val="en-US"/>
        </w:rPr>
      </w:pPr>
      <w:r w:rsidRPr="009E6AC6">
        <w:rPr>
          <w:sz w:val="28"/>
          <w:szCs w:val="28"/>
          <w:u w:val="single"/>
        </w:rPr>
        <w:t>Формат</w:t>
      </w:r>
    </w:p>
    <w:p w:rsidR="00DF193E" w:rsidRPr="009E6AC6" w:rsidRDefault="00DF193E" w:rsidP="00DF193E">
      <w:pPr>
        <w:pStyle w:val="a3"/>
        <w:rPr>
          <w:sz w:val="28"/>
          <w:szCs w:val="28"/>
          <w:lang w:val="en-US"/>
        </w:rPr>
      </w:pPr>
      <w:r w:rsidRPr="009D3B54">
        <w:rPr>
          <w:i/>
          <w:sz w:val="28"/>
          <w:szCs w:val="28"/>
          <w:lang w:val="en-US"/>
        </w:rPr>
        <w:t>DROP</w:t>
      </w:r>
      <w:r w:rsidRPr="009E6AC6">
        <w:rPr>
          <w:i/>
          <w:sz w:val="28"/>
          <w:szCs w:val="28"/>
          <w:lang w:val="en-US"/>
        </w:rPr>
        <w:t xml:space="preserve"> </w:t>
      </w:r>
      <w:r w:rsidRPr="009D3B54">
        <w:rPr>
          <w:i/>
          <w:sz w:val="28"/>
          <w:szCs w:val="28"/>
          <w:lang w:val="en-US"/>
        </w:rPr>
        <w:t>DATABASE</w:t>
      </w:r>
      <w:r w:rsidRPr="009E6AC6">
        <w:rPr>
          <w:i/>
          <w:sz w:val="28"/>
          <w:szCs w:val="28"/>
          <w:lang w:val="en-US"/>
        </w:rPr>
        <w:t xml:space="preserve"> </w:t>
      </w:r>
      <w:r w:rsidRPr="009D3B54">
        <w:rPr>
          <w:i/>
          <w:sz w:val="28"/>
          <w:szCs w:val="28"/>
          <w:lang w:val="en-US"/>
        </w:rPr>
        <w:t>database</w:t>
      </w:r>
      <w:r w:rsidRPr="009E6AC6">
        <w:rPr>
          <w:i/>
          <w:sz w:val="28"/>
          <w:szCs w:val="28"/>
          <w:lang w:val="en-US"/>
        </w:rPr>
        <w:t>_</w:t>
      </w:r>
      <w:r w:rsidRPr="009D3B54">
        <w:rPr>
          <w:i/>
          <w:sz w:val="28"/>
          <w:szCs w:val="28"/>
          <w:lang w:val="en-US"/>
        </w:rPr>
        <w:t>id</w:t>
      </w:r>
      <w:r w:rsidRPr="009E6AC6">
        <w:rPr>
          <w:sz w:val="28"/>
          <w:szCs w:val="28"/>
          <w:lang w:val="en-US"/>
        </w:rPr>
        <w:t xml:space="preserve"> </w:t>
      </w:r>
    </w:p>
    <w:p w:rsidR="00DF193E" w:rsidRPr="00D33C4E" w:rsidRDefault="00DF193E" w:rsidP="00DF193E">
      <w:pPr>
        <w:ind w:firstLine="708"/>
        <w:rPr>
          <w:sz w:val="28"/>
          <w:szCs w:val="28"/>
          <w:u w:val="single"/>
        </w:rPr>
      </w:pPr>
      <w:r w:rsidRPr="003A2A7A">
        <w:rPr>
          <w:sz w:val="28"/>
          <w:szCs w:val="28"/>
          <w:u w:val="single"/>
        </w:rPr>
        <w:t>Описание</w:t>
      </w:r>
    </w:p>
    <w:p w:rsidR="00DF193E" w:rsidRDefault="00DF193E" w:rsidP="00DF193E">
      <w:pPr>
        <w:pStyle w:val="a3"/>
        <w:rPr>
          <w:sz w:val="28"/>
          <w:szCs w:val="28"/>
        </w:rPr>
      </w:pPr>
      <w:r>
        <w:rPr>
          <w:sz w:val="28"/>
          <w:szCs w:val="28"/>
        </w:rPr>
        <w:t>У</w:t>
      </w:r>
      <w:r w:rsidRPr="002E50BA">
        <w:rPr>
          <w:sz w:val="28"/>
          <w:szCs w:val="28"/>
        </w:rPr>
        <w:t xml:space="preserve">даление </w:t>
      </w:r>
      <w:r>
        <w:rPr>
          <w:sz w:val="28"/>
          <w:szCs w:val="28"/>
        </w:rPr>
        <w:t>экземпляра графовой базы данных.</w:t>
      </w:r>
    </w:p>
    <w:p w:rsidR="00DF193E" w:rsidRDefault="00DF193E" w:rsidP="00DF193E">
      <w:pPr>
        <w:ind w:firstLine="708"/>
        <w:rPr>
          <w:sz w:val="28"/>
          <w:szCs w:val="28"/>
          <w:u w:val="single"/>
        </w:rPr>
      </w:pPr>
      <w:r w:rsidRPr="003A2A7A">
        <w:rPr>
          <w:sz w:val="28"/>
          <w:szCs w:val="28"/>
          <w:u w:val="single"/>
        </w:rPr>
        <w:t>Параметры</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Default="00DF193E" w:rsidP="00DF193E">
      <w:pPr>
        <w:ind w:firstLine="708"/>
        <w:rPr>
          <w:sz w:val="28"/>
          <w:szCs w:val="28"/>
          <w:u w:val="single"/>
        </w:rPr>
      </w:pPr>
      <w:r w:rsidRPr="003A2A7A">
        <w:rPr>
          <w:sz w:val="28"/>
          <w:szCs w:val="28"/>
          <w:u w:val="single"/>
        </w:rPr>
        <w:t>Пример</w:t>
      </w:r>
    </w:p>
    <w:p w:rsidR="00DF193E" w:rsidRPr="00BF3787" w:rsidRDefault="00DF193E" w:rsidP="00DF193E">
      <w:pPr>
        <w:pStyle w:val="a3"/>
        <w:rPr>
          <w:sz w:val="28"/>
          <w:szCs w:val="28"/>
        </w:rPr>
      </w:pPr>
      <w:r w:rsidRPr="009E6AC6">
        <w:rPr>
          <w:sz w:val="28"/>
          <w:szCs w:val="28"/>
          <w:lang w:val="en-US"/>
        </w:rPr>
        <w:t>DROP</w:t>
      </w:r>
      <w:r w:rsidRPr="00BF3787">
        <w:rPr>
          <w:sz w:val="28"/>
          <w:szCs w:val="28"/>
        </w:rPr>
        <w:t xml:space="preserve"> </w:t>
      </w:r>
      <w:r w:rsidRPr="009E6AC6">
        <w:rPr>
          <w:sz w:val="28"/>
          <w:szCs w:val="28"/>
          <w:lang w:val="en-US"/>
        </w:rPr>
        <w:t>DATABASE</w:t>
      </w:r>
      <w:r w:rsidRPr="00BF3787">
        <w:rPr>
          <w:sz w:val="28"/>
          <w:szCs w:val="28"/>
        </w:rPr>
        <w:t xml:space="preserve"> </w:t>
      </w:r>
      <w:r w:rsidRPr="009E6AC6">
        <w:rPr>
          <w:sz w:val="28"/>
          <w:szCs w:val="28"/>
          <w:lang w:val="en-US"/>
        </w:rPr>
        <w:t>database</w:t>
      </w:r>
      <w:r w:rsidRPr="00BF3787">
        <w:rPr>
          <w:sz w:val="28"/>
          <w:szCs w:val="28"/>
        </w:rPr>
        <w:t>1</w:t>
      </w:r>
    </w:p>
    <w:p w:rsidR="00DF193E" w:rsidRDefault="00DF193E" w:rsidP="00DF193E">
      <w:pPr>
        <w:ind w:firstLine="708"/>
        <w:rPr>
          <w:sz w:val="28"/>
          <w:szCs w:val="28"/>
        </w:rPr>
      </w:pPr>
      <w:r w:rsidRPr="009E6AC6">
        <w:rPr>
          <w:sz w:val="28"/>
          <w:szCs w:val="28"/>
        </w:rPr>
        <w:lastRenderedPageBreak/>
        <w:t xml:space="preserve">Результатом работы будет удаление директории, соответствующей экземпляру БД </w:t>
      </w:r>
      <w:r w:rsidRPr="009E6AC6">
        <w:rPr>
          <w:sz w:val="28"/>
          <w:szCs w:val="28"/>
          <w:lang w:val="en-US"/>
        </w:rPr>
        <w:t>database</w:t>
      </w:r>
      <w:r w:rsidRPr="009E6AC6">
        <w:rPr>
          <w:sz w:val="28"/>
          <w:szCs w:val="28"/>
        </w:rPr>
        <w:t>1</w:t>
      </w:r>
      <w:r>
        <w:rPr>
          <w:sz w:val="28"/>
          <w:szCs w:val="28"/>
        </w:rPr>
        <w:t>.</w:t>
      </w:r>
    </w:p>
    <w:p w:rsidR="00DF193E" w:rsidRPr="008A033E" w:rsidRDefault="00DF193E" w:rsidP="00DF193E">
      <w:pPr>
        <w:pStyle w:val="3"/>
        <w:ind w:left="720"/>
        <w:rPr>
          <w:lang w:val="en-US"/>
        </w:rPr>
      </w:pPr>
      <w:bookmarkStart w:id="96" w:name="_Toc421742361"/>
      <w:r>
        <w:rPr>
          <w:lang w:val="en-US"/>
        </w:rPr>
        <w:t>A.4.3. TRUNCATE</w:t>
      </w:r>
      <w:bookmarkEnd w:id="96"/>
    </w:p>
    <w:p w:rsidR="00DF193E" w:rsidRPr="008A033E" w:rsidRDefault="00DF193E" w:rsidP="00DF193E">
      <w:pPr>
        <w:pStyle w:val="a3"/>
        <w:rPr>
          <w:sz w:val="28"/>
          <w:szCs w:val="28"/>
          <w:u w:val="single"/>
          <w:lang w:val="en-US"/>
        </w:rPr>
      </w:pPr>
      <w:r w:rsidRPr="009E6AC6">
        <w:rPr>
          <w:sz w:val="28"/>
          <w:szCs w:val="28"/>
          <w:u w:val="single"/>
        </w:rPr>
        <w:t>Формат</w:t>
      </w:r>
    </w:p>
    <w:p w:rsidR="00DF193E" w:rsidRPr="008A033E" w:rsidRDefault="00DF193E" w:rsidP="00DF193E">
      <w:pPr>
        <w:ind w:firstLine="708"/>
        <w:rPr>
          <w:sz w:val="28"/>
          <w:szCs w:val="28"/>
          <w:lang w:val="en-US"/>
        </w:rPr>
      </w:pPr>
      <w:r w:rsidRPr="009D3B54">
        <w:rPr>
          <w:i/>
          <w:sz w:val="28"/>
          <w:szCs w:val="28"/>
          <w:lang w:val="en-US"/>
        </w:rPr>
        <w:t>TRUNCATE</w:t>
      </w:r>
      <w:r w:rsidRPr="008A033E">
        <w:rPr>
          <w:i/>
          <w:sz w:val="28"/>
          <w:szCs w:val="28"/>
          <w:lang w:val="en-US"/>
        </w:rPr>
        <w:t xml:space="preserve"> </w:t>
      </w:r>
      <w:r w:rsidRPr="009D3B54">
        <w:rPr>
          <w:i/>
          <w:sz w:val="28"/>
          <w:szCs w:val="28"/>
          <w:lang w:val="en-US"/>
        </w:rPr>
        <w:t>database</w:t>
      </w:r>
      <w:r w:rsidRPr="008A033E">
        <w:rPr>
          <w:i/>
          <w:sz w:val="28"/>
          <w:szCs w:val="28"/>
          <w:lang w:val="en-US"/>
        </w:rPr>
        <w:t>_</w:t>
      </w:r>
      <w:r w:rsidRPr="009D3B54">
        <w:rPr>
          <w:i/>
          <w:sz w:val="28"/>
          <w:szCs w:val="28"/>
          <w:lang w:val="en-US"/>
        </w:rPr>
        <w:t>id</w:t>
      </w:r>
    </w:p>
    <w:p w:rsidR="00DF193E" w:rsidRPr="008959D3" w:rsidRDefault="00DF193E" w:rsidP="00DF193E">
      <w:pPr>
        <w:ind w:firstLine="708"/>
        <w:rPr>
          <w:sz w:val="28"/>
          <w:szCs w:val="28"/>
          <w:u w:val="single"/>
        </w:rPr>
      </w:pPr>
      <w:r w:rsidRPr="003A2A7A">
        <w:rPr>
          <w:sz w:val="28"/>
          <w:szCs w:val="28"/>
          <w:u w:val="single"/>
        </w:rPr>
        <w:t>Описание</w:t>
      </w:r>
    </w:p>
    <w:p w:rsidR="00DF193E" w:rsidRDefault="00DF193E" w:rsidP="00DF193E">
      <w:pPr>
        <w:ind w:left="708"/>
        <w:rPr>
          <w:sz w:val="28"/>
          <w:szCs w:val="28"/>
          <w:u w:val="single"/>
        </w:rPr>
      </w:pPr>
      <w:r>
        <w:rPr>
          <w:sz w:val="28"/>
          <w:szCs w:val="28"/>
        </w:rPr>
        <w:t>У</w:t>
      </w:r>
      <w:r w:rsidRPr="002E50BA">
        <w:rPr>
          <w:sz w:val="28"/>
          <w:szCs w:val="28"/>
        </w:rPr>
        <w:t>даление всех объектов из экземпляра графовой базы данных</w:t>
      </w:r>
      <w:r>
        <w:rPr>
          <w:sz w:val="28"/>
          <w:szCs w:val="28"/>
          <w:u w:val="single"/>
        </w:rPr>
        <w:t>.</w:t>
      </w:r>
    </w:p>
    <w:p w:rsidR="00DF193E" w:rsidRDefault="00DF193E" w:rsidP="00DF193E">
      <w:pPr>
        <w:ind w:left="708"/>
        <w:rPr>
          <w:sz w:val="28"/>
          <w:szCs w:val="28"/>
          <w:u w:val="single"/>
        </w:rPr>
      </w:pPr>
      <w:r w:rsidRPr="003A2A7A">
        <w:rPr>
          <w:sz w:val="28"/>
          <w:szCs w:val="28"/>
          <w:u w:val="single"/>
        </w:rPr>
        <w:t>Параметры</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Default="00DF193E" w:rsidP="00DF193E">
      <w:pPr>
        <w:ind w:firstLine="708"/>
        <w:rPr>
          <w:sz w:val="28"/>
          <w:szCs w:val="28"/>
          <w:u w:val="single"/>
        </w:rPr>
      </w:pPr>
      <w:r w:rsidRPr="003A2A7A">
        <w:rPr>
          <w:sz w:val="28"/>
          <w:szCs w:val="28"/>
          <w:u w:val="single"/>
        </w:rPr>
        <w:t>Пример</w:t>
      </w:r>
    </w:p>
    <w:p w:rsidR="00DF193E" w:rsidRPr="008A033E" w:rsidRDefault="00DF193E" w:rsidP="00DF193E">
      <w:pPr>
        <w:pStyle w:val="a3"/>
        <w:rPr>
          <w:sz w:val="28"/>
          <w:szCs w:val="28"/>
        </w:rPr>
      </w:pPr>
      <w:r>
        <w:rPr>
          <w:sz w:val="28"/>
          <w:szCs w:val="28"/>
          <w:lang w:val="en-US"/>
        </w:rPr>
        <w:t>TRUNCATE</w:t>
      </w:r>
      <w:r w:rsidRPr="008A033E">
        <w:rPr>
          <w:sz w:val="28"/>
          <w:szCs w:val="28"/>
        </w:rPr>
        <w:t xml:space="preserve"> </w:t>
      </w:r>
      <w:r w:rsidRPr="009E6AC6">
        <w:rPr>
          <w:sz w:val="28"/>
          <w:szCs w:val="28"/>
          <w:lang w:val="en-US"/>
        </w:rPr>
        <w:t>database</w:t>
      </w:r>
      <w:r w:rsidRPr="008A033E">
        <w:rPr>
          <w:sz w:val="28"/>
          <w:szCs w:val="28"/>
        </w:rPr>
        <w:t>1</w:t>
      </w:r>
    </w:p>
    <w:p w:rsidR="00DF193E" w:rsidRPr="009E6AC6" w:rsidRDefault="00DF193E" w:rsidP="00DF193E">
      <w:pPr>
        <w:ind w:firstLine="708"/>
        <w:rPr>
          <w:sz w:val="28"/>
          <w:szCs w:val="28"/>
        </w:rPr>
      </w:pPr>
      <w:r w:rsidRPr="009E6AC6">
        <w:rPr>
          <w:sz w:val="28"/>
          <w:szCs w:val="28"/>
        </w:rPr>
        <w:t xml:space="preserve">Результатом работы будет удаление </w:t>
      </w:r>
      <w:r>
        <w:rPr>
          <w:sz w:val="28"/>
          <w:szCs w:val="28"/>
        </w:rPr>
        <w:t>всех объектов из экземпляра БД</w:t>
      </w:r>
      <w:r w:rsidRPr="009E6AC6">
        <w:rPr>
          <w:sz w:val="28"/>
          <w:szCs w:val="28"/>
        </w:rPr>
        <w:t xml:space="preserve"> </w:t>
      </w:r>
      <w:r w:rsidRPr="009E6AC6">
        <w:rPr>
          <w:sz w:val="28"/>
          <w:szCs w:val="28"/>
          <w:lang w:val="en-US"/>
        </w:rPr>
        <w:t>database</w:t>
      </w:r>
      <w:r w:rsidRPr="009E6AC6">
        <w:rPr>
          <w:sz w:val="28"/>
          <w:szCs w:val="28"/>
        </w:rPr>
        <w:t>1</w:t>
      </w:r>
      <w:r>
        <w:rPr>
          <w:sz w:val="28"/>
          <w:szCs w:val="28"/>
        </w:rPr>
        <w:t>.</w:t>
      </w:r>
    </w:p>
    <w:p w:rsidR="00DF193E" w:rsidRPr="00697F24" w:rsidRDefault="00DF193E" w:rsidP="00DF193E">
      <w:pPr>
        <w:pStyle w:val="3"/>
        <w:rPr>
          <w:lang w:val="en-US"/>
        </w:rPr>
      </w:pPr>
      <w:bookmarkStart w:id="97" w:name="_Toc421742362"/>
      <w:r>
        <w:rPr>
          <w:lang w:val="en-US"/>
        </w:rPr>
        <w:t>A.4.4. INSERT NODE</w:t>
      </w:r>
      <w:bookmarkEnd w:id="97"/>
    </w:p>
    <w:p w:rsidR="00DF193E" w:rsidRPr="00D33C4E" w:rsidRDefault="00DF193E" w:rsidP="00DF193E">
      <w:pPr>
        <w:pStyle w:val="a3"/>
        <w:rPr>
          <w:sz w:val="28"/>
          <w:szCs w:val="28"/>
          <w:u w:val="single"/>
          <w:lang w:val="en-US"/>
        </w:rPr>
      </w:pPr>
      <w:r w:rsidRPr="009E6AC6">
        <w:rPr>
          <w:sz w:val="28"/>
          <w:szCs w:val="28"/>
          <w:u w:val="single"/>
        </w:rPr>
        <w:t>Формат</w:t>
      </w:r>
    </w:p>
    <w:p w:rsidR="00DF193E" w:rsidRPr="00697F24" w:rsidRDefault="00DF193E" w:rsidP="00DF193E">
      <w:pPr>
        <w:ind w:firstLine="708"/>
        <w:rPr>
          <w:sz w:val="28"/>
          <w:szCs w:val="28"/>
          <w:lang w:val="en-US"/>
        </w:rPr>
      </w:pPr>
      <w:r w:rsidRPr="009D3B54">
        <w:rPr>
          <w:i/>
          <w:sz w:val="28"/>
          <w:szCs w:val="28"/>
          <w:lang w:val="en-US"/>
        </w:rPr>
        <w:t>INSERT</w:t>
      </w:r>
      <w:r w:rsidRPr="00697F24">
        <w:rPr>
          <w:i/>
          <w:sz w:val="28"/>
          <w:szCs w:val="28"/>
          <w:lang w:val="en-US"/>
        </w:rPr>
        <w:t xml:space="preserve"> </w:t>
      </w:r>
      <w:r w:rsidRPr="009D3B54">
        <w:rPr>
          <w:i/>
          <w:sz w:val="28"/>
          <w:szCs w:val="28"/>
          <w:lang w:val="en-US"/>
        </w:rPr>
        <w:t>NODE</w:t>
      </w:r>
      <w:r w:rsidRPr="00697F24">
        <w:rPr>
          <w:i/>
          <w:sz w:val="28"/>
          <w:szCs w:val="28"/>
          <w:lang w:val="en-US"/>
        </w:rPr>
        <w:t xml:space="preserve"> </w:t>
      </w:r>
      <w:r w:rsidRPr="009D3B54">
        <w:rPr>
          <w:i/>
          <w:sz w:val="28"/>
          <w:szCs w:val="28"/>
          <w:lang w:val="en-US"/>
        </w:rPr>
        <w:t>INTO</w:t>
      </w:r>
      <w:r w:rsidRPr="00697F24">
        <w:rPr>
          <w:i/>
          <w:sz w:val="28"/>
          <w:szCs w:val="28"/>
          <w:lang w:val="en-US"/>
        </w:rPr>
        <w:t xml:space="preserve"> </w:t>
      </w:r>
      <w:r w:rsidRPr="009D3B54">
        <w:rPr>
          <w:i/>
          <w:sz w:val="28"/>
          <w:szCs w:val="28"/>
          <w:lang w:val="en-US"/>
        </w:rPr>
        <w:t>database</w:t>
      </w:r>
      <w:r w:rsidRPr="00697F24">
        <w:rPr>
          <w:i/>
          <w:sz w:val="28"/>
          <w:szCs w:val="28"/>
          <w:lang w:val="en-US"/>
        </w:rPr>
        <w:t>_</w:t>
      </w:r>
      <w:r w:rsidRPr="009D3B54">
        <w:rPr>
          <w:i/>
          <w:sz w:val="28"/>
          <w:szCs w:val="28"/>
          <w:lang w:val="en-US"/>
        </w:rPr>
        <w:t>id</w:t>
      </w:r>
      <w:r w:rsidRPr="00697F24">
        <w:rPr>
          <w:i/>
          <w:sz w:val="28"/>
          <w:szCs w:val="28"/>
          <w:lang w:val="en-US"/>
        </w:rPr>
        <w:t xml:space="preserve"> </w:t>
      </w:r>
      <w:r w:rsidRPr="009D3B54">
        <w:rPr>
          <w:i/>
          <w:sz w:val="28"/>
          <w:szCs w:val="28"/>
          <w:lang w:val="en-US"/>
        </w:rPr>
        <w:t>VALUE</w:t>
      </w:r>
      <w:r w:rsidRPr="00697F24">
        <w:rPr>
          <w:i/>
          <w:sz w:val="28"/>
          <w:szCs w:val="28"/>
          <w:lang w:val="en-US"/>
        </w:rPr>
        <w:t xml:space="preserve"> </w:t>
      </w:r>
      <w:r w:rsidRPr="009D3B54">
        <w:rPr>
          <w:i/>
          <w:sz w:val="28"/>
          <w:szCs w:val="28"/>
          <w:lang w:val="en-US"/>
        </w:rPr>
        <w:t>node</w:t>
      </w:r>
      <w:r w:rsidRPr="00697F24">
        <w:rPr>
          <w:i/>
          <w:sz w:val="28"/>
          <w:szCs w:val="28"/>
          <w:lang w:val="en-US"/>
        </w:rPr>
        <w:t>_</w:t>
      </w:r>
      <w:r w:rsidRPr="009D3B54">
        <w:rPr>
          <w:i/>
          <w:sz w:val="28"/>
          <w:szCs w:val="28"/>
          <w:lang w:val="en-US"/>
        </w:rPr>
        <w:t>value</w:t>
      </w:r>
      <w:r w:rsidRPr="00697F24">
        <w:rPr>
          <w:sz w:val="28"/>
          <w:szCs w:val="28"/>
          <w:lang w:val="en-US"/>
        </w:rPr>
        <w:t xml:space="preserve"> </w:t>
      </w:r>
    </w:p>
    <w:p w:rsidR="00DF193E" w:rsidRPr="009E6AC6" w:rsidRDefault="00DF193E" w:rsidP="00DF193E">
      <w:pPr>
        <w:ind w:firstLine="708"/>
        <w:rPr>
          <w:sz w:val="28"/>
          <w:szCs w:val="28"/>
          <w:u w:val="single"/>
        </w:rPr>
      </w:pPr>
      <w:r w:rsidRPr="003A2A7A">
        <w:rPr>
          <w:sz w:val="28"/>
          <w:szCs w:val="28"/>
          <w:u w:val="single"/>
        </w:rPr>
        <w:t>Описание</w:t>
      </w:r>
    </w:p>
    <w:p w:rsidR="00DF193E" w:rsidRDefault="00DF193E" w:rsidP="00DF193E">
      <w:pPr>
        <w:ind w:firstLine="708"/>
        <w:rPr>
          <w:sz w:val="28"/>
          <w:szCs w:val="28"/>
          <w:u w:val="single"/>
        </w:rPr>
      </w:pPr>
      <w:r>
        <w:rPr>
          <w:sz w:val="28"/>
          <w:szCs w:val="28"/>
        </w:rPr>
        <w:t>В</w:t>
      </w:r>
      <w:r w:rsidRPr="002E50BA">
        <w:rPr>
          <w:sz w:val="28"/>
          <w:szCs w:val="28"/>
        </w:rPr>
        <w:t>ставка</w:t>
      </w:r>
      <w:r>
        <w:rPr>
          <w:sz w:val="28"/>
          <w:szCs w:val="28"/>
        </w:rPr>
        <w:t xml:space="preserve"> </w:t>
      </w:r>
      <w:r w:rsidRPr="002E50BA">
        <w:rPr>
          <w:sz w:val="28"/>
          <w:szCs w:val="28"/>
        </w:rPr>
        <w:t>вершины в базу данных</w:t>
      </w:r>
      <w:r>
        <w:rPr>
          <w:sz w:val="28"/>
          <w:szCs w:val="28"/>
        </w:rPr>
        <w:t>.</w:t>
      </w:r>
      <w:r w:rsidRPr="003A2A7A">
        <w:rPr>
          <w:sz w:val="28"/>
          <w:szCs w:val="28"/>
          <w:u w:val="single"/>
        </w:rPr>
        <w:t xml:space="preserve"> </w:t>
      </w:r>
    </w:p>
    <w:p w:rsidR="00DF193E" w:rsidRDefault="00DF193E" w:rsidP="00DF193E">
      <w:pPr>
        <w:ind w:firstLine="708"/>
        <w:rPr>
          <w:sz w:val="28"/>
          <w:szCs w:val="28"/>
          <w:u w:val="single"/>
        </w:rPr>
      </w:pPr>
      <w:r w:rsidRPr="003A2A7A">
        <w:rPr>
          <w:sz w:val="28"/>
          <w:szCs w:val="28"/>
          <w:u w:val="single"/>
        </w:rPr>
        <w:t>Параметры</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Pr="00AE0017" w:rsidRDefault="00DF193E" w:rsidP="00DF193E">
      <w:pPr>
        <w:ind w:firstLine="708"/>
        <w:rPr>
          <w:sz w:val="28"/>
          <w:szCs w:val="28"/>
        </w:rPr>
      </w:pPr>
      <w:r w:rsidRPr="009D3B54">
        <w:rPr>
          <w:i/>
          <w:sz w:val="28"/>
          <w:szCs w:val="28"/>
          <w:lang w:val="en-US"/>
        </w:rPr>
        <w:t>node</w:t>
      </w:r>
      <w:r w:rsidRPr="00DE61F4">
        <w:rPr>
          <w:i/>
          <w:sz w:val="28"/>
          <w:szCs w:val="28"/>
        </w:rPr>
        <w:t>_</w:t>
      </w:r>
      <w:r w:rsidRPr="009D3B54">
        <w:rPr>
          <w:i/>
          <w:sz w:val="28"/>
          <w:szCs w:val="28"/>
          <w:lang w:val="en-US"/>
        </w:rPr>
        <w:t>value</w:t>
      </w:r>
      <w:r w:rsidRPr="00DE61F4">
        <w:rPr>
          <w:i/>
          <w:sz w:val="28"/>
          <w:szCs w:val="28"/>
        </w:rPr>
        <w:t xml:space="preserve"> </w:t>
      </w:r>
      <w:r>
        <w:rPr>
          <w:sz w:val="28"/>
          <w:szCs w:val="28"/>
        </w:rPr>
        <w:t>‒</w:t>
      </w:r>
      <w:r w:rsidRPr="00DE61F4">
        <w:rPr>
          <w:sz w:val="28"/>
          <w:szCs w:val="28"/>
        </w:rPr>
        <w:t xml:space="preserve"> </w:t>
      </w:r>
      <w:r>
        <w:rPr>
          <w:sz w:val="28"/>
          <w:szCs w:val="28"/>
        </w:rPr>
        <w:t>строковое значение, идентификатор вставляемой вершины</w:t>
      </w:r>
      <w:r w:rsidRPr="00AE0017">
        <w:rPr>
          <w:i/>
          <w:sz w:val="28"/>
          <w:szCs w:val="28"/>
        </w:rPr>
        <w:t>.</w:t>
      </w:r>
    </w:p>
    <w:p w:rsidR="00DF193E" w:rsidRPr="00BF3787" w:rsidRDefault="00DF193E" w:rsidP="00DF193E">
      <w:pPr>
        <w:ind w:firstLine="708"/>
        <w:rPr>
          <w:sz w:val="28"/>
          <w:szCs w:val="28"/>
          <w:u w:val="single"/>
          <w:lang w:val="en-US"/>
        </w:rPr>
      </w:pPr>
      <w:r w:rsidRPr="003A2A7A">
        <w:rPr>
          <w:sz w:val="28"/>
          <w:szCs w:val="28"/>
          <w:u w:val="single"/>
        </w:rPr>
        <w:t>Пример</w:t>
      </w:r>
    </w:p>
    <w:p w:rsidR="00DF193E" w:rsidRDefault="00DF193E" w:rsidP="00DF193E">
      <w:pPr>
        <w:ind w:firstLine="708"/>
        <w:rPr>
          <w:lang w:val="en-US"/>
        </w:rPr>
      </w:pPr>
      <w:r>
        <w:rPr>
          <w:lang w:val="en-US"/>
        </w:rPr>
        <w:t>INSERT NODE INTO database1 VALUE "0611</w:t>
      </w:r>
      <w:r w:rsidRPr="00361C6B">
        <w:rPr>
          <w:lang w:val="en-US"/>
        </w:rPr>
        <w:t>"</w:t>
      </w:r>
    </w:p>
    <w:p w:rsidR="00DF193E" w:rsidRPr="009E6AC6" w:rsidRDefault="00DF193E" w:rsidP="00DF193E">
      <w:pPr>
        <w:ind w:firstLine="708"/>
        <w:rPr>
          <w:sz w:val="28"/>
          <w:szCs w:val="28"/>
        </w:rPr>
      </w:pPr>
      <w:r w:rsidRPr="009E6AC6">
        <w:rPr>
          <w:sz w:val="28"/>
          <w:szCs w:val="28"/>
        </w:rPr>
        <w:t xml:space="preserve">Результатом работы будет </w:t>
      </w:r>
      <w:r>
        <w:rPr>
          <w:sz w:val="28"/>
          <w:szCs w:val="28"/>
        </w:rPr>
        <w:t>добавление вершины «0611» в экземпляр БД</w:t>
      </w:r>
      <w:r w:rsidRPr="009E6AC6">
        <w:rPr>
          <w:sz w:val="28"/>
          <w:szCs w:val="28"/>
        </w:rPr>
        <w:t xml:space="preserve"> </w:t>
      </w:r>
      <w:r w:rsidRPr="009E6AC6">
        <w:rPr>
          <w:sz w:val="28"/>
          <w:szCs w:val="28"/>
          <w:lang w:val="en-US"/>
        </w:rPr>
        <w:t>database</w:t>
      </w:r>
      <w:r w:rsidRPr="009E6AC6">
        <w:rPr>
          <w:sz w:val="28"/>
          <w:szCs w:val="28"/>
        </w:rPr>
        <w:t>1</w:t>
      </w:r>
      <w:r>
        <w:rPr>
          <w:sz w:val="28"/>
          <w:szCs w:val="28"/>
        </w:rPr>
        <w:t>.</w:t>
      </w:r>
    </w:p>
    <w:p w:rsidR="00DF193E" w:rsidRPr="00F11786" w:rsidRDefault="00DF193E" w:rsidP="00DF193E">
      <w:pPr>
        <w:pStyle w:val="3"/>
        <w:rPr>
          <w:lang w:val="en-US"/>
        </w:rPr>
      </w:pPr>
      <w:bookmarkStart w:id="98" w:name="_Toc421742363"/>
      <w:r>
        <w:rPr>
          <w:lang w:val="en-US"/>
        </w:rPr>
        <w:t>A.4.5. INSERT EDGE</w:t>
      </w:r>
      <w:bookmarkEnd w:id="98"/>
    </w:p>
    <w:p w:rsidR="00DF193E" w:rsidRPr="00D33C4E" w:rsidRDefault="00DF193E" w:rsidP="00DF193E">
      <w:pPr>
        <w:pStyle w:val="a3"/>
        <w:rPr>
          <w:sz w:val="28"/>
          <w:szCs w:val="28"/>
          <w:u w:val="single"/>
          <w:lang w:val="en-US"/>
        </w:rPr>
      </w:pPr>
      <w:r w:rsidRPr="009E6AC6">
        <w:rPr>
          <w:sz w:val="28"/>
          <w:szCs w:val="28"/>
          <w:u w:val="single"/>
        </w:rPr>
        <w:t>Формат</w:t>
      </w:r>
    </w:p>
    <w:p w:rsidR="00DF193E" w:rsidRPr="00F11786" w:rsidRDefault="00DF193E" w:rsidP="00DF193E">
      <w:pPr>
        <w:ind w:firstLine="708"/>
        <w:rPr>
          <w:i/>
          <w:sz w:val="28"/>
          <w:szCs w:val="28"/>
          <w:lang w:val="en-US"/>
        </w:rPr>
      </w:pPr>
      <w:r w:rsidRPr="009D3B54">
        <w:rPr>
          <w:i/>
          <w:sz w:val="28"/>
          <w:szCs w:val="28"/>
          <w:lang w:val="en-US"/>
        </w:rPr>
        <w:lastRenderedPageBreak/>
        <w:t>INSERT</w:t>
      </w:r>
      <w:r w:rsidRPr="00F11786">
        <w:rPr>
          <w:i/>
          <w:sz w:val="28"/>
          <w:szCs w:val="28"/>
          <w:lang w:val="en-US"/>
        </w:rPr>
        <w:t xml:space="preserve"> </w:t>
      </w:r>
      <w:r w:rsidRPr="009D3B54">
        <w:rPr>
          <w:i/>
          <w:sz w:val="28"/>
          <w:szCs w:val="28"/>
          <w:lang w:val="en-US"/>
        </w:rPr>
        <w:t>EDGE</w:t>
      </w:r>
      <w:r w:rsidRPr="00F11786">
        <w:rPr>
          <w:i/>
          <w:sz w:val="28"/>
          <w:szCs w:val="28"/>
          <w:lang w:val="en-US"/>
        </w:rPr>
        <w:t xml:space="preserve"> </w:t>
      </w:r>
      <w:r w:rsidRPr="009D3B54">
        <w:rPr>
          <w:i/>
          <w:sz w:val="28"/>
          <w:szCs w:val="28"/>
          <w:lang w:val="en-US"/>
        </w:rPr>
        <w:t>INTO</w:t>
      </w:r>
      <w:r w:rsidRPr="00F11786">
        <w:rPr>
          <w:i/>
          <w:sz w:val="28"/>
          <w:szCs w:val="28"/>
          <w:lang w:val="en-US"/>
        </w:rPr>
        <w:t xml:space="preserve"> </w:t>
      </w:r>
      <w:r w:rsidRPr="009D3B54">
        <w:rPr>
          <w:i/>
          <w:sz w:val="28"/>
          <w:szCs w:val="28"/>
          <w:lang w:val="en-US"/>
        </w:rPr>
        <w:t>database</w:t>
      </w:r>
      <w:r w:rsidRPr="00F11786">
        <w:rPr>
          <w:i/>
          <w:sz w:val="28"/>
          <w:szCs w:val="28"/>
          <w:lang w:val="en-US"/>
        </w:rPr>
        <w:t>_</w:t>
      </w:r>
      <w:r w:rsidRPr="009D3B54">
        <w:rPr>
          <w:i/>
          <w:sz w:val="28"/>
          <w:szCs w:val="28"/>
          <w:lang w:val="en-US"/>
        </w:rPr>
        <w:t>id</w:t>
      </w:r>
      <w:r w:rsidRPr="00F11786">
        <w:rPr>
          <w:i/>
          <w:sz w:val="28"/>
          <w:szCs w:val="28"/>
          <w:lang w:val="en-US"/>
        </w:rPr>
        <w:t xml:space="preserve"> </w:t>
      </w:r>
      <w:r w:rsidRPr="009D3B54">
        <w:rPr>
          <w:i/>
          <w:sz w:val="28"/>
          <w:szCs w:val="28"/>
          <w:lang w:val="en-US"/>
        </w:rPr>
        <w:t>VALUE</w:t>
      </w:r>
      <w:r w:rsidRPr="00F11786">
        <w:rPr>
          <w:i/>
          <w:sz w:val="28"/>
          <w:szCs w:val="28"/>
          <w:lang w:val="en-US"/>
        </w:rPr>
        <w:t xml:space="preserve"> </w:t>
      </w:r>
      <w:r w:rsidRPr="009D3B54">
        <w:rPr>
          <w:i/>
          <w:sz w:val="28"/>
          <w:szCs w:val="28"/>
          <w:lang w:val="en-US"/>
        </w:rPr>
        <w:t>source</w:t>
      </w:r>
      <w:r w:rsidRPr="00F11786">
        <w:rPr>
          <w:i/>
          <w:sz w:val="28"/>
          <w:szCs w:val="28"/>
          <w:lang w:val="en-US"/>
        </w:rPr>
        <w:t>_</w:t>
      </w:r>
      <w:r w:rsidRPr="009D3B54">
        <w:rPr>
          <w:i/>
          <w:sz w:val="28"/>
          <w:szCs w:val="28"/>
          <w:lang w:val="en-US"/>
        </w:rPr>
        <w:t>node</w:t>
      </w:r>
      <w:r w:rsidRPr="00F11786">
        <w:rPr>
          <w:i/>
          <w:sz w:val="28"/>
          <w:szCs w:val="28"/>
          <w:lang w:val="en-US"/>
        </w:rPr>
        <w:t xml:space="preserve">, </w:t>
      </w:r>
      <w:r w:rsidRPr="009D3B54">
        <w:rPr>
          <w:i/>
          <w:sz w:val="28"/>
          <w:szCs w:val="28"/>
          <w:lang w:val="en-US"/>
        </w:rPr>
        <w:t>dest</w:t>
      </w:r>
      <w:r w:rsidRPr="00F11786">
        <w:rPr>
          <w:i/>
          <w:sz w:val="28"/>
          <w:szCs w:val="28"/>
          <w:lang w:val="en-US"/>
        </w:rPr>
        <w:t>_</w:t>
      </w:r>
      <w:r w:rsidRPr="009D3B54">
        <w:rPr>
          <w:i/>
          <w:sz w:val="28"/>
          <w:szCs w:val="28"/>
          <w:lang w:val="en-US"/>
        </w:rPr>
        <w:t>node</w:t>
      </w:r>
      <w:r w:rsidRPr="00F11786">
        <w:rPr>
          <w:i/>
          <w:sz w:val="28"/>
          <w:szCs w:val="28"/>
          <w:lang w:val="en-US"/>
        </w:rPr>
        <w:t xml:space="preserve"> [</w:t>
      </w:r>
      <w:r w:rsidRPr="009D3B54">
        <w:rPr>
          <w:i/>
          <w:sz w:val="28"/>
          <w:szCs w:val="28"/>
          <w:lang w:val="en-US"/>
        </w:rPr>
        <w:t>TIME</w:t>
      </w:r>
      <w:r w:rsidRPr="00F11786">
        <w:rPr>
          <w:i/>
          <w:sz w:val="28"/>
          <w:szCs w:val="28"/>
          <w:lang w:val="en-US"/>
        </w:rPr>
        <w:t xml:space="preserve"> </w:t>
      </w:r>
      <w:r w:rsidRPr="009D3B54">
        <w:rPr>
          <w:i/>
          <w:sz w:val="28"/>
          <w:szCs w:val="28"/>
          <w:lang w:val="en-US"/>
        </w:rPr>
        <w:t>date</w:t>
      </w:r>
      <w:r w:rsidRPr="00F11786">
        <w:rPr>
          <w:i/>
          <w:sz w:val="28"/>
          <w:szCs w:val="28"/>
          <w:lang w:val="en-US"/>
        </w:rPr>
        <w:t>_</w:t>
      </w:r>
      <w:r w:rsidRPr="009D3B54">
        <w:rPr>
          <w:i/>
          <w:sz w:val="28"/>
          <w:szCs w:val="28"/>
          <w:lang w:val="en-US"/>
        </w:rPr>
        <w:t>time</w:t>
      </w:r>
      <w:r w:rsidRPr="00F11786">
        <w:rPr>
          <w:i/>
          <w:sz w:val="28"/>
          <w:szCs w:val="28"/>
          <w:lang w:val="en-US"/>
        </w:rPr>
        <w:t>]</w:t>
      </w:r>
    </w:p>
    <w:p w:rsidR="00DF193E" w:rsidRDefault="00DF193E" w:rsidP="00DF193E">
      <w:pPr>
        <w:ind w:firstLine="708"/>
        <w:rPr>
          <w:sz w:val="28"/>
          <w:szCs w:val="28"/>
          <w:u w:val="single"/>
        </w:rPr>
      </w:pPr>
      <w:r w:rsidRPr="003A2A7A">
        <w:rPr>
          <w:sz w:val="28"/>
          <w:szCs w:val="28"/>
          <w:u w:val="single"/>
        </w:rPr>
        <w:t>Описание</w:t>
      </w:r>
    </w:p>
    <w:p w:rsidR="00DF193E" w:rsidRDefault="00DF193E" w:rsidP="00DF193E">
      <w:pPr>
        <w:ind w:firstLine="708"/>
        <w:rPr>
          <w:sz w:val="28"/>
          <w:szCs w:val="28"/>
        </w:rPr>
      </w:pPr>
      <w:r>
        <w:rPr>
          <w:sz w:val="28"/>
          <w:szCs w:val="28"/>
        </w:rPr>
        <w:t xml:space="preserve">Вставка соединения </w:t>
      </w:r>
      <w:r w:rsidRPr="002E50BA">
        <w:rPr>
          <w:sz w:val="28"/>
          <w:szCs w:val="28"/>
        </w:rPr>
        <w:t>в базу данных (возможно указание дополнительного параметра</w:t>
      </w:r>
      <w:r>
        <w:rPr>
          <w:i/>
          <w:sz w:val="28"/>
          <w:szCs w:val="28"/>
        </w:rPr>
        <w:t xml:space="preserve"> </w:t>
      </w:r>
      <w:r w:rsidRPr="002E50BA">
        <w:rPr>
          <w:rFonts w:asciiTheme="minorHAnsi" w:hAnsiTheme="minorHAnsi"/>
          <w:sz w:val="28"/>
          <w:szCs w:val="28"/>
        </w:rPr>
        <w:t>–</w:t>
      </w:r>
      <w:r>
        <w:rPr>
          <w:sz w:val="28"/>
          <w:szCs w:val="28"/>
        </w:rPr>
        <w:t xml:space="preserve"> временной метки ребра). В случае отсутствия одной из инцидентных вершин, она создается.</w:t>
      </w:r>
    </w:p>
    <w:p w:rsidR="00DF193E" w:rsidRDefault="00DF193E" w:rsidP="00DF193E">
      <w:pPr>
        <w:ind w:firstLine="708"/>
        <w:rPr>
          <w:sz w:val="28"/>
          <w:szCs w:val="28"/>
          <w:u w:val="single"/>
        </w:rPr>
      </w:pPr>
      <w:r w:rsidRPr="003A2A7A">
        <w:rPr>
          <w:sz w:val="28"/>
          <w:szCs w:val="28"/>
          <w:u w:val="single"/>
        </w:rPr>
        <w:t>Параметры</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Pr="00AE0017" w:rsidRDefault="00DF193E" w:rsidP="00DF193E">
      <w:pPr>
        <w:ind w:firstLine="708"/>
        <w:rPr>
          <w:sz w:val="28"/>
          <w:szCs w:val="28"/>
        </w:rPr>
      </w:pPr>
      <w:r w:rsidRPr="009D3B54">
        <w:rPr>
          <w:i/>
          <w:sz w:val="28"/>
          <w:szCs w:val="28"/>
          <w:lang w:val="en-US"/>
        </w:rPr>
        <w:t>source</w:t>
      </w:r>
      <w:r w:rsidRPr="004E0C4E">
        <w:rPr>
          <w:i/>
          <w:sz w:val="28"/>
          <w:szCs w:val="28"/>
        </w:rPr>
        <w:t>_</w:t>
      </w:r>
      <w:r w:rsidRPr="009D3B54">
        <w:rPr>
          <w:i/>
          <w:sz w:val="28"/>
          <w:szCs w:val="28"/>
          <w:lang w:val="en-US"/>
        </w:rPr>
        <w:t>node</w:t>
      </w:r>
      <w:r>
        <w:rPr>
          <w:sz w:val="28"/>
          <w:szCs w:val="28"/>
        </w:rPr>
        <w:t xml:space="preserve"> ‒</w:t>
      </w:r>
      <w:r w:rsidRPr="004E0C4E">
        <w:rPr>
          <w:sz w:val="28"/>
          <w:szCs w:val="28"/>
        </w:rPr>
        <w:t xml:space="preserve"> </w:t>
      </w:r>
      <w:r>
        <w:rPr>
          <w:sz w:val="28"/>
          <w:szCs w:val="28"/>
        </w:rPr>
        <w:t>строковое значение, идентификатор исходной вершины соединения</w:t>
      </w:r>
      <w:r w:rsidRPr="00AE0017">
        <w:rPr>
          <w:sz w:val="28"/>
          <w:szCs w:val="28"/>
        </w:rPr>
        <w:t>;</w:t>
      </w:r>
    </w:p>
    <w:p w:rsidR="00DF193E" w:rsidRPr="00AE0017" w:rsidRDefault="00DF193E" w:rsidP="00DF193E">
      <w:pPr>
        <w:ind w:firstLine="708"/>
        <w:rPr>
          <w:sz w:val="28"/>
          <w:szCs w:val="28"/>
        </w:rPr>
      </w:pPr>
      <w:r w:rsidRPr="009D3B54">
        <w:rPr>
          <w:i/>
          <w:sz w:val="28"/>
          <w:szCs w:val="28"/>
          <w:lang w:val="en-US"/>
        </w:rPr>
        <w:t>dest</w:t>
      </w:r>
      <w:r w:rsidRPr="004E0C4E">
        <w:rPr>
          <w:i/>
          <w:sz w:val="28"/>
          <w:szCs w:val="28"/>
        </w:rPr>
        <w:t>_</w:t>
      </w:r>
      <w:r w:rsidRPr="009D3B54">
        <w:rPr>
          <w:i/>
          <w:sz w:val="28"/>
          <w:szCs w:val="28"/>
          <w:lang w:val="en-US"/>
        </w:rPr>
        <w:t>node</w:t>
      </w:r>
      <w:r>
        <w:rPr>
          <w:sz w:val="28"/>
          <w:szCs w:val="28"/>
        </w:rPr>
        <w:t xml:space="preserve"> ‒</w:t>
      </w:r>
      <w:r w:rsidRPr="004E0C4E">
        <w:rPr>
          <w:sz w:val="28"/>
          <w:szCs w:val="28"/>
        </w:rPr>
        <w:t xml:space="preserve"> </w:t>
      </w:r>
      <w:r>
        <w:rPr>
          <w:sz w:val="28"/>
          <w:szCs w:val="28"/>
        </w:rPr>
        <w:t>строковое значение, идентификатор конечной вершины соединения</w:t>
      </w:r>
      <w:r w:rsidRPr="00AE0017">
        <w:rPr>
          <w:sz w:val="28"/>
          <w:szCs w:val="28"/>
        </w:rPr>
        <w:t>.</w:t>
      </w:r>
    </w:p>
    <w:p w:rsidR="00DF193E" w:rsidRPr="00BF3787" w:rsidRDefault="00DF193E" w:rsidP="00DF193E">
      <w:pPr>
        <w:ind w:firstLine="708"/>
        <w:rPr>
          <w:sz w:val="28"/>
          <w:szCs w:val="28"/>
          <w:u w:val="single"/>
          <w:lang w:val="en-US"/>
        </w:rPr>
      </w:pPr>
      <w:r w:rsidRPr="003A2A7A">
        <w:rPr>
          <w:sz w:val="28"/>
          <w:szCs w:val="28"/>
          <w:u w:val="single"/>
        </w:rPr>
        <w:t>Пример</w:t>
      </w:r>
    </w:p>
    <w:p w:rsidR="00DF193E" w:rsidRPr="00BF3787" w:rsidRDefault="00DF193E" w:rsidP="00DF193E">
      <w:pPr>
        <w:ind w:firstLine="708"/>
        <w:rPr>
          <w:sz w:val="28"/>
          <w:szCs w:val="28"/>
          <w:lang w:val="en-US"/>
        </w:rPr>
      </w:pPr>
      <w:r w:rsidRPr="00965DD1">
        <w:rPr>
          <w:sz w:val="28"/>
          <w:szCs w:val="28"/>
          <w:lang w:val="en-US"/>
        </w:rPr>
        <w:t>INSERT EDGE INTO database1 VALUE "0611", "900"</w:t>
      </w:r>
    </w:p>
    <w:p w:rsidR="00DF193E" w:rsidRPr="00BF3787" w:rsidRDefault="00DF193E" w:rsidP="00DF193E">
      <w:pPr>
        <w:ind w:firstLine="708"/>
        <w:rPr>
          <w:sz w:val="28"/>
          <w:szCs w:val="28"/>
        </w:rPr>
      </w:pPr>
      <w:r w:rsidRPr="009E6AC6">
        <w:rPr>
          <w:sz w:val="28"/>
          <w:szCs w:val="28"/>
        </w:rPr>
        <w:t xml:space="preserve">Результатом работы будет </w:t>
      </w:r>
      <w:r>
        <w:rPr>
          <w:sz w:val="28"/>
          <w:szCs w:val="28"/>
        </w:rPr>
        <w:t>добавление соединения из вершины «0611» в вершину «900» в экземпляр БД</w:t>
      </w:r>
      <w:r w:rsidRPr="009E6AC6">
        <w:rPr>
          <w:sz w:val="28"/>
          <w:szCs w:val="28"/>
        </w:rPr>
        <w:t xml:space="preserve"> </w:t>
      </w:r>
      <w:r w:rsidRPr="009E6AC6">
        <w:rPr>
          <w:sz w:val="28"/>
          <w:szCs w:val="28"/>
          <w:lang w:val="en-US"/>
        </w:rPr>
        <w:t>database</w:t>
      </w:r>
      <w:r w:rsidRPr="009E6AC6">
        <w:rPr>
          <w:sz w:val="28"/>
          <w:szCs w:val="28"/>
        </w:rPr>
        <w:t>1</w:t>
      </w:r>
      <w:r>
        <w:rPr>
          <w:sz w:val="28"/>
          <w:szCs w:val="28"/>
        </w:rPr>
        <w:t>.</w:t>
      </w:r>
    </w:p>
    <w:p w:rsidR="00DF193E" w:rsidRPr="00476E3B" w:rsidRDefault="00DF193E" w:rsidP="00DF193E">
      <w:pPr>
        <w:pStyle w:val="3"/>
        <w:rPr>
          <w:lang w:val="en-US"/>
        </w:rPr>
      </w:pPr>
      <w:bookmarkStart w:id="99" w:name="_Toc421742364"/>
      <w:r>
        <w:rPr>
          <w:lang w:val="en-US"/>
        </w:rPr>
        <w:t>A.4.6. DELETE NODE</w:t>
      </w:r>
      <w:bookmarkEnd w:id="99"/>
    </w:p>
    <w:p w:rsidR="00DF193E" w:rsidRPr="00476E3B" w:rsidRDefault="00DF193E" w:rsidP="00DF193E">
      <w:pPr>
        <w:pStyle w:val="a3"/>
        <w:rPr>
          <w:sz w:val="28"/>
          <w:szCs w:val="28"/>
          <w:u w:val="single"/>
          <w:lang w:val="en-US"/>
        </w:rPr>
      </w:pPr>
      <w:r w:rsidRPr="009E6AC6">
        <w:rPr>
          <w:sz w:val="28"/>
          <w:szCs w:val="28"/>
          <w:u w:val="single"/>
        </w:rPr>
        <w:t>Формат</w:t>
      </w:r>
    </w:p>
    <w:p w:rsidR="00DF193E" w:rsidRPr="00476E3B" w:rsidRDefault="00DF193E" w:rsidP="00DF193E">
      <w:pPr>
        <w:ind w:firstLine="708"/>
        <w:rPr>
          <w:sz w:val="28"/>
          <w:szCs w:val="28"/>
          <w:lang w:val="en-US"/>
        </w:rPr>
      </w:pPr>
      <w:r w:rsidRPr="009D3B54">
        <w:rPr>
          <w:i/>
          <w:sz w:val="28"/>
          <w:szCs w:val="28"/>
          <w:lang w:val="en-US"/>
        </w:rPr>
        <w:t>DELETE</w:t>
      </w:r>
      <w:r w:rsidRPr="00476E3B">
        <w:rPr>
          <w:i/>
          <w:sz w:val="28"/>
          <w:szCs w:val="28"/>
          <w:lang w:val="en-US"/>
        </w:rPr>
        <w:t xml:space="preserve"> </w:t>
      </w:r>
      <w:r w:rsidRPr="009D3B54">
        <w:rPr>
          <w:i/>
          <w:sz w:val="28"/>
          <w:szCs w:val="28"/>
          <w:lang w:val="en-US"/>
        </w:rPr>
        <w:t>NODE</w:t>
      </w:r>
      <w:r w:rsidRPr="00476E3B">
        <w:rPr>
          <w:i/>
          <w:sz w:val="28"/>
          <w:szCs w:val="28"/>
          <w:lang w:val="en-US"/>
        </w:rPr>
        <w:t xml:space="preserve"> </w:t>
      </w:r>
      <w:r w:rsidRPr="009D3B54">
        <w:rPr>
          <w:i/>
          <w:sz w:val="28"/>
          <w:szCs w:val="28"/>
          <w:lang w:val="en-US"/>
        </w:rPr>
        <w:t>FROM</w:t>
      </w:r>
      <w:r w:rsidRPr="00476E3B">
        <w:rPr>
          <w:i/>
          <w:sz w:val="28"/>
          <w:szCs w:val="28"/>
          <w:lang w:val="en-US"/>
        </w:rPr>
        <w:t xml:space="preserve"> </w:t>
      </w:r>
      <w:r w:rsidRPr="009D3B54">
        <w:rPr>
          <w:i/>
          <w:sz w:val="28"/>
          <w:szCs w:val="28"/>
          <w:lang w:val="en-US"/>
        </w:rPr>
        <w:t>database</w:t>
      </w:r>
      <w:r w:rsidRPr="00476E3B">
        <w:rPr>
          <w:i/>
          <w:sz w:val="28"/>
          <w:szCs w:val="28"/>
          <w:lang w:val="en-US"/>
        </w:rPr>
        <w:t>_</w:t>
      </w:r>
      <w:r w:rsidRPr="009D3B54">
        <w:rPr>
          <w:i/>
          <w:sz w:val="28"/>
          <w:szCs w:val="28"/>
          <w:lang w:val="en-US"/>
        </w:rPr>
        <w:t>id</w:t>
      </w:r>
      <w:r w:rsidRPr="00476E3B">
        <w:rPr>
          <w:i/>
          <w:sz w:val="28"/>
          <w:szCs w:val="28"/>
          <w:lang w:val="en-US"/>
        </w:rPr>
        <w:t xml:space="preserve"> </w:t>
      </w:r>
      <w:r w:rsidRPr="009D3B54">
        <w:rPr>
          <w:i/>
          <w:sz w:val="28"/>
          <w:szCs w:val="28"/>
          <w:lang w:val="en-US"/>
        </w:rPr>
        <w:t>VALUE</w:t>
      </w:r>
      <w:r w:rsidRPr="00476E3B">
        <w:rPr>
          <w:i/>
          <w:sz w:val="28"/>
          <w:szCs w:val="28"/>
          <w:lang w:val="en-US"/>
        </w:rPr>
        <w:t xml:space="preserve"> </w:t>
      </w:r>
      <w:r w:rsidRPr="009D3B54">
        <w:rPr>
          <w:i/>
          <w:sz w:val="28"/>
          <w:szCs w:val="28"/>
          <w:lang w:val="en-US"/>
        </w:rPr>
        <w:t>node</w:t>
      </w:r>
      <w:r w:rsidRPr="00476E3B">
        <w:rPr>
          <w:i/>
          <w:sz w:val="28"/>
          <w:szCs w:val="28"/>
          <w:lang w:val="en-US"/>
        </w:rPr>
        <w:t>_</w:t>
      </w:r>
      <w:r w:rsidRPr="009D3B54">
        <w:rPr>
          <w:i/>
          <w:sz w:val="28"/>
          <w:szCs w:val="28"/>
          <w:lang w:val="en-US"/>
        </w:rPr>
        <w:t>value</w:t>
      </w:r>
      <w:r w:rsidRPr="00476E3B">
        <w:rPr>
          <w:sz w:val="28"/>
          <w:szCs w:val="28"/>
          <w:lang w:val="en-US"/>
        </w:rPr>
        <w:t xml:space="preserve"> </w:t>
      </w:r>
    </w:p>
    <w:p w:rsidR="00DF193E" w:rsidRPr="009E6AC6" w:rsidRDefault="00DF193E" w:rsidP="00DF193E">
      <w:pPr>
        <w:ind w:firstLine="708"/>
        <w:rPr>
          <w:sz w:val="28"/>
          <w:szCs w:val="28"/>
          <w:u w:val="single"/>
        </w:rPr>
      </w:pPr>
      <w:r w:rsidRPr="003A2A7A">
        <w:rPr>
          <w:sz w:val="28"/>
          <w:szCs w:val="28"/>
          <w:u w:val="single"/>
        </w:rPr>
        <w:t>Описание</w:t>
      </w:r>
    </w:p>
    <w:p w:rsidR="00DF193E" w:rsidRDefault="00DF193E" w:rsidP="00DF193E">
      <w:pPr>
        <w:ind w:firstLine="708"/>
        <w:rPr>
          <w:sz w:val="28"/>
          <w:szCs w:val="28"/>
        </w:rPr>
      </w:pPr>
      <w:r>
        <w:rPr>
          <w:sz w:val="28"/>
          <w:szCs w:val="28"/>
        </w:rPr>
        <w:t xml:space="preserve">Удаление </w:t>
      </w:r>
      <w:r w:rsidRPr="002E50BA">
        <w:rPr>
          <w:sz w:val="28"/>
          <w:szCs w:val="28"/>
        </w:rPr>
        <w:t xml:space="preserve">вершины </w:t>
      </w:r>
      <w:r>
        <w:rPr>
          <w:sz w:val="28"/>
          <w:szCs w:val="28"/>
        </w:rPr>
        <w:t>из</w:t>
      </w:r>
      <w:r w:rsidRPr="002E50BA">
        <w:rPr>
          <w:sz w:val="28"/>
          <w:szCs w:val="28"/>
        </w:rPr>
        <w:t xml:space="preserve"> баз</w:t>
      </w:r>
      <w:r>
        <w:rPr>
          <w:sz w:val="28"/>
          <w:szCs w:val="28"/>
        </w:rPr>
        <w:t>ы</w:t>
      </w:r>
      <w:r w:rsidRPr="002E50BA">
        <w:rPr>
          <w:sz w:val="28"/>
          <w:szCs w:val="28"/>
        </w:rPr>
        <w:t xml:space="preserve"> данных</w:t>
      </w:r>
      <w:r>
        <w:rPr>
          <w:sz w:val="28"/>
          <w:szCs w:val="28"/>
        </w:rPr>
        <w:t>.</w:t>
      </w:r>
    </w:p>
    <w:p w:rsidR="00DF193E" w:rsidRDefault="00DF193E" w:rsidP="00DF193E">
      <w:pPr>
        <w:ind w:firstLine="708"/>
        <w:rPr>
          <w:sz w:val="28"/>
          <w:szCs w:val="28"/>
          <w:u w:val="single"/>
        </w:rPr>
      </w:pPr>
      <w:r w:rsidRPr="003A2A7A">
        <w:rPr>
          <w:sz w:val="28"/>
          <w:szCs w:val="28"/>
          <w:u w:val="single"/>
        </w:rPr>
        <w:t>Параметры</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Pr="00AE0017" w:rsidRDefault="00DF193E" w:rsidP="00DF193E">
      <w:pPr>
        <w:ind w:firstLine="708"/>
        <w:rPr>
          <w:sz w:val="28"/>
          <w:szCs w:val="28"/>
        </w:rPr>
      </w:pPr>
      <w:r w:rsidRPr="009D3B54">
        <w:rPr>
          <w:i/>
          <w:sz w:val="28"/>
          <w:szCs w:val="28"/>
          <w:lang w:val="en-US"/>
        </w:rPr>
        <w:t>node</w:t>
      </w:r>
      <w:r w:rsidRPr="00DE61F4">
        <w:rPr>
          <w:i/>
          <w:sz w:val="28"/>
          <w:szCs w:val="28"/>
        </w:rPr>
        <w:t>_</w:t>
      </w:r>
      <w:r w:rsidRPr="009D3B54">
        <w:rPr>
          <w:i/>
          <w:sz w:val="28"/>
          <w:szCs w:val="28"/>
          <w:lang w:val="en-US"/>
        </w:rPr>
        <w:t>value</w:t>
      </w:r>
      <w:r w:rsidRPr="00DE61F4">
        <w:rPr>
          <w:i/>
          <w:sz w:val="28"/>
          <w:szCs w:val="28"/>
        </w:rPr>
        <w:t xml:space="preserve"> </w:t>
      </w:r>
      <w:r>
        <w:rPr>
          <w:sz w:val="28"/>
          <w:szCs w:val="28"/>
        </w:rPr>
        <w:t>‒</w:t>
      </w:r>
      <w:r w:rsidRPr="00DE61F4">
        <w:rPr>
          <w:sz w:val="28"/>
          <w:szCs w:val="28"/>
        </w:rPr>
        <w:t xml:space="preserve"> </w:t>
      </w:r>
      <w:r>
        <w:rPr>
          <w:sz w:val="28"/>
          <w:szCs w:val="28"/>
        </w:rPr>
        <w:t>строковое значение, идентификатор удаляемой вершины</w:t>
      </w:r>
      <w:r w:rsidRPr="00AE0017">
        <w:rPr>
          <w:i/>
          <w:sz w:val="28"/>
          <w:szCs w:val="28"/>
        </w:rPr>
        <w:t>.</w:t>
      </w:r>
    </w:p>
    <w:p w:rsidR="00DF193E" w:rsidRPr="009557B2" w:rsidRDefault="00DF193E" w:rsidP="00DF193E">
      <w:pPr>
        <w:ind w:firstLine="708"/>
        <w:rPr>
          <w:sz w:val="28"/>
          <w:szCs w:val="28"/>
          <w:u w:val="single"/>
          <w:lang w:val="en-US"/>
        </w:rPr>
      </w:pPr>
      <w:r w:rsidRPr="003A2A7A">
        <w:rPr>
          <w:sz w:val="28"/>
          <w:szCs w:val="28"/>
          <w:u w:val="single"/>
        </w:rPr>
        <w:t>Пример</w:t>
      </w:r>
    </w:p>
    <w:p w:rsidR="00DF193E" w:rsidRDefault="00DF193E" w:rsidP="00DF193E">
      <w:pPr>
        <w:ind w:firstLine="708"/>
        <w:rPr>
          <w:sz w:val="28"/>
          <w:szCs w:val="28"/>
          <w:lang w:val="en-US"/>
        </w:rPr>
      </w:pPr>
      <w:r w:rsidRPr="009557B2">
        <w:rPr>
          <w:sz w:val="28"/>
          <w:szCs w:val="28"/>
          <w:lang w:val="en-US"/>
        </w:rPr>
        <w:t>DEL</w:t>
      </w:r>
      <w:r>
        <w:rPr>
          <w:sz w:val="28"/>
          <w:szCs w:val="28"/>
          <w:lang w:val="en-US"/>
        </w:rPr>
        <w:t>ETE NODE FROM database1 VALUE "900</w:t>
      </w:r>
      <w:r w:rsidRPr="009557B2">
        <w:rPr>
          <w:sz w:val="28"/>
          <w:szCs w:val="28"/>
          <w:lang w:val="en-US"/>
        </w:rPr>
        <w:t>"</w:t>
      </w:r>
    </w:p>
    <w:p w:rsidR="00DF193E" w:rsidRPr="009E6AC6" w:rsidRDefault="00DF193E" w:rsidP="00DF193E">
      <w:pPr>
        <w:ind w:firstLine="708"/>
        <w:rPr>
          <w:sz w:val="28"/>
          <w:szCs w:val="28"/>
        </w:rPr>
      </w:pPr>
      <w:r w:rsidRPr="009E6AC6">
        <w:rPr>
          <w:sz w:val="28"/>
          <w:szCs w:val="28"/>
        </w:rPr>
        <w:t xml:space="preserve">Результатом работы будет удаление </w:t>
      </w:r>
      <w:r>
        <w:rPr>
          <w:sz w:val="28"/>
          <w:szCs w:val="28"/>
        </w:rPr>
        <w:t>вершины «900»</w:t>
      </w:r>
      <w:r w:rsidRPr="009E6AC6">
        <w:rPr>
          <w:sz w:val="28"/>
          <w:szCs w:val="28"/>
        </w:rPr>
        <w:t>,</w:t>
      </w:r>
      <w:r>
        <w:rPr>
          <w:sz w:val="28"/>
          <w:szCs w:val="28"/>
        </w:rPr>
        <w:t xml:space="preserve"> из</w:t>
      </w:r>
      <w:r w:rsidRPr="009E6AC6">
        <w:rPr>
          <w:sz w:val="28"/>
          <w:szCs w:val="28"/>
        </w:rPr>
        <w:t xml:space="preserve"> экземпляр</w:t>
      </w:r>
      <w:r>
        <w:rPr>
          <w:sz w:val="28"/>
          <w:szCs w:val="28"/>
        </w:rPr>
        <w:t>а</w:t>
      </w:r>
      <w:r w:rsidRPr="009E6AC6">
        <w:rPr>
          <w:sz w:val="28"/>
          <w:szCs w:val="28"/>
        </w:rPr>
        <w:t xml:space="preserve"> БД </w:t>
      </w:r>
      <w:r w:rsidRPr="009E6AC6">
        <w:rPr>
          <w:sz w:val="28"/>
          <w:szCs w:val="28"/>
          <w:lang w:val="en-US"/>
        </w:rPr>
        <w:t>database</w:t>
      </w:r>
      <w:r w:rsidRPr="009E6AC6">
        <w:rPr>
          <w:sz w:val="28"/>
          <w:szCs w:val="28"/>
        </w:rPr>
        <w:t>1</w:t>
      </w:r>
      <w:r>
        <w:rPr>
          <w:sz w:val="28"/>
          <w:szCs w:val="28"/>
        </w:rPr>
        <w:t>.</w:t>
      </w:r>
    </w:p>
    <w:p w:rsidR="00DF193E" w:rsidRPr="00D84A2C" w:rsidRDefault="00DF193E" w:rsidP="00DF193E">
      <w:pPr>
        <w:pStyle w:val="3"/>
        <w:rPr>
          <w:lang w:val="en-US"/>
        </w:rPr>
      </w:pPr>
      <w:bookmarkStart w:id="100" w:name="_Toc421742365"/>
      <w:r>
        <w:rPr>
          <w:lang w:val="en-US"/>
        </w:rPr>
        <w:lastRenderedPageBreak/>
        <w:t>A.4.7. DELETE EDGE</w:t>
      </w:r>
      <w:bookmarkEnd w:id="100"/>
    </w:p>
    <w:p w:rsidR="00DF193E" w:rsidRPr="00D33C4E" w:rsidRDefault="00DF193E" w:rsidP="00DF193E">
      <w:pPr>
        <w:pStyle w:val="a3"/>
        <w:rPr>
          <w:sz w:val="28"/>
          <w:szCs w:val="28"/>
          <w:u w:val="single"/>
          <w:lang w:val="en-US"/>
        </w:rPr>
      </w:pPr>
      <w:r w:rsidRPr="009E6AC6">
        <w:rPr>
          <w:sz w:val="28"/>
          <w:szCs w:val="28"/>
          <w:u w:val="single"/>
        </w:rPr>
        <w:t>Формат</w:t>
      </w:r>
    </w:p>
    <w:p w:rsidR="00DF193E" w:rsidRPr="00D84A2C" w:rsidRDefault="00DF193E" w:rsidP="00DF193E">
      <w:pPr>
        <w:ind w:left="708"/>
        <w:rPr>
          <w:sz w:val="28"/>
          <w:szCs w:val="28"/>
          <w:u w:val="single"/>
          <w:lang w:val="en-US"/>
        </w:rPr>
      </w:pPr>
      <w:r w:rsidRPr="009D3B54">
        <w:rPr>
          <w:i/>
          <w:sz w:val="28"/>
          <w:szCs w:val="28"/>
          <w:lang w:val="en-US"/>
        </w:rPr>
        <w:t>DELETE</w:t>
      </w:r>
      <w:r w:rsidRPr="00D84A2C">
        <w:rPr>
          <w:i/>
          <w:sz w:val="28"/>
          <w:szCs w:val="28"/>
          <w:lang w:val="en-US"/>
        </w:rPr>
        <w:t xml:space="preserve"> </w:t>
      </w:r>
      <w:r w:rsidRPr="009D3B54">
        <w:rPr>
          <w:i/>
          <w:sz w:val="28"/>
          <w:szCs w:val="28"/>
          <w:lang w:val="en-US"/>
        </w:rPr>
        <w:t>EDGE</w:t>
      </w:r>
      <w:r w:rsidRPr="00D84A2C">
        <w:rPr>
          <w:i/>
          <w:sz w:val="28"/>
          <w:szCs w:val="28"/>
          <w:lang w:val="en-US"/>
        </w:rPr>
        <w:t xml:space="preserve"> </w:t>
      </w:r>
      <w:r w:rsidRPr="009D3B54">
        <w:rPr>
          <w:i/>
          <w:sz w:val="28"/>
          <w:szCs w:val="28"/>
          <w:lang w:val="en-US"/>
        </w:rPr>
        <w:t>FROM</w:t>
      </w:r>
      <w:r w:rsidRPr="00D84A2C">
        <w:rPr>
          <w:i/>
          <w:sz w:val="28"/>
          <w:szCs w:val="28"/>
          <w:lang w:val="en-US"/>
        </w:rPr>
        <w:t xml:space="preserve"> </w:t>
      </w:r>
      <w:r w:rsidRPr="009D3B54">
        <w:rPr>
          <w:i/>
          <w:sz w:val="28"/>
          <w:szCs w:val="28"/>
          <w:lang w:val="en-US"/>
        </w:rPr>
        <w:t>database</w:t>
      </w:r>
      <w:r w:rsidRPr="00D84A2C">
        <w:rPr>
          <w:i/>
          <w:sz w:val="28"/>
          <w:szCs w:val="28"/>
          <w:lang w:val="en-US"/>
        </w:rPr>
        <w:t>_</w:t>
      </w:r>
      <w:r w:rsidRPr="009D3B54">
        <w:rPr>
          <w:i/>
          <w:sz w:val="28"/>
          <w:szCs w:val="28"/>
          <w:lang w:val="en-US"/>
        </w:rPr>
        <w:t>id</w:t>
      </w:r>
      <w:r w:rsidRPr="00D84A2C">
        <w:rPr>
          <w:i/>
          <w:sz w:val="28"/>
          <w:szCs w:val="28"/>
          <w:lang w:val="en-US"/>
        </w:rPr>
        <w:t xml:space="preserve"> </w:t>
      </w:r>
      <w:r w:rsidRPr="009D3B54">
        <w:rPr>
          <w:i/>
          <w:sz w:val="28"/>
          <w:szCs w:val="28"/>
          <w:lang w:val="en-US"/>
        </w:rPr>
        <w:t>VALUE</w:t>
      </w:r>
      <w:r w:rsidRPr="00D84A2C">
        <w:rPr>
          <w:i/>
          <w:sz w:val="28"/>
          <w:szCs w:val="28"/>
          <w:lang w:val="en-US"/>
        </w:rPr>
        <w:t xml:space="preserve"> </w:t>
      </w:r>
      <w:r w:rsidRPr="009D3B54">
        <w:rPr>
          <w:i/>
          <w:sz w:val="28"/>
          <w:szCs w:val="28"/>
          <w:lang w:val="en-US"/>
        </w:rPr>
        <w:t>source</w:t>
      </w:r>
      <w:r w:rsidRPr="00D84A2C">
        <w:rPr>
          <w:i/>
          <w:sz w:val="28"/>
          <w:szCs w:val="28"/>
          <w:lang w:val="en-US"/>
        </w:rPr>
        <w:t>_</w:t>
      </w:r>
      <w:r w:rsidRPr="009D3B54">
        <w:rPr>
          <w:i/>
          <w:sz w:val="28"/>
          <w:szCs w:val="28"/>
          <w:lang w:val="en-US"/>
        </w:rPr>
        <w:t>node</w:t>
      </w:r>
      <w:r w:rsidRPr="00D84A2C">
        <w:rPr>
          <w:i/>
          <w:sz w:val="28"/>
          <w:szCs w:val="28"/>
          <w:lang w:val="en-US"/>
        </w:rPr>
        <w:t xml:space="preserve">, </w:t>
      </w:r>
      <w:r w:rsidRPr="009D3B54">
        <w:rPr>
          <w:i/>
          <w:sz w:val="28"/>
          <w:szCs w:val="28"/>
          <w:lang w:val="en-US"/>
        </w:rPr>
        <w:t>dest</w:t>
      </w:r>
      <w:r w:rsidRPr="00D84A2C">
        <w:rPr>
          <w:i/>
          <w:sz w:val="28"/>
          <w:szCs w:val="28"/>
          <w:lang w:val="en-US"/>
        </w:rPr>
        <w:t>_</w:t>
      </w:r>
      <w:r w:rsidRPr="009D3B54">
        <w:rPr>
          <w:i/>
          <w:sz w:val="28"/>
          <w:szCs w:val="28"/>
          <w:lang w:val="en-US"/>
        </w:rPr>
        <w:t>node</w:t>
      </w:r>
      <w:r w:rsidRPr="00D84A2C">
        <w:rPr>
          <w:sz w:val="28"/>
          <w:szCs w:val="28"/>
          <w:u w:val="single"/>
          <w:lang w:val="en-US"/>
        </w:rPr>
        <w:t xml:space="preserve"> </w:t>
      </w:r>
      <w:r w:rsidRPr="003A2A7A">
        <w:rPr>
          <w:sz w:val="28"/>
          <w:szCs w:val="28"/>
          <w:u w:val="single"/>
        </w:rPr>
        <w:t>Описание</w:t>
      </w:r>
    </w:p>
    <w:p w:rsidR="00DF193E" w:rsidRDefault="00DF193E" w:rsidP="00DF193E">
      <w:pPr>
        <w:pStyle w:val="a3"/>
        <w:rPr>
          <w:sz w:val="28"/>
          <w:szCs w:val="28"/>
        </w:rPr>
      </w:pPr>
      <w:r>
        <w:rPr>
          <w:sz w:val="28"/>
          <w:szCs w:val="28"/>
        </w:rPr>
        <w:t>У</w:t>
      </w:r>
      <w:r w:rsidRPr="002E50BA">
        <w:rPr>
          <w:sz w:val="28"/>
          <w:szCs w:val="28"/>
        </w:rPr>
        <w:t xml:space="preserve">даление </w:t>
      </w:r>
      <w:r>
        <w:rPr>
          <w:sz w:val="28"/>
          <w:szCs w:val="28"/>
        </w:rPr>
        <w:t>соединения из базы данных.</w:t>
      </w:r>
    </w:p>
    <w:p w:rsidR="00DF193E" w:rsidRDefault="00DF193E" w:rsidP="00DF193E">
      <w:pPr>
        <w:ind w:firstLine="708"/>
        <w:rPr>
          <w:sz w:val="28"/>
          <w:szCs w:val="28"/>
          <w:u w:val="single"/>
        </w:rPr>
      </w:pPr>
      <w:r w:rsidRPr="003A2A7A">
        <w:rPr>
          <w:sz w:val="28"/>
          <w:szCs w:val="28"/>
          <w:u w:val="single"/>
        </w:rPr>
        <w:t>Параметры</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Pr="00AE0017" w:rsidRDefault="00DF193E" w:rsidP="00DF193E">
      <w:pPr>
        <w:ind w:firstLine="708"/>
        <w:rPr>
          <w:sz w:val="28"/>
          <w:szCs w:val="28"/>
        </w:rPr>
      </w:pPr>
      <w:r w:rsidRPr="009D3B54">
        <w:rPr>
          <w:i/>
          <w:sz w:val="28"/>
          <w:szCs w:val="28"/>
          <w:lang w:val="en-US"/>
        </w:rPr>
        <w:t>source</w:t>
      </w:r>
      <w:r w:rsidRPr="004E0C4E">
        <w:rPr>
          <w:i/>
          <w:sz w:val="28"/>
          <w:szCs w:val="28"/>
        </w:rPr>
        <w:t>_</w:t>
      </w:r>
      <w:r w:rsidRPr="009D3B54">
        <w:rPr>
          <w:i/>
          <w:sz w:val="28"/>
          <w:szCs w:val="28"/>
          <w:lang w:val="en-US"/>
        </w:rPr>
        <w:t>node</w:t>
      </w:r>
      <w:r>
        <w:rPr>
          <w:sz w:val="28"/>
          <w:szCs w:val="28"/>
        </w:rPr>
        <w:t xml:space="preserve"> ‒</w:t>
      </w:r>
      <w:r w:rsidRPr="004E0C4E">
        <w:rPr>
          <w:sz w:val="28"/>
          <w:szCs w:val="28"/>
        </w:rPr>
        <w:t xml:space="preserve"> </w:t>
      </w:r>
      <w:r>
        <w:rPr>
          <w:sz w:val="28"/>
          <w:szCs w:val="28"/>
        </w:rPr>
        <w:t>строковое значение, идентификатор исходной вершины соединения</w:t>
      </w:r>
      <w:r w:rsidRPr="00AE0017">
        <w:rPr>
          <w:sz w:val="28"/>
          <w:szCs w:val="28"/>
        </w:rPr>
        <w:t>;</w:t>
      </w:r>
    </w:p>
    <w:p w:rsidR="00DF193E" w:rsidRPr="00AE0017" w:rsidRDefault="00DF193E" w:rsidP="00DF193E">
      <w:pPr>
        <w:ind w:firstLine="708"/>
        <w:rPr>
          <w:sz w:val="28"/>
          <w:szCs w:val="28"/>
        </w:rPr>
      </w:pPr>
      <w:r w:rsidRPr="009D3B54">
        <w:rPr>
          <w:i/>
          <w:sz w:val="28"/>
          <w:szCs w:val="28"/>
          <w:lang w:val="en-US"/>
        </w:rPr>
        <w:t>dest</w:t>
      </w:r>
      <w:r w:rsidRPr="004E0C4E">
        <w:rPr>
          <w:i/>
          <w:sz w:val="28"/>
          <w:szCs w:val="28"/>
        </w:rPr>
        <w:t>_</w:t>
      </w:r>
      <w:r w:rsidRPr="009D3B54">
        <w:rPr>
          <w:i/>
          <w:sz w:val="28"/>
          <w:szCs w:val="28"/>
          <w:lang w:val="en-US"/>
        </w:rPr>
        <w:t>node</w:t>
      </w:r>
      <w:r>
        <w:rPr>
          <w:sz w:val="28"/>
          <w:szCs w:val="28"/>
        </w:rPr>
        <w:t xml:space="preserve"> ‒</w:t>
      </w:r>
      <w:r w:rsidRPr="004E0C4E">
        <w:rPr>
          <w:sz w:val="28"/>
          <w:szCs w:val="28"/>
        </w:rPr>
        <w:t xml:space="preserve"> </w:t>
      </w:r>
      <w:r>
        <w:rPr>
          <w:sz w:val="28"/>
          <w:szCs w:val="28"/>
        </w:rPr>
        <w:t>строковое значение, идентификатор конечной вершины соединения</w:t>
      </w:r>
      <w:r w:rsidRPr="00AE0017">
        <w:rPr>
          <w:sz w:val="28"/>
          <w:szCs w:val="28"/>
        </w:rPr>
        <w:t>.</w:t>
      </w:r>
    </w:p>
    <w:p w:rsidR="00DF193E" w:rsidRPr="001014E8" w:rsidRDefault="00DF193E" w:rsidP="00DF193E">
      <w:pPr>
        <w:ind w:firstLine="708"/>
        <w:rPr>
          <w:sz w:val="28"/>
          <w:szCs w:val="28"/>
          <w:u w:val="single"/>
          <w:lang w:val="en-US"/>
        </w:rPr>
      </w:pPr>
      <w:r w:rsidRPr="003A2A7A">
        <w:rPr>
          <w:sz w:val="28"/>
          <w:szCs w:val="28"/>
          <w:u w:val="single"/>
        </w:rPr>
        <w:t>Пример</w:t>
      </w:r>
    </w:p>
    <w:p w:rsidR="00DF193E" w:rsidRDefault="00DF193E" w:rsidP="00DF193E">
      <w:pPr>
        <w:ind w:firstLine="708"/>
        <w:rPr>
          <w:sz w:val="28"/>
          <w:szCs w:val="28"/>
          <w:lang w:val="en-US"/>
        </w:rPr>
      </w:pPr>
      <w:r w:rsidRPr="00FB5B4F">
        <w:rPr>
          <w:sz w:val="28"/>
          <w:szCs w:val="28"/>
          <w:lang w:val="en-US"/>
        </w:rPr>
        <w:t>DELETE EDGE FROM database1 VALUE "</w:t>
      </w:r>
      <w:r w:rsidRPr="001014E8">
        <w:rPr>
          <w:sz w:val="28"/>
          <w:szCs w:val="28"/>
          <w:lang w:val="en-US"/>
        </w:rPr>
        <w:t>0611</w:t>
      </w:r>
      <w:r w:rsidRPr="00FB5B4F">
        <w:rPr>
          <w:sz w:val="28"/>
          <w:szCs w:val="28"/>
          <w:lang w:val="en-US"/>
        </w:rPr>
        <w:t>", "</w:t>
      </w:r>
      <w:r w:rsidRPr="001014E8">
        <w:rPr>
          <w:sz w:val="28"/>
          <w:szCs w:val="28"/>
          <w:lang w:val="en-US"/>
        </w:rPr>
        <w:t>900</w:t>
      </w:r>
      <w:r w:rsidRPr="00FB5B4F">
        <w:rPr>
          <w:sz w:val="28"/>
          <w:szCs w:val="28"/>
          <w:lang w:val="en-US"/>
        </w:rPr>
        <w:t>"</w:t>
      </w:r>
    </w:p>
    <w:p w:rsidR="00DF193E" w:rsidRPr="00FB5B4F" w:rsidRDefault="00DF193E" w:rsidP="00DF193E">
      <w:pPr>
        <w:ind w:firstLine="708"/>
        <w:rPr>
          <w:sz w:val="28"/>
          <w:szCs w:val="28"/>
        </w:rPr>
      </w:pPr>
      <w:r w:rsidRPr="009E6AC6">
        <w:rPr>
          <w:sz w:val="28"/>
          <w:szCs w:val="28"/>
        </w:rPr>
        <w:t xml:space="preserve">Результатом работы будет </w:t>
      </w:r>
      <w:r>
        <w:rPr>
          <w:sz w:val="28"/>
          <w:szCs w:val="28"/>
        </w:rPr>
        <w:t>удаление соединения из вершины «0611» в вершину «900» в экземпляре БД</w:t>
      </w:r>
      <w:r w:rsidRPr="009E6AC6">
        <w:rPr>
          <w:sz w:val="28"/>
          <w:szCs w:val="28"/>
        </w:rPr>
        <w:t xml:space="preserve"> </w:t>
      </w:r>
      <w:r w:rsidRPr="009E6AC6">
        <w:rPr>
          <w:sz w:val="28"/>
          <w:szCs w:val="28"/>
          <w:lang w:val="en-US"/>
        </w:rPr>
        <w:t>database</w:t>
      </w:r>
      <w:r w:rsidRPr="009E6AC6">
        <w:rPr>
          <w:sz w:val="28"/>
          <w:szCs w:val="28"/>
        </w:rPr>
        <w:t>1</w:t>
      </w:r>
      <w:r>
        <w:rPr>
          <w:sz w:val="28"/>
          <w:szCs w:val="28"/>
        </w:rPr>
        <w:t>.</w:t>
      </w:r>
    </w:p>
    <w:p w:rsidR="00DF193E" w:rsidRPr="009419A8" w:rsidRDefault="00CE5AA5" w:rsidP="00CE5AA5">
      <w:pPr>
        <w:pStyle w:val="3"/>
        <w:rPr>
          <w:lang w:val="en-US"/>
        </w:rPr>
      </w:pPr>
      <w:bookmarkStart w:id="101" w:name="_Toc421742366"/>
      <w:r>
        <w:rPr>
          <w:lang w:val="en-US"/>
        </w:rPr>
        <w:t xml:space="preserve">A.4.8. </w:t>
      </w:r>
      <w:r w:rsidR="00DF193E">
        <w:rPr>
          <w:lang w:val="en-US"/>
        </w:rPr>
        <w:t>IMPORT FILE</w:t>
      </w:r>
      <w:bookmarkEnd w:id="101"/>
    </w:p>
    <w:p w:rsidR="00DF193E" w:rsidRPr="00D33C4E" w:rsidRDefault="00DF193E" w:rsidP="00DF193E">
      <w:pPr>
        <w:pStyle w:val="a3"/>
        <w:rPr>
          <w:sz w:val="28"/>
          <w:szCs w:val="28"/>
          <w:u w:val="single"/>
          <w:lang w:val="en-US"/>
        </w:rPr>
      </w:pPr>
      <w:r w:rsidRPr="009E6AC6">
        <w:rPr>
          <w:sz w:val="28"/>
          <w:szCs w:val="28"/>
          <w:u w:val="single"/>
        </w:rPr>
        <w:t>Формат</w:t>
      </w:r>
    </w:p>
    <w:p w:rsidR="00DF193E" w:rsidRPr="009419A8" w:rsidRDefault="00DF193E" w:rsidP="00DF193E">
      <w:pPr>
        <w:ind w:firstLine="708"/>
        <w:rPr>
          <w:sz w:val="28"/>
          <w:szCs w:val="28"/>
          <w:lang w:val="en-US"/>
        </w:rPr>
      </w:pPr>
      <w:r w:rsidRPr="009D3B54">
        <w:rPr>
          <w:i/>
          <w:sz w:val="28"/>
          <w:szCs w:val="28"/>
          <w:lang w:val="en-US"/>
        </w:rPr>
        <w:t>IMPORT</w:t>
      </w:r>
      <w:r w:rsidRPr="009419A8">
        <w:rPr>
          <w:i/>
          <w:sz w:val="28"/>
          <w:szCs w:val="28"/>
          <w:lang w:val="en-US"/>
        </w:rPr>
        <w:t xml:space="preserve"> </w:t>
      </w:r>
      <w:r w:rsidRPr="009D3B54">
        <w:rPr>
          <w:i/>
          <w:sz w:val="28"/>
          <w:szCs w:val="28"/>
          <w:lang w:val="en-US"/>
        </w:rPr>
        <w:t>FILE</w:t>
      </w:r>
      <w:r w:rsidRPr="009419A8">
        <w:rPr>
          <w:i/>
          <w:sz w:val="28"/>
          <w:szCs w:val="28"/>
          <w:lang w:val="en-US"/>
        </w:rPr>
        <w:t xml:space="preserve"> </w:t>
      </w:r>
      <w:r w:rsidRPr="009D3B54">
        <w:rPr>
          <w:i/>
          <w:sz w:val="28"/>
          <w:szCs w:val="28"/>
          <w:lang w:val="en-US"/>
        </w:rPr>
        <w:t>file</w:t>
      </w:r>
      <w:r w:rsidRPr="009419A8">
        <w:rPr>
          <w:i/>
          <w:sz w:val="28"/>
          <w:szCs w:val="28"/>
          <w:lang w:val="en-US"/>
        </w:rPr>
        <w:t>_</w:t>
      </w:r>
      <w:r w:rsidRPr="009D3B54">
        <w:rPr>
          <w:i/>
          <w:sz w:val="28"/>
          <w:szCs w:val="28"/>
          <w:lang w:val="en-US"/>
        </w:rPr>
        <w:t>path</w:t>
      </w:r>
      <w:r w:rsidRPr="009419A8">
        <w:rPr>
          <w:i/>
          <w:sz w:val="28"/>
          <w:szCs w:val="28"/>
          <w:lang w:val="en-US"/>
        </w:rPr>
        <w:t xml:space="preserve"> </w:t>
      </w:r>
      <w:r w:rsidRPr="009D3B54">
        <w:rPr>
          <w:i/>
          <w:sz w:val="28"/>
          <w:szCs w:val="28"/>
          <w:lang w:val="en-US"/>
        </w:rPr>
        <w:t>INTO</w:t>
      </w:r>
      <w:r w:rsidRPr="009419A8">
        <w:rPr>
          <w:i/>
          <w:sz w:val="28"/>
          <w:szCs w:val="28"/>
          <w:lang w:val="en-US"/>
        </w:rPr>
        <w:t xml:space="preserve"> </w:t>
      </w:r>
      <w:r w:rsidRPr="009D3B54">
        <w:rPr>
          <w:i/>
          <w:sz w:val="28"/>
          <w:szCs w:val="28"/>
          <w:lang w:val="en-US"/>
        </w:rPr>
        <w:t>database</w:t>
      </w:r>
      <w:r w:rsidRPr="009419A8">
        <w:rPr>
          <w:i/>
          <w:sz w:val="28"/>
          <w:szCs w:val="28"/>
          <w:lang w:val="en-US"/>
        </w:rPr>
        <w:t>_</w:t>
      </w:r>
      <w:r w:rsidRPr="009D3B54">
        <w:rPr>
          <w:i/>
          <w:sz w:val="28"/>
          <w:szCs w:val="28"/>
          <w:lang w:val="en-US"/>
        </w:rPr>
        <w:t>id</w:t>
      </w:r>
      <w:r w:rsidRPr="009419A8">
        <w:rPr>
          <w:sz w:val="28"/>
          <w:szCs w:val="28"/>
          <w:lang w:val="en-US"/>
        </w:rPr>
        <w:t xml:space="preserve"> </w:t>
      </w:r>
    </w:p>
    <w:p w:rsidR="00DF193E" w:rsidRPr="009E6AC6" w:rsidRDefault="00DF193E" w:rsidP="00DF193E">
      <w:pPr>
        <w:ind w:firstLine="708"/>
        <w:rPr>
          <w:sz w:val="28"/>
          <w:szCs w:val="28"/>
          <w:u w:val="single"/>
        </w:rPr>
      </w:pPr>
      <w:r w:rsidRPr="003A2A7A">
        <w:rPr>
          <w:sz w:val="28"/>
          <w:szCs w:val="28"/>
          <w:u w:val="single"/>
        </w:rPr>
        <w:t>Описание</w:t>
      </w:r>
    </w:p>
    <w:p w:rsidR="00DF193E" w:rsidRDefault="00DF193E" w:rsidP="00DF193E">
      <w:pPr>
        <w:ind w:firstLine="708"/>
        <w:rPr>
          <w:sz w:val="28"/>
          <w:szCs w:val="28"/>
          <w:u w:val="single"/>
        </w:rPr>
      </w:pPr>
      <w:r>
        <w:rPr>
          <w:sz w:val="28"/>
          <w:szCs w:val="28"/>
        </w:rPr>
        <w:t>И</w:t>
      </w:r>
      <w:r w:rsidRPr="002E50BA">
        <w:rPr>
          <w:sz w:val="28"/>
          <w:szCs w:val="28"/>
        </w:rPr>
        <w:t>мпорт</w:t>
      </w:r>
      <w:r w:rsidRPr="006D0859">
        <w:rPr>
          <w:sz w:val="28"/>
          <w:szCs w:val="28"/>
        </w:rPr>
        <w:t xml:space="preserve"> </w:t>
      </w:r>
      <w:r w:rsidRPr="002E50BA">
        <w:rPr>
          <w:sz w:val="28"/>
          <w:szCs w:val="28"/>
        </w:rPr>
        <w:t>файла</w:t>
      </w:r>
      <w:r w:rsidRPr="006D0859">
        <w:rPr>
          <w:sz w:val="28"/>
          <w:szCs w:val="28"/>
        </w:rPr>
        <w:t xml:space="preserve"> </w:t>
      </w:r>
      <w:r w:rsidRPr="002E50BA">
        <w:rPr>
          <w:sz w:val="28"/>
          <w:szCs w:val="28"/>
        </w:rPr>
        <w:t>с</w:t>
      </w:r>
      <w:r w:rsidRPr="006D0859">
        <w:rPr>
          <w:sz w:val="28"/>
          <w:szCs w:val="28"/>
        </w:rPr>
        <w:t xml:space="preserve"> </w:t>
      </w:r>
      <w:r>
        <w:rPr>
          <w:sz w:val="28"/>
          <w:szCs w:val="28"/>
        </w:rPr>
        <w:t>данными</w:t>
      </w:r>
      <w:r w:rsidRPr="006D0859">
        <w:rPr>
          <w:sz w:val="28"/>
          <w:szCs w:val="28"/>
        </w:rPr>
        <w:t xml:space="preserve"> </w:t>
      </w:r>
      <w:r w:rsidRPr="002E50BA">
        <w:rPr>
          <w:sz w:val="28"/>
          <w:szCs w:val="28"/>
        </w:rPr>
        <w:t>в</w:t>
      </w:r>
      <w:r w:rsidRPr="006D0859">
        <w:rPr>
          <w:sz w:val="28"/>
          <w:szCs w:val="28"/>
        </w:rPr>
        <w:t xml:space="preserve"> </w:t>
      </w:r>
      <w:r w:rsidRPr="002E50BA">
        <w:rPr>
          <w:sz w:val="28"/>
          <w:szCs w:val="28"/>
        </w:rPr>
        <w:t>базу</w:t>
      </w:r>
      <w:r w:rsidRPr="006D0859">
        <w:rPr>
          <w:sz w:val="28"/>
          <w:szCs w:val="28"/>
        </w:rPr>
        <w:t xml:space="preserve"> </w:t>
      </w:r>
      <w:r w:rsidRPr="002E50BA">
        <w:rPr>
          <w:sz w:val="28"/>
          <w:szCs w:val="28"/>
        </w:rPr>
        <w:t>данных</w:t>
      </w:r>
      <w:r>
        <w:rPr>
          <w:sz w:val="28"/>
          <w:szCs w:val="28"/>
          <w:u w:val="single"/>
        </w:rPr>
        <w:t>.</w:t>
      </w:r>
    </w:p>
    <w:p w:rsidR="00DF193E" w:rsidRDefault="00DF193E" w:rsidP="00DF193E">
      <w:pPr>
        <w:ind w:firstLine="708"/>
        <w:rPr>
          <w:sz w:val="28"/>
          <w:szCs w:val="28"/>
          <w:u w:val="single"/>
        </w:rPr>
      </w:pPr>
      <w:r w:rsidRPr="003A2A7A">
        <w:rPr>
          <w:sz w:val="28"/>
          <w:szCs w:val="28"/>
          <w:u w:val="single"/>
        </w:rPr>
        <w:t>Параметры</w:t>
      </w:r>
    </w:p>
    <w:p w:rsidR="00DF193E" w:rsidRPr="00AE0017" w:rsidRDefault="00DF193E" w:rsidP="00DF193E">
      <w:pPr>
        <w:ind w:firstLine="708"/>
        <w:rPr>
          <w:sz w:val="28"/>
          <w:szCs w:val="28"/>
          <w:u w:val="single"/>
        </w:rPr>
      </w:pPr>
      <w:r w:rsidRPr="009D3B54">
        <w:rPr>
          <w:i/>
          <w:sz w:val="28"/>
          <w:szCs w:val="28"/>
          <w:lang w:val="en-US"/>
        </w:rPr>
        <w:t>file</w:t>
      </w:r>
      <w:r w:rsidRPr="00131FAD">
        <w:rPr>
          <w:i/>
          <w:sz w:val="28"/>
          <w:szCs w:val="28"/>
        </w:rPr>
        <w:t>_</w:t>
      </w:r>
      <w:r w:rsidRPr="009D3B54">
        <w:rPr>
          <w:i/>
          <w:sz w:val="28"/>
          <w:szCs w:val="28"/>
          <w:lang w:val="en-US"/>
        </w:rPr>
        <w:t>path</w:t>
      </w:r>
      <w:r w:rsidRPr="00131FAD">
        <w:rPr>
          <w:i/>
          <w:sz w:val="28"/>
          <w:szCs w:val="28"/>
        </w:rPr>
        <w:t xml:space="preserve"> </w:t>
      </w:r>
      <w:r>
        <w:rPr>
          <w:sz w:val="28"/>
          <w:szCs w:val="28"/>
        </w:rPr>
        <w:t>‒ строковое значение, путь к файлу импорта</w:t>
      </w:r>
      <w:r w:rsidRPr="00AE0017">
        <w:rPr>
          <w:sz w:val="28"/>
          <w:szCs w:val="28"/>
        </w:rPr>
        <w:t>;</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Pr="009F6950" w:rsidRDefault="00DF193E" w:rsidP="00DF193E">
      <w:pPr>
        <w:ind w:firstLine="708"/>
        <w:rPr>
          <w:sz w:val="28"/>
          <w:szCs w:val="28"/>
          <w:u w:val="single"/>
          <w:lang w:val="en-US"/>
        </w:rPr>
      </w:pPr>
      <w:r w:rsidRPr="003A2A7A">
        <w:rPr>
          <w:sz w:val="28"/>
          <w:szCs w:val="28"/>
          <w:u w:val="single"/>
        </w:rPr>
        <w:t>Пример</w:t>
      </w:r>
    </w:p>
    <w:p w:rsidR="00DF193E" w:rsidRDefault="00DF193E" w:rsidP="00DF193E">
      <w:pPr>
        <w:ind w:firstLine="708"/>
        <w:rPr>
          <w:sz w:val="28"/>
          <w:szCs w:val="28"/>
          <w:lang w:val="en-US"/>
        </w:rPr>
      </w:pPr>
      <w:r w:rsidRPr="009F6950">
        <w:rPr>
          <w:sz w:val="28"/>
          <w:szCs w:val="28"/>
          <w:lang w:val="en-US"/>
        </w:rPr>
        <w:t>IMPORT FILE "c:\test.txt" INTO database1</w:t>
      </w:r>
    </w:p>
    <w:p w:rsidR="00DF193E" w:rsidRPr="009E6AC6" w:rsidRDefault="00DF193E" w:rsidP="00DF193E">
      <w:pPr>
        <w:ind w:firstLine="708"/>
        <w:rPr>
          <w:sz w:val="28"/>
          <w:szCs w:val="28"/>
        </w:rPr>
      </w:pPr>
      <w:r w:rsidRPr="009E6AC6">
        <w:rPr>
          <w:sz w:val="28"/>
          <w:szCs w:val="28"/>
        </w:rPr>
        <w:t xml:space="preserve">Результатом работы будет </w:t>
      </w:r>
      <w:r>
        <w:rPr>
          <w:sz w:val="28"/>
          <w:szCs w:val="28"/>
        </w:rPr>
        <w:t xml:space="preserve">импорт данных из файла </w:t>
      </w:r>
      <w:r w:rsidRPr="009F6950">
        <w:rPr>
          <w:sz w:val="28"/>
          <w:szCs w:val="28"/>
          <w:lang w:val="en-US"/>
        </w:rPr>
        <w:t>test</w:t>
      </w:r>
      <w:r w:rsidRPr="009F6950">
        <w:rPr>
          <w:sz w:val="28"/>
          <w:szCs w:val="28"/>
        </w:rPr>
        <w:t>.</w:t>
      </w:r>
      <w:r w:rsidRPr="009F6950">
        <w:rPr>
          <w:sz w:val="28"/>
          <w:szCs w:val="28"/>
          <w:lang w:val="en-US"/>
        </w:rPr>
        <w:t>txt</w:t>
      </w:r>
      <w:r w:rsidRPr="009E6AC6">
        <w:rPr>
          <w:sz w:val="28"/>
          <w:szCs w:val="28"/>
        </w:rPr>
        <w:t>,</w:t>
      </w:r>
      <w:r>
        <w:rPr>
          <w:sz w:val="28"/>
          <w:szCs w:val="28"/>
        </w:rPr>
        <w:t xml:space="preserve"> в</w:t>
      </w:r>
      <w:r w:rsidRPr="009E6AC6">
        <w:rPr>
          <w:sz w:val="28"/>
          <w:szCs w:val="28"/>
        </w:rPr>
        <w:t xml:space="preserve"> экземпляр БД </w:t>
      </w:r>
      <w:r w:rsidRPr="009E6AC6">
        <w:rPr>
          <w:sz w:val="28"/>
          <w:szCs w:val="28"/>
          <w:lang w:val="en-US"/>
        </w:rPr>
        <w:t>database</w:t>
      </w:r>
      <w:r w:rsidRPr="009E6AC6">
        <w:rPr>
          <w:sz w:val="28"/>
          <w:szCs w:val="28"/>
        </w:rPr>
        <w:t>1</w:t>
      </w:r>
      <w:r>
        <w:rPr>
          <w:sz w:val="28"/>
          <w:szCs w:val="28"/>
        </w:rPr>
        <w:t>.</w:t>
      </w:r>
    </w:p>
    <w:p w:rsidR="00DF193E" w:rsidRDefault="00CE5AA5" w:rsidP="00CE5AA5">
      <w:pPr>
        <w:pStyle w:val="3"/>
        <w:rPr>
          <w:lang w:val="en-US"/>
        </w:rPr>
      </w:pPr>
      <w:bookmarkStart w:id="102" w:name="_Toc421742367"/>
      <w:r>
        <w:rPr>
          <w:lang w:val="en-US"/>
        </w:rPr>
        <w:t xml:space="preserve">A.4.9. </w:t>
      </w:r>
      <w:r w:rsidR="00DF193E">
        <w:rPr>
          <w:lang w:val="en-US"/>
        </w:rPr>
        <w:t>SELECT</w:t>
      </w:r>
      <w:bookmarkEnd w:id="102"/>
    </w:p>
    <w:p w:rsidR="00DF193E" w:rsidRPr="0046057A" w:rsidRDefault="00DF193E" w:rsidP="00DF193E">
      <w:pPr>
        <w:pStyle w:val="a3"/>
        <w:rPr>
          <w:sz w:val="28"/>
          <w:szCs w:val="28"/>
          <w:u w:val="single"/>
          <w:lang w:val="en-US"/>
        </w:rPr>
      </w:pPr>
      <w:r w:rsidRPr="009E6AC6">
        <w:rPr>
          <w:sz w:val="28"/>
          <w:szCs w:val="28"/>
          <w:u w:val="single"/>
        </w:rPr>
        <w:t>Формат</w:t>
      </w:r>
    </w:p>
    <w:p w:rsidR="00DF193E" w:rsidRPr="00F11C5E" w:rsidRDefault="00DF193E" w:rsidP="00DF193E">
      <w:pPr>
        <w:ind w:left="708"/>
        <w:jc w:val="left"/>
        <w:rPr>
          <w:i/>
          <w:sz w:val="28"/>
          <w:szCs w:val="28"/>
          <w:lang w:val="en-US"/>
        </w:rPr>
      </w:pPr>
      <w:r>
        <w:rPr>
          <w:i/>
          <w:sz w:val="28"/>
          <w:szCs w:val="28"/>
          <w:lang w:val="en-US"/>
        </w:rPr>
        <w:lastRenderedPageBreak/>
        <w:t>FROM database_id</w:t>
      </w:r>
    </w:p>
    <w:p w:rsidR="00DF193E" w:rsidRPr="00F11C5E" w:rsidRDefault="00DF193E" w:rsidP="00DF193E">
      <w:pPr>
        <w:ind w:left="708"/>
        <w:jc w:val="left"/>
        <w:rPr>
          <w:i/>
          <w:sz w:val="28"/>
          <w:szCs w:val="28"/>
          <w:lang w:val="en-US"/>
        </w:rPr>
      </w:pPr>
      <w:r>
        <w:rPr>
          <w:i/>
          <w:sz w:val="28"/>
          <w:szCs w:val="28"/>
          <w:lang w:val="en-US"/>
        </w:rPr>
        <w:t>[DATE_RANGE start_date end_date</w:t>
      </w:r>
      <w:r w:rsidRPr="00F11C5E">
        <w:rPr>
          <w:i/>
          <w:sz w:val="28"/>
          <w:szCs w:val="28"/>
          <w:lang w:val="en-US"/>
        </w:rPr>
        <w:t>]</w:t>
      </w:r>
    </w:p>
    <w:p w:rsidR="00DF193E" w:rsidRPr="00F11C5E" w:rsidRDefault="00DF193E" w:rsidP="00DF193E">
      <w:pPr>
        <w:ind w:left="708"/>
        <w:jc w:val="left"/>
        <w:rPr>
          <w:i/>
          <w:sz w:val="28"/>
          <w:szCs w:val="28"/>
          <w:lang w:val="en-US"/>
        </w:rPr>
      </w:pPr>
      <w:r w:rsidRPr="00F11C5E">
        <w:rPr>
          <w:i/>
          <w:sz w:val="28"/>
          <w:szCs w:val="28"/>
          <w:lang w:val="en-US"/>
        </w:rPr>
        <w:t xml:space="preserve"> SELECT </w:t>
      </w:r>
      <w:proofErr w:type="gramStart"/>
      <w:r w:rsidRPr="00F11C5E">
        <w:rPr>
          <w:i/>
          <w:sz w:val="28"/>
          <w:szCs w:val="28"/>
          <w:lang w:val="en-US"/>
        </w:rPr>
        <w:t>{ *</w:t>
      </w:r>
      <w:proofErr w:type="gramEnd"/>
      <w:r w:rsidRPr="00F11C5E">
        <w:rPr>
          <w:i/>
          <w:sz w:val="28"/>
          <w:szCs w:val="28"/>
          <w:lang w:val="en-US"/>
        </w:rPr>
        <w:t xml:space="preserve"> | &lt;selection_cond&gt; }</w:t>
      </w:r>
    </w:p>
    <w:p w:rsidR="00DF193E" w:rsidRPr="00F11C5E" w:rsidRDefault="00DF193E" w:rsidP="00DF193E">
      <w:pPr>
        <w:ind w:left="708"/>
        <w:jc w:val="left"/>
        <w:rPr>
          <w:i/>
          <w:sz w:val="28"/>
          <w:szCs w:val="28"/>
          <w:lang w:val="en-US"/>
        </w:rPr>
      </w:pPr>
      <w:r w:rsidRPr="00F11C5E">
        <w:rPr>
          <w:i/>
          <w:sz w:val="28"/>
          <w:szCs w:val="28"/>
          <w:lang w:val="en-US"/>
        </w:rPr>
        <w:t>&lt;selection_cond</w:t>
      </w:r>
      <w:proofErr w:type="gramStart"/>
      <w:r w:rsidRPr="00F11C5E">
        <w:rPr>
          <w:i/>
          <w:sz w:val="28"/>
          <w:szCs w:val="28"/>
          <w:lang w:val="en-US"/>
        </w:rPr>
        <w:t>&gt; :</w:t>
      </w:r>
      <w:proofErr w:type="gramEnd"/>
      <w:r w:rsidRPr="00F11C5E">
        <w:rPr>
          <w:i/>
          <w:sz w:val="28"/>
          <w:szCs w:val="28"/>
          <w:lang w:val="en-US"/>
        </w:rPr>
        <w:t>:= &lt;nodes_list&gt; . &lt;</w:t>
      </w:r>
      <w:proofErr w:type="gramStart"/>
      <w:r w:rsidRPr="00F11C5E">
        <w:rPr>
          <w:i/>
          <w:sz w:val="28"/>
          <w:szCs w:val="28"/>
          <w:lang w:val="en-US"/>
        </w:rPr>
        <w:t>functions</w:t>
      </w:r>
      <w:proofErr w:type="gramEnd"/>
      <w:r w:rsidRPr="00F11C5E">
        <w:rPr>
          <w:i/>
          <w:sz w:val="28"/>
          <w:szCs w:val="28"/>
          <w:lang w:val="en-US"/>
        </w:rPr>
        <w:t>&gt;</w:t>
      </w:r>
    </w:p>
    <w:p w:rsidR="00DF193E" w:rsidRPr="00F11C5E" w:rsidRDefault="00DF193E" w:rsidP="00DF193E">
      <w:pPr>
        <w:ind w:left="708"/>
        <w:jc w:val="left"/>
        <w:rPr>
          <w:i/>
          <w:sz w:val="28"/>
          <w:szCs w:val="28"/>
          <w:lang w:val="en-US"/>
        </w:rPr>
      </w:pPr>
      <w:r w:rsidRPr="00F11C5E">
        <w:rPr>
          <w:i/>
          <w:sz w:val="28"/>
          <w:szCs w:val="28"/>
          <w:lang w:val="en-US"/>
        </w:rPr>
        <w:t>&lt;nodes_list</w:t>
      </w:r>
      <w:proofErr w:type="gramStart"/>
      <w:r w:rsidRPr="00F11C5E">
        <w:rPr>
          <w:i/>
          <w:sz w:val="28"/>
          <w:szCs w:val="28"/>
          <w:lang w:val="en-US"/>
        </w:rPr>
        <w:t>&gt; :</w:t>
      </w:r>
      <w:proofErr w:type="gramEnd"/>
      <w:r w:rsidRPr="00F11C5E">
        <w:rPr>
          <w:i/>
          <w:sz w:val="28"/>
          <w:szCs w:val="28"/>
          <w:lang w:val="en-US"/>
        </w:rPr>
        <w:t>:= (node_id [ ,…n ])</w:t>
      </w:r>
    </w:p>
    <w:p w:rsidR="00DF193E" w:rsidRPr="00F11C5E" w:rsidRDefault="00DF193E" w:rsidP="00DF193E">
      <w:pPr>
        <w:ind w:left="708"/>
        <w:jc w:val="left"/>
        <w:rPr>
          <w:i/>
          <w:sz w:val="28"/>
          <w:szCs w:val="28"/>
          <w:lang w:val="en-US"/>
        </w:rPr>
      </w:pPr>
      <w:r w:rsidRPr="00F11C5E">
        <w:rPr>
          <w:i/>
          <w:sz w:val="28"/>
          <w:szCs w:val="28"/>
          <w:lang w:val="en-US"/>
        </w:rPr>
        <w:t>&lt;</w:t>
      </w:r>
      <w:proofErr w:type="gramStart"/>
      <w:r w:rsidRPr="00F11C5E">
        <w:rPr>
          <w:i/>
          <w:sz w:val="28"/>
          <w:szCs w:val="28"/>
          <w:lang w:val="en-US"/>
        </w:rPr>
        <w:t>functions</w:t>
      </w:r>
      <w:proofErr w:type="gramEnd"/>
      <w:r w:rsidRPr="00F11C5E">
        <w:rPr>
          <w:i/>
          <w:sz w:val="28"/>
          <w:szCs w:val="28"/>
          <w:lang w:val="en-US"/>
        </w:rPr>
        <w:t>&gt; ::= &lt;analysis_function&gt;[.&lt;functions&gt;]</w:t>
      </w:r>
    </w:p>
    <w:p w:rsidR="00DF193E" w:rsidRDefault="00DF193E" w:rsidP="00DF193E">
      <w:pPr>
        <w:ind w:firstLine="708"/>
        <w:rPr>
          <w:i/>
          <w:sz w:val="28"/>
          <w:szCs w:val="28"/>
          <w:lang w:val="en-US"/>
        </w:rPr>
      </w:pPr>
      <w:r w:rsidRPr="00F11C5E">
        <w:rPr>
          <w:i/>
          <w:sz w:val="28"/>
          <w:szCs w:val="28"/>
          <w:lang w:val="en-US"/>
        </w:rPr>
        <w:t>&lt;analysis_function</w:t>
      </w:r>
      <w:proofErr w:type="gramStart"/>
      <w:r w:rsidRPr="00F11C5E">
        <w:rPr>
          <w:i/>
          <w:sz w:val="28"/>
          <w:szCs w:val="28"/>
          <w:lang w:val="en-US"/>
        </w:rPr>
        <w:t>&gt; :</w:t>
      </w:r>
      <w:proofErr w:type="gramEnd"/>
      <w:r w:rsidRPr="00F11C5E">
        <w:rPr>
          <w:i/>
          <w:sz w:val="28"/>
          <w:szCs w:val="28"/>
          <w:lang w:val="en-US"/>
        </w:rPr>
        <w:t xml:space="preserve">:= </w:t>
      </w:r>
    </w:p>
    <w:p w:rsidR="00DF193E" w:rsidRDefault="00DF193E" w:rsidP="00DF193E">
      <w:pPr>
        <w:ind w:firstLine="708"/>
        <w:rPr>
          <w:i/>
          <w:sz w:val="28"/>
          <w:szCs w:val="28"/>
          <w:lang w:val="en-US"/>
        </w:rPr>
      </w:pPr>
      <w:proofErr w:type="gramStart"/>
      <w:r w:rsidRPr="00F11C5E">
        <w:rPr>
          <w:i/>
          <w:sz w:val="28"/>
          <w:szCs w:val="28"/>
          <w:lang w:val="en-US"/>
        </w:rPr>
        <w:t>{ NEIGHBORS</w:t>
      </w:r>
      <w:proofErr w:type="gramEnd"/>
      <w:r w:rsidRPr="0046057A">
        <w:rPr>
          <w:i/>
          <w:sz w:val="28"/>
          <w:szCs w:val="28"/>
          <w:lang w:val="en-US"/>
        </w:rPr>
        <w:t>(</w:t>
      </w:r>
      <w:r>
        <w:rPr>
          <w:i/>
          <w:sz w:val="28"/>
          <w:szCs w:val="28"/>
          <w:lang w:val="en-US"/>
        </w:rPr>
        <w:t>depth</w:t>
      </w:r>
      <w:r w:rsidRPr="0046057A">
        <w:rPr>
          <w:i/>
          <w:sz w:val="28"/>
          <w:szCs w:val="28"/>
          <w:lang w:val="en-US"/>
        </w:rPr>
        <w:t>)</w:t>
      </w:r>
      <w:r w:rsidRPr="00F11C5E">
        <w:rPr>
          <w:i/>
          <w:sz w:val="28"/>
          <w:szCs w:val="28"/>
          <w:lang w:val="en-US"/>
        </w:rPr>
        <w:t xml:space="preserve"> | </w:t>
      </w:r>
    </w:p>
    <w:p w:rsidR="00DF193E" w:rsidRDefault="00DF193E" w:rsidP="00DF193E">
      <w:pPr>
        <w:ind w:firstLine="708"/>
        <w:rPr>
          <w:i/>
          <w:sz w:val="28"/>
          <w:szCs w:val="28"/>
          <w:lang w:val="en-US"/>
        </w:rPr>
      </w:pPr>
      <w:proofErr w:type="gramStart"/>
      <w:r w:rsidRPr="00F11C5E">
        <w:rPr>
          <w:i/>
          <w:sz w:val="28"/>
          <w:szCs w:val="28"/>
          <w:lang w:val="en-US"/>
        </w:rPr>
        <w:t>INTERSECTION</w:t>
      </w:r>
      <w:r>
        <w:rPr>
          <w:i/>
          <w:sz w:val="28"/>
          <w:szCs w:val="28"/>
          <w:lang w:val="en-US"/>
        </w:rPr>
        <w:t>(</w:t>
      </w:r>
      <w:proofErr w:type="gramEnd"/>
      <w:r>
        <w:rPr>
          <w:i/>
          <w:sz w:val="28"/>
          <w:szCs w:val="28"/>
          <w:lang w:val="en-US"/>
        </w:rPr>
        <w:t>depth)</w:t>
      </w:r>
      <w:r w:rsidRPr="00F11C5E">
        <w:rPr>
          <w:i/>
          <w:sz w:val="28"/>
          <w:szCs w:val="28"/>
          <w:lang w:val="en-US"/>
        </w:rPr>
        <w:t xml:space="preserve">   |</w:t>
      </w:r>
    </w:p>
    <w:p w:rsidR="00DF193E" w:rsidRDefault="00DF193E" w:rsidP="00DF193E">
      <w:pPr>
        <w:ind w:firstLine="708"/>
        <w:rPr>
          <w:i/>
          <w:sz w:val="28"/>
          <w:szCs w:val="28"/>
          <w:lang w:val="en-US"/>
        </w:rPr>
      </w:pPr>
      <w:r w:rsidRPr="00F11C5E">
        <w:rPr>
          <w:i/>
          <w:sz w:val="28"/>
          <w:szCs w:val="28"/>
          <w:lang w:val="en-US"/>
        </w:rPr>
        <w:t>SURROUND_</w:t>
      </w:r>
      <w:proofErr w:type="gramStart"/>
      <w:r w:rsidRPr="00F11C5E">
        <w:rPr>
          <w:i/>
          <w:sz w:val="28"/>
          <w:szCs w:val="28"/>
          <w:lang w:val="en-US"/>
        </w:rPr>
        <w:t>NETWORK</w:t>
      </w:r>
      <w:r>
        <w:rPr>
          <w:i/>
          <w:sz w:val="28"/>
          <w:szCs w:val="28"/>
          <w:lang w:val="en-US"/>
        </w:rPr>
        <w:t>(</w:t>
      </w:r>
      <w:proofErr w:type="gramEnd"/>
      <w:r>
        <w:rPr>
          <w:i/>
          <w:sz w:val="28"/>
          <w:szCs w:val="28"/>
          <w:lang w:val="en-US"/>
        </w:rPr>
        <w:t>depth)</w:t>
      </w:r>
      <w:r w:rsidRPr="00F11C5E">
        <w:rPr>
          <w:i/>
          <w:sz w:val="28"/>
          <w:szCs w:val="28"/>
          <w:lang w:val="en-US"/>
        </w:rPr>
        <w:t xml:space="preserve">  |</w:t>
      </w:r>
    </w:p>
    <w:p w:rsidR="00DF193E" w:rsidRDefault="00DF193E" w:rsidP="00DF193E">
      <w:pPr>
        <w:ind w:firstLine="708"/>
        <w:rPr>
          <w:i/>
          <w:sz w:val="28"/>
          <w:szCs w:val="28"/>
          <w:lang w:val="en-US"/>
        </w:rPr>
      </w:pPr>
      <w:proofErr w:type="gramStart"/>
      <w:r w:rsidRPr="00F11C5E">
        <w:rPr>
          <w:i/>
          <w:sz w:val="28"/>
          <w:szCs w:val="28"/>
          <w:lang w:val="en-US"/>
        </w:rPr>
        <w:t>ALLPATHS</w:t>
      </w:r>
      <w:r>
        <w:rPr>
          <w:i/>
          <w:sz w:val="28"/>
          <w:szCs w:val="28"/>
          <w:lang w:val="en-US"/>
        </w:rPr>
        <w:t>(</w:t>
      </w:r>
      <w:proofErr w:type="gramEnd"/>
      <w:r>
        <w:rPr>
          <w:i/>
          <w:sz w:val="28"/>
          <w:szCs w:val="28"/>
          <w:lang w:val="en-US"/>
        </w:rPr>
        <w:t>source_node, dest_node, depth)</w:t>
      </w:r>
      <w:r w:rsidRPr="00F11C5E">
        <w:rPr>
          <w:i/>
          <w:sz w:val="28"/>
          <w:szCs w:val="28"/>
          <w:lang w:val="en-US"/>
        </w:rPr>
        <w:t xml:space="preserve"> |</w:t>
      </w:r>
    </w:p>
    <w:p w:rsidR="00DF193E" w:rsidRDefault="00DF193E" w:rsidP="00DF193E">
      <w:pPr>
        <w:ind w:firstLine="708"/>
        <w:rPr>
          <w:i/>
          <w:sz w:val="28"/>
          <w:szCs w:val="28"/>
          <w:lang w:val="en-US"/>
        </w:rPr>
      </w:pPr>
      <w:proofErr w:type="gramStart"/>
      <w:r w:rsidRPr="00F11C5E">
        <w:rPr>
          <w:i/>
          <w:sz w:val="28"/>
          <w:szCs w:val="28"/>
          <w:lang w:val="en-US"/>
        </w:rPr>
        <w:t>COMMUNITIES</w:t>
      </w:r>
      <w:r>
        <w:rPr>
          <w:i/>
          <w:sz w:val="28"/>
          <w:szCs w:val="28"/>
          <w:lang w:val="en-US"/>
        </w:rPr>
        <w:t>(</w:t>
      </w:r>
      <w:proofErr w:type="gramEnd"/>
      <w:r>
        <w:rPr>
          <w:i/>
          <w:sz w:val="28"/>
          <w:szCs w:val="28"/>
          <w:lang w:val="en-US"/>
        </w:rPr>
        <w:t>min_connect, max_connect, min_members, max_members)</w:t>
      </w:r>
      <w:r w:rsidRPr="00F11C5E">
        <w:rPr>
          <w:i/>
          <w:sz w:val="28"/>
          <w:szCs w:val="28"/>
          <w:lang w:val="en-US"/>
        </w:rPr>
        <w:t>}</w:t>
      </w:r>
    </w:p>
    <w:p w:rsidR="00DF193E" w:rsidRPr="009E6AC6" w:rsidRDefault="00DF193E" w:rsidP="00DF193E">
      <w:pPr>
        <w:ind w:firstLine="708"/>
        <w:rPr>
          <w:sz w:val="28"/>
          <w:szCs w:val="28"/>
          <w:u w:val="single"/>
        </w:rPr>
      </w:pPr>
      <w:r w:rsidRPr="003A2A7A">
        <w:rPr>
          <w:sz w:val="28"/>
          <w:szCs w:val="28"/>
          <w:u w:val="single"/>
        </w:rPr>
        <w:t>Описание</w:t>
      </w:r>
    </w:p>
    <w:p w:rsidR="00DF193E" w:rsidRPr="00AE0017" w:rsidRDefault="00DF193E" w:rsidP="00DF193E">
      <w:pPr>
        <w:ind w:firstLine="708"/>
        <w:rPr>
          <w:sz w:val="28"/>
          <w:szCs w:val="28"/>
          <w:u w:val="single"/>
        </w:rPr>
      </w:pPr>
      <w:r>
        <w:rPr>
          <w:sz w:val="28"/>
          <w:szCs w:val="28"/>
        </w:rPr>
        <w:t>Извлечение данных из экземпляра графового хранилища по временному диапазону и с помощью аналитических операций</w:t>
      </w:r>
      <w:r w:rsidRPr="00AE0017">
        <w:rPr>
          <w:sz w:val="28"/>
          <w:szCs w:val="28"/>
        </w:rPr>
        <w:t>.</w:t>
      </w:r>
    </w:p>
    <w:p w:rsidR="00DF193E" w:rsidRDefault="00DF193E" w:rsidP="00DF193E">
      <w:pPr>
        <w:ind w:firstLine="708"/>
        <w:rPr>
          <w:sz w:val="28"/>
          <w:szCs w:val="28"/>
          <w:u w:val="single"/>
        </w:rPr>
      </w:pPr>
      <w:r>
        <w:rPr>
          <w:sz w:val="28"/>
          <w:szCs w:val="28"/>
          <w:u w:val="single"/>
        </w:rPr>
        <w:t>П</w:t>
      </w:r>
      <w:r w:rsidRPr="003A2A7A">
        <w:rPr>
          <w:sz w:val="28"/>
          <w:szCs w:val="28"/>
          <w:u w:val="single"/>
        </w:rPr>
        <w:t>араметры</w:t>
      </w:r>
      <w:r>
        <w:rPr>
          <w:sz w:val="28"/>
          <w:szCs w:val="28"/>
          <w:u w:val="single"/>
        </w:rPr>
        <w:t xml:space="preserve"> общие</w:t>
      </w:r>
    </w:p>
    <w:p w:rsidR="00DF193E" w:rsidRPr="00AE0017" w:rsidRDefault="00DF193E" w:rsidP="00DF193E">
      <w:pPr>
        <w:ind w:firstLine="708"/>
        <w:rPr>
          <w:sz w:val="28"/>
          <w:szCs w:val="28"/>
        </w:rPr>
      </w:pPr>
      <w:r w:rsidRPr="009D3B54">
        <w:rPr>
          <w:i/>
          <w:sz w:val="28"/>
          <w:szCs w:val="28"/>
          <w:lang w:val="en-US"/>
        </w:rPr>
        <w:t>database</w:t>
      </w:r>
      <w:r w:rsidRPr="009D3B54">
        <w:rPr>
          <w:i/>
          <w:sz w:val="28"/>
          <w:szCs w:val="28"/>
        </w:rPr>
        <w:t>_</w:t>
      </w:r>
      <w:r w:rsidRPr="009D3B54">
        <w:rPr>
          <w:i/>
          <w:sz w:val="28"/>
          <w:szCs w:val="28"/>
          <w:lang w:val="en-US"/>
        </w:rPr>
        <w:t>id</w:t>
      </w:r>
      <w:r>
        <w:rPr>
          <w:i/>
          <w:sz w:val="28"/>
          <w:szCs w:val="28"/>
        </w:rPr>
        <w:t xml:space="preserve"> </w:t>
      </w:r>
      <w:r>
        <w:rPr>
          <w:sz w:val="28"/>
          <w:szCs w:val="28"/>
        </w:rPr>
        <w:t>‒ идентификатор экземпляра БД</w:t>
      </w:r>
      <w:r w:rsidRPr="00AE0017">
        <w:rPr>
          <w:sz w:val="28"/>
          <w:szCs w:val="28"/>
        </w:rPr>
        <w:t>;</w:t>
      </w:r>
    </w:p>
    <w:p w:rsidR="00DF193E" w:rsidRPr="00AE0017" w:rsidRDefault="00DF193E" w:rsidP="00DF193E">
      <w:pPr>
        <w:ind w:firstLine="708"/>
        <w:rPr>
          <w:sz w:val="28"/>
          <w:szCs w:val="28"/>
        </w:rPr>
      </w:pPr>
      <w:r>
        <w:rPr>
          <w:i/>
          <w:sz w:val="28"/>
          <w:szCs w:val="28"/>
          <w:lang w:val="en-US"/>
        </w:rPr>
        <w:t>start</w:t>
      </w:r>
      <w:r w:rsidRPr="002E2E89">
        <w:rPr>
          <w:i/>
          <w:sz w:val="28"/>
          <w:szCs w:val="28"/>
        </w:rPr>
        <w:t>_</w:t>
      </w:r>
      <w:r>
        <w:rPr>
          <w:i/>
          <w:sz w:val="28"/>
          <w:szCs w:val="28"/>
          <w:lang w:val="en-US"/>
        </w:rPr>
        <w:t>date</w:t>
      </w:r>
      <w:r w:rsidRPr="002E2E89">
        <w:rPr>
          <w:sz w:val="28"/>
          <w:szCs w:val="28"/>
        </w:rPr>
        <w:t xml:space="preserve"> ‒</w:t>
      </w:r>
      <w:r>
        <w:rPr>
          <w:sz w:val="28"/>
          <w:szCs w:val="28"/>
        </w:rPr>
        <w:t xml:space="preserve"> строковое значение, обозначающее начальную дату, с которой выполнить выборку данных</w:t>
      </w:r>
      <w:r w:rsidRPr="00AE0017">
        <w:rPr>
          <w:sz w:val="28"/>
          <w:szCs w:val="28"/>
        </w:rPr>
        <w:t>;</w:t>
      </w:r>
    </w:p>
    <w:p w:rsidR="00DF193E" w:rsidRPr="00AE0017" w:rsidRDefault="00DF193E" w:rsidP="00DF193E">
      <w:pPr>
        <w:ind w:firstLine="708"/>
        <w:rPr>
          <w:sz w:val="28"/>
          <w:szCs w:val="28"/>
        </w:rPr>
      </w:pPr>
      <w:r>
        <w:rPr>
          <w:i/>
          <w:sz w:val="28"/>
          <w:szCs w:val="28"/>
          <w:lang w:val="en-US"/>
        </w:rPr>
        <w:t>end</w:t>
      </w:r>
      <w:r w:rsidRPr="002E2E89">
        <w:rPr>
          <w:i/>
          <w:sz w:val="28"/>
          <w:szCs w:val="28"/>
        </w:rPr>
        <w:t>_</w:t>
      </w:r>
      <w:r>
        <w:rPr>
          <w:i/>
          <w:sz w:val="28"/>
          <w:szCs w:val="28"/>
          <w:lang w:val="en-US"/>
        </w:rPr>
        <w:t>date</w:t>
      </w:r>
      <w:r w:rsidRPr="002E2E89">
        <w:rPr>
          <w:sz w:val="28"/>
          <w:szCs w:val="28"/>
        </w:rPr>
        <w:t xml:space="preserve"> ‒ </w:t>
      </w:r>
      <w:r>
        <w:rPr>
          <w:sz w:val="28"/>
          <w:szCs w:val="28"/>
        </w:rPr>
        <w:t>строковое значение, обозначающее конечную дату, с которой выполнить выборку данных</w:t>
      </w:r>
      <w:r w:rsidRPr="00AE0017">
        <w:rPr>
          <w:sz w:val="28"/>
          <w:szCs w:val="28"/>
        </w:rPr>
        <w:t>;</w:t>
      </w:r>
    </w:p>
    <w:p w:rsidR="00DF193E" w:rsidRPr="00AE0017" w:rsidRDefault="00DF193E" w:rsidP="00DF193E">
      <w:pPr>
        <w:ind w:firstLine="708"/>
        <w:rPr>
          <w:sz w:val="28"/>
          <w:szCs w:val="28"/>
        </w:rPr>
      </w:pPr>
      <w:r w:rsidRPr="00F11C5E">
        <w:rPr>
          <w:i/>
          <w:sz w:val="28"/>
          <w:szCs w:val="28"/>
          <w:lang w:val="en-US"/>
        </w:rPr>
        <w:t>node</w:t>
      </w:r>
      <w:r w:rsidRPr="002E2E89">
        <w:rPr>
          <w:i/>
          <w:sz w:val="28"/>
          <w:szCs w:val="28"/>
        </w:rPr>
        <w:t>_</w:t>
      </w:r>
      <w:r w:rsidRPr="00F11C5E">
        <w:rPr>
          <w:i/>
          <w:sz w:val="28"/>
          <w:szCs w:val="28"/>
          <w:lang w:val="en-US"/>
        </w:rPr>
        <w:t>id</w:t>
      </w:r>
      <w:r w:rsidRPr="002E2E89">
        <w:rPr>
          <w:i/>
          <w:sz w:val="28"/>
          <w:szCs w:val="28"/>
        </w:rPr>
        <w:t xml:space="preserve"> </w:t>
      </w:r>
      <w:r w:rsidRPr="002E2E89">
        <w:rPr>
          <w:sz w:val="28"/>
          <w:szCs w:val="28"/>
        </w:rPr>
        <w:t xml:space="preserve">‒ </w:t>
      </w:r>
      <w:r>
        <w:rPr>
          <w:sz w:val="28"/>
          <w:szCs w:val="28"/>
        </w:rPr>
        <w:t>строковое значение, обозначающее идентификатор вершины</w:t>
      </w:r>
      <w:r w:rsidRPr="00AE0017">
        <w:rPr>
          <w:sz w:val="28"/>
          <w:szCs w:val="28"/>
        </w:rPr>
        <w:t>.</w:t>
      </w:r>
    </w:p>
    <w:p w:rsidR="00DF193E" w:rsidRPr="00BF3787" w:rsidRDefault="00DF193E" w:rsidP="00DF193E">
      <w:pPr>
        <w:ind w:firstLine="708"/>
        <w:rPr>
          <w:sz w:val="28"/>
          <w:szCs w:val="28"/>
          <w:u w:val="single"/>
        </w:rPr>
      </w:pPr>
      <w:r w:rsidRPr="0044084C">
        <w:rPr>
          <w:sz w:val="28"/>
          <w:szCs w:val="28"/>
          <w:u w:val="single"/>
        </w:rPr>
        <w:t xml:space="preserve">Параметры операции </w:t>
      </w:r>
      <w:r w:rsidRPr="0044084C">
        <w:rPr>
          <w:sz w:val="28"/>
          <w:szCs w:val="28"/>
          <w:u w:val="single"/>
          <w:lang w:val="en-US"/>
        </w:rPr>
        <w:t>NEIGHBORS</w:t>
      </w:r>
    </w:p>
    <w:p w:rsidR="00DF193E" w:rsidRPr="00AE0017" w:rsidRDefault="00DF193E" w:rsidP="00DF193E">
      <w:pPr>
        <w:ind w:firstLine="708"/>
        <w:rPr>
          <w:sz w:val="28"/>
          <w:szCs w:val="28"/>
        </w:rPr>
      </w:pPr>
      <w:proofErr w:type="gramStart"/>
      <w:r>
        <w:rPr>
          <w:i/>
          <w:sz w:val="28"/>
          <w:szCs w:val="28"/>
          <w:lang w:val="en-US"/>
        </w:rPr>
        <w:t>depth</w:t>
      </w:r>
      <w:proofErr w:type="gramEnd"/>
      <w:r w:rsidRPr="00AE0017">
        <w:rPr>
          <w:sz w:val="28"/>
          <w:szCs w:val="28"/>
        </w:rPr>
        <w:t xml:space="preserve"> ‒</w:t>
      </w:r>
      <w:r>
        <w:rPr>
          <w:sz w:val="28"/>
          <w:szCs w:val="28"/>
        </w:rPr>
        <w:t xml:space="preserve"> числовое значение, глубина поиска</w:t>
      </w:r>
      <w:r w:rsidRPr="00AE0017">
        <w:rPr>
          <w:sz w:val="28"/>
          <w:szCs w:val="28"/>
        </w:rPr>
        <w:t>.</w:t>
      </w:r>
    </w:p>
    <w:p w:rsidR="00DF193E" w:rsidRPr="00AE0017" w:rsidRDefault="00DF193E" w:rsidP="00DF193E">
      <w:pPr>
        <w:ind w:firstLine="708"/>
        <w:rPr>
          <w:sz w:val="28"/>
          <w:szCs w:val="28"/>
          <w:u w:val="single"/>
        </w:rPr>
      </w:pPr>
      <w:r w:rsidRPr="0044084C">
        <w:rPr>
          <w:sz w:val="28"/>
          <w:szCs w:val="28"/>
          <w:u w:val="single"/>
        </w:rPr>
        <w:t>Параметры</w:t>
      </w:r>
      <w:r w:rsidRPr="00AE0017">
        <w:rPr>
          <w:sz w:val="28"/>
          <w:szCs w:val="28"/>
          <w:u w:val="single"/>
        </w:rPr>
        <w:t xml:space="preserve"> </w:t>
      </w:r>
      <w:r w:rsidRPr="0044084C">
        <w:rPr>
          <w:sz w:val="28"/>
          <w:szCs w:val="28"/>
          <w:u w:val="single"/>
        </w:rPr>
        <w:t>операции</w:t>
      </w:r>
      <w:r w:rsidRPr="00AE0017">
        <w:rPr>
          <w:sz w:val="28"/>
          <w:szCs w:val="28"/>
          <w:u w:val="single"/>
        </w:rPr>
        <w:t xml:space="preserve"> </w:t>
      </w:r>
      <w:r w:rsidRPr="0044084C">
        <w:rPr>
          <w:sz w:val="28"/>
          <w:szCs w:val="28"/>
          <w:u w:val="single"/>
          <w:lang w:val="en-US"/>
        </w:rPr>
        <w:t>INTERSECTION</w:t>
      </w:r>
    </w:p>
    <w:p w:rsidR="00DF193E" w:rsidRPr="00AE0017" w:rsidRDefault="00DF193E" w:rsidP="00DF193E">
      <w:pPr>
        <w:ind w:firstLine="708"/>
        <w:rPr>
          <w:sz w:val="28"/>
          <w:szCs w:val="28"/>
        </w:rPr>
      </w:pPr>
      <w:proofErr w:type="gramStart"/>
      <w:r>
        <w:rPr>
          <w:i/>
          <w:sz w:val="28"/>
          <w:szCs w:val="28"/>
          <w:lang w:val="en-US"/>
        </w:rPr>
        <w:t>depth</w:t>
      </w:r>
      <w:proofErr w:type="gramEnd"/>
      <w:r w:rsidRPr="002E2E89">
        <w:rPr>
          <w:sz w:val="28"/>
          <w:szCs w:val="28"/>
        </w:rPr>
        <w:t xml:space="preserve"> ‒ </w:t>
      </w:r>
      <w:r>
        <w:rPr>
          <w:sz w:val="28"/>
          <w:szCs w:val="28"/>
        </w:rPr>
        <w:t>числовое значение, глубина поиска</w:t>
      </w:r>
      <w:r w:rsidRPr="00AE0017">
        <w:rPr>
          <w:sz w:val="28"/>
          <w:szCs w:val="28"/>
        </w:rPr>
        <w:t>.</w:t>
      </w:r>
    </w:p>
    <w:p w:rsidR="00DF193E" w:rsidRPr="0044084C" w:rsidRDefault="00DF193E" w:rsidP="00DF193E">
      <w:pPr>
        <w:ind w:firstLine="708"/>
        <w:rPr>
          <w:sz w:val="28"/>
          <w:szCs w:val="28"/>
          <w:u w:val="single"/>
        </w:rPr>
      </w:pPr>
      <w:r w:rsidRPr="0044084C">
        <w:rPr>
          <w:sz w:val="28"/>
          <w:szCs w:val="28"/>
          <w:u w:val="single"/>
        </w:rPr>
        <w:t xml:space="preserve">Параметры операции </w:t>
      </w:r>
      <w:r w:rsidRPr="0044084C">
        <w:rPr>
          <w:sz w:val="28"/>
          <w:szCs w:val="28"/>
          <w:u w:val="single"/>
          <w:lang w:val="en-US"/>
        </w:rPr>
        <w:t>SURROUND</w:t>
      </w:r>
      <w:r w:rsidRPr="0044084C">
        <w:rPr>
          <w:sz w:val="28"/>
          <w:szCs w:val="28"/>
          <w:u w:val="single"/>
        </w:rPr>
        <w:t>_</w:t>
      </w:r>
      <w:r w:rsidRPr="0044084C">
        <w:rPr>
          <w:sz w:val="28"/>
          <w:szCs w:val="28"/>
          <w:u w:val="single"/>
          <w:lang w:val="en-US"/>
        </w:rPr>
        <w:t>NETWORK</w:t>
      </w:r>
    </w:p>
    <w:p w:rsidR="00DF193E" w:rsidRPr="00AE0017" w:rsidRDefault="00DF193E" w:rsidP="00DF193E">
      <w:pPr>
        <w:ind w:firstLine="708"/>
        <w:rPr>
          <w:sz w:val="28"/>
          <w:szCs w:val="28"/>
        </w:rPr>
      </w:pPr>
      <w:proofErr w:type="gramStart"/>
      <w:r>
        <w:rPr>
          <w:i/>
          <w:sz w:val="28"/>
          <w:szCs w:val="28"/>
          <w:lang w:val="en-US"/>
        </w:rPr>
        <w:t>depth</w:t>
      </w:r>
      <w:proofErr w:type="gramEnd"/>
      <w:r w:rsidRPr="00AE0017">
        <w:rPr>
          <w:sz w:val="28"/>
          <w:szCs w:val="28"/>
        </w:rPr>
        <w:t xml:space="preserve"> ‒</w:t>
      </w:r>
      <w:r w:rsidRPr="002E2E89">
        <w:rPr>
          <w:sz w:val="28"/>
          <w:szCs w:val="28"/>
        </w:rPr>
        <w:t xml:space="preserve"> </w:t>
      </w:r>
      <w:r>
        <w:rPr>
          <w:sz w:val="28"/>
          <w:szCs w:val="28"/>
        </w:rPr>
        <w:t>числовое значение, глубина поиска</w:t>
      </w:r>
      <w:r w:rsidRPr="00AE0017">
        <w:rPr>
          <w:sz w:val="28"/>
          <w:szCs w:val="28"/>
        </w:rPr>
        <w:t>.</w:t>
      </w:r>
    </w:p>
    <w:p w:rsidR="00DF193E" w:rsidRPr="00BF3787" w:rsidRDefault="00DF193E" w:rsidP="00DF193E">
      <w:pPr>
        <w:ind w:firstLine="708"/>
        <w:rPr>
          <w:sz w:val="28"/>
          <w:szCs w:val="28"/>
          <w:u w:val="single"/>
        </w:rPr>
      </w:pPr>
      <w:r w:rsidRPr="0044084C">
        <w:rPr>
          <w:sz w:val="28"/>
          <w:szCs w:val="28"/>
          <w:u w:val="single"/>
        </w:rPr>
        <w:t>Параметры</w:t>
      </w:r>
      <w:r w:rsidRPr="00BF3787">
        <w:rPr>
          <w:sz w:val="28"/>
          <w:szCs w:val="28"/>
          <w:u w:val="single"/>
        </w:rPr>
        <w:t xml:space="preserve"> </w:t>
      </w:r>
      <w:r w:rsidRPr="0044084C">
        <w:rPr>
          <w:sz w:val="28"/>
          <w:szCs w:val="28"/>
          <w:u w:val="single"/>
        </w:rPr>
        <w:t>операции</w:t>
      </w:r>
      <w:r w:rsidRPr="00BF3787">
        <w:rPr>
          <w:sz w:val="28"/>
          <w:szCs w:val="28"/>
          <w:u w:val="single"/>
        </w:rPr>
        <w:t xml:space="preserve"> </w:t>
      </w:r>
      <w:r w:rsidRPr="0044084C">
        <w:rPr>
          <w:sz w:val="28"/>
          <w:szCs w:val="28"/>
          <w:u w:val="single"/>
          <w:lang w:val="en-US"/>
        </w:rPr>
        <w:t>ALLPATHS</w:t>
      </w:r>
    </w:p>
    <w:p w:rsidR="00DF193E" w:rsidRPr="00AE0017" w:rsidRDefault="00DF193E" w:rsidP="00DF193E">
      <w:pPr>
        <w:ind w:firstLine="708"/>
        <w:rPr>
          <w:sz w:val="28"/>
          <w:szCs w:val="28"/>
        </w:rPr>
      </w:pPr>
      <w:r>
        <w:rPr>
          <w:i/>
          <w:sz w:val="28"/>
          <w:szCs w:val="28"/>
          <w:lang w:val="en-US"/>
        </w:rPr>
        <w:lastRenderedPageBreak/>
        <w:t>source</w:t>
      </w:r>
      <w:r w:rsidRPr="002E2E89">
        <w:rPr>
          <w:i/>
          <w:sz w:val="28"/>
          <w:szCs w:val="28"/>
        </w:rPr>
        <w:t>_</w:t>
      </w:r>
      <w:r>
        <w:rPr>
          <w:i/>
          <w:sz w:val="28"/>
          <w:szCs w:val="28"/>
          <w:lang w:val="en-US"/>
        </w:rPr>
        <w:t>node</w:t>
      </w:r>
      <w:r w:rsidRPr="002E2E89">
        <w:rPr>
          <w:sz w:val="28"/>
          <w:szCs w:val="28"/>
        </w:rPr>
        <w:t xml:space="preserve"> ‒ </w:t>
      </w:r>
      <w:r>
        <w:rPr>
          <w:sz w:val="28"/>
          <w:szCs w:val="28"/>
        </w:rPr>
        <w:t>строковое</w:t>
      </w:r>
      <w:r w:rsidRPr="002E2E89">
        <w:rPr>
          <w:sz w:val="28"/>
          <w:szCs w:val="28"/>
        </w:rPr>
        <w:t xml:space="preserve"> </w:t>
      </w:r>
      <w:r>
        <w:rPr>
          <w:sz w:val="28"/>
          <w:szCs w:val="28"/>
        </w:rPr>
        <w:t>значение</w:t>
      </w:r>
      <w:r w:rsidRPr="002E2E89">
        <w:rPr>
          <w:sz w:val="28"/>
          <w:szCs w:val="28"/>
        </w:rPr>
        <w:t>,</w:t>
      </w:r>
      <w:r>
        <w:rPr>
          <w:sz w:val="28"/>
          <w:szCs w:val="28"/>
        </w:rPr>
        <w:t xml:space="preserve"> обозначающее идентификатор начальной вершины</w:t>
      </w:r>
      <w:r w:rsidRPr="00AE0017">
        <w:rPr>
          <w:sz w:val="28"/>
          <w:szCs w:val="28"/>
        </w:rPr>
        <w:t>;</w:t>
      </w:r>
    </w:p>
    <w:p w:rsidR="00DF193E" w:rsidRPr="00AE0017" w:rsidRDefault="00DF193E" w:rsidP="00DF193E">
      <w:pPr>
        <w:ind w:firstLine="708"/>
        <w:rPr>
          <w:sz w:val="28"/>
          <w:szCs w:val="28"/>
        </w:rPr>
      </w:pPr>
      <w:r>
        <w:rPr>
          <w:i/>
          <w:sz w:val="28"/>
          <w:szCs w:val="28"/>
          <w:lang w:val="en-US"/>
        </w:rPr>
        <w:t>dest</w:t>
      </w:r>
      <w:r w:rsidRPr="002E2E89">
        <w:rPr>
          <w:i/>
          <w:sz w:val="28"/>
          <w:szCs w:val="28"/>
        </w:rPr>
        <w:t>_</w:t>
      </w:r>
      <w:r>
        <w:rPr>
          <w:i/>
          <w:sz w:val="28"/>
          <w:szCs w:val="28"/>
          <w:lang w:val="en-US"/>
        </w:rPr>
        <w:t>node</w:t>
      </w:r>
      <w:r w:rsidRPr="002E2E89">
        <w:rPr>
          <w:sz w:val="28"/>
          <w:szCs w:val="28"/>
        </w:rPr>
        <w:t xml:space="preserve"> ‒ </w:t>
      </w:r>
      <w:r>
        <w:rPr>
          <w:sz w:val="28"/>
          <w:szCs w:val="28"/>
        </w:rPr>
        <w:t>строковое значение, обозначающее идентификатор конечной вершины</w:t>
      </w:r>
      <w:r w:rsidRPr="00AE0017">
        <w:rPr>
          <w:sz w:val="28"/>
          <w:szCs w:val="28"/>
        </w:rPr>
        <w:t>;</w:t>
      </w:r>
    </w:p>
    <w:p w:rsidR="00DF193E" w:rsidRPr="00AE0017" w:rsidRDefault="00DF193E" w:rsidP="00DF193E">
      <w:pPr>
        <w:ind w:firstLine="708"/>
        <w:rPr>
          <w:sz w:val="28"/>
          <w:szCs w:val="28"/>
        </w:rPr>
      </w:pPr>
      <w:proofErr w:type="gramStart"/>
      <w:r>
        <w:rPr>
          <w:i/>
          <w:sz w:val="28"/>
          <w:szCs w:val="28"/>
          <w:lang w:val="en-US"/>
        </w:rPr>
        <w:t>depth</w:t>
      </w:r>
      <w:proofErr w:type="gramEnd"/>
      <w:r w:rsidRPr="002E2E89">
        <w:rPr>
          <w:sz w:val="28"/>
          <w:szCs w:val="28"/>
        </w:rPr>
        <w:t xml:space="preserve"> ‒ </w:t>
      </w:r>
      <w:r>
        <w:rPr>
          <w:sz w:val="28"/>
          <w:szCs w:val="28"/>
        </w:rPr>
        <w:t>числовое значение, глубина поиска</w:t>
      </w:r>
      <w:r w:rsidRPr="00AE0017">
        <w:rPr>
          <w:sz w:val="28"/>
          <w:szCs w:val="28"/>
        </w:rPr>
        <w:t>.</w:t>
      </w:r>
    </w:p>
    <w:p w:rsidR="00DF193E" w:rsidRPr="00BF3787" w:rsidRDefault="00DF193E" w:rsidP="00DF193E">
      <w:pPr>
        <w:ind w:firstLine="708"/>
        <w:rPr>
          <w:sz w:val="28"/>
          <w:szCs w:val="28"/>
          <w:u w:val="single"/>
        </w:rPr>
      </w:pPr>
      <w:r w:rsidRPr="0044084C">
        <w:rPr>
          <w:sz w:val="28"/>
          <w:szCs w:val="28"/>
          <w:u w:val="single"/>
        </w:rPr>
        <w:t>Параметры</w:t>
      </w:r>
      <w:r w:rsidRPr="00BF3787">
        <w:rPr>
          <w:sz w:val="28"/>
          <w:szCs w:val="28"/>
          <w:u w:val="single"/>
        </w:rPr>
        <w:t xml:space="preserve"> </w:t>
      </w:r>
      <w:r w:rsidRPr="0044084C">
        <w:rPr>
          <w:sz w:val="28"/>
          <w:szCs w:val="28"/>
          <w:u w:val="single"/>
        </w:rPr>
        <w:t>операции</w:t>
      </w:r>
      <w:r w:rsidRPr="00BF3787">
        <w:rPr>
          <w:sz w:val="28"/>
          <w:szCs w:val="28"/>
          <w:u w:val="single"/>
        </w:rPr>
        <w:t xml:space="preserve"> </w:t>
      </w:r>
      <w:r w:rsidRPr="0044084C">
        <w:rPr>
          <w:sz w:val="28"/>
          <w:szCs w:val="28"/>
          <w:u w:val="single"/>
          <w:lang w:val="en-US"/>
        </w:rPr>
        <w:t>COMMUNITIES</w:t>
      </w:r>
    </w:p>
    <w:p w:rsidR="00DF193E" w:rsidRPr="00AE0017" w:rsidRDefault="00DF193E" w:rsidP="00DF193E">
      <w:pPr>
        <w:ind w:firstLine="708"/>
        <w:rPr>
          <w:sz w:val="28"/>
          <w:szCs w:val="28"/>
        </w:rPr>
      </w:pPr>
      <w:r>
        <w:rPr>
          <w:i/>
          <w:sz w:val="28"/>
          <w:szCs w:val="28"/>
          <w:lang w:val="en-US"/>
        </w:rPr>
        <w:t>min</w:t>
      </w:r>
      <w:r w:rsidRPr="0044084C">
        <w:rPr>
          <w:i/>
          <w:sz w:val="28"/>
          <w:szCs w:val="28"/>
        </w:rPr>
        <w:t>_</w:t>
      </w:r>
      <w:r>
        <w:rPr>
          <w:i/>
          <w:sz w:val="28"/>
          <w:szCs w:val="28"/>
          <w:lang w:val="en-US"/>
        </w:rPr>
        <w:t>connect</w:t>
      </w:r>
      <w:r w:rsidRPr="0044084C">
        <w:rPr>
          <w:sz w:val="28"/>
          <w:szCs w:val="28"/>
        </w:rPr>
        <w:t xml:space="preserve"> ‒</w:t>
      </w:r>
      <w:r>
        <w:rPr>
          <w:sz w:val="28"/>
          <w:szCs w:val="28"/>
        </w:rPr>
        <w:t xml:space="preserve"> числовое значение, минимальная кратность ребер в сообществе</w:t>
      </w:r>
      <w:r w:rsidRPr="00AE0017">
        <w:rPr>
          <w:sz w:val="28"/>
          <w:szCs w:val="28"/>
        </w:rPr>
        <w:t>;</w:t>
      </w:r>
    </w:p>
    <w:p w:rsidR="00DF193E" w:rsidRPr="00AE0017" w:rsidRDefault="00DF193E" w:rsidP="00DF193E">
      <w:pPr>
        <w:ind w:firstLine="708"/>
        <w:rPr>
          <w:sz w:val="28"/>
          <w:szCs w:val="28"/>
        </w:rPr>
      </w:pPr>
      <w:r>
        <w:rPr>
          <w:i/>
          <w:sz w:val="28"/>
          <w:szCs w:val="28"/>
          <w:lang w:val="en-US"/>
        </w:rPr>
        <w:t>max</w:t>
      </w:r>
      <w:r w:rsidRPr="0044084C">
        <w:rPr>
          <w:i/>
          <w:sz w:val="28"/>
          <w:szCs w:val="28"/>
        </w:rPr>
        <w:t>_</w:t>
      </w:r>
      <w:r>
        <w:rPr>
          <w:i/>
          <w:sz w:val="28"/>
          <w:szCs w:val="28"/>
          <w:lang w:val="en-US"/>
        </w:rPr>
        <w:t>connect</w:t>
      </w:r>
      <w:r w:rsidRPr="0044084C">
        <w:rPr>
          <w:sz w:val="28"/>
          <w:szCs w:val="28"/>
        </w:rPr>
        <w:t xml:space="preserve"> ‒ </w:t>
      </w:r>
      <w:r>
        <w:rPr>
          <w:sz w:val="28"/>
          <w:szCs w:val="28"/>
        </w:rPr>
        <w:t>числовое значение,</w:t>
      </w:r>
      <w:r w:rsidRPr="0044084C">
        <w:rPr>
          <w:sz w:val="28"/>
          <w:szCs w:val="28"/>
        </w:rPr>
        <w:t xml:space="preserve"> </w:t>
      </w:r>
      <w:r>
        <w:rPr>
          <w:sz w:val="28"/>
          <w:szCs w:val="28"/>
        </w:rPr>
        <w:t>максимальная кратность ребер в сообществе</w:t>
      </w:r>
      <w:r w:rsidRPr="00AE0017">
        <w:rPr>
          <w:sz w:val="28"/>
          <w:szCs w:val="28"/>
        </w:rPr>
        <w:t>;</w:t>
      </w:r>
    </w:p>
    <w:p w:rsidR="00DF193E" w:rsidRPr="00AE0017" w:rsidRDefault="00DF193E" w:rsidP="00DF193E">
      <w:pPr>
        <w:ind w:firstLine="708"/>
        <w:rPr>
          <w:sz w:val="28"/>
          <w:szCs w:val="28"/>
        </w:rPr>
      </w:pPr>
      <w:r>
        <w:rPr>
          <w:i/>
          <w:sz w:val="28"/>
          <w:szCs w:val="28"/>
          <w:lang w:val="en-US"/>
        </w:rPr>
        <w:t>min</w:t>
      </w:r>
      <w:r w:rsidRPr="0044084C">
        <w:rPr>
          <w:i/>
          <w:sz w:val="28"/>
          <w:szCs w:val="28"/>
        </w:rPr>
        <w:t>_</w:t>
      </w:r>
      <w:r>
        <w:rPr>
          <w:i/>
          <w:sz w:val="28"/>
          <w:szCs w:val="28"/>
          <w:lang w:val="en-US"/>
        </w:rPr>
        <w:t>members</w:t>
      </w:r>
      <w:r w:rsidRPr="0044084C">
        <w:rPr>
          <w:sz w:val="28"/>
          <w:szCs w:val="28"/>
        </w:rPr>
        <w:t xml:space="preserve"> ‒ </w:t>
      </w:r>
      <w:r>
        <w:rPr>
          <w:sz w:val="28"/>
          <w:szCs w:val="28"/>
        </w:rPr>
        <w:t>числовое значение, минимальное количество членов в сообществе</w:t>
      </w:r>
      <w:r w:rsidRPr="00AE0017">
        <w:rPr>
          <w:sz w:val="28"/>
          <w:szCs w:val="28"/>
        </w:rPr>
        <w:t>;</w:t>
      </w:r>
    </w:p>
    <w:p w:rsidR="00DF193E" w:rsidRPr="00AE0017" w:rsidRDefault="00DF193E" w:rsidP="00DF193E">
      <w:pPr>
        <w:ind w:firstLine="708"/>
        <w:rPr>
          <w:sz w:val="28"/>
          <w:szCs w:val="28"/>
        </w:rPr>
      </w:pPr>
      <w:r>
        <w:rPr>
          <w:i/>
          <w:sz w:val="28"/>
          <w:szCs w:val="28"/>
          <w:lang w:val="en-US"/>
        </w:rPr>
        <w:t>max</w:t>
      </w:r>
      <w:r w:rsidRPr="0044084C">
        <w:rPr>
          <w:i/>
          <w:sz w:val="28"/>
          <w:szCs w:val="28"/>
        </w:rPr>
        <w:t>_</w:t>
      </w:r>
      <w:r>
        <w:rPr>
          <w:i/>
          <w:sz w:val="28"/>
          <w:szCs w:val="28"/>
          <w:lang w:val="en-US"/>
        </w:rPr>
        <w:t>members</w:t>
      </w:r>
      <w:r>
        <w:rPr>
          <w:sz w:val="28"/>
          <w:szCs w:val="28"/>
        </w:rPr>
        <w:t xml:space="preserve"> ‒</w:t>
      </w:r>
      <w:r w:rsidRPr="0044084C">
        <w:rPr>
          <w:sz w:val="28"/>
          <w:szCs w:val="28"/>
        </w:rPr>
        <w:t xml:space="preserve"> </w:t>
      </w:r>
      <w:r>
        <w:rPr>
          <w:sz w:val="28"/>
          <w:szCs w:val="28"/>
        </w:rPr>
        <w:t>числовое значение, максимальное количество членов в сообществе</w:t>
      </w:r>
      <w:r w:rsidRPr="00AE0017">
        <w:rPr>
          <w:sz w:val="28"/>
          <w:szCs w:val="28"/>
        </w:rPr>
        <w:t>.</w:t>
      </w:r>
    </w:p>
    <w:p w:rsidR="00DF193E" w:rsidRPr="00BF3787" w:rsidRDefault="00DF193E" w:rsidP="00DF193E">
      <w:pPr>
        <w:ind w:firstLine="708"/>
        <w:rPr>
          <w:sz w:val="28"/>
          <w:szCs w:val="28"/>
          <w:u w:val="single"/>
          <w:lang w:val="en-US"/>
        </w:rPr>
      </w:pPr>
      <w:r w:rsidRPr="003A2A7A">
        <w:rPr>
          <w:sz w:val="28"/>
          <w:szCs w:val="28"/>
          <w:u w:val="single"/>
        </w:rPr>
        <w:t>Пример</w:t>
      </w:r>
      <w:r w:rsidRPr="00BF3787">
        <w:rPr>
          <w:sz w:val="28"/>
          <w:szCs w:val="28"/>
          <w:u w:val="single"/>
          <w:lang w:val="en-US"/>
        </w:rPr>
        <w:t xml:space="preserve"> 1</w:t>
      </w:r>
    </w:p>
    <w:p w:rsidR="00DF193E" w:rsidRDefault="00DF193E" w:rsidP="00DF193E">
      <w:pPr>
        <w:ind w:firstLine="708"/>
        <w:rPr>
          <w:sz w:val="28"/>
          <w:lang w:val="en-US"/>
        </w:rPr>
      </w:pPr>
      <w:r w:rsidRPr="000229A5">
        <w:rPr>
          <w:sz w:val="28"/>
          <w:lang w:val="en-US"/>
        </w:rPr>
        <w:t>FROM database1 DATE_</w:t>
      </w:r>
      <w:proofErr w:type="gramStart"/>
      <w:r w:rsidRPr="000229A5">
        <w:rPr>
          <w:sz w:val="28"/>
          <w:lang w:val="en-US"/>
        </w:rPr>
        <w:t>RANGE(</w:t>
      </w:r>
      <w:proofErr w:type="gramEnd"/>
      <w:r w:rsidRPr="000229A5">
        <w:rPr>
          <w:sz w:val="28"/>
          <w:lang w:val="en-US"/>
        </w:rPr>
        <w:t>"01.01.2010", "01.01.2012") SELECT *</w:t>
      </w:r>
    </w:p>
    <w:p w:rsidR="00DF193E" w:rsidRDefault="00DF193E" w:rsidP="00DF193E">
      <w:pPr>
        <w:ind w:firstLine="708"/>
        <w:rPr>
          <w:sz w:val="28"/>
        </w:rPr>
      </w:pPr>
      <w:r w:rsidRPr="009E6AC6">
        <w:rPr>
          <w:sz w:val="28"/>
          <w:szCs w:val="28"/>
        </w:rPr>
        <w:t>Результатом работы буд</w:t>
      </w:r>
      <w:r>
        <w:rPr>
          <w:sz w:val="28"/>
          <w:szCs w:val="28"/>
        </w:rPr>
        <w:t xml:space="preserve">ут все данные из </w:t>
      </w:r>
      <w:r w:rsidRPr="009E6AC6">
        <w:rPr>
          <w:sz w:val="28"/>
          <w:szCs w:val="28"/>
        </w:rPr>
        <w:t>экземпляр</w:t>
      </w:r>
      <w:r>
        <w:rPr>
          <w:sz w:val="28"/>
          <w:szCs w:val="28"/>
        </w:rPr>
        <w:t>а</w:t>
      </w:r>
      <w:r w:rsidRPr="009E6AC6">
        <w:rPr>
          <w:sz w:val="28"/>
          <w:szCs w:val="28"/>
        </w:rPr>
        <w:t xml:space="preserve"> БД </w:t>
      </w:r>
      <w:r w:rsidRPr="009E6AC6">
        <w:rPr>
          <w:sz w:val="28"/>
          <w:szCs w:val="28"/>
          <w:lang w:val="en-US"/>
        </w:rPr>
        <w:t>database</w:t>
      </w:r>
      <w:r w:rsidRPr="009E6AC6">
        <w:rPr>
          <w:sz w:val="28"/>
          <w:szCs w:val="28"/>
        </w:rPr>
        <w:t>1</w:t>
      </w:r>
      <w:r>
        <w:rPr>
          <w:sz w:val="28"/>
          <w:szCs w:val="28"/>
        </w:rPr>
        <w:t xml:space="preserve"> в период с </w:t>
      </w:r>
      <w:r w:rsidRPr="00A54AD6">
        <w:rPr>
          <w:sz w:val="28"/>
        </w:rPr>
        <w:t>01.01.2010</w:t>
      </w:r>
      <w:r>
        <w:rPr>
          <w:sz w:val="28"/>
        </w:rPr>
        <w:t xml:space="preserve"> по </w:t>
      </w:r>
      <w:r w:rsidRPr="00A54AD6">
        <w:rPr>
          <w:sz w:val="28"/>
        </w:rPr>
        <w:t>01.01.2012</w:t>
      </w:r>
      <w:r>
        <w:rPr>
          <w:sz w:val="28"/>
        </w:rPr>
        <w:t>.</w:t>
      </w:r>
    </w:p>
    <w:p w:rsidR="00DF193E" w:rsidRPr="006B5167" w:rsidRDefault="00DF193E" w:rsidP="00DF193E">
      <w:pPr>
        <w:ind w:firstLine="708"/>
        <w:rPr>
          <w:sz w:val="28"/>
          <w:szCs w:val="28"/>
          <w:u w:val="single"/>
          <w:lang w:val="en-US"/>
        </w:rPr>
      </w:pPr>
      <w:r w:rsidRPr="003A2A7A">
        <w:rPr>
          <w:sz w:val="28"/>
          <w:szCs w:val="28"/>
          <w:u w:val="single"/>
        </w:rPr>
        <w:t>Пример</w:t>
      </w:r>
      <w:r w:rsidRPr="006B5167">
        <w:rPr>
          <w:sz w:val="28"/>
          <w:szCs w:val="28"/>
          <w:u w:val="single"/>
          <w:lang w:val="en-US"/>
        </w:rPr>
        <w:t xml:space="preserve"> 2</w:t>
      </w:r>
    </w:p>
    <w:p w:rsidR="00DF193E" w:rsidRPr="006B5167" w:rsidRDefault="00DF193E" w:rsidP="00DF193E">
      <w:pPr>
        <w:ind w:firstLine="708"/>
        <w:rPr>
          <w:sz w:val="28"/>
          <w:lang w:val="en-US"/>
        </w:rPr>
      </w:pPr>
      <w:r w:rsidRPr="000229A5">
        <w:rPr>
          <w:sz w:val="28"/>
          <w:lang w:val="en-US"/>
        </w:rPr>
        <w:t>FROM</w:t>
      </w:r>
      <w:r w:rsidRPr="006B5167">
        <w:rPr>
          <w:sz w:val="28"/>
          <w:lang w:val="en-US"/>
        </w:rPr>
        <w:t xml:space="preserve"> </w:t>
      </w:r>
      <w:r w:rsidRPr="000229A5">
        <w:rPr>
          <w:sz w:val="28"/>
          <w:lang w:val="en-US"/>
        </w:rPr>
        <w:t>database</w:t>
      </w:r>
      <w:r w:rsidRPr="006B5167">
        <w:rPr>
          <w:sz w:val="28"/>
          <w:lang w:val="en-US"/>
        </w:rPr>
        <w:t xml:space="preserve">1 </w:t>
      </w:r>
      <w:r w:rsidRPr="000229A5">
        <w:rPr>
          <w:sz w:val="28"/>
          <w:lang w:val="en-US"/>
        </w:rPr>
        <w:t>SELECT</w:t>
      </w:r>
      <w:r w:rsidRPr="006B5167">
        <w:rPr>
          <w:sz w:val="28"/>
          <w:lang w:val="en-US"/>
        </w:rPr>
        <w:t xml:space="preserve"> ().</w:t>
      </w:r>
      <w:proofErr w:type="gramStart"/>
      <w:r w:rsidRPr="000229A5">
        <w:rPr>
          <w:sz w:val="28"/>
          <w:lang w:val="en-US"/>
        </w:rPr>
        <w:t>COMMUNITIES</w:t>
      </w:r>
      <w:r w:rsidRPr="006B5167">
        <w:rPr>
          <w:sz w:val="28"/>
          <w:lang w:val="en-US"/>
        </w:rPr>
        <w:t>(</w:t>
      </w:r>
      <w:proofErr w:type="gramEnd"/>
      <w:r w:rsidRPr="006B5167">
        <w:rPr>
          <w:sz w:val="28"/>
          <w:lang w:val="en-US"/>
        </w:rPr>
        <w:t>5, 10, 30, 100)</w:t>
      </w:r>
    </w:p>
    <w:p w:rsidR="00DF193E" w:rsidRDefault="00DF193E" w:rsidP="00DF193E">
      <w:pPr>
        <w:ind w:firstLine="708"/>
        <w:rPr>
          <w:sz w:val="28"/>
          <w:szCs w:val="28"/>
        </w:rPr>
      </w:pPr>
      <w:r w:rsidRPr="009E6AC6">
        <w:rPr>
          <w:sz w:val="28"/>
          <w:szCs w:val="28"/>
        </w:rPr>
        <w:t>Результатом работы буд</w:t>
      </w:r>
      <w:r>
        <w:rPr>
          <w:sz w:val="28"/>
          <w:szCs w:val="28"/>
        </w:rPr>
        <w:t>ут все сообщества с заданными параметрами.</w:t>
      </w:r>
    </w:p>
    <w:p w:rsidR="00DF193E" w:rsidRPr="00BF3787" w:rsidRDefault="00DF193E" w:rsidP="00DF193E">
      <w:pPr>
        <w:ind w:firstLine="708"/>
        <w:rPr>
          <w:sz w:val="28"/>
          <w:szCs w:val="28"/>
          <w:u w:val="single"/>
          <w:lang w:val="en-US"/>
        </w:rPr>
      </w:pPr>
      <w:r w:rsidRPr="003A2A7A">
        <w:rPr>
          <w:sz w:val="28"/>
          <w:szCs w:val="28"/>
          <w:u w:val="single"/>
        </w:rPr>
        <w:t>Пример</w:t>
      </w:r>
      <w:r w:rsidRPr="00BF3787">
        <w:rPr>
          <w:sz w:val="28"/>
          <w:szCs w:val="28"/>
          <w:u w:val="single"/>
          <w:lang w:val="en-US"/>
        </w:rPr>
        <w:t xml:space="preserve"> 3</w:t>
      </w:r>
    </w:p>
    <w:p w:rsidR="00DF193E" w:rsidRDefault="00DF193E" w:rsidP="00DF193E">
      <w:pPr>
        <w:ind w:firstLine="708"/>
        <w:rPr>
          <w:sz w:val="28"/>
          <w:lang w:val="en-US"/>
        </w:rPr>
      </w:pPr>
      <w:r w:rsidRPr="000229A5">
        <w:rPr>
          <w:sz w:val="28"/>
          <w:lang w:val="en-US"/>
        </w:rPr>
        <w:t>FROM database1 SELECT ("1", "2", "</w:t>
      </w:r>
      <w:r>
        <w:rPr>
          <w:sz w:val="28"/>
          <w:lang w:val="en-US"/>
        </w:rPr>
        <w:t>3</w:t>
      </w:r>
      <w:r w:rsidRPr="000229A5">
        <w:rPr>
          <w:sz w:val="28"/>
          <w:lang w:val="en-US"/>
        </w:rPr>
        <w:t>").</w:t>
      </w:r>
      <w:proofErr w:type="gramStart"/>
      <w:r w:rsidRPr="000229A5">
        <w:rPr>
          <w:sz w:val="28"/>
          <w:lang w:val="en-US"/>
        </w:rPr>
        <w:t>NEIGHBORS(</w:t>
      </w:r>
      <w:proofErr w:type="gramEnd"/>
      <w:r w:rsidRPr="000229A5">
        <w:rPr>
          <w:sz w:val="28"/>
          <w:lang w:val="en-US"/>
        </w:rPr>
        <w:t>2).ALLPATHS("4", "5", 3)</w:t>
      </w:r>
    </w:p>
    <w:p w:rsidR="00DF193E" w:rsidRPr="00A54AD6" w:rsidRDefault="00DF193E" w:rsidP="00DF193E">
      <w:pPr>
        <w:ind w:firstLine="708"/>
        <w:rPr>
          <w:sz w:val="28"/>
        </w:rPr>
      </w:pPr>
      <w:r>
        <w:rPr>
          <w:sz w:val="28"/>
          <w:szCs w:val="28"/>
        </w:rPr>
        <w:t xml:space="preserve">В ходе данного запроса будет выполнен поиск соседей до глубины два от исходных вершин </w:t>
      </w:r>
      <w:r w:rsidRPr="00A54AD6">
        <w:rPr>
          <w:sz w:val="28"/>
        </w:rPr>
        <w:t>"1</w:t>
      </w:r>
      <w:r>
        <w:rPr>
          <w:sz w:val="28"/>
        </w:rPr>
        <w:t>" и</w:t>
      </w:r>
      <w:r w:rsidRPr="00A54AD6">
        <w:rPr>
          <w:sz w:val="28"/>
        </w:rPr>
        <w:t xml:space="preserve"> "2"</w:t>
      </w:r>
      <w:r>
        <w:rPr>
          <w:sz w:val="28"/>
        </w:rPr>
        <w:t xml:space="preserve">, после чего в результате будет выполнен поиск путей между вершинами "4" и </w:t>
      </w:r>
      <w:r w:rsidRPr="00A54AD6">
        <w:rPr>
          <w:sz w:val="28"/>
        </w:rPr>
        <w:t>"5"</w:t>
      </w:r>
      <w:r>
        <w:rPr>
          <w:sz w:val="28"/>
        </w:rPr>
        <w:t xml:space="preserve"> длины не более трех.</w:t>
      </w:r>
    </w:p>
    <w:p w:rsidR="00DF193E" w:rsidRPr="00100EB6" w:rsidRDefault="00DF193E" w:rsidP="00DF193E">
      <w:pPr>
        <w:pStyle w:val="a3"/>
        <w:ind w:left="567"/>
        <w:rPr>
          <w:sz w:val="28"/>
          <w:szCs w:val="28"/>
        </w:rPr>
      </w:pPr>
    </w:p>
    <w:sectPr w:rsidR="00DF193E" w:rsidRPr="00100EB6" w:rsidSect="00CC3728">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495" w:rsidRDefault="002A2495" w:rsidP="008C2F7C">
      <w:pPr>
        <w:spacing w:line="240" w:lineRule="auto"/>
      </w:pPr>
      <w:r>
        <w:separator/>
      </w:r>
    </w:p>
  </w:endnote>
  <w:endnote w:type="continuationSeparator" w:id="0">
    <w:p w:rsidR="002A2495" w:rsidRDefault="002A2495" w:rsidP="008C2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3" w:usb2="00000000" w:usb3="00000000" w:csb0="0000009F" w:csb1="00000000"/>
  </w:font>
  <w:font w:name="Candara">
    <w:panose1 w:val="020E0502030303020204"/>
    <w:charset w:val="CC"/>
    <w:family w:val="swiss"/>
    <w:pitch w:val="variable"/>
    <w:sig w:usb0="A00002EF" w:usb1="4000A44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267705"/>
      <w:docPartObj>
        <w:docPartGallery w:val="Page Numbers (Bottom of Page)"/>
        <w:docPartUnique/>
      </w:docPartObj>
    </w:sdtPr>
    <w:sdtContent>
      <w:p w:rsidR="003E7F25" w:rsidRDefault="003E7F25">
        <w:pPr>
          <w:pStyle w:val="af2"/>
          <w:jc w:val="center"/>
        </w:pPr>
        <w:r>
          <w:fldChar w:fldCharType="begin"/>
        </w:r>
        <w:r>
          <w:instrText>PAGE   \* MERGEFORMAT</w:instrText>
        </w:r>
        <w:r>
          <w:fldChar w:fldCharType="separate"/>
        </w:r>
        <w:r w:rsidR="006B5167">
          <w:rPr>
            <w:noProof/>
          </w:rPr>
          <w:t>6</w:t>
        </w:r>
        <w:r>
          <w:fldChar w:fldCharType="end"/>
        </w:r>
      </w:p>
    </w:sdtContent>
  </w:sdt>
  <w:p w:rsidR="003E7F25" w:rsidRDefault="003E7F25">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495" w:rsidRDefault="002A2495" w:rsidP="008C2F7C">
      <w:pPr>
        <w:spacing w:line="240" w:lineRule="auto"/>
      </w:pPr>
      <w:r>
        <w:separator/>
      </w:r>
    </w:p>
  </w:footnote>
  <w:footnote w:type="continuationSeparator" w:id="0">
    <w:p w:rsidR="002A2495" w:rsidRDefault="002A2495" w:rsidP="008C2F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E32"/>
    <w:multiLevelType w:val="hybridMultilevel"/>
    <w:tmpl w:val="ECAC4026"/>
    <w:lvl w:ilvl="0" w:tplc="D25A78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0F5EEE"/>
    <w:multiLevelType w:val="hybridMultilevel"/>
    <w:tmpl w:val="5776C244"/>
    <w:lvl w:ilvl="0" w:tplc="D25A78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F96A87"/>
    <w:multiLevelType w:val="hybridMultilevel"/>
    <w:tmpl w:val="917A7BE8"/>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88798B"/>
    <w:multiLevelType w:val="multilevel"/>
    <w:tmpl w:val="3D28A8F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ascii="Times New Roman" w:hAnsi="Times New Roman" w:cs="Times New Roman" w:hint="default"/>
        <w:sz w:val="28"/>
      </w:rPr>
    </w:lvl>
    <w:lvl w:ilvl="2">
      <w:start w:val="1"/>
      <w:numFmt w:val="decimal"/>
      <w:isLgl/>
      <w:lvlText w:val="%1.%2.%3."/>
      <w:lvlJc w:val="left"/>
      <w:pPr>
        <w:ind w:left="1776" w:hanging="720"/>
      </w:pPr>
      <w:rPr>
        <w:rFonts w:asciiTheme="minorHAnsi" w:hAnsiTheme="minorHAnsi" w:cstheme="minorBidi" w:hint="default"/>
        <w:sz w:val="22"/>
      </w:rPr>
    </w:lvl>
    <w:lvl w:ilvl="3">
      <w:start w:val="1"/>
      <w:numFmt w:val="decimal"/>
      <w:isLgl/>
      <w:lvlText w:val="%1.%2.%3.%4."/>
      <w:lvlJc w:val="left"/>
      <w:pPr>
        <w:ind w:left="2124" w:hanging="720"/>
      </w:pPr>
      <w:rPr>
        <w:rFonts w:asciiTheme="minorHAnsi" w:hAnsiTheme="minorHAnsi" w:cstheme="minorBidi" w:hint="default"/>
        <w:sz w:val="22"/>
      </w:rPr>
    </w:lvl>
    <w:lvl w:ilvl="4">
      <w:start w:val="1"/>
      <w:numFmt w:val="decimal"/>
      <w:isLgl/>
      <w:lvlText w:val="%1.%2.%3.%4.%5."/>
      <w:lvlJc w:val="left"/>
      <w:pPr>
        <w:ind w:left="2832" w:hanging="1080"/>
      </w:pPr>
      <w:rPr>
        <w:rFonts w:asciiTheme="minorHAnsi" w:hAnsiTheme="minorHAnsi" w:cstheme="minorBidi" w:hint="default"/>
        <w:sz w:val="22"/>
      </w:rPr>
    </w:lvl>
    <w:lvl w:ilvl="5">
      <w:start w:val="1"/>
      <w:numFmt w:val="decimal"/>
      <w:isLgl/>
      <w:lvlText w:val="%1.%2.%3.%4.%5.%6."/>
      <w:lvlJc w:val="left"/>
      <w:pPr>
        <w:ind w:left="3180" w:hanging="1080"/>
      </w:pPr>
      <w:rPr>
        <w:rFonts w:asciiTheme="minorHAnsi" w:hAnsiTheme="minorHAnsi" w:cstheme="minorBidi" w:hint="default"/>
        <w:sz w:val="22"/>
      </w:rPr>
    </w:lvl>
    <w:lvl w:ilvl="6">
      <w:start w:val="1"/>
      <w:numFmt w:val="decimal"/>
      <w:isLgl/>
      <w:lvlText w:val="%1.%2.%3.%4.%5.%6.%7."/>
      <w:lvlJc w:val="left"/>
      <w:pPr>
        <w:ind w:left="3888" w:hanging="1440"/>
      </w:pPr>
      <w:rPr>
        <w:rFonts w:asciiTheme="minorHAnsi" w:hAnsiTheme="minorHAnsi" w:cstheme="minorBidi" w:hint="default"/>
        <w:sz w:val="22"/>
      </w:rPr>
    </w:lvl>
    <w:lvl w:ilvl="7">
      <w:start w:val="1"/>
      <w:numFmt w:val="decimal"/>
      <w:isLgl/>
      <w:lvlText w:val="%1.%2.%3.%4.%5.%6.%7.%8."/>
      <w:lvlJc w:val="left"/>
      <w:pPr>
        <w:ind w:left="4236" w:hanging="1440"/>
      </w:pPr>
      <w:rPr>
        <w:rFonts w:asciiTheme="minorHAnsi" w:hAnsiTheme="minorHAnsi" w:cstheme="minorBidi" w:hint="default"/>
        <w:sz w:val="22"/>
      </w:rPr>
    </w:lvl>
    <w:lvl w:ilvl="8">
      <w:start w:val="1"/>
      <w:numFmt w:val="decimal"/>
      <w:isLgl/>
      <w:lvlText w:val="%1.%2.%3.%4.%5.%6.%7.%8.%9."/>
      <w:lvlJc w:val="left"/>
      <w:pPr>
        <w:ind w:left="4944" w:hanging="1800"/>
      </w:pPr>
      <w:rPr>
        <w:rFonts w:asciiTheme="minorHAnsi" w:hAnsiTheme="minorHAnsi" w:cstheme="minorBidi" w:hint="default"/>
        <w:sz w:val="22"/>
      </w:rPr>
    </w:lvl>
  </w:abstractNum>
  <w:abstractNum w:abstractNumId="4">
    <w:nsid w:val="13793399"/>
    <w:multiLevelType w:val="hybridMultilevel"/>
    <w:tmpl w:val="CB40EE7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FE46E7"/>
    <w:multiLevelType w:val="hybridMultilevel"/>
    <w:tmpl w:val="45B0F73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B53DF3"/>
    <w:multiLevelType w:val="hybridMultilevel"/>
    <w:tmpl w:val="81D2C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1B37A6"/>
    <w:multiLevelType w:val="multilevel"/>
    <w:tmpl w:val="8AD2192E"/>
    <w:lvl w:ilvl="0">
      <w:start w:val="1"/>
      <w:numFmt w:val="decimal"/>
      <w:lvlText w:val="%1."/>
      <w:lvlJc w:val="left"/>
      <w:pPr>
        <w:ind w:left="720" w:hanging="360"/>
      </w:p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56A0F21"/>
    <w:multiLevelType w:val="hybridMultilevel"/>
    <w:tmpl w:val="476C8534"/>
    <w:lvl w:ilvl="0" w:tplc="913AD48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62D3466"/>
    <w:multiLevelType w:val="multilevel"/>
    <w:tmpl w:val="0DCA608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ascii="Times New Roman" w:hAnsi="Times New Roman" w:cs="Times New Roman" w:hint="default"/>
        <w:sz w:val="28"/>
      </w:rPr>
    </w:lvl>
    <w:lvl w:ilvl="2">
      <w:start w:val="1"/>
      <w:numFmt w:val="decimal"/>
      <w:isLgl/>
      <w:lvlText w:val="%1.%2.%3."/>
      <w:lvlJc w:val="left"/>
      <w:pPr>
        <w:ind w:left="1776" w:hanging="720"/>
      </w:pPr>
      <w:rPr>
        <w:rFonts w:asciiTheme="minorHAnsi" w:hAnsiTheme="minorHAnsi" w:cstheme="minorBidi" w:hint="default"/>
        <w:sz w:val="22"/>
      </w:rPr>
    </w:lvl>
    <w:lvl w:ilvl="3">
      <w:start w:val="1"/>
      <w:numFmt w:val="decimal"/>
      <w:isLgl/>
      <w:lvlText w:val="%1.%2.%3.%4."/>
      <w:lvlJc w:val="left"/>
      <w:pPr>
        <w:ind w:left="2124" w:hanging="720"/>
      </w:pPr>
      <w:rPr>
        <w:rFonts w:asciiTheme="minorHAnsi" w:hAnsiTheme="minorHAnsi" w:cstheme="minorBidi" w:hint="default"/>
        <w:sz w:val="22"/>
      </w:rPr>
    </w:lvl>
    <w:lvl w:ilvl="4">
      <w:start w:val="1"/>
      <w:numFmt w:val="decimal"/>
      <w:isLgl/>
      <w:lvlText w:val="%1.%2.%3.%4.%5."/>
      <w:lvlJc w:val="left"/>
      <w:pPr>
        <w:ind w:left="2832" w:hanging="1080"/>
      </w:pPr>
      <w:rPr>
        <w:rFonts w:asciiTheme="minorHAnsi" w:hAnsiTheme="minorHAnsi" w:cstheme="minorBidi" w:hint="default"/>
        <w:sz w:val="22"/>
      </w:rPr>
    </w:lvl>
    <w:lvl w:ilvl="5">
      <w:start w:val="1"/>
      <w:numFmt w:val="decimal"/>
      <w:isLgl/>
      <w:lvlText w:val="%1.%2.%3.%4.%5.%6."/>
      <w:lvlJc w:val="left"/>
      <w:pPr>
        <w:ind w:left="3180" w:hanging="1080"/>
      </w:pPr>
      <w:rPr>
        <w:rFonts w:asciiTheme="minorHAnsi" w:hAnsiTheme="minorHAnsi" w:cstheme="minorBidi" w:hint="default"/>
        <w:sz w:val="22"/>
      </w:rPr>
    </w:lvl>
    <w:lvl w:ilvl="6">
      <w:start w:val="1"/>
      <w:numFmt w:val="decimal"/>
      <w:isLgl/>
      <w:lvlText w:val="%1.%2.%3.%4.%5.%6.%7."/>
      <w:lvlJc w:val="left"/>
      <w:pPr>
        <w:ind w:left="3888" w:hanging="1440"/>
      </w:pPr>
      <w:rPr>
        <w:rFonts w:asciiTheme="minorHAnsi" w:hAnsiTheme="minorHAnsi" w:cstheme="minorBidi" w:hint="default"/>
        <w:sz w:val="22"/>
      </w:rPr>
    </w:lvl>
    <w:lvl w:ilvl="7">
      <w:start w:val="1"/>
      <w:numFmt w:val="decimal"/>
      <w:isLgl/>
      <w:lvlText w:val="%1.%2.%3.%4.%5.%6.%7.%8."/>
      <w:lvlJc w:val="left"/>
      <w:pPr>
        <w:ind w:left="4236" w:hanging="1440"/>
      </w:pPr>
      <w:rPr>
        <w:rFonts w:asciiTheme="minorHAnsi" w:hAnsiTheme="minorHAnsi" w:cstheme="minorBidi" w:hint="default"/>
        <w:sz w:val="22"/>
      </w:rPr>
    </w:lvl>
    <w:lvl w:ilvl="8">
      <w:start w:val="1"/>
      <w:numFmt w:val="decimal"/>
      <w:isLgl/>
      <w:lvlText w:val="%1.%2.%3.%4.%5.%6.%7.%8.%9."/>
      <w:lvlJc w:val="left"/>
      <w:pPr>
        <w:ind w:left="4944" w:hanging="1800"/>
      </w:pPr>
      <w:rPr>
        <w:rFonts w:asciiTheme="minorHAnsi" w:hAnsiTheme="minorHAnsi" w:cstheme="minorBidi" w:hint="default"/>
        <w:sz w:val="22"/>
      </w:rPr>
    </w:lvl>
  </w:abstractNum>
  <w:abstractNum w:abstractNumId="10">
    <w:nsid w:val="32E93F72"/>
    <w:multiLevelType w:val="multilevel"/>
    <w:tmpl w:val="79F67550"/>
    <w:lvl w:ilvl="0">
      <w:start w:val="1"/>
      <w:numFmt w:val="decimal"/>
      <w:lvlText w:val="%1."/>
      <w:lvlJc w:val="left"/>
      <w:pPr>
        <w:ind w:left="720" w:hanging="360"/>
      </w:pPr>
      <w:rPr>
        <w:rFonts w:hint="default"/>
      </w:rPr>
    </w:lvl>
    <w:lvl w:ilvl="1">
      <w:start w:val="1"/>
      <w:numFmt w:val="bullet"/>
      <w:lvlText w:val=""/>
      <w:lvlJc w:val="left"/>
      <w:pPr>
        <w:ind w:left="1068" w:hanging="360"/>
      </w:pPr>
      <w:rPr>
        <w:rFonts w:ascii="Symbol" w:hAnsi="Symbol" w:hint="default"/>
        <w:sz w:val="28"/>
      </w:rPr>
    </w:lvl>
    <w:lvl w:ilvl="2">
      <w:start w:val="1"/>
      <w:numFmt w:val="decimal"/>
      <w:isLgl/>
      <w:lvlText w:val="%1.%2.%3."/>
      <w:lvlJc w:val="left"/>
      <w:pPr>
        <w:ind w:left="1776" w:hanging="720"/>
      </w:pPr>
      <w:rPr>
        <w:rFonts w:asciiTheme="minorHAnsi" w:hAnsiTheme="minorHAnsi" w:cstheme="minorBidi" w:hint="default"/>
        <w:sz w:val="22"/>
      </w:rPr>
    </w:lvl>
    <w:lvl w:ilvl="3">
      <w:start w:val="1"/>
      <w:numFmt w:val="decimal"/>
      <w:isLgl/>
      <w:lvlText w:val="%1.%2.%3.%4."/>
      <w:lvlJc w:val="left"/>
      <w:pPr>
        <w:ind w:left="2124" w:hanging="720"/>
      </w:pPr>
      <w:rPr>
        <w:rFonts w:asciiTheme="minorHAnsi" w:hAnsiTheme="minorHAnsi" w:cstheme="minorBidi" w:hint="default"/>
        <w:sz w:val="22"/>
      </w:rPr>
    </w:lvl>
    <w:lvl w:ilvl="4">
      <w:start w:val="1"/>
      <w:numFmt w:val="decimal"/>
      <w:isLgl/>
      <w:lvlText w:val="%1.%2.%3.%4.%5."/>
      <w:lvlJc w:val="left"/>
      <w:pPr>
        <w:ind w:left="2832" w:hanging="1080"/>
      </w:pPr>
      <w:rPr>
        <w:rFonts w:asciiTheme="minorHAnsi" w:hAnsiTheme="minorHAnsi" w:cstheme="minorBidi" w:hint="default"/>
        <w:sz w:val="22"/>
      </w:rPr>
    </w:lvl>
    <w:lvl w:ilvl="5">
      <w:start w:val="1"/>
      <w:numFmt w:val="decimal"/>
      <w:isLgl/>
      <w:lvlText w:val="%1.%2.%3.%4.%5.%6."/>
      <w:lvlJc w:val="left"/>
      <w:pPr>
        <w:ind w:left="3180" w:hanging="1080"/>
      </w:pPr>
      <w:rPr>
        <w:rFonts w:asciiTheme="minorHAnsi" w:hAnsiTheme="minorHAnsi" w:cstheme="minorBidi" w:hint="default"/>
        <w:sz w:val="22"/>
      </w:rPr>
    </w:lvl>
    <w:lvl w:ilvl="6">
      <w:start w:val="1"/>
      <w:numFmt w:val="decimal"/>
      <w:isLgl/>
      <w:lvlText w:val="%1.%2.%3.%4.%5.%6.%7."/>
      <w:lvlJc w:val="left"/>
      <w:pPr>
        <w:ind w:left="3888" w:hanging="1440"/>
      </w:pPr>
      <w:rPr>
        <w:rFonts w:asciiTheme="minorHAnsi" w:hAnsiTheme="minorHAnsi" w:cstheme="minorBidi" w:hint="default"/>
        <w:sz w:val="22"/>
      </w:rPr>
    </w:lvl>
    <w:lvl w:ilvl="7">
      <w:start w:val="1"/>
      <w:numFmt w:val="decimal"/>
      <w:isLgl/>
      <w:lvlText w:val="%1.%2.%3.%4.%5.%6.%7.%8."/>
      <w:lvlJc w:val="left"/>
      <w:pPr>
        <w:ind w:left="4236" w:hanging="1440"/>
      </w:pPr>
      <w:rPr>
        <w:rFonts w:asciiTheme="minorHAnsi" w:hAnsiTheme="minorHAnsi" w:cstheme="minorBidi" w:hint="default"/>
        <w:sz w:val="22"/>
      </w:rPr>
    </w:lvl>
    <w:lvl w:ilvl="8">
      <w:start w:val="1"/>
      <w:numFmt w:val="decimal"/>
      <w:isLgl/>
      <w:lvlText w:val="%1.%2.%3.%4.%5.%6.%7.%8.%9."/>
      <w:lvlJc w:val="left"/>
      <w:pPr>
        <w:ind w:left="4944" w:hanging="1800"/>
      </w:pPr>
      <w:rPr>
        <w:rFonts w:asciiTheme="minorHAnsi" w:hAnsiTheme="minorHAnsi" w:cstheme="minorBidi" w:hint="default"/>
        <w:sz w:val="22"/>
      </w:rPr>
    </w:lvl>
  </w:abstractNum>
  <w:abstractNum w:abstractNumId="11">
    <w:nsid w:val="33B024A4"/>
    <w:multiLevelType w:val="hybridMultilevel"/>
    <w:tmpl w:val="C3122C6A"/>
    <w:lvl w:ilvl="0" w:tplc="D25A78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3F5F21"/>
    <w:multiLevelType w:val="hybridMultilevel"/>
    <w:tmpl w:val="9FF61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7B020EA"/>
    <w:multiLevelType w:val="hybridMultilevel"/>
    <w:tmpl w:val="19AC386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695143"/>
    <w:multiLevelType w:val="hybridMultilevel"/>
    <w:tmpl w:val="A7501E3A"/>
    <w:lvl w:ilvl="0" w:tplc="C9D23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753E4B"/>
    <w:multiLevelType w:val="hybridMultilevel"/>
    <w:tmpl w:val="13421EE0"/>
    <w:lvl w:ilvl="0" w:tplc="37145916">
      <w:start w:val="1"/>
      <w:numFmt w:val="decimal"/>
      <w:lvlText w:val="[%1] "/>
      <w:lvlJc w:val="left"/>
      <w:pPr>
        <w:tabs>
          <w:tab w:val="num" w:pos="567"/>
        </w:tabs>
        <w:ind w:left="567" w:hanging="567"/>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3E2A1A4A"/>
    <w:multiLevelType w:val="hybridMultilevel"/>
    <w:tmpl w:val="A0626048"/>
    <w:lvl w:ilvl="0" w:tplc="D25A78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E6912E1"/>
    <w:multiLevelType w:val="hybridMultilevel"/>
    <w:tmpl w:val="3644569E"/>
    <w:lvl w:ilvl="0" w:tplc="D25A787E">
      <w:start w:val="1"/>
      <w:numFmt w:val="bullet"/>
      <w:lvlText w:val=""/>
      <w:lvlJc w:val="left"/>
      <w:pPr>
        <w:ind w:left="720" w:hanging="360"/>
      </w:pPr>
      <w:rPr>
        <w:rFonts w:ascii="Symbol" w:hAnsi="Symbol" w:hint="default"/>
      </w:rPr>
    </w:lvl>
    <w:lvl w:ilvl="1" w:tplc="D14CD8D6">
      <w:numFmt w:val="bullet"/>
      <w:lvlText w:val="•"/>
      <w:lvlJc w:val="left"/>
      <w:pPr>
        <w:ind w:left="1770" w:hanging="69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85A5771"/>
    <w:multiLevelType w:val="hybridMultilevel"/>
    <w:tmpl w:val="8612D944"/>
    <w:lvl w:ilvl="0" w:tplc="D25A78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ABC5F3F"/>
    <w:multiLevelType w:val="multilevel"/>
    <w:tmpl w:val="C6505CCA"/>
    <w:lvl w:ilvl="0">
      <w:start w:val="1"/>
      <w:numFmt w:val="decimal"/>
      <w:lvlText w:val="[%1]"/>
      <w:lvlJc w:val="left"/>
      <w:pPr>
        <w:ind w:left="720" w:hanging="360"/>
      </w:pPr>
      <w:rPr>
        <w:rFonts w:hint="default"/>
        <w:color w:val="auto"/>
        <w:sz w:val="28"/>
        <w:szCs w:val="28"/>
      </w:rPr>
    </w:lvl>
    <w:lvl w:ilvl="1">
      <w:start w:val="1"/>
      <w:numFmt w:val="decimal"/>
      <w:isLgl/>
      <w:lvlText w:val="%1.%2."/>
      <w:lvlJc w:val="left"/>
      <w:pPr>
        <w:ind w:left="1068" w:hanging="360"/>
      </w:pPr>
      <w:rPr>
        <w:rFonts w:ascii="Times New Roman" w:hAnsi="Times New Roman" w:cs="Times New Roman" w:hint="default"/>
        <w:sz w:val="28"/>
      </w:rPr>
    </w:lvl>
    <w:lvl w:ilvl="2">
      <w:start w:val="1"/>
      <w:numFmt w:val="decimal"/>
      <w:isLgl/>
      <w:lvlText w:val="%1.%2.%3."/>
      <w:lvlJc w:val="left"/>
      <w:pPr>
        <w:ind w:left="1776" w:hanging="720"/>
      </w:pPr>
      <w:rPr>
        <w:rFonts w:asciiTheme="minorHAnsi" w:hAnsiTheme="minorHAnsi" w:cstheme="minorBidi" w:hint="default"/>
        <w:sz w:val="22"/>
      </w:rPr>
    </w:lvl>
    <w:lvl w:ilvl="3">
      <w:start w:val="1"/>
      <w:numFmt w:val="decimal"/>
      <w:isLgl/>
      <w:lvlText w:val="%1.%2.%3.%4."/>
      <w:lvlJc w:val="left"/>
      <w:pPr>
        <w:ind w:left="2124" w:hanging="720"/>
      </w:pPr>
      <w:rPr>
        <w:rFonts w:asciiTheme="minorHAnsi" w:hAnsiTheme="minorHAnsi" w:cstheme="minorBidi" w:hint="default"/>
        <w:sz w:val="22"/>
      </w:rPr>
    </w:lvl>
    <w:lvl w:ilvl="4">
      <w:start w:val="1"/>
      <w:numFmt w:val="decimal"/>
      <w:isLgl/>
      <w:lvlText w:val="%1.%2.%3.%4.%5."/>
      <w:lvlJc w:val="left"/>
      <w:pPr>
        <w:ind w:left="2832" w:hanging="1080"/>
      </w:pPr>
      <w:rPr>
        <w:rFonts w:asciiTheme="minorHAnsi" w:hAnsiTheme="minorHAnsi" w:cstheme="minorBidi" w:hint="default"/>
        <w:sz w:val="22"/>
      </w:rPr>
    </w:lvl>
    <w:lvl w:ilvl="5">
      <w:start w:val="1"/>
      <w:numFmt w:val="decimal"/>
      <w:isLgl/>
      <w:lvlText w:val="%1.%2.%3.%4.%5.%6."/>
      <w:lvlJc w:val="left"/>
      <w:pPr>
        <w:ind w:left="3180" w:hanging="1080"/>
      </w:pPr>
      <w:rPr>
        <w:rFonts w:asciiTheme="minorHAnsi" w:hAnsiTheme="minorHAnsi" w:cstheme="minorBidi" w:hint="default"/>
        <w:sz w:val="22"/>
      </w:rPr>
    </w:lvl>
    <w:lvl w:ilvl="6">
      <w:start w:val="1"/>
      <w:numFmt w:val="decimal"/>
      <w:isLgl/>
      <w:lvlText w:val="%1.%2.%3.%4.%5.%6.%7."/>
      <w:lvlJc w:val="left"/>
      <w:pPr>
        <w:ind w:left="3888" w:hanging="1440"/>
      </w:pPr>
      <w:rPr>
        <w:rFonts w:asciiTheme="minorHAnsi" w:hAnsiTheme="minorHAnsi" w:cstheme="minorBidi" w:hint="default"/>
        <w:sz w:val="22"/>
      </w:rPr>
    </w:lvl>
    <w:lvl w:ilvl="7">
      <w:start w:val="1"/>
      <w:numFmt w:val="decimal"/>
      <w:isLgl/>
      <w:lvlText w:val="%1.%2.%3.%4.%5.%6.%7.%8."/>
      <w:lvlJc w:val="left"/>
      <w:pPr>
        <w:ind w:left="4236" w:hanging="1440"/>
      </w:pPr>
      <w:rPr>
        <w:rFonts w:asciiTheme="minorHAnsi" w:hAnsiTheme="minorHAnsi" w:cstheme="minorBidi" w:hint="default"/>
        <w:sz w:val="22"/>
      </w:rPr>
    </w:lvl>
    <w:lvl w:ilvl="8">
      <w:start w:val="1"/>
      <w:numFmt w:val="decimal"/>
      <w:isLgl/>
      <w:lvlText w:val="%1.%2.%3.%4.%5.%6.%7.%8.%9."/>
      <w:lvlJc w:val="left"/>
      <w:pPr>
        <w:ind w:left="4944" w:hanging="1800"/>
      </w:pPr>
      <w:rPr>
        <w:rFonts w:asciiTheme="minorHAnsi" w:hAnsiTheme="minorHAnsi" w:cstheme="minorBidi" w:hint="default"/>
        <w:sz w:val="22"/>
      </w:rPr>
    </w:lvl>
  </w:abstractNum>
  <w:abstractNum w:abstractNumId="20">
    <w:nsid w:val="4FC45E4E"/>
    <w:multiLevelType w:val="multilevel"/>
    <w:tmpl w:val="1F08BA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0272374"/>
    <w:multiLevelType w:val="multilevel"/>
    <w:tmpl w:val="B7EA08B0"/>
    <w:lvl w:ilvl="0">
      <w:start w:val="1"/>
      <w:numFmt w:val="decimal"/>
      <w:lvlText w:val="%1."/>
      <w:lvlJc w:val="left"/>
      <w:pPr>
        <w:ind w:left="720" w:hanging="360"/>
      </w:pPr>
      <w:rPr>
        <w:rFonts w:hint="default"/>
        <w:color w:val="000000" w:themeColor="text1"/>
        <w:sz w:val="28"/>
        <w:szCs w:val="28"/>
      </w:rPr>
    </w:lvl>
    <w:lvl w:ilvl="1">
      <w:start w:val="1"/>
      <w:numFmt w:val="decimal"/>
      <w:isLgl/>
      <w:lvlText w:val="%1.%2."/>
      <w:lvlJc w:val="left"/>
      <w:pPr>
        <w:ind w:left="1068" w:hanging="360"/>
      </w:pPr>
      <w:rPr>
        <w:rFonts w:ascii="Times New Roman" w:hAnsi="Times New Roman" w:cs="Times New Roman" w:hint="default"/>
        <w:sz w:val="28"/>
      </w:rPr>
    </w:lvl>
    <w:lvl w:ilvl="2">
      <w:start w:val="1"/>
      <w:numFmt w:val="decimal"/>
      <w:isLgl/>
      <w:lvlText w:val="%1.%2.%3."/>
      <w:lvlJc w:val="left"/>
      <w:pPr>
        <w:ind w:left="1776" w:hanging="720"/>
      </w:pPr>
      <w:rPr>
        <w:rFonts w:asciiTheme="minorHAnsi" w:hAnsiTheme="minorHAnsi" w:cstheme="minorBidi" w:hint="default"/>
        <w:sz w:val="22"/>
      </w:rPr>
    </w:lvl>
    <w:lvl w:ilvl="3">
      <w:start w:val="1"/>
      <w:numFmt w:val="decimal"/>
      <w:isLgl/>
      <w:lvlText w:val="%1.%2.%3.%4."/>
      <w:lvlJc w:val="left"/>
      <w:pPr>
        <w:ind w:left="2124" w:hanging="720"/>
      </w:pPr>
      <w:rPr>
        <w:rFonts w:asciiTheme="minorHAnsi" w:hAnsiTheme="minorHAnsi" w:cstheme="minorBidi" w:hint="default"/>
        <w:sz w:val="22"/>
      </w:rPr>
    </w:lvl>
    <w:lvl w:ilvl="4">
      <w:start w:val="1"/>
      <w:numFmt w:val="decimal"/>
      <w:isLgl/>
      <w:lvlText w:val="%1.%2.%3.%4.%5."/>
      <w:lvlJc w:val="left"/>
      <w:pPr>
        <w:ind w:left="2832" w:hanging="1080"/>
      </w:pPr>
      <w:rPr>
        <w:rFonts w:asciiTheme="minorHAnsi" w:hAnsiTheme="minorHAnsi" w:cstheme="minorBidi" w:hint="default"/>
        <w:sz w:val="22"/>
      </w:rPr>
    </w:lvl>
    <w:lvl w:ilvl="5">
      <w:start w:val="1"/>
      <w:numFmt w:val="decimal"/>
      <w:isLgl/>
      <w:lvlText w:val="%1.%2.%3.%4.%5.%6."/>
      <w:lvlJc w:val="left"/>
      <w:pPr>
        <w:ind w:left="3180" w:hanging="1080"/>
      </w:pPr>
      <w:rPr>
        <w:rFonts w:asciiTheme="minorHAnsi" w:hAnsiTheme="minorHAnsi" w:cstheme="minorBidi" w:hint="default"/>
        <w:sz w:val="22"/>
      </w:rPr>
    </w:lvl>
    <w:lvl w:ilvl="6">
      <w:start w:val="1"/>
      <w:numFmt w:val="decimal"/>
      <w:isLgl/>
      <w:lvlText w:val="%1.%2.%3.%4.%5.%6.%7."/>
      <w:lvlJc w:val="left"/>
      <w:pPr>
        <w:ind w:left="3888" w:hanging="1440"/>
      </w:pPr>
      <w:rPr>
        <w:rFonts w:asciiTheme="minorHAnsi" w:hAnsiTheme="minorHAnsi" w:cstheme="minorBidi" w:hint="default"/>
        <w:sz w:val="22"/>
      </w:rPr>
    </w:lvl>
    <w:lvl w:ilvl="7">
      <w:start w:val="1"/>
      <w:numFmt w:val="decimal"/>
      <w:isLgl/>
      <w:lvlText w:val="%1.%2.%3.%4.%5.%6.%7.%8."/>
      <w:lvlJc w:val="left"/>
      <w:pPr>
        <w:ind w:left="4236" w:hanging="1440"/>
      </w:pPr>
      <w:rPr>
        <w:rFonts w:asciiTheme="minorHAnsi" w:hAnsiTheme="minorHAnsi" w:cstheme="minorBidi" w:hint="default"/>
        <w:sz w:val="22"/>
      </w:rPr>
    </w:lvl>
    <w:lvl w:ilvl="8">
      <w:start w:val="1"/>
      <w:numFmt w:val="decimal"/>
      <w:isLgl/>
      <w:lvlText w:val="%1.%2.%3.%4.%5.%6.%7.%8.%9."/>
      <w:lvlJc w:val="left"/>
      <w:pPr>
        <w:ind w:left="4944" w:hanging="1800"/>
      </w:pPr>
      <w:rPr>
        <w:rFonts w:asciiTheme="minorHAnsi" w:hAnsiTheme="minorHAnsi" w:cstheme="minorBidi" w:hint="default"/>
        <w:sz w:val="22"/>
      </w:rPr>
    </w:lvl>
  </w:abstractNum>
  <w:abstractNum w:abstractNumId="22">
    <w:nsid w:val="57191A55"/>
    <w:multiLevelType w:val="hybridMultilevel"/>
    <w:tmpl w:val="06A2BC64"/>
    <w:lvl w:ilvl="0" w:tplc="D25A78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8DE041B"/>
    <w:multiLevelType w:val="hybridMultilevel"/>
    <w:tmpl w:val="0590CFEC"/>
    <w:lvl w:ilvl="0" w:tplc="913AD4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3F4486F"/>
    <w:multiLevelType w:val="hybridMultilevel"/>
    <w:tmpl w:val="A7063F9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DC902A0"/>
    <w:multiLevelType w:val="multilevel"/>
    <w:tmpl w:val="B7EA08B0"/>
    <w:lvl w:ilvl="0">
      <w:start w:val="1"/>
      <w:numFmt w:val="decimal"/>
      <w:lvlText w:val="%1."/>
      <w:lvlJc w:val="left"/>
      <w:pPr>
        <w:ind w:left="720" w:hanging="360"/>
      </w:pPr>
      <w:rPr>
        <w:rFonts w:hint="default"/>
        <w:color w:val="000000" w:themeColor="text1"/>
        <w:sz w:val="28"/>
        <w:szCs w:val="28"/>
      </w:rPr>
    </w:lvl>
    <w:lvl w:ilvl="1">
      <w:start w:val="1"/>
      <w:numFmt w:val="decimal"/>
      <w:isLgl/>
      <w:lvlText w:val="%1.%2."/>
      <w:lvlJc w:val="left"/>
      <w:pPr>
        <w:ind w:left="1068" w:hanging="360"/>
      </w:pPr>
      <w:rPr>
        <w:rFonts w:ascii="Times New Roman" w:hAnsi="Times New Roman" w:cs="Times New Roman" w:hint="default"/>
        <w:sz w:val="28"/>
      </w:rPr>
    </w:lvl>
    <w:lvl w:ilvl="2">
      <w:start w:val="1"/>
      <w:numFmt w:val="decimal"/>
      <w:isLgl/>
      <w:lvlText w:val="%1.%2.%3."/>
      <w:lvlJc w:val="left"/>
      <w:pPr>
        <w:ind w:left="1776" w:hanging="720"/>
      </w:pPr>
      <w:rPr>
        <w:rFonts w:asciiTheme="minorHAnsi" w:hAnsiTheme="minorHAnsi" w:cstheme="minorBidi" w:hint="default"/>
        <w:sz w:val="22"/>
      </w:rPr>
    </w:lvl>
    <w:lvl w:ilvl="3">
      <w:start w:val="1"/>
      <w:numFmt w:val="decimal"/>
      <w:isLgl/>
      <w:lvlText w:val="%1.%2.%3.%4."/>
      <w:lvlJc w:val="left"/>
      <w:pPr>
        <w:ind w:left="2124" w:hanging="720"/>
      </w:pPr>
      <w:rPr>
        <w:rFonts w:asciiTheme="minorHAnsi" w:hAnsiTheme="minorHAnsi" w:cstheme="minorBidi" w:hint="default"/>
        <w:sz w:val="22"/>
      </w:rPr>
    </w:lvl>
    <w:lvl w:ilvl="4">
      <w:start w:val="1"/>
      <w:numFmt w:val="decimal"/>
      <w:isLgl/>
      <w:lvlText w:val="%1.%2.%3.%4.%5."/>
      <w:lvlJc w:val="left"/>
      <w:pPr>
        <w:ind w:left="2832" w:hanging="1080"/>
      </w:pPr>
      <w:rPr>
        <w:rFonts w:asciiTheme="minorHAnsi" w:hAnsiTheme="minorHAnsi" w:cstheme="minorBidi" w:hint="default"/>
        <w:sz w:val="22"/>
      </w:rPr>
    </w:lvl>
    <w:lvl w:ilvl="5">
      <w:start w:val="1"/>
      <w:numFmt w:val="decimal"/>
      <w:isLgl/>
      <w:lvlText w:val="%1.%2.%3.%4.%5.%6."/>
      <w:lvlJc w:val="left"/>
      <w:pPr>
        <w:ind w:left="3180" w:hanging="1080"/>
      </w:pPr>
      <w:rPr>
        <w:rFonts w:asciiTheme="minorHAnsi" w:hAnsiTheme="minorHAnsi" w:cstheme="minorBidi" w:hint="default"/>
        <w:sz w:val="22"/>
      </w:rPr>
    </w:lvl>
    <w:lvl w:ilvl="6">
      <w:start w:val="1"/>
      <w:numFmt w:val="decimal"/>
      <w:isLgl/>
      <w:lvlText w:val="%1.%2.%3.%4.%5.%6.%7."/>
      <w:lvlJc w:val="left"/>
      <w:pPr>
        <w:ind w:left="3888" w:hanging="1440"/>
      </w:pPr>
      <w:rPr>
        <w:rFonts w:asciiTheme="minorHAnsi" w:hAnsiTheme="minorHAnsi" w:cstheme="minorBidi" w:hint="default"/>
        <w:sz w:val="22"/>
      </w:rPr>
    </w:lvl>
    <w:lvl w:ilvl="7">
      <w:start w:val="1"/>
      <w:numFmt w:val="decimal"/>
      <w:isLgl/>
      <w:lvlText w:val="%1.%2.%3.%4.%5.%6.%7.%8."/>
      <w:lvlJc w:val="left"/>
      <w:pPr>
        <w:ind w:left="4236" w:hanging="1440"/>
      </w:pPr>
      <w:rPr>
        <w:rFonts w:asciiTheme="minorHAnsi" w:hAnsiTheme="minorHAnsi" w:cstheme="minorBidi" w:hint="default"/>
        <w:sz w:val="22"/>
      </w:rPr>
    </w:lvl>
    <w:lvl w:ilvl="8">
      <w:start w:val="1"/>
      <w:numFmt w:val="decimal"/>
      <w:isLgl/>
      <w:lvlText w:val="%1.%2.%3.%4.%5.%6.%7.%8.%9."/>
      <w:lvlJc w:val="left"/>
      <w:pPr>
        <w:ind w:left="4944" w:hanging="1800"/>
      </w:pPr>
      <w:rPr>
        <w:rFonts w:asciiTheme="minorHAnsi" w:hAnsiTheme="minorHAnsi" w:cstheme="minorBidi" w:hint="default"/>
        <w:sz w:val="22"/>
      </w:rPr>
    </w:lvl>
  </w:abstractNum>
  <w:abstractNum w:abstractNumId="26">
    <w:nsid w:val="71A934A2"/>
    <w:multiLevelType w:val="multilevel"/>
    <w:tmpl w:val="84A6364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ascii="Times New Roman" w:hAnsi="Times New Roman" w:cs="Times New Roman" w:hint="default"/>
        <w:sz w:val="28"/>
      </w:rPr>
    </w:lvl>
    <w:lvl w:ilvl="2">
      <w:start w:val="1"/>
      <w:numFmt w:val="decimal"/>
      <w:isLgl/>
      <w:lvlText w:val="%1.%2.%3."/>
      <w:lvlJc w:val="left"/>
      <w:pPr>
        <w:ind w:left="1776" w:hanging="720"/>
      </w:pPr>
      <w:rPr>
        <w:rFonts w:asciiTheme="minorHAnsi" w:hAnsiTheme="minorHAnsi" w:cstheme="minorBidi" w:hint="default"/>
        <w:sz w:val="22"/>
      </w:rPr>
    </w:lvl>
    <w:lvl w:ilvl="3">
      <w:start w:val="1"/>
      <w:numFmt w:val="decimal"/>
      <w:isLgl/>
      <w:lvlText w:val="%1.%2.%3.%4."/>
      <w:lvlJc w:val="left"/>
      <w:pPr>
        <w:ind w:left="2124" w:hanging="720"/>
      </w:pPr>
      <w:rPr>
        <w:rFonts w:asciiTheme="minorHAnsi" w:hAnsiTheme="minorHAnsi" w:cstheme="minorBidi" w:hint="default"/>
        <w:sz w:val="22"/>
      </w:rPr>
    </w:lvl>
    <w:lvl w:ilvl="4">
      <w:start w:val="1"/>
      <w:numFmt w:val="decimal"/>
      <w:isLgl/>
      <w:lvlText w:val="%1.%2.%3.%4.%5."/>
      <w:lvlJc w:val="left"/>
      <w:pPr>
        <w:ind w:left="2832" w:hanging="1080"/>
      </w:pPr>
      <w:rPr>
        <w:rFonts w:asciiTheme="minorHAnsi" w:hAnsiTheme="minorHAnsi" w:cstheme="minorBidi" w:hint="default"/>
        <w:sz w:val="22"/>
      </w:rPr>
    </w:lvl>
    <w:lvl w:ilvl="5">
      <w:start w:val="1"/>
      <w:numFmt w:val="decimal"/>
      <w:isLgl/>
      <w:lvlText w:val="%1.%2.%3.%4.%5.%6."/>
      <w:lvlJc w:val="left"/>
      <w:pPr>
        <w:ind w:left="3180" w:hanging="1080"/>
      </w:pPr>
      <w:rPr>
        <w:rFonts w:asciiTheme="minorHAnsi" w:hAnsiTheme="minorHAnsi" w:cstheme="minorBidi" w:hint="default"/>
        <w:sz w:val="22"/>
      </w:rPr>
    </w:lvl>
    <w:lvl w:ilvl="6">
      <w:start w:val="1"/>
      <w:numFmt w:val="decimal"/>
      <w:isLgl/>
      <w:lvlText w:val="%1.%2.%3.%4.%5.%6.%7."/>
      <w:lvlJc w:val="left"/>
      <w:pPr>
        <w:ind w:left="3888" w:hanging="1440"/>
      </w:pPr>
      <w:rPr>
        <w:rFonts w:asciiTheme="minorHAnsi" w:hAnsiTheme="minorHAnsi" w:cstheme="minorBidi" w:hint="default"/>
        <w:sz w:val="22"/>
      </w:rPr>
    </w:lvl>
    <w:lvl w:ilvl="7">
      <w:start w:val="1"/>
      <w:numFmt w:val="decimal"/>
      <w:isLgl/>
      <w:lvlText w:val="%1.%2.%3.%4.%5.%6.%7.%8."/>
      <w:lvlJc w:val="left"/>
      <w:pPr>
        <w:ind w:left="4236" w:hanging="1440"/>
      </w:pPr>
      <w:rPr>
        <w:rFonts w:asciiTheme="minorHAnsi" w:hAnsiTheme="minorHAnsi" w:cstheme="minorBidi" w:hint="default"/>
        <w:sz w:val="22"/>
      </w:rPr>
    </w:lvl>
    <w:lvl w:ilvl="8">
      <w:start w:val="1"/>
      <w:numFmt w:val="decimal"/>
      <w:isLgl/>
      <w:lvlText w:val="%1.%2.%3.%4.%5.%6.%7.%8.%9."/>
      <w:lvlJc w:val="left"/>
      <w:pPr>
        <w:ind w:left="4944" w:hanging="1800"/>
      </w:pPr>
      <w:rPr>
        <w:rFonts w:asciiTheme="minorHAnsi" w:hAnsiTheme="minorHAnsi" w:cstheme="minorBidi" w:hint="default"/>
        <w:sz w:val="22"/>
      </w:rPr>
    </w:lvl>
  </w:abstractNum>
  <w:abstractNum w:abstractNumId="27">
    <w:nsid w:val="745E7D28"/>
    <w:multiLevelType w:val="hybridMultilevel"/>
    <w:tmpl w:val="688C2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4B05BD1"/>
    <w:multiLevelType w:val="hybridMultilevel"/>
    <w:tmpl w:val="514E8F2E"/>
    <w:lvl w:ilvl="0" w:tplc="913AD4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5F86B64"/>
    <w:multiLevelType w:val="hybridMultilevel"/>
    <w:tmpl w:val="368E48C6"/>
    <w:lvl w:ilvl="0" w:tplc="D25A787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nsid w:val="79917A8A"/>
    <w:multiLevelType w:val="hybridMultilevel"/>
    <w:tmpl w:val="C87E3454"/>
    <w:lvl w:ilvl="0" w:tplc="D25A78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D876D4"/>
    <w:multiLevelType w:val="multilevel"/>
    <w:tmpl w:val="B7EA08B0"/>
    <w:lvl w:ilvl="0">
      <w:start w:val="1"/>
      <w:numFmt w:val="decimal"/>
      <w:lvlText w:val="%1."/>
      <w:lvlJc w:val="left"/>
      <w:pPr>
        <w:ind w:left="720" w:hanging="360"/>
      </w:pPr>
      <w:rPr>
        <w:rFonts w:hint="default"/>
        <w:color w:val="000000" w:themeColor="text1"/>
        <w:sz w:val="28"/>
        <w:szCs w:val="28"/>
      </w:rPr>
    </w:lvl>
    <w:lvl w:ilvl="1">
      <w:start w:val="1"/>
      <w:numFmt w:val="decimal"/>
      <w:isLgl/>
      <w:lvlText w:val="%1.%2."/>
      <w:lvlJc w:val="left"/>
      <w:pPr>
        <w:ind w:left="1068" w:hanging="360"/>
      </w:pPr>
      <w:rPr>
        <w:rFonts w:ascii="Times New Roman" w:hAnsi="Times New Roman" w:cs="Times New Roman" w:hint="default"/>
        <w:sz w:val="28"/>
      </w:rPr>
    </w:lvl>
    <w:lvl w:ilvl="2">
      <w:start w:val="1"/>
      <w:numFmt w:val="decimal"/>
      <w:isLgl/>
      <w:lvlText w:val="%1.%2.%3."/>
      <w:lvlJc w:val="left"/>
      <w:pPr>
        <w:ind w:left="1776" w:hanging="720"/>
      </w:pPr>
      <w:rPr>
        <w:rFonts w:asciiTheme="minorHAnsi" w:hAnsiTheme="minorHAnsi" w:cstheme="minorBidi" w:hint="default"/>
        <w:sz w:val="22"/>
      </w:rPr>
    </w:lvl>
    <w:lvl w:ilvl="3">
      <w:start w:val="1"/>
      <w:numFmt w:val="decimal"/>
      <w:isLgl/>
      <w:lvlText w:val="%1.%2.%3.%4."/>
      <w:lvlJc w:val="left"/>
      <w:pPr>
        <w:ind w:left="2124" w:hanging="720"/>
      </w:pPr>
      <w:rPr>
        <w:rFonts w:asciiTheme="minorHAnsi" w:hAnsiTheme="minorHAnsi" w:cstheme="minorBidi" w:hint="default"/>
        <w:sz w:val="22"/>
      </w:rPr>
    </w:lvl>
    <w:lvl w:ilvl="4">
      <w:start w:val="1"/>
      <w:numFmt w:val="decimal"/>
      <w:isLgl/>
      <w:lvlText w:val="%1.%2.%3.%4.%5."/>
      <w:lvlJc w:val="left"/>
      <w:pPr>
        <w:ind w:left="2832" w:hanging="1080"/>
      </w:pPr>
      <w:rPr>
        <w:rFonts w:asciiTheme="minorHAnsi" w:hAnsiTheme="minorHAnsi" w:cstheme="minorBidi" w:hint="default"/>
        <w:sz w:val="22"/>
      </w:rPr>
    </w:lvl>
    <w:lvl w:ilvl="5">
      <w:start w:val="1"/>
      <w:numFmt w:val="decimal"/>
      <w:isLgl/>
      <w:lvlText w:val="%1.%2.%3.%4.%5.%6."/>
      <w:lvlJc w:val="left"/>
      <w:pPr>
        <w:ind w:left="3180" w:hanging="1080"/>
      </w:pPr>
      <w:rPr>
        <w:rFonts w:asciiTheme="minorHAnsi" w:hAnsiTheme="minorHAnsi" w:cstheme="minorBidi" w:hint="default"/>
        <w:sz w:val="22"/>
      </w:rPr>
    </w:lvl>
    <w:lvl w:ilvl="6">
      <w:start w:val="1"/>
      <w:numFmt w:val="decimal"/>
      <w:isLgl/>
      <w:lvlText w:val="%1.%2.%3.%4.%5.%6.%7."/>
      <w:lvlJc w:val="left"/>
      <w:pPr>
        <w:ind w:left="3888" w:hanging="1440"/>
      </w:pPr>
      <w:rPr>
        <w:rFonts w:asciiTheme="minorHAnsi" w:hAnsiTheme="minorHAnsi" w:cstheme="minorBidi" w:hint="default"/>
        <w:sz w:val="22"/>
      </w:rPr>
    </w:lvl>
    <w:lvl w:ilvl="7">
      <w:start w:val="1"/>
      <w:numFmt w:val="decimal"/>
      <w:isLgl/>
      <w:lvlText w:val="%1.%2.%3.%4.%5.%6.%7.%8."/>
      <w:lvlJc w:val="left"/>
      <w:pPr>
        <w:ind w:left="4236" w:hanging="1440"/>
      </w:pPr>
      <w:rPr>
        <w:rFonts w:asciiTheme="minorHAnsi" w:hAnsiTheme="minorHAnsi" w:cstheme="minorBidi" w:hint="default"/>
        <w:sz w:val="22"/>
      </w:rPr>
    </w:lvl>
    <w:lvl w:ilvl="8">
      <w:start w:val="1"/>
      <w:numFmt w:val="decimal"/>
      <w:isLgl/>
      <w:lvlText w:val="%1.%2.%3.%4.%5.%6.%7.%8.%9."/>
      <w:lvlJc w:val="left"/>
      <w:pPr>
        <w:ind w:left="4944" w:hanging="1800"/>
      </w:pPr>
      <w:rPr>
        <w:rFonts w:asciiTheme="minorHAnsi" w:hAnsiTheme="minorHAnsi" w:cstheme="minorBidi" w:hint="default"/>
        <w:sz w:val="22"/>
      </w:rPr>
    </w:lvl>
  </w:abstractNum>
  <w:abstractNum w:abstractNumId="32">
    <w:nsid w:val="7D4E65C2"/>
    <w:multiLevelType w:val="hybridMultilevel"/>
    <w:tmpl w:val="FD541FC0"/>
    <w:lvl w:ilvl="0" w:tplc="D25A78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22"/>
  </w:num>
  <w:num w:numId="4">
    <w:abstractNumId w:val="32"/>
  </w:num>
  <w:num w:numId="5">
    <w:abstractNumId w:val="14"/>
  </w:num>
  <w:num w:numId="6">
    <w:abstractNumId w:val="17"/>
  </w:num>
  <w:num w:numId="7">
    <w:abstractNumId w:val="8"/>
  </w:num>
  <w:num w:numId="8">
    <w:abstractNumId w:val="1"/>
  </w:num>
  <w:num w:numId="9">
    <w:abstractNumId w:val="9"/>
  </w:num>
  <w:num w:numId="10">
    <w:abstractNumId w:val="26"/>
  </w:num>
  <w:num w:numId="11">
    <w:abstractNumId w:val="7"/>
  </w:num>
  <w:num w:numId="12">
    <w:abstractNumId w:val="3"/>
  </w:num>
  <w:num w:numId="13">
    <w:abstractNumId w:val="0"/>
  </w:num>
  <w:num w:numId="14">
    <w:abstractNumId w:val="23"/>
  </w:num>
  <w:num w:numId="15">
    <w:abstractNumId w:val="6"/>
  </w:num>
  <w:num w:numId="16">
    <w:abstractNumId w:val="18"/>
  </w:num>
  <w:num w:numId="17">
    <w:abstractNumId w:val="1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7"/>
  </w:num>
  <w:num w:numId="21">
    <w:abstractNumId w:val="12"/>
  </w:num>
  <w:num w:numId="22">
    <w:abstractNumId w:val="16"/>
  </w:num>
  <w:num w:numId="23">
    <w:abstractNumId w:val="25"/>
  </w:num>
  <w:num w:numId="24">
    <w:abstractNumId w:val="30"/>
  </w:num>
  <w:num w:numId="25">
    <w:abstractNumId w:val="11"/>
  </w:num>
  <w:num w:numId="26">
    <w:abstractNumId w:val="31"/>
  </w:num>
  <w:num w:numId="27">
    <w:abstractNumId w:val="29"/>
  </w:num>
  <w:num w:numId="28">
    <w:abstractNumId w:val="24"/>
  </w:num>
  <w:num w:numId="29">
    <w:abstractNumId w:val="2"/>
  </w:num>
  <w:num w:numId="30">
    <w:abstractNumId w:val="4"/>
  </w:num>
  <w:num w:numId="31">
    <w:abstractNumId w:val="13"/>
  </w:num>
  <w:num w:numId="32">
    <w:abstractNumId w:val="5"/>
  </w:num>
  <w:num w:numId="33">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86"/>
    <w:rsid w:val="00001EF2"/>
    <w:rsid w:val="000032D4"/>
    <w:rsid w:val="00005F90"/>
    <w:rsid w:val="00006881"/>
    <w:rsid w:val="00013012"/>
    <w:rsid w:val="00015598"/>
    <w:rsid w:val="0001614A"/>
    <w:rsid w:val="000167F9"/>
    <w:rsid w:val="0001789B"/>
    <w:rsid w:val="00022530"/>
    <w:rsid w:val="000229A5"/>
    <w:rsid w:val="0002517D"/>
    <w:rsid w:val="000254B1"/>
    <w:rsid w:val="000265C8"/>
    <w:rsid w:val="00027461"/>
    <w:rsid w:val="00031F40"/>
    <w:rsid w:val="0003614C"/>
    <w:rsid w:val="00046A81"/>
    <w:rsid w:val="00046BC0"/>
    <w:rsid w:val="00047AE7"/>
    <w:rsid w:val="00056B93"/>
    <w:rsid w:val="00057056"/>
    <w:rsid w:val="00060891"/>
    <w:rsid w:val="00062154"/>
    <w:rsid w:val="00063E6C"/>
    <w:rsid w:val="00064153"/>
    <w:rsid w:val="00066380"/>
    <w:rsid w:val="00066AA4"/>
    <w:rsid w:val="00071A7E"/>
    <w:rsid w:val="000738B1"/>
    <w:rsid w:val="00075989"/>
    <w:rsid w:val="00077D8F"/>
    <w:rsid w:val="0009243F"/>
    <w:rsid w:val="00093827"/>
    <w:rsid w:val="0009448C"/>
    <w:rsid w:val="000946E4"/>
    <w:rsid w:val="00095770"/>
    <w:rsid w:val="00095E70"/>
    <w:rsid w:val="00096913"/>
    <w:rsid w:val="000971EC"/>
    <w:rsid w:val="000A08DA"/>
    <w:rsid w:val="000A129C"/>
    <w:rsid w:val="000A1CD1"/>
    <w:rsid w:val="000A30DF"/>
    <w:rsid w:val="000A3298"/>
    <w:rsid w:val="000A3689"/>
    <w:rsid w:val="000A4E0E"/>
    <w:rsid w:val="000A702E"/>
    <w:rsid w:val="000A72D9"/>
    <w:rsid w:val="000B092E"/>
    <w:rsid w:val="000B3F03"/>
    <w:rsid w:val="000B55F7"/>
    <w:rsid w:val="000B6B6A"/>
    <w:rsid w:val="000B788C"/>
    <w:rsid w:val="000C33B7"/>
    <w:rsid w:val="000C4E9E"/>
    <w:rsid w:val="000C58C1"/>
    <w:rsid w:val="000C5A9A"/>
    <w:rsid w:val="000C5E95"/>
    <w:rsid w:val="000D130A"/>
    <w:rsid w:val="000D35D1"/>
    <w:rsid w:val="000D36ED"/>
    <w:rsid w:val="000D39A6"/>
    <w:rsid w:val="000D4768"/>
    <w:rsid w:val="000D7528"/>
    <w:rsid w:val="000D7800"/>
    <w:rsid w:val="000D7DD0"/>
    <w:rsid w:val="000E2A49"/>
    <w:rsid w:val="000E30C8"/>
    <w:rsid w:val="000E68AD"/>
    <w:rsid w:val="000F066D"/>
    <w:rsid w:val="000F1FBB"/>
    <w:rsid w:val="000F5DE9"/>
    <w:rsid w:val="000F7925"/>
    <w:rsid w:val="00100EB6"/>
    <w:rsid w:val="00101092"/>
    <w:rsid w:val="001014E8"/>
    <w:rsid w:val="00103483"/>
    <w:rsid w:val="001043F9"/>
    <w:rsid w:val="00105ED6"/>
    <w:rsid w:val="001100F7"/>
    <w:rsid w:val="00112E77"/>
    <w:rsid w:val="001133B7"/>
    <w:rsid w:val="001143B5"/>
    <w:rsid w:val="001152F8"/>
    <w:rsid w:val="00131FAD"/>
    <w:rsid w:val="00134AE8"/>
    <w:rsid w:val="001366D9"/>
    <w:rsid w:val="0013684B"/>
    <w:rsid w:val="00140A23"/>
    <w:rsid w:val="00146ECD"/>
    <w:rsid w:val="001500A4"/>
    <w:rsid w:val="001507E9"/>
    <w:rsid w:val="00153630"/>
    <w:rsid w:val="001578EA"/>
    <w:rsid w:val="00162F45"/>
    <w:rsid w:val="001641F6"/>
    <w:rsid w:val="00171171"/>
    <w:rsid w:val="00173095"/>
    <w:rsid w:val="00176925"/>
    <w:rsid w:val="001843EB"/>
    <w:rsid w:val="0018472D"/>
    <w:rsid w:val="0018492F"/>
    <w:rsid w:val="00185183"/>
    <w:rsid w:val="001874F1"/>
    <w:rsid w:val="0019081A"/>
    <w:rsid w:val="00193168"/>
    <w:rsid w:val="001A25C9"/>
    <w:rsid w:val="001A26EA"/>
    <w:rsid w:val="001A3CF0"/>
    <w:rsid w:val="001A410F"/>
    <w:rsid w:val="001A456F"/>
    <w:rsid w:val="001B1C6D"/>
    <w:rsid w:val="001B4083"/>
    <w:rsid w:val="001B4A5F"/>
    <w:rsid w:val="001B5623"/>
    <w:rsid w:val="001B58F4"/>
    <w:rsid w:val="001B5ACA"/>
    <w:rsid w:val="001B7EAD"/>
    <w:rsid w:val="001C084E"/>
    <w:rsid w:val="001C18C0"/>
    <w:rsid w:val="001C23F1"/>
    <w:rsid w:val="001D0753"/>
    <w:rsid w:val="001D2773"/>
    <w:rsid w:val="001D5331"/>
    <w:rsid w:val="001D5C91"/>
    <w:rsid w:val="001E24A4"/>
    <w:rsid w:val="001F259D"/>
    <w:rsid w:val="001F3B0E"/>
    <w:rsid w:val="001F3C7D"/>
    <w:rsid w:val="001F3DEB"/>
    <w:rsid w:val="001F421B"/>
    <w:rsid w:val="00202D16"/>
    <w:rsid w:val="002034E6"/>
    <w:rsid w:val="0020377C"/>
    <w:rsid w:val="002038AB"/>
    <w:rsid w:val="00204F88"/>
    <w:rsid w:val="0021268D"/>
    <w:rsid w:val="00214A04"/>
    <w:rsid w:val="00216FD1"/>
    <w:rsid w:val="00221080"/>
    <w:rsid w:val="002237B6"/>
    <w:rsid w:val="002270D4"/>
    <w:rsid w:val="0022729C"/>
    <w:rsid w:val="002330D9"/>
    <w:rsid w:val="00233F16"/>
    <w:rsid w:val="002355B1"/>
    <w:rsid w:val="002359B1"/>
    <w:rsid w:val="00235AC5"/>
    <w:rsid w:val="00243D2F"/>
    <w:rsid w:val="00244319"/>
    <w:rsid w:val="00247531"/>
    <w:rsid w:val="00256C09"/>
    <w:rsid w:val="0025753E"/>
    <w:rsid w:val="00257718"/>
    <w:rsid w:val="002627B2"/>
    <w:rsid w:val="00266D41"/>
    <w:rsid w:val="00266EE7"/>
    <w:rsid w:val="00267920"/>
    <w:rsid w:val="0027149B"/>
    <w:rsid w:val="00272DB1"/>
    <w:rsid w:val="00277CAB"/>
    <w:rsid w:val="00277DB0"/>
    <w:rsid w:val="00277EAD"/>
    <w:rsid w:val="002838A8"/>
    <w:rsid w:val="002847A0"/>
    <w:rsid w:val="00292071"/>
    <w:rsid w:val="002961F4"/>
    <w:rsid w:val="002978EE"/>
    <w:rsid w:val="00297B04"/>
    <w:rsid w:val="002A2495"/>
    <w:rsid w:val="002A2B93"/>
    <w:rsid w:val="002A2D57"/>
    <w:rsid w:val="002A3D82"/>
    <w:rsid w:val="002A57F1"/>
    <w:rsid w:val="002A725E"/>
    <w:rsid w:val="002B05AD"/>
    <w:rsid w:val="002B21B5"/>
    <w:rsid w:val="002B7977"/>
    <w:rsid w:val="002C3149"/>
    <w:rsid w:val="002C6029"/>
    <w:rsid w:val="002D09BF"/>
    <w:rsid w:val="002D33DE"/>
    <w:rsid w:val="002D6B03"/>
    <w:rsid w:val="002D6CAD"/>
    <w:rsid w:val="002E15CB"/>
    <w:rsid w:val="002E1D0A"/>
    <w:rsid w:val="002E219F"/>
    <w:rsid w:val="002E2E89"/>
    <w:rsid w:val="002E4544"/>
    <w:rsid w:val="002E4DA4"/>
    <w:rsid w:val="002E50BA"/>
    <w:rsid w:val="002E564B"/>
    <w:rsid w:val="002E7664"/>
    <w:rsid w:val="002F1580"/>
    <w:rsid w:val="002F34EC"/>
    <w:rsid w:val="002F457F"/>
    <w:rsid w:val="002F7E31"/>
    <w:rsid w:val="003008CD"/>
    <w:rsid w:val="003070DB"/>
    <w:rsid w:val="00311A1A"/>
    <w:rsid w:val="00315901"/>
    <w:rsid w:val="00315D43"/>
    <w:rsid w:val="0031715B"/>
    <w:rsid w:val="0031792B"/>
    <w:rsid w:val="00322C92"/>
    <w:rsid w:val="00323F7E"/>
    <w:rsid w:val="0032551B"/>
    <w:rsid w:val="0032719E"/>
    <w:rsid w:val="00327AC2"/>
    <w:rsid w:val="00330504"/>
    <w:rsid w:val="00330523"/>
    <w:rsid w:val="003319A1"/>
    <w:rsid w:val="003334BC"/>
    <w:rsid w:val="0033354E"/>
    <w:rsid w:val="00333688"/>
    <w:rsid w:val="003347C9"/>
    <w:rsid w:val="003402C4"/>
    <w:rsid w:val="00344514"/>
    <w:rsid w:val="00344751"/>
    <w:rsid w:val="003474D9"/>
    <w:rsid w:val="003506D7"/>
    <w:rsid w:val="00352624"/>
    <w:rsid w:val="003537CA"/>
    <w:rsid w:val="00353B3A"/>
    <w:rsid w:val="00353FE5"/>
    <w:rsid w:val="00355157"/>
    <w:rsid w:val="00355653"/>
    <w:rsid w:val="00360879"/>
    <w:rsid w:val="00360AA4"/>
    <w:rsid w:val="00364903"/>
    <w:rsid w:val="0036641E"/>
    <w:rsid w:val="00366E40"/>
    <w:rsid w:val="00367CC1"/>
    <w:rsid w:val="00371687"/>
    <w:rsid w:val="00372338"/>
    <w:rsid w:val="00372BCD"/>
    <w:rsid w:val="00372FAB"/>
    <w:rsid w:val="003746B3"/>
    <w:rsid w:val="00374D9D"/>
    <w:rsid w:val="00382B36"/>
    <w:rsid w:val="003905A0"/>
    <w:rsid w:val="0039090D"/>
    <w:rsid w:val="0039188D"/>
    <w:rsid w:val="003936D1"/>
    <w:rsid w:val="00394CC8"/>
    <w:rsid w:val="003950B7"/>
    <w:rsid w:val="003967B1"/>
    <w:rsid w:val="003A105C"/>
    <w:rsid w:val="003A2A7A"/>
    <w:rsid w:val="003A2B50"/>
    <w:rsid w:val="003A7F2E"/>
    <w:rsid w:val="003B0431"/>
    <w:rsid w:val="003B2A7D"/>
    <w:rsid w:val="003B70BA"/>
    <w:rsid w:val="003C009B"/>
    <w:rsid w:val="003C2404"/>
    <w:rsid w:val="003C2C2A"/>
    <w:rsid w:val="003C3AB4"/>
    <w:rsid w:val="003C59F4"/>
    <w:rsid w:val="003D026F"/>
    <w:rsid w:val="003D1AF2"/>
    <w:rsid w:val="003D3F7A"/>
    <w:rsid w:val="003D76CA"/>
    <w:rsid w:val="003D7DA6"/>
    <w:rsid w:val="003E4A3B"/>
    <w:rsid w:val="003E4CBA"/>
    <w:rsid w:val="003E7F25"/>
    <w:rsid w:val="003F3412"/>
    <w:rsid w:val="003F5391"/>
    <w:rsid w:val="003F66D9"/>
    <w:rsid w:val="00401DCE"/>
    <w:rsid w:val="004023C5"/>
    <w:rsid w:val="0040246C"/>
    <w:rsid w:val="00402834"/>
    <w:rsid w:val="004030CD"/>
    <w:rsid w:val="004079F1"/>
    <w:rsid w:val="00411047"/>
    <w:rsid w:val="0041132F"/>
    <w:rsid w:val="004129D1"/>
    <w:rsid w:val="004172AC"/>
    <w:rsid w:val="00422E57"/>
    <w:rsid w:val="0042422A"/>
    <w:rsid w:val="00425072"/>
    <w:rsid w:val="004257FF"/>
    <w:rsid w:val="004277DA"/>
    <w:rsid w:val="0043248C"/>
    <w:rsid w:val="00432F86"/>
    <w:rsid w:val="00433E90"/>
    <w:rsid w:val="004360DE"/>
    <w:rsid w:val="0044084C"/>
    <w:rsid w:val="004408E7"/>
    <w:rsid w:val="00452B5B"/>
    <w:rsid w:val="0046057A"/>
    <w:rsid w:val="00460DCA"/>
    <w:rsid w:val="004629ED"/>
    <w:rsid w:val="0046369D"/>
    <w:rsid w:val="00466BE9"/>
    <w:rsid w:val="00467675"/>
    <w:rsid w:val="00467754"/>
    <w:rsid w:val="00473B57"/>
    <w:rsid w:val="004751E0"/>
    <w:rsid w:val="00476E3B"/>
    <w:rsid w:val="00482DC7"/>
    <w:rsid w:val="00483C89"/>
    <w:rsid w:val="00484C1D"/>
    <w:rsid w:val="004907A3"/>
    <w:rsid w:val="00491824"/>
    <w:rsid w:val="00492B72"/>
    <w:rsid w:val="00492CED"/>
    <w:rsid w:val="00494C0E"/>
    <w:rsid w:val="0049611C"/>
    <w:rsid w:val="00496238"/>
    <w:rsid w:val="00496A87"/>
    <w:rsid w:val="004A188A"/>
    <w:rsid w:val="004A2E18"/>
    <w:rsid w:val="004A366F"/>
    <w:rsid w:val="004A575E"/>
    <w:rsid w:val="004A740A"/>
    <w:rsid w:val="004A7D94"/>
    <w:rsid w:val="004B4F53"/>
    <w:rsid w:val="004C0A3E"/>
    <w:rsid w:val="004C1785"/>
    <w:rsid w:val="004C1EBE"/>
    <w:rsid w:val="004C2357"/>
    <w:rsid w:val="004C480B"/>
    <w:rsid w:val="004C55CD"/>
    <w:rsid w:val="004D02B6"/>
    <w:rsid w:val="004D745F"/>
    <w:rsid w:val="004E0C4E"/>
    <w:rsid w:val="004E1BC9"/>
    <w:rsid w:val="004E4665"/>
    <w:rsid w:val="004E5C6C"/>
    <w:rsid w:val="004E6608"/>
    <w:rsid w:val="004E68D4"/>
    <w:rsid w:val="004F2999"/>
    <w:rsid w:val="004F365D"/>
    <w:rsid w:val="004F519F"/>
    <w:rsid w:val="004F5B99"/>
    <w:rsid w:val="004F64C9"/>
    <w:rsid w:val="004F6819"/>
    <w:rsid w:val="00502C37"/>
    <w:rsid w:val="00505546"/>
    <w:rsid w:val="00515DE7"/>
    <w:rsid w:val="00516675"/>
    <w:rsid w:val="00520D4B"/>
    <w:rsid w:val="00521B99"/>
    <w:rsid w:val="00521F7E"/>
    <w:rsid w:val="00522934"/>
    <w:rsid w:val="00523969"/>
    <w:rsid w:val="0052543A"/>
    <w:rsid w:val="005330C3"/>
    <w:rsid w:val="00533D01"/>
    <w:rsid w:val="00537F9B"/>
    <w:rsid w:val="0054010A"/>
    <w:rsid w:val="0054212E"/>
    <w:rsid w:val="005430D3"/>
    <w:rsid w:val="005432E9"/>
    <w:rsid w:val="005435CD"/>
    <w:rsid w:val="00553135"/>
    <w:rsid w:val="00556989"/>
    <w:rsid w:val="005571BA"/>
    <w:rsid w:val="0055751D"/>
    <w:rsid w:val="00557808"/>
    <w:rsid w:val="005578C0"/>
    <w:rsid w:val="0056147A"/>
    <w:rsid w:val="00563F9B"/>
    <w:rsid w:val="0056747A"/>
    <w:rsid w:val="00570C05"/>
    <w:rsid w:val="0057257E"/>
    <w:rsid w:val="00573595"/>
    <w:rsid w:val="00577434"/>
    <w:rsid w:val="00581985"/>
    <w:rsid w:val="00593122"/>
    <w:rsid w:val="00594478"/>
    <w:rsid w:val="005A0512"/>
    <w:rsid w:val="005A1F6B"/>
    <w:rsid w:val="005A25D9"/>
    <w:rsid w:val="005A4F73"/>
    <w:rsid w:val="005A52D1"/>
    <w:rsid w:val="005A7C03"/>
    <w:rsid w:val="005B03A9"/>
    <w:rsid w:val="005B3EAE"/>
    <w:rsid w:val="005B59EF"/>
    <w:rsid w:val="005B5D1D"/>
    <w:rsid w:val="005B640F"/>
    <w:rsid w:val="005C037F"/>
    <w:rsid w:val="005C4656"/>
    <w:rsid w:val="005C47B0"/>
    <w:rsid w:val="005D06D2"/>
    <w:rsid w:val="005D4688"/>
    <w:rsid w:val="005D636B"/>
    <w:rsid w:val="005D7360"/>
    <w:rsid w:val="005E194A"/>
    <w:rsid w:val="005E4260"/>
    <w:rsid w:val="005E4DD1"/>
    <w:rsid w:val="005E792B"/>
    <w:rsid w:val="005F0097"/>
    <w:rsid w:val="005F0519"/>
    <w:rsid w:val="005F6226"/>
    <w:rsid w:val="005F7FFA"/>
    <w:rsid w:val="00601C30"/>
    <w:rsid w:val="0060362C"/>
    <w:rsid w:val="006042B2"/>
    <w:rsid w:val="00604DF2"/>
    <w:rsid w:val="006126A8"/>
    <w:rsid w:val="00612BCE"/>
    <w:rsid w:val="0061423D"/>
    <w:rsid w:val="00615329"/>
    <w:rsid w:val="006154DE"/>
    <w:rsid w:val="00615906"/>
    <w:rsid w:val="00620C71"/>
    <w:rsid w:val="00622750"/>
    <w:rsid w:val="00626332"/>
    <w:rsid w:val="00626DF4"/>
    <w:rsid w:val="00627F11"/>
    <w:rsid w:val="006317DB"/>
    <w:rsid w:val="00634348"/>
    <w:rsid w:val="0063785B"/>
    <w:rsid w:val="0064330E"/>
    <w:rsid w:val="00643E6F"/>
    <w:rsid w:val="00644F85"/>
    <w:rsid w:val="00650542"/>
    <w:rsid w:val="00650FF8"/>
    <w:rsid w:val="00651456"/>
    <w:rsid w:val="00653379"/>
    <w:rsid w:val="00653976"/>
    <w:rsid w:val="00657548"/>
    <w:rsid w:val="00657D74"/>
    <w:rsid w:val="00660D84"/>
    <w:rsid w:val="00661102"/>
    <w:rsid w:val="00663021"/>
    <w:rsid w:val="00670821"/>
    <w:rsid w:val="00671D60"/>
    <w:rsid w:val="006760C6"/>
    <w:rsid w:val="00676E3C"/>
    <w:rsid w:val="00680741"/>
    <w:rsid w:val="00682233"/>
    <w:rsid w:val="00682245"/>
    <w:rsid w:val="0068227C"/>
    <w:rsid w:val="00685155"/>
    <w:rsid w:val="0068749E"/>
    <w:rsid w:val="0069081C"/>
    <w:rsid w:val="00691048"/>
    <w:rsid w:val="0069339A"/>
    <w:rsid w:val="006956A6"/>
    <w:rsid w:val="00697DAE"/>
    <w:rsid w:val="00697F24"/>
    <w:rsid w:val="006A0371"/>
    <w:rsid w:val="006A07AB"/>
    <w:rsid w:val="006A3F1E"/>
    <w:rsid w:val="006A7DB4"/>
    <w:rsid w:val="006B1BC3"/>
    <w:rsid w:val="006B5167"/>
    <w:rsid w:val="006B5A88"/>
    <w:rsid w:val="006C0589"/>
    <w:rsid w:val="006C0E5B"/>
    <w:rsid w:val="006C293B"/>
    <w:rsid w:val="006C296E"/>
    <w:rsid w:val="006D0859"/>
    <w:rsid w:val="006D27D9"/>
    <w:rsid w:val="006D468F"/>
    <w:rsid w:val="006E1684"/>
    <w:rsid w:val="006E574B"/>
    <w:rsid w:val="006E59E5"/>
    <w:rsid w:val="006E7F91"/>
    <w:rsid w:val="006F0600"/>
    <w:rsid w:val="006F618F"/>
    <w:rsid w:val="007013EA"/>
    <w:rsid w:val="0070472B"/>
    <w:rsid w:val="00710875"/>
    <w:rsid w:val="007161D4"/>
    <w:rsid w:val="007208FE"/>
    <w:rsid w:val="00720D7F"/>
    <w:rsid w:val="00723779"/>
    <w:rsid w:val="007237F6"/>
    <w:rsid w:val="00725A36"/>
    <w:rsid w:val="00732F13"/>
    <w:rsid w:val="00734F29"/>
    <w:rsid w:val="00735A9C"/>
    <w:rsid w:val="00743192"/>
    <w:rsid w:val="00743FFB"/>
    <w:rsid w:val="00744A43"/>
    <w:rsid w:val="007471C0"/>
    <w:rsid w:val="00751F2A"/>
    <w:rsid w:val="00753034"/>
    <w:rsid w:val="007557E6"/>
    <w:rsid w:val="00756475"/>
    <w:rsid w:val="00761F7C"/>
    <w:rsid w:val="00764E41"/>
    <w:rsid w:val="00775B76"/>
    <w:rsid w:val="00777D54"/>
    <w:rsid w:val="00781796"/>
    <w:rsid w:val="0078201F"/>
    <w:rsid w:val="00782E93"/>
    <w:rsid w:val="00790DE3"/>
    <w:rsid w:val="00791256"/>
    <w:rsid w:val="007919F4"/>
    <w:rsid w:val="00793AFD"/>
    <w:rsid w:val="00797995"/>
    <w:rsid w:val="007A1142"/>
    <w:rsid w:val="007A21C9"/>
    <w:rsid w:val="007A302A"/>
    <w:rsid w:val="007A5595"/>
    <w:rsid w:val="007A6AC5"/>
    <w:rsid w:val="007A797D"/>
    <w:rsid w:val="007B1EC3"/>
    <w:rsid w:val="007B431F"/>
    <w:rsid w:val="007B6F50"/>
    <w:rsid w:val="007B70A4"/>
    <w:rsid w:val="007C277A"/>
    <w:rsid w:val="007C304D"/>
    <w:rsid w:val="007C3312"/>
    <w:rsid w:val="007C6190"/>
    <w:rsid w:val="007C67CF"/>
    <w:rsid w:val="007D0259"/>
    <w:rsid w:val="007D0605"/>
    <w:rsid w:val="007D4E88"/>
    <w:rsid w:val="007E0046"/>
    <w:rsid w:val="007E29EA"/>
    <w:rsid w:val="007E5E94"/>
    <w:rsid w:val="007F0D90"/>
    <w:rsid w:val="007F2E6F"/>
    <w:rsid w:val="007F4773"/>
    <w:rsid w:val="007F49C9"/>
    <w:rsid w:val="007F55DC"/>
    <w:rsid w:val="008017F1"/>
    <w:rsid w:val="00803AF0"/>
    <w:rsid w:val="0081123A"/>
    <w:rsid w:val="0081228F"/>
    <w:rsid w:val="00812EB5"/>
    <w:rsid w:val="0081410A"/>
    <w:rsid w:val="00814E2A"/>
    <w:rsid w:val="0081796C"/>
    <w:rsid w:val="00820F74"/>
    <w:rsid w:val="00821AF9"/>
    <w:rsid w:val="00823C2C"/>
    <w:rsid w:val="00827192"/>
    <w:rsid w:val="00836DBD"/>
    <w:rsid w:val="0084007B"/>
    <w:rsid w:val="0084440D"/>
    <w:rsid w:val="00844E47"/>
    <w:rsid w:val="008464D6"/>
    <w:rsid w:val="008466BE"/>
    <w:rsid w:val="0085012C"/>
    <w:rsid w:val="008501FB"/>
    <w:rsid w:val="0085038B"/>
    <w:rsid w:val="0085372B"/>
    <w:rsid w:val="00853862"/>
    <w:rsid w:val="0085588C"/>
    <w:rsid w:val="0085590F"/>
    <w:rsid w:val="00857BE6"/>
    <w:rsid w:val="008620B0"/>
    <w:rsid w:val="0086403A"/>
    <w:rsid w:val="00864F7A"/>
    <w:rsid w:val="00871AB0"/>
    <w:rsid w:val="00871DD6"/>
    <w:rsid w:val="00876503"/>
    <w:rsid w:val="008832F7"/>
    <w:rsid w:val="008874BC"/>
    <w:rsid w:val="008875C6"/>
    <w:rsid w:val="008927D7"/>
    <w:rsid w:val="0089357E"/>
    <w:rsid w:val="00893B70"/>
    <w:rsid w:val="00894EC0"/>
    <w:rsid w:val="008959D3"/>
    <w:rsid w:val="00896E97"/>
    <w:rsid w:val="008A033E"/>
    <w:rsid w:val="008A19E2"/>
    <w:rsid w:val="008A4363"/>
    <w:rsid w:val="008A7EA0"/>
    <w:rsid w:val="008B0385"/>
    <w:rsid w:val="008B0870"/>
    <w:rsid w:val="008B331F"/>
    <w:rsid w:val="008B5BC7"/>
    <w:rsid w:val="008B720D"/>
    <w:rsid w:val="008C13B1"/>
    <w:rsid w:val="008C14A6"/>
    <w:rsid w:val="008C2F7C"/>
    <w:rsid w:val="008C52DA"/>
    <w:rsid w:val="008C6418"/>
    <w:rsid w:val="008C7390"/>
    <w:rsid w:val="008D0EA4"/>
    <w:rsid w:val="008D3346"/>
    <w:rsid w:val="008D37BF"/>
    <w:rsid w:val="008D3DFD"/>
    <w:rsid w:val="008D3F04"/>
    <w:rsid w:val="008D6CF8"/>
    <w:rsid w:val="008E0E20"/>
    <w:rsid w:val="008E6153"/>
    <w:rsid w:val="008E676C"/>
    <w:rsid w:val="008E6AE5"/>
    <w:rsid w:val="008E7448"/>
    <w:rsid w:val="008F03BA"/>
    <w:rsid w:val="008F7BCD"/>
    <w:rsid w:val="00901FA7"/>
    <w:rsid w:val="00902492"/>
    <w:rsid w:val="00903CA0"/>
    <w:rsid w:val="009066A0"/>
    <w:rsid w:val="00911007"/>
    <w:rsid w:val="00911D6E"/>
    <w:rsid w:val="009163D3"/>
    <w:rsid w:val="00916747"/>
    <w:rsid w:val="0091743D"/>
    <w:rsid w:val="00920803"/>
    <w:rsid w:val="00924FDC"/>
    <w:rsid w:val="00927042"/>
    <w:rsid w:val="00937A96"/>
    <w:rsid w:val="009419A8"/>
    <w:rsid w:val="00942486"/>
    <w:rsid w:val="00942CB8"/>
    <w:rsid w:val="009437CE"/>
    <w:rsid w:val="00950904"/>
    <w:rsid w:val="00950A9A"/>
    <w:rsid w:val="00954012"/>
    <w:rsid w:val="009557B2"/>
    <w:rsid w:val="00955A6B"/>
    <w:rsid w:val="00960BB0"/>
    <w:rsid w:val="00963B7F"/>
    <w:rsid w:val="00965DD1"/>
    <w:rsid w:val="00965FCD"/>
    <w:rsid w:val="0097165F"/>
    <w:rsid w:val="009803CD"/>
    <w:rsid w:val="009831DD"/>
    <w:rsid w:val="009903C4"/>
    <w:rsid w:val="009911D2"/>
    <w:rsid w:val="009956F1"/>
    <w:rsid w:val="00996768"/>
    <w:rsid w:val="009A1CE6"/>
    <w:rsid w:val="009A4074"/>
    <w:rsid w:val="009A4EAF"/>
    <w:rsid w:val="009C109F"/>
    <w:rsid w:val="009C253E"/>
    <w:rsid w:val="009C3BA9"/>
    <w:rsid w:val="009C3E7E"/>
    <w:rsid w:val="009C4030"/>
    <w:rsid w:val="009D3B54"/>
    <w:rsid w:val="009D3E32"/>
    <w:rsid w:val="009D4BFA"/>
    <w:rsid w:val="009D4C8E"/>
    <w:rsid w:val="009D5772"/>
    <w:rsid w:val="009D5EB1"/>
    <w:rsid w:val="009E0BD2"/>
    <w:rsid w:val="009E11E5"/>
    <w:rsid w:val="009E2AF7"/>
    <w:rsid w:val="009E2FFC"/>
    <w:rsid w:val="009E5BEF"/>
    <w:rsid w:val="009E6AC6"/>
    <w:rsid w:val="009E6DEF"/>
    <w:rsid w:val="009F1187"/>
    <w:rsid w:val="009F174D"/>
    <w:rsid w:val="009F1956"/>
    <w:rsid w:val="009F31DF"/>
    <w:rsid w:val="009F684B"/>
    <w:rsid w:val="009F6950"/>
    <w:rsid w:val="009F75F6"/>
    <w:rsid w:val="00A00104"/>
    <w:rsid w:val="00A003B4"/>
    <w:rsid w:val="00A024EE"/>
    <w:rsid w:val="00A04927"/>
    <w:rsid w:val="00A07BEF"/>
    <w:rsid w:val="00A122F8"/>
    <w:rsid w:val="00A13E9C"/>
    <w:rsid w:val="00A14978"/>
    <w:rsid w:val="00A15F94"/>
    <w:rsid w:val="00A1603D"/>
    <w:rsid w:val="00A2481B"/>
    <w:rsid w:val="00A249D4"/>
    <w:rsid w:val="00A26D7D"/>
    <w:rsid w:val="00A32D9C"/>
    <w:rsid w:val="00A35E77"/>
    <w:rsid w:val="00A40B08"/>
    <w:rsid w:val="00A538DD"/>
    <w:rsid w:val="00A53931"/>
    <w:rsid w:val="00A54AD6"/>
    <w:rsid w:val="00A60389"/>
    <w:rsid w:val="00A60964"/>
    <w:rsid w:val="00A60AAD"/>
    <w:rsid w:val="00A647C7"/>
    <w:rsid w:val="00A65D5F"/>
    <w:rsid w:val="00A6622D"/>
    <w:rsid w:val="00A66E70"/>
    <w:rsid w:val="00A717EC"/>
    <w:rsid w:val="00A74B2E"/>
    <w:rsid w:val="00A75707"/>
    <w:rsid w:val="00A75CA7"/>
    <w:rsid w:val="00A76629"/>
    <w:rsid w:val="00A806AD"/>
    <w:rsid w:val="00A80AAD"/>
    <w:rsid w:val="00A82246"/>
    <w:rsid w:val="00A84FCE"/>
    <w:rsid w:val="00A8629E"/>
    <w:rsid w:val="00A878DA"/>
    <w:rsid w:val="00A907A4"/>
    <w:rsid w:val="00A92D99"/>
    <w:rsid w:val="00A971EE"/>
    <w:rsid w:val="00A97CD6"/>
    <w:rsid w:val="00AA057B"/>
    <w:rsid w:val="00AA0864"/>
    <w:rsid w:val="00AA3483"/>
    <w:rsid w:val="00AA3616"/>
    <w:rsid w:val="00AA437C"/>
    <w:rsid w:val="00AA778D"/>
    <w:rsid w:val="00AB16DB"/>
    <w:rsid w:val="00AB1C10"/>
    <w:rsid w:val="00AB2A9D"/>
    <w:rsid w:val="00AB2C25"/>
    <w:rsid w:val="00AB33DC"/>
    <w:rsid w:val="00AB4C4E"/>
    <w:rsid w:val="00AB5D8A"/>
    <w:rsid w:val="00AC08A2"/>
    <w:rsid w:val="00AC092D"/>
    <w:rsid w:val="00AC2F6B"/>
    <w:rsid w:val="00AD0550"/>
    <w:rsid w:val="00AD2599"/>
    <w:rsid w:val="00AD3C20"/>
    <w:rsid w:val="00AD3C3B"/>
    <w:rsid w:val="00AD527B"/>
    <w:rsid w:val="00AD7D49"/>
    <w:rsid w:val="00AE0017"/>
    <w:rsid w:val="00AE07E2"/>
    <w:rsid w:val="00AE19E2"/>
    <w:rsid w:val="00AE1A4F"/>
    <w:rsid w:val="00AE2E91"/>
    <w:rsid w:val="00AE322F"/>
    <w:rsid w:val="00AE4EC3"/>
    <w:rsid w:val="00AE5BFD"/>
    <w:rsid w:val="00AE727E"/>
    <w:rsid w:val="00AE7BEB"/>
    <w:rsid w:val="00AF2B2F"/>
    <w:rsid w:val="00AF53F7"/>
    <w:rsid w:val="00AF7B3F"/>
    <w:rsid w:val="00B032DB"/>
    <w:rsid w:val="00B048F5"/>
    <w:rsid w:val="00B06EF9"/>
    <w:rsid w:val="00B075C2"/>
    <w:rsid w:val="00B12F8F"/>
    <w:rsid w:val="00B15180"/>
    <w:rsid w:val="00B1613E"/>
    <w:rsid w:val="00B17337"/>
    <w:rsid w:val="00B232A1"/>
    <w:rsid w:val="00B23C2D"/>
    <w:rsid w:val="00B243C1"/>
    <w:rsid w:val="00B2539F"/>
    <w:rsid w:val="00B30187"/>
    <w:rsid w:val="00B333BC"/>
    <w:rsid w:val="00B361A1"/>
    <w:rsid w:val="00B40A76"/>
    <w:rsid w:val="00B43EB3"/>
    <w:rsid w:val="00B43FEE"/>
    <w:rsid w:val="00B44F6F"/>
    <w:rsid w:val="00B46C29"/>
    <w:rsid w:val="00B474FE"/>
    <w:rsid w:val="00B47848"/>
    <w:rsid w:val="00B5138A"/>
    <w:rsid w:val="00B523BD"/>
    <w:rsid w:val="00B66CE5"/>
    <w:rsid w:val="00B764A3"/>
    <w:rsid w:val="00B77298"/>
    <w:rsid w:val="00B84B41"/>
    <w:rsid w:val="00B869F7"/>
    <w:rsid w:val="00B8765F"/>
    <w:rsid w:val="00B93055"/>
    <w:rsid w:val="00B970C1"/>
    <w:rsid w:val="00BA130B"/>
    <w:rsid w:val="00BA151B"/>
    <w:rsid w:val="00BA1530"/>
    <w:rsid w:val="00BA5A06"/>
    <w:rsid w:val="00BA5F19"/>
    <w:rsid w:val="00BA62A4"/>
    <w:rsid w:val="00BA77B1"/>
    <w:rsid w:val="00BB0BE9"/>
    <w:rsid w:val="00BB5694"/>
    <w:rsid w:val="00BB68A8"/>
    <w:rsid w:val="00BB7B28"/>
    <w:rsid w:val="00BC2608"/>
    <w:rsid w:val="00BC5109"/>
    <w:rsid w:val="00BC6F47"/>
    <w:rsid w:val="00BC6F4C"/>
    <w:rsid w:val="00BC76AE"/>
    <w:rsid w:val="00BC7F6C"/>
    <w:rsid w:val="00BD032A"/>
    <w:rsid w:val="00BD146A"/>
    <w:rsid w:val="00BD255D"/>
    <w:rsid w:val="00BD3209"/>
    <w:rsid w:val="00BD3F31"/>
    <w:rsid w:val="00BD43BE"/>
    <w:rsid w:val="00BD7343"/>
    <w:rsid w:val="00BE11AE"/>
    <w:rsid w:val="00BE191D"/>
    <w:rsid w:val="00BE573E"/>
    <w:rsid w:val="00BE61D4"/>
    <w:rsid w:val="00BE6AAB"/>
    <w:rsid w:val="00BE74FF"/>
    <w:rsid w:val="00BF014E"/>
    <w:rsid w:val="00BF1577"/>
    <w:rsid w:val="00BF3787"/>
    <w:rsid w:val="00BF3EBE"/>
    <w:rsid w:val="00BF40CE"/>
    <w:rsid w:val="00BF4A1C"/>
    <w:rsid w:val="00C05513"/>
    <w:rsid w:val="00C1098D"/>
    <w:rsid w:val="00C31195"/>
    <w:rsid w:val="00C31D5B"/>
    <w:rsid w:val="00C32945"/>
    <w:rsid w:val="00C33651"/>
    <w:rsid w:val="00C3366D"/>
    <w:rsid w:val="00C34E66"/>
    <w:rsid w:val="00C36052"/>
    <w:rsid w:val="00C41B2A"/>
    <w:rsid w:val="00C42107"/>
    <w:rsid w:val="00C46434"/>
    <w:rsid w:val="00C50280"/>
    <w:rsid w:val="00C52C5B"/>
    <w:rsid w:val="00C56318"/>
    <w:rsid w:val="00C56DAA"/>
    <w:rsid w:val="00C61609"/>
    <w:rsid w:val="00C65A8E"/>
    <w:rsid w:val="00C663D0"/>
    <w:rsid w:val="00C66550"/>
    <w:rsid w:val="00C70D61"/>
    <w:rsid w:val="00C711F5"/>
    <w:rsid w:val="00C722C7"/>
    <w:rsid w:val="00C773A7"/>
    <w:rsid w:val="00C8146A"/>
    <w:rsid w:val="00C81AE4"/>
    <w:rsid w:val="00C841FA"/>
    <w:rsid w:val="00C858B5"/>
    <w:rsid w:val="00C8641D"/>
    <w:rsid w:val="00C912C8"/>
    <w:rsid w:val="00C91860"/>
    <w:rsid w:val="00C918D5"/>
    <w:rsid w:val="00C94744"/>
    <w:rsid w:val="00C9584C"/>
    <w:rsid w:val="00CA0062"/>
    <w:rsid w:val="00CA4842"/>
    <w:rsid w:val="00CA4D24"/>
    <w:rsid w:val="00CA5EF6"/>
    <w:rsid w:val="00CA5F2B"/>
    <w:rsid w:val="00CB022C"/>
    <w:rsid w:val="00CB0447"/>
    <w:rsid w:val="00CB33A8"/>
    <w:rsid w:val="00CB365E"/>
    <w:rsid w:val="00CB3E48"/>
    <w:rsid w:val="00CB7652"/>
    <w:rsid w:val="00CC1D28"/>
    <w:rsid w:val="00CC3120"/>
    <w:rsid w:val="00CC3728"/>
    <w:rsid w:val="00CD2C22"/>
    <w:rsid w:val="00CD3D5A"/>
    <w:rsid w:val="00CD4DE6"/>
    <w:rsid w:val="00CD4ED6"/>
    <w:rsid w:val="00CD7138"/>
    <w:rsid w:val="00CE1FFB"/>
    <w:rsid w:val="00CE3726"/>
    <w:rsid w:val="00CE5712"/>
    <w:rsid w:val="00CE5AA5"/>
    <w:rsid w:val="00CF1BAC"/>
    <w:rsid w:val="00CF5E40"/>
    <w:rsid w:val="00D0252F"/>
    <w:rsid w:val="00D02E52"/>
    <w:rsid w:val="00D136ED"/>
    <w:rsid w:val="00D14ED9"/>
    <w:rsid w:val="00D15466"/>
    <w:rsid w:val="00D204D8"/>
    <w:rsid w:val="00D244B6"/>
    <w:rsid w:val="00D24BAB"/>
    <w:rsid w:val="00D315B8"/>
    <w:rsid w:val="00D31E46"/>
    <w:rsid w:val="00D3220B"/>
    <w:rsid w:val="00D33C4E"/>
    <w:rsid w:val="00D33FC0"/>
    <w:rsid w:val="00D347E8"/>
    <w:rsid w:val="00D357A6"/>
    <w:rsid w:val="00D37279"/>
    <w:rsid w:val="00D379EE"/>
    <w:rsid w:val="00D421D8"/>
    <w:rsid w:val="00D42CFB"/>
    <w:rsid w:val="00D4321A"/>
    <w:rsid w:val="00D47C7F"/>
    <w:rsid w:val="00D51F25"/>
    <w:rsid w:val="00D53B74"/>
    <w:rsid w:val="00D53B98"/>
    <w:rsid w:val="00D557A3"/>
    <w:rsid w:val="00D55A83"/>
    <w:rsid w:val="00D55DC5"/>
    <w:rsid w:val="00D5792A"/>
    <w:rsid w:val="00D60D2D"/>
    <w:rsid w:val="00D62763"/>
    <w:rsid w:val="00D63268"/>
    <w:rsid w:val="00D65921"/>
    <w:rsid w:val="00D66AF7"/>
    <w:rsid w:val="00D70D36"/>
    <w:rsid w:val="00D710B3"/>
    <w:rsid w:val="00D717F2"/>
    <w:rsid w:val="00D71EA3"/>
    <w:rsid w:val="00D74AE5"/>
    <w:rsid w:val="00D761C1"/>
    <w:rsid w:val="00D81C7B"/>
    <w:rsid w:val="00D82B70"/>
    <w:rsid w:val="00D84A2C"/>
    <w:rsid w:val="00D85163"/>
    <w:rsid w:val="00D866D4"/>
    <w:rsid w:val="00D9448A"/>
    <w:rsid w:val="00D966FC"/>
    <w:rsid w:val="00DA2819"/>
    <w:rsid w:val="00DA34B8"/>
    <w:rsid w:val="00DA4537"/>
    <w:rsid w:val="00DA5A75"/>
    <w:rsid w:val="00DA5B3F"/>
    <w:rsid w:val="00DA7FFB"/>
    <w:rsid w:val="00DB0426"/>
    <w:rsid w:val="00DB53DC"/>
    <w:rsid w:val="00DB6FB6"/>
    <w:rsid w:val="00DB708C"/>
    <w:rsid w:val="00DC26A5"/>
    <w:rsid w:val="00DC2EC4"/>
    <w:rsid w:val="00DC3CAB"/>
    <w:rsid w:val="00DC5CC0"/>
    <w:rsid w:val="00DC79C5"/>
    <w:rsid w:val="00DD0C5C"/>
    <w:rsid w:val="00DD1819"/>
    <w:rsid w:val="00DD2D0A"/>
    <w:rsid w:val="00DD4185"/>
    <w:rsid w:val="00DE14B9"/>
    <w:rsid w:val="00DE61F4"/>
    <w:rsid w:val="00DF193E"/>
    <w:rsid w:val="00DF1A1D"/>
    <w:rsid w:val="00DF6312"/>
    <w:rsid w:val="00E0062E"/>
    <w:rsid w:val="00E032B0"/>
    <w:rsid w:val="00E06AA5"/>
    <w:rsid w:val="00E1026E"/>
    <w:rsid w:val="00E10A07"/>
    <w:rsid w:val="00E1149E"/>
    <w:rsid w:val="00E13256"/>
    <w:rsid w:val="00E13496"/>
    <w:rsid w:val="00E136A1"/>
    <w:rsid w:val="00E13DEF"/>
    <w:rsid w:val="00E14AD8"/>
    <w:rsid w:val="00E15E2B"/>
    <w:rsid w:val="00E15F21"/>
    <w:rsid w:val="00E162D2"/>
    <w:rsid w:val="00E16B3F"/>
    <w:rsid w:val="00E205DE"/>
    <w:rsid w:val="00E2201F"/>
    <w:rsid w:val="00E224EC"/>
    <w:rsid w:val="00E24AD6"/>
    <w:rsid w:val="00E3040F"/>
    <w:rsid w:val="00E316FF"/>
    <w:rsid w:val="00E31F86"/>
    <w:rsid w:val="00E3454D"/>
    <w:rsid w:val="00E35193"/>
    <w:rsid w:val="00E42462"/>
    <w:rsid w:val="00E44202"/>
    <w:rsid w:val="00E45B3F"/>
    <w:rsid w:val="00E45DC0"/>
    <w:rsid w:val="00E476DC"/>
    <w:rsid w:val="00E51948"/>
    <w:rsid w:val="00E529D3"/>
    <w:rsid w:val="00E53117"/>
    <w:rsid w:val="00E54151"/>
    <w:rsid w:val="00E54191"/>
    <w:rsid w:val="00E56AC5"/>
    <w:rsid w:val="00E6490D"/>
    <w:rsid w:val="00E666D4"/>
    <w:rsid w:val="00E72998"/>
    <w:rsid w:val="00E72FE7"/>
    <w:rsid w:val="00E810C4"/>
    <w:rsid w:val="00E837D3"/>
    <w:rsid w:val="00E85C92"/>
    <w:rsid w:val="00E8686B"/>
    <w:rsid w:val="00E86C3E"/>
    <w:rsid w:val="00E90DC7"/>
    <w:rsid w:val="00E95334"/>
    <w:rsid w:val="00E96723"/>
    <w:rsid w:val="00E96FBC"/>
    <w:rsid w:val="00E97F62"/>
    <w:rsid w:val="00EA21AD"/>
    <w:rsid w:val="00EA60ED"/>
    <w:rsid w:val="00EA7B69"/>
    <w:rsid w:val="00EB0DBD"/>
    <w:rsid w:val="00EB25FF"/>
    <w:rsid w:val="00EB2D1F"/>
    <w:rsid w:val="00EB3947"/>
    <w:rsid w:val="00EB69AE"/>
    <w:rsid w:val="00EB7A5E"/>
    <w:rsid w:val="00EC21F2"/>
    <w:rsid w:val="00EC2D66"/>
    <w:rsid w:val="00ED09DD"/>
    <w:rsid w:val="00ED13F6"/>
    <w:rsid w:val="00ED15B8"/>
    <w:rsid w:val="00ED2E02"/>
    <w:rsid w:val="00ED510A"/>
    <w:rsid w:val="00ED64FE"/>
    <w:rsid w:val="00ED7E21"/>
    <w:rsid w:val="00EE0FB8"/>
    <w:rsid w:val="00EF0281"/>
    <w:rsid w:val="00EF32DB"/>
    <w:rsid w:val="00EF4B9C"/>
    <w:rsid w:val="00F02A78"/>
    <w:rsid w:val="00F03E2A"/>
    <w:rsid w:val="00F067D8"/>
    <w:rsid w:val="00F07261"/>
    <w:rsid w:val="00F07B63"/>
    <w:rsid w:val="00F10D9F"/>
    <w:rsid w:val="00F11786"/>
    <w:rsid w:val="00F11BA1"/>
    <w:rsid w:val="00F11C5E"/>
    <w:rsid w:val="00F13EC4"/>
    <w:rsid w:val="00F14268"/>
    <w:rsid w:val="00F176C1"/>
    <w:rsid w:val="00F23FCA"/>
    <w:rsid w:val="00F24B98"/>
    <w:rsid w:val="00F260EE"/>
    <w:rsid w:val="00F337E5"/>
    <w:rsid w:val="00F338D2"/>
    <w:rsid w:val="00F33A52"/>
    <w:rsid w:val="00F368BA"/>
    <w:rsid w:val="00F472A1"/>
    <w:rsid w:val="00F47EBD"/>
    <w:rsid w:val="00F50579"/>
    <w:rsid w:val="00F50DFD"/>
    <w:rsid w:val="00F607FB"/>
    <w:rsid w:val="00F622B3"/>
    <w:rsid w:val="00F62C30"/>
    <w:rsid w:val="00F70597"/>
    <w:rsid w:val="00F74693"/>
    <w:rsid w:val="00F74A9F"/>
    <w:rsid w:val="00F76166"/>
    <w:rsid w:val="00F77855"/>
    <w:rsid w:val="00F77E7B"/>
    <w:rsid w:val="00F77F52"/>
    <w:rsid w:val="00F80ED0"/>
    <w:rsid w:val="00F81A40"/>
    <w:rsid w:val="00F8283A"/>
    <w:rsid w:val="00F86692"/>
    <w:rsid w:val="00F873D6"/>
    <w:rsid w:val="00F926FB"/>
    <w:rsid w:val="00F96FC7"/>
    <w:rsid w:val="00FA211A"/>
    <w:rsid w:val="00FA25C5"/>
    <w:rsid w:val="00FA634E"/>
    <w:rsid w:val="00FA6457"/>
    <w:rsid w:val="00FA6FDA"/>
    <w:rsid w:val="00FB0513"/>
    <w:rsid w:val="00FB2A3F"/>
    <w:rsid w:val="00FB3239"/>
    <w:rsid w:val="00FB5B4F"/>
    <w:rsid w:val="00FC09A2"/>
    <w:rsid w:val="00FC4BBD"/>
    <w:rsid w:val="00FC60B1"/>
    <w:rsid w:val="00FC6233"/>
    <w:rsid w:val="00FD1A6D"/>
    <w:rsid w:val="00FD2169"/>
    <w:rsid w:val="00FD3B40"/>
    <w:rsid w:val="00FD584D"/>
    <w:rsid w:val="00FD6EBB"/>
    <w:rsid w:val="00FD7345"/>
    <w:rsid w:val="00FD7C06"/>
    <w:rsid w:val="00FE17D3"/>
    <w:rsid w:val="00FE3249"/>
    <w:rsid w:val="00FF3F8B"/>
    <w:rsid w:val="00FF4479"/>
    <w:rsid w:val="00FF484B"/>
    <w:rsid w:val="00FF5B64"/>
    <w:rsid w:val="00FF5C86"/>
    <w:rsid w:val="00FF6374"/>
    <w:rsid w:val="00FF67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272EB-64EA-4353-A5CA-BE17D99A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91860"/>
    <w:pPr>
      <w:keepNext/>
      <w:keepLines/>
      <w:spacing w:before="480"/>
      <w:jc w:val="center"/>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DD2D0A"/>
    <w:pPr>
      <w:keepNext/>
      <w:keepLines/>
      <w:spacing w:before="200"/>
      <w:jc w:val="center"/>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E16B3F"/>
    <w:pPr>
      <w:keepNext/>
      <w:keepLines/>
      <w:spacing w:before="200"/>
      <w:jc w:val="center"/>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F50579"/>
    <w:pPr>
      <w:keepNext/>
      <w:keepLines/>
      <w:spacing w:before="200" w:line="240" w:lineRule="auto"/>
      <w:outlineLvl w:val="3"/>
    </w:pPr>
    <w:rPr>
      <w:rFonts w:asciiTheme="majorHAnsi" w:eastAsiaTheme="majorEastAsia" w:hAnsiTheme="majorHAnsi" w:cstheme="majorBidi"/>
      <w:b/>
      <w:bCs/>
      <w:i/>
      <w:iCs/>
      <w:color w:val="4F81BD" w:themeColor="accent1"/>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ECD"/>
    <w:pPr>
      <w:ind w:left="720"/>
      <w:contextualSpacing/>
    </w:pPr>
  </w:style>
  <w:style w:type="character" w:customStyle="1" w:styleId="10">
    <w:name w:val="Заголовок 1 Знак"/>
    <w:basedOn w:val="a0"/>
    <w:link w:val="1"/>
    <w:uiPriority w:val="9"/>
    <w:rsid w:val="00C91860"/>
    <w:rPr>
      <w:rFonts w:eastAsiaTheme="majorEastAsia" w:cstheme="majorBidi"/>
      <w:b/>
      <w:bCs/>
      <w:color w:val="000000" w:themeColor="text1"/>
      <w:sz w:val="28"/>
      <w:szCs w:val="28"/>
    </w:rPr>
  </w:style>
  <w:style w:type="paragraph" w:styleId="a4">
    <w:name w:val="TOC Heading"/>
    <w:basedOn w:val="1"/>
    <w:next w:val="a"/>
    <w:uiPriority w:val="39"/>
    <w:semiHidden/>
    <w:unhideWhenUsed/>
    <w:qFormat/>
    <w:rsid w:val="0056747A"/>
    <w:pPr>
      <w:outlineLvl w:val="9"/>
    </w:pPr>
    <w:rPr>
      <w:lang w:eastAsia="ru-RU"/>
    </w:rPr>
  </w:style>
  <w:style w:type="paragraph" w:styleId="11">
    <w:name w:val="toc 1"/>
    <w:basedOn w:val="a"/>
    <w:next w:val="a"/>
    <w:autoRedefine/>
    <w:uiPriority w:val="39"/>
    <w:unhideWhenUsed/>
    <w:rsid w:val="00100EB6"/>
    <w:pPr>
      <w:tabs>
        <w:tab w:val="left" w:pos="440"/>
        <w:tab w:val="right" w:leader="dot" w:pos="9345"/>
      </w:tabs>
      <w:spacing w:after="100" w:line="240" w:lineRule="auto"/>
    </w:pPr>
  </w:style>
  <w:style w:type="character" w:styleId="a5">
    <w:name w:val="Hyperlink"/>
    <w:basedOn w:val="a0"/>
    <w:uiPriority w:val="99"/>
    <w:unhideWhenUsed/>
    <w:rsid w:val="0056747A"/>
    <w:rPr>
      <w:color w:val="0000FF" w:themeColor="hyperlink"/>
      <w:u w:val="single"/>
    </w:rPr>
  </w:style>
  <w:style w:type="paragraph" w:styleId="a6">
    <w:name w:val="Balloon Text"/>
    <w:basedOn w:val="a"/>
    <w:link w:val="a7"/>
    <w:uiPriority w:val="99"/>
    <w:semiHidden/>
    <w:unhideWhenUsed/>
    <w:rsid w:val="0056747A"/>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56747A"/>
    <w:rPr>
      <w:rFonts w:ascii="Tahoma" w:hAnsi="Tahoma" w:cs="Tahoma"/>
      <w:sz w:val="16"/>
      <w:szCs w:val="16"/>
    </w:rPr>
  </w:style>
  <w:style w:type="character" w:customStyle="1" w:styleId="20">
    <w:name w:val="Заголовок 2 Знак"/>
    <w:basedOn w:val="a0"/>
    <w:link w:val="2"/>
    <w:uiPriority w:val="9"/>
    <w:rsid w:val="00DD2D0A"/>
    <w:rPr>
      <w:rFonts w:eastAsiaTheme="majorEastAsia" w:cstheme="majorBidi"/>
      <w:b/>
      <w:bCs/>
      <w:color w:val="000000" w:themeColor="text1"/>
      <w:sz w:val="26"/>
      <w:szCs w:val="26"/>
    </w:rPr>
  </w:style>
  <w:style w:type="character" w:customStyle="1" w:styleId="30">
    <w:name w:val="Заголовок 3 Знак"/>
    <w:basedOn w:val="a0"/>
    <w:link w:val="3"/>
    <w:uiPriority w:val="9"/>
    <w:rsid w:val="00E16B3F"/>
    <w:rPr>
      <w:rFonts w:eastAsiaTheme="majorEastAsia" w:cstheme="majorBidi"/>
      <w:b/>
      <w:bCs/>
      <w:color w:val="000000" w:themeColor="text1"/>
    </w:rPr>
  </w:style>
  <w:style w:type="character" w:styleId="a8">
    <w:name w:val="Strong"/>
    <w:basedOn w:val="a0"/>
    <w:qFormat/>
    <w:rsid w:val="00140A23"/>
    <w:rPr>
      <w:rFonts w:cs="Times New Roman"/>
      <w:b/>
      <w:bCs/>
    </w:rPr>
  </w:style>
  <w:style w:type="table" w:styleId="a9">
    <w:name w:val="Table Grid"/>
    <w:basedOn w:val="a1"/>
    <w:uiPriority w:val="59"/>
    <w:rsid w:val="00140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nhideWhenUsed/>
    <w:qFormat/>
    <w:rsid w:val="004A2E18"/>
    <w:pPr>
      <w:spacing w:line="240" w:lineRule="auto"/>
      <w:jc w:val="right"/>
    </w:pPr>
    <w:rPr>
      <w:b/>
      <w:bCs/>
      <w:szCs w:val="18"/>
    </w:rPr>
  </w:style>
  <w:style w:type="paragraph" w:styleId="21">
    <w:name w:val="toc 2"/>
    <w:basedOn w:val="a"/>
    <w:next w:val="a"/>
    <w:autoRedefine/>
    <w:uiPriority w:val="39"/>
    <w:unhideWhenUsed/>
    <w:rsid w:val="00EB3947"/>
    <w:pPr>
      <w:spacing w:after="100"/>
      <w:ind w:left="220"/>
    </w:pPr>
  </w:style>
  <w:style w:type="paragraph" w:styleId="31">
    <w:name w:val="toc 3"/>
    <w:basedOn w:val="a"/>
    <w:next w:val="a"/>
    <w:autoRedefine/>
    <w:uiPriority w:val="39"/>
    <w:unhideWhenUsed/>
    <w:rsid w:val="00100EB6"/>
    <w:pPr>
      <w:tabs>
        <w:tab w:val="left" w:pos="1320"/>
        <w:tab w:val="right" w:leader="dot" w:pos="9345"/>
      </w:tabs>
      <w:spacing w:after="100" w:line="240" w:lineRule="auto"/>
      <w:ind w:left="440"/>
    </w:pPr>
  </w:style>
  <w:style w:type="paragraph" w:styleId="ab">
    <w:name w:val="footnote text"/>
    <w:basedOn w:val="a"/>
    <w:link w:val="ac"/>
    <w:uiPriority w:val="99"/>
    <w:semiHidden/>
    <w:unhideWhenUsed/>
    <w:rsid w:val="008C2F7C"/>
    <w:pPr>
      <w:spacing w:line="240" w:lineRule="auto"/>
    </w:pPr>
    <w:rPr>
      <w:sz w:val="20"/>
      <w:szCs w:val="20"/>
    </w:rPr>
  </w:style>
  <w:style w:type="character" w:customStyle="1" w:styleId="ac">
    <w:name w:val="Текст сноски Знак"/>
    <w:basedOn w:val="a0"/>
    <w:link w:val="ab"/>
    <w:uiPriority w:val="99"/>
    <w:semiHidden/>
    <w:rsid w:val="008C2F7C"/>
    <w:rPr>
      <w:sz w:val="20"/>
      <w:szCs w:val="20"/>
    </w:rPr>
  </w:style>
  <w:style w:type="character" w:styleId="ad">
    <w:name w:val="footnote reference"/>
    <w:basedOn w:val="a0"/>
    <w:uiPriority w:val="99"/>
    <w:semiHidden/>
    <w:unhideWhenUsed/>
    <w:rsid w:val="008C2F7C"/>
    <w:rPr>
      <w:vertAlign w:val="superscript"/>
    </w:rPr>
  </w:style>
  <w:style w:type="character" w:customStyle="1" w:styleId="40">
    <w:name w:val="Заголовок 4 Знак"/>
    <w:basedOn w:val="a0"/>
    <w:link w:val="4"/>
    <w:uiPriority w:val="9"/>
    <w:rsid w:val="00F50579"/>
    <w:rPr>
      <w:rFonts w:asciiTheme="majorHAnsi" w:eastAsiaTheme="majorEastAsia" w:hAnsiTheme="majorHAnsi" w:cstheme="majorBidi"/>
      <w:b/>
      <w:bCs/>
      <w:i/>
      <w:iCs/>
      <w:color w:val="4F81BD" w:themeColor="accent1"/>
      <w:sz w:val="24"/>
      <w:szCs w:val="24"/>
      <w:lang w:eastAsia="ru-RU"/>
    </w:rPr>
  </w:style>
  <w:style w:type="paragraph" w:styleId="ae">
    <w:name w:val="Title"/>
    <w:basedOn w:val="a"/>
    <w:link w:val="af"/>
    <w:uiPriority w:val="99"/>
    <w:qFormat/>
    <w:rsid w:val="00F50579"/>
    <w:pPr>
      <w:spacing w:line="240" w:lineRule="auto"/>
      <w:jc w:val="center"/>
    </w:pPr>
    <w:rPr>
      <w:rFonts w:ascii="Cambria" w:eastAsia="Calibri" w:hAnsi="Cambria"/>
      <w:b/>
      <w:bCs/>
      <w:kern w:val="28"/>
      <w:sz w:val="32"/>
      <w:szCs w:val="32"/>
      <w:lang w:val="x-none" w:eastAsia="x-none"/>
    </w:rPr>
  </w:style>
  <w:style w:type="character" w:customStyle="1" w:styleId="af">
    <w:name w:val="Название Знак"/>
    <w:basedOn w:val="a0"/>
    <w:link w:val="ae"/>
    <w:uiPriority w:val="99"/>
    <w:rsid w:val="00F50579"/>
    <w:rPr>
      <w:rFonts w:ascii="Cambria" w:eastAsia="Calibri" w:hAnsi="Cambria" w:cs="Times New Roman"/>
      <w:b/>
      <w:bCs/>
      <w:kern w:val="28"/>
      <w:sz w:val="32"/>
      <w:szCs w:val="32"/>
      <w:lang w:val="x-none" w:eastAsia="x-none"/>
    </w:rPr>
  </w:style>
  <w:style w:type="paragraph" w:styleId="af0">
    <w:name w:val="header"/>
    <w:basedOn w:val="a"/>
    <w:link w:val="af1"/>
    <w:uiPriority w:val="99"/>
    <w:unhideWhenUsed/>
    <w:rsid w:val="00F50579"/>
    <w:pPr>
      <w:tabs>
        <w:tab w:val="center" w:pos="4677"/>
        <w:tab w:val="right" w:pos="9355"/>
      </w:tabs>
      <w:spacing w:line="240" w:lineRule="auto"/>
    </w:pPr>
    <w:rPr>
      <w:rFonts w:eastAsia="Times New Roman"/>
      <w:szCs w:val="24"/>
      <w:lang w:eastAsia="ru-RU"/>
    </w:rPr>
  </w:style>
  <w:style w:type="character" w:customStyle="1" w:styleId="af1">
    <w:name w:val="Верхний колонтитул Знак"/>
    <w:basedOn w:val="a0"/>
    <w:link w:val="af0"/>
    <w:uiPriority w:val="99"/>
    <w:rsid w:val="00F50579"/>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F50579"/>
    <w:pPr>
      <w:tabs>
        <w:tab w:val="center" w:pos="4677"/>
        <w:tab w:val="right" w:pos="9355"/>
      </w:tabs>
      <w:spacing w:line="240" w:lineRule="auto"/>
    </w:pPr>
    <w:rPr>
      <w:rFonts w:eastAsia="Times New Roman"/>
      <w:szCs w:val="24"/>
      <w:lang w:eastAsia="ru-RU"/>
    </w:rPr>
  </w:style>
  <w:style w:type="character" w:customStyle="1" w:styleId="af3">
    <w:name w:val="Нижний колонтитул Знак"/>
    <w:basedOn w:val="a0"/>
    <w:link w:val="af2"/>
    <w:uiPriority w:val="99"/>
    <w:rsid w:val="00F50579"/>
    <w:rPr>
      <w:rFonts w:ascii="Times New Roman" w:eastAsia="Times New Roman" w:hAnsi="Times New Roman" w:cs="Times New Roman"/>
      <w:sz w:val="24"/>
      <w:szCs w:val="24"/>
      <w:lang w:eastAsia="ru-RU"/>
    </w:rPr>
  </w:style>
  <w:style w:type="paragraph" w:styleId="af4">
    <w:name w:val="Normal (Web)"/>
    <w:basedOn w:val="a"/>
    <w:uiPriority w:val="99"/>
    <w:semiHidden/>
    <w:unhideWhenUsed/>
    <w:rsid w:val="00F50579"/>
    <w:pPr>
      <w:spacing w:before="100" w:beforeAutospacing="1" w:after="100" w:afterAutospacing="1" w:line="240" w:lineRule="auto"/>
    </w:pPr>
    <w:rPr>
      <w:rFonts w:eastAsia="Times New Roman"/>
      <w:szCs w:val="24"/>
      <w:lang w:eastAsia="ru-RU"/>
    </w:rPr>
  </w:style>
  <w:style w:type="paragraph" w:styleId="HTML">
    <w:name w:val="HTML Preformatted"/>
    <w:basedOn w:val="a"/>
    <w:link w:val="HTML0"/>
    <w:uiPriority w:val="99"/>
    <w:unhideWhenUsed/>
    <w:rsid w:val="00F5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50579"/>
    <w:rPr>
      <w:rFonts w:ascii="Courier New" w:eastAsia="Times New Roman" w:hAnsi="Courier New" w:cs="Courier New"/>
      <w:sz w:val="20"/>
      <w:szCs w:val="20"/>
      <w:lang w:eastAsia="ru-RU"/>
    </w:rPr>
  </w:style>
  <w:style w:type="character" w:customStyle="1" w:styleId="cm-node">
    <w:name w:val="cm-node"/>
    <w:basedOn w:val="a0"/>
    <w:rsid w:val="00F50579"/>
  </w:style>
  <w:style w:type="character" w:customStyle="1" w:styleId="cm-keyword">
    <w:name w:val="cm-keyword"/>
    <w:basedOn w:val="a0"/>
    <w:rsid w:val="00F50579"/>
  </w:style>
  <w:style w:type="character" w:customStyle="1" w:styleId="cm-atom">
    <w:name w:val="cm-atom"/>
    <w:basedOn w:val="a0"/>
    <w:rsid w:val="00F50579"/>
  </w:style>
  <w:style w:type="character" w:customStyle="1" w:styleId="cm-variable">
    <w:name w:val="cm-variable"/>
    <w:basedOn w:val="a0"/>
    <w:rsid w:val="00F50579"/>
  </w:style>
  <w:style w:type="character" w:styleId="HTML1">
    <w:name w:val="HTML Code"/>
    <w:basedOn w:val="a0"/>
    <w:uiPriority w:val="99"/>
    <w:semiHidden/>
    <w:unhideWhenUsed/>
    <w:rsid w:val="00F50579"/>
    <w:rPr>
      <w:rFonts w:ascii="Courier New" w:eastAsia="Times New Roman" w:hAnsi="Courier New" w:cs="Courier New"/>
      <w:sz w:val="20"/>
      <w:szCs w:val="20"/>
    </w:rPr>
  </w:style>
  <w:style w:type="character" w:customStyle="1" w:styleId="apple-converted-space">
    <w:name w:val="apple-converted-space"/>
    <w:basedOn w:val="a0"/>
    <w:rsid w:val="00F50579"/>
  </w:style>
  <w:style w:type="character" w:customStyle="1" w:styleId="Bodytext">
    <w:name w:val="Body text_"/>
    <w:basedOn w:val="a0"/>
    <w:link w:val="41"/>
    <w:rsid w:val="0022729C"/>
    <w:rPr>
      <w:rFonts w:eastAsia="Times New Roman"/>
      <w:sz w:val="26"/>
      <w:szCs w:val="26"/>
      <w:shd w:val="clear" w:color="auto" w:fill="FFFFFF"/>
    </w:rPr>
  </w:style>
  <w:style w:type="character" w:customStyle="1" w:styleId="BodytextItalic">
    <w:name w:val="Body text + Italic"/>
    <w:basedOn w:val="Bodytext"/>
    <w:rsid w:val="0022729C"/>
    <w:rPr>
      <w:rFonts w:eastAsia="Times New Roman"/>
      <w:i/>
      <w:iCs/>
      <w:color w:val="000000"/>
      <w:spacing w:val="0"/>
      <w:w w:val="100"/>
      <w:position w:val="0"/>
      <w:sz w:val="26"/>
      <w:szCs w:val="26"/>
      <w:shd w:val="clear" w:color="auto" w:fill="FFFFFF"/>
      <w:lang w:val="ru-RU" w:eastAsia="ru-RU" w:bidi="ru-RU"/>
    </w:rPr>
  </w:style>
  <w:style w:type="character" w:customStyle="1" w:styleId="Bodytext9">
    <w:name w:val="Body text (9)_"/>
    <w:basedOn w:val="a0"/>
    <w:link w:val="Bodytext90"/>
    <w:rsid w:val="0022729C"/>
    <w:rPr>
      <w:rFonts w:eastAsia="Times New Roman"/>
      <w:i/>
      <w:iCs/>
      <w:sz w:val="26"/>
      <w:szCs w:val="26"/>
      <w:shd w:val="clear" w:color="auto" w:fill="FFFFFF"/>
    </w:rPr>
  </w:style>
  <w:style w:type="character" w:customStyle="1" w:styleId="Bodytext9NotItalic">
    <w:name w:val="Body text (9) + Not Italic"/>
    <w:basedOn w:val="Bodytext9"/>
    <w:rsid w:val="0022729C"/>
    <w:rPr>
      <w:rFonts w:eastAsia="Times New Roman"/>
      <w:i/>
      <w:iCs/>
      <w:color w:val="000000"/>
      <w:spacing w:val="0"/>
      <w:w w:val="100"/>
      <w:position w:val="0"/>
      <w:sz w:val="26"/>
      <w:szCs w:val="26"/>
      <w:shd w:val="clear" w:color="auto" w:fill="FFFFFF"/>
      <w:lang w:val="ru-RU" w:eastAsia="ru-RU" w:bidi="ru-RU"/>
    </w:rPr>
  </w:style>
  <w:style w:type="paragraph" w:customStyle="1" w:styleId="41">
    <w:name w:val="Основной текст4"/>
    <w:basedOn w:val="a"/>
    <w:link w:val="Bodytext"/>
    <w:rsid w:val="0022729C"/>
    <w:pPr>
      <w:widowControl w:val="0"/>
      <w:shd w:val="clear" w:color="auto" w:fill="FFFFFF"/>
      <w:spacing w:before="180" w:line="403" w:lineRule="exact"/>
      <w:ind w:hanging="360"/>
    </w:pPr>
    <w:rPr>
      <w:rFonts w:eastAsia="Times New Roman"/>
      <w:sz w:val="26"/>
      <w:szCs w:val="26"/>
    </w:rPr>
  </w:style>
  <w:style w:type="paragraph" w:customStyle="1" w:styleId="Bodytext90">
    <w:name w:val="Body text (9)"/>
    <w:basedOn w:val="a"/>
    <w:link w:val="Bodytext9"/>
    <w:rsid w:val="0022729C"/>
    <w:pPr>
      <w:widowControl w:val="0"/>
      <w:shd w:val="clear" w:color="auto" w:fill="FFFFFF"/>
      <w:spacing w:line="408" w:lineRule="exact"/>
      <w:ind w:hanging="360"/>
      <w:jc w:val="center"/>
    </w:pPr>
    <w:rPr>
      <w:rFonts w:eastAsia="Times New Roman"/>
      <w:i/>
      <w:iCs/>
      <w:sz w:val="26"/>
      <w:szCs w:val="26"/>
    </w:rPr>
  </w:style>
  <w:style w:type="character" w:customStyle="1" w:styleId="BodytextCalibri10pt">
    <w:name w:val="Body text + Calibri;10 pt"/>
    <w:basedOn w:val="Bodytext"/>
    <w:rsid w:val="00A76629"/>
    <w:rPr>
      <w:rFonts w:ascii="Calibri" w:eastAsia="Calibri" w:hAnsi="Calibri" w:cs="Calibri"/>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Bodytext2">
    <w:name w:val="Body text (2)_"/>
    <w:basedOn w:val="a0"/>
    <w:link w:val="Bodytext20"/>
    <w:rsid w:val="00A76629"/>
    <w:rPr>
      <w:rFonts w:ascii="Calibri" w:eastAsia="Calibri" w:hAnsi="Calibri" w:cs="Calibri"/>
      <w:sz w:val="28"/>
      <w:szCs w:val="28"/>
      <w:shd w:val="clear" w:color="auto" w:fill="FFFFFF"/>
    </w:rPr>
  </w:style>
  <w:style w:type="character" w:customStyle="1" w:styleId="BodytextCalibri14pt">
    <w:name w:val="Body text + Calibri;14 pt"/>
    <w:basedOn w:val="Bodytext"/>
    <w:rsid w:val="00A76629"/>
    <w:rPr>
      <w:rFonts w:ascii="Calibri" w:eastAsia="Calibri" w:hAnsi="Calibri" w:cs="Calibri"/>
      <w:b w:val="0"/>
      <w:bCs w:val="0"/>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Bodytext2TrebuchetMS12pt">
    <w:name w:val="Body text (2) + Trebuchet MS;12 pt"/>
    <w:basedOn w:val="Bodytext2"/>
    <w:rsid w:val="00A76629"/>
    <w:rPr>
      <w:rFonts w:ascii="Trebuchet MS" w:eastAsia="Trebuchet MS" w:hAnsi="Trebuchet MS" w:cs="Trebuchet MS"/>
      <w:color w:val="000000"/>
      <w:spacing w:val="0"/>
      <w:w w:val="100"/>
      <w:position w:val="0"/>
      <w:sz w:val="24"/>
      <w:szCs w:val="24"/>
      <w:shd w:val="clear" w:color="auto" w:fill="FFFFFF"/>
      <w:lang w:val="ru-RU" w:eastAsia="ru-RU" w:bidi="ru-RU"/>
    </w:rPr>
  </w:style>
  <w:style w:type="character" w:customStyle="1" w:styleId="Bodytext2TimesNewRoman8pt">
    <w:name w:val="Body text (2) + Times New Roman;8 pt"/>
    <w:basedOn w:val="Bodytext2"/>
    <w:rsid w:val="00A76629"/>
    <w:rPr>
      <w:rFonts w:ascii="Times New Roman" w:eastAsia="Times New Roman" w:hAnsi="Times New Roman" w:cs="Times New Roman"/>
      <w:color w:val="000000"/>
      <w:spacing w:val="0"/>
      <w:w w:val="100"/>
      <w:position w:val="0"/>
      <w:sz w:val="16"/>
      <w:szCs w:val="16"/>
      <w:shd w:val="clear" w:color="auto" w:fill="FFFFFF"/>
      <w:lang w:val="ru-RU" w:eastAsia="ru-RU" w:bidi="ru-RU"/>
    </w:rPr>
  </w:style>
  <w:style w:type="paragraph" w:customStyle="1" w:styleId="Bodytext20">
    <w:name w:val="Body text (2)"/>
    <w:basedOn w:val="a"/>
    <w:link w:val="Bodytext2"/>
    <w:rsid w:val="00A76629"/>
    <w:pPr>
      <w:widowControl w:val="0"/>
      <w:shd w:val="clear" w:color="auto" w:fill="FFFFFF"/>
      <w:spacing w:line="403" w:lineRule="exact"/>
      <w:jc w:val="center"/>
    </w:pPr>
    <w:rPr>
      <w:rFonts w:ascii="Calibri" w:eastAsia="Calibri" w:hAnsi="Calibri" w:cs="Calibri"/>
      <w:sz w:val="28"/>
      <w:szCs w:val="28"/>
    </w:rPr>
  </w:style>
  <w:style w:type="character" w:customStyle="1" w:styleId="Tablecaption">
    <w:name w:val="Table caption_"/>
    <w:basedOn w:val="a0"/>
    <w:link w:val="Tablecaption0"/>
    <w:rsid w:val="00A60964"/>
    <w:rPr>
      <w:rFonts w:eastAsia="Times New Roman"/>
      <w:sz w:val="26"/>
      <w:szCs w:val="26"/>
      <w:shd w:val="clear" w:color="auto" w:fill="FFFFFF"/>
    </w:rPr>
  </w:style>
  <w:style w:type="character" w:customStyle="1" w:styleId="12">
    <w:name w:val="Основной текст1"/>
    <w:basedOn w:val="Bodytext"/>
    <w:rsid w:val="00A60964"/>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paragraph" w:customStyle="1" w:styleId="Tablecaption0">
    <w:name w:val="Table caption"/>
    <w:basedOn w:val="a"/>
    <w:link w:val="Tablecaption"/>
    <w:rsid w:val="00A60964"/>
    <w:pPr>
      <w:widowControl w:val="0"/>
      <w:shd w:val="clear" w:color="auto" w:fill="FFFFFF"/>
      <w:spacing w:line="0" w:lineRule="atLeast"/>
      <w:jc w:val="left"/>
    </w:pPr>
    <w:rPr>
      <w:rFonts w:eastAsia="Times New Roman"/>
      <w:sz w:val="26"/>
      <w:szCs w:val="26"/>
    </w:rPr>
  </w:style>
  <w:style w:type="character" w:customStyle="1" w:styleId="Bodytext3">
    <w:name w:val="Body text (3)_"/>
    <w:basedOn w:val="a0"/>
    <w:link w:val="Bodytext30"/>
    <w:rsid w:val="00651456"/>
    <w:rPr>
      <w:rFonts w:ascii="Calibri" w:eastAsia="Calibri" w:hAnsi="Calibri" w:cs="Calibri"/>
      <w:spacing w:val="-20"/>
      <w:sz w:val="15"/>
      <w:szCs w:val="15"/>
      <w:shd w:val="clear" w:color="auto" w:fill="FFFFFF"/>
    </w:rPr>
  </w:style>
  <w:style w:type="character" w:customStyle="1" w:styleId="Bodytext4">
    <w:name w:val="Body text (4)_"/>
    <w:basedOn w:val="a0"/>
    <w:link w:val="Bodytext40"/>
    <w:rsid w:val="00651456"/>
    <w:rPr>
      <w:rFonts w:ascii="Trebuchet MS" w:eastAsia="Trebuchet MS" w:hAnsi="Trebuchet MS" w:cs="Trebuchet MS"/>
      <w:sz w:val="22"/>
      <w:shd w:val="clear" w:color="auto" w:fill="FFFFFF"/>
    </w:rPr>
  </w:style>
  <w:style w:type="character" w:customStyle="1" w:styleId="Bodytext5">
    <w:name w:val="Body text (5)_"/>
    <w:basedOn w:val="a0"/>
    <w:link w:val="Bodytext50"/>
    <w:rsid w:val="00651456"/>
    <w:rPr>
      <w:rFonts w:ascii="Trebuchet MS" w:eastAsia="Trebuchet MS" w:hAnsi="Trebuchet MS" w:cs="Trebuchet MS"/>
      <w:sz w:val="8"/>
      <w:szCs w:val="8"/>
      <w:shd w:val="clear" w:color="auto" w:fill="FFFFFF"/>
    </w:rPr>
  </w:style>
  <w:style w:type="character" w:customStyle="1" w:styleId="Bodytext5Calibri75ptSpacing-1pt">
    <w:name w:val="Body text (5) + Calibri;7.5 pt;Spacing -1 pt"/>
    <w:basedOn w:val="Bodytext5"/>
    <w:rsid w:val="00651456"/>
    <w:rPr>
      <w:rFonts w:ascii="Calibri" w:eastAsia="Calibri" w:hAnsi="Calibri" w:cs="Calibri"/>
      <w:color w:val="000000"/>
      <w:spacing w:val="-20"/>
      <w:w w:val="100"/>
      <w:position w:val="0"/>
      <w:sz w:val="15"/>
      <w:szCs w:val="15"/>
      <w:shd w:val="clear" w:color="auto" w:fill="FFFFFF"/>
      <w:lang w:val="ru-RU" w:eastAsia="ru-RU" w:bidi="ru-RU"/>
    </w:rPr>
  </w:style>
  <w:style w:type="character" w:customStyle="1" w:styleId="BodytextCandara12pt">
    <w:name w:val="Body text + Candara;12 pt"/>
    <w:basedOn w:val="Bodytext"/>
    <w:rsid w:val="00651456"/>
    <w:rPr>
      <w:rFonts w:ascii="Candara" w:eastAsia="Candara" w:hAnsi="Candara" w:cs="Candara"/>
      <w:color w:val="000000"/>
      <w:spacing w:val="0"/>
      <w:w w:val="100"/>
      <w:position w:val="0"/>
      <w:sz w:val="24"/>
      <w:szCs w:val="24"/>
      <w:shd w:val="clear" w:color="auto" w:fill="FFFFFF"/>
      <w:lang w:val="ru-RU" w:eastAsia="ru-RU" w:bidi="ru-RU"/>
    </w:rPr>
  </w:style>
  <w:style w:type="character" w:customStyle="1" w:styleId="Bodytext6">
    <w:name w:val="Body text (6)"/>
    <w:basedOn w:val="a0"/>
    <w:rsid w:val="00651456"/>
    <w:rPr>
      <w:rFonts w:ascii="Calibri" w:eastAsia="Calibri" w:hAnsi="Calibri" w:cs="Calibri"/>
      <w:b w:val="0"/>
      <w:bCs w:val="0"/>
      <w:i w:val="0"/>
      <w:iCs w:val="0"/>
      <w:smallCaps w:val="0"/>
      <w:strike w:val="0"/>
      <w:color w:val="000000"/>
      <w:spacing w:val="0"/>
      <w:w w:val="100"/>
      <w:position w:val="0"/>
      <w:sz w:val="15"/>
      <w:szCs w:val="15"/>
      <w:u w:val="single"/>
      <w:lang w:val="ru-RU" w:eastAsia="ru-RU" w:bidi="ru-RU"/>
    </w:rPr>
  </w:style>
  <w:style w:type="character" w:customStyle="1" w:styleId="Heading1">
    <w:name w:val="Heading #1_"/>
    <w:basedOn w:val="a0"/>
    <w:link w:val="Heading10"/>
    <w:rsid w:val="00651456"/>
    <w:rPr>
      <w:rFonts w:ascii="Calibri" w:eastAsia="Calibri" w:hAnsi="Calibri" w:cs="Calibri"/>
      <w:i/>
      <w:iCs/>
      <w:spacing w:val="30"/>
      <w:sz w:val="26"/>
      <w:szCs w:val="26"/>
      <w:shd w:val="clear" w:color="auto" w:fill="FFFFFF"/>
    </w:rPr>
  </w:style>
  <w:style w:type="character" w:customStyle="1" w:styleId="Bodytext7">
    <w:name w:val="Body text (7)_"/>
    <w:basedOn w:val="a0"/>
    <w:link w:val="Bodytext70"/>
    <w:rsid w:val="00651456"/>
    <w:rPr>
      <w:rFonts w:ascii="Trebuchet MS" w:eastAsia="Trebuchet MS" w:hAnsi="Trebuchet MS" w:cs="Trebuchet MS"/>
      <w:shd w:val="clear" w:color="auto" w:fill="FFFFFF"/>
    </w:rPr>
  </w:style>
  <w:style w:type="character" w:customStyle="1" w:styleId="Bodytext7TimesNewRoman14ptItalic">
    <w:name w:val="Body text (7) + Times New Roman;14 pt;Italic"/>
    <w:basedOn w:val="Bodytext7"/>
    <w:rsid w:val="00651456"/>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Bodytext14ptItalic">
    <w:name w:val="Body text + 14 pt;Italic"/>
    <w:basedOn w:val="Bodytext"/>
    <w:rsid w:val="00651456"/>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paragraph" w:customStyle="1" w:styleId="Bodytext30">
    <w:name w:val="Body text (3)"/>
    <w:basedOn w:val="a"/>
    <w:link w:val="Bodytext3"/>
    <w:rsid w:val="00651456"/>
    <w:pPr>
      <w:widowControl w:val="0"/>
      <w:shd w:val="clear" w:color="auto" w:fill="FFFFFF"/>
      <w:spacing w:after="120" w:line="0" w:lineRule="atLeast"/>
      <w:jc w:val="center"/>
    </w:pPr>
    <w:rPr>
      <w:rFonts w:ascii="Calibri" w:eastAsia="Calibri" w:hAnsi="Calibri" w:cs="Calibri"/>
      <w:spacing w:val="-20"/>
      <w:sz w:val="15"/>
      <w:szCs w:val="15"/>
    </w:rPr>
  </w:style>
  <w:style w:type="paragraph" w:customStyle="1" w:styleId="Bodytext40">
    <w:name w:val="Body text (4)"/>
    <w:basedOn w:val="a"/>
    <w:link w:val="Bodytext4"/>
    <w:rsid w:val="00651456"/>
    <w:pPr>
      <w:widowControl w:val="0"/>
      <w:shd w:val="clear" w:color="auto" w:fill="FFFFFF"/>
      <w:spacing w:before="120" w:after="120" w:line="0" w:lineRule="atLeast"/>
      <w:jc w:val="center"/>
    </w:pPr>
    <w:rPr>
      <w:rFonts w:ascii="Trebuchet MS" w:eastAsia="Trebuchet MS" w:hAnsi="Trebuchet MS" w:cs="Trebuchet MS"/>
      <w:sz w:val="22"/>
    </w:rPr>
  </w:style>
  <w:style w:type="paragraph" w:customStyle="1" w:styleId="Bodytext50">
    <w:name w:val="Body text (5)"/>
    <w:basedOn w:val="a"/>
    <w:link w:val="Bodytext5"/>
    <w:rsid w:val="00651456"/>
    <w:pPr>
      <w:widowControl w:val="0"/>
      <w:shd w:val="clear" w:color="auto" w:fill="FFFFFF"/>
      <w:spacing w:before="120" w:after="120" w:line="0" w:lineRule="atLeast"/>
      <w:jc w:val="center"/>
    </w:pPr>
    <w:rPr>
      <w:rFonts w:ascii="Trebuchet MS" w:eastAsia="Trebuchet MS" w:hAnsi="Trebuchet MS" w:cs="Trebuchet MS"/>
      <w:sz w:val="8"/>
      <w:szCs w:val="8"/>
    </w:rPr>
  </w:style>
  <w:style w:type="paragraph" w:customStyle="1" w:styleId="Heading10">
    <w:name w:val="Heading #1"/>
    <w:basedOn w:val="a"/>
    <w:link w:val="Heading1"/>
    <w:rsid w:val="00651456"/>
    <w:pPr>
      <w:widowControl w:val="0"/>
      <w:shd w:val="clear" w:color="auto" w:fill="FFFFFF"/>
      <w:spacing w:after="120" w:line="0" w:lineRule="atLeast"/>
      <w:jc w:val="center"/>
      <w:outlineLvl w:val="0"/>
    </w:pPr>
    <w:rPr>
      <w:rFonts w:ascii="Calibri" w:eastAsia="Calibri" w:hAnsi="Calibri" w:cs="Calibri"/>
      <w:i/>
      <w:iCs/>
      <w:spacing w:val="30"/>
      <w:sz w:val="26"/>
      <w:szCs w:val="26"/>
    </w:rPr>
  </w:style>
  <w:style w:type="paragraph" w:customStyle="1" w:styleId="Bodytext70">
    <w:name w:val="Body text (7)"/>
    <w:basedOn w:val="a"/>
    <w:link w:val="Bodytext7"/>
    <w:rsid w:val="00651456"/>
    <w:pPr>
      <w:widowControl w:val="0"/>
      <w:shd w:val="clear" w:color="auto" w:fill="FFFFFF"/>
      <w:spacing w:before="120" w:after="120" w:line="0" w:lineRule="atLeast"/>
    </w:pPr>
    <w:rPr>
      <w:rFonts w:ascii="Trebuchet MS" w:eastAsia="Trebuchet MS" w:hAnsi="Trebuchet MS" w:cs="Trebuchet MS"/>
    </w:rPr>
  </w:style>
  <w:style w:type="character" w:styleId="af5">
    <w:name w:val="Placeholder Text"/>
    <w:basedOn w:val="a0"/>
    <w:uiPriority w:val="99"/>
    <w:semiHidden/>
    <w:rsid w:val="00651456"/>
    <w:rPr>
      <w:color w:val="808080"/>
    </w:rPr>
  </w:style>
  <w:style w:type="character" w:customStyle="1" w:styleId="Bodytext11pt">
    <w:name w:val="Body text + 11 pt"/>
    <w:basedOn w:val="Bodytext"/>
    <w:rsid w:val="006956A6"/>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eastAsia="ru-RU" w:bidi="ru-RU"/>
    </w:rPr>
  </w:style>
  <w:style w:type="paragraph" w:styleId="af6">
    <w:name w:val="No Spacing"/>
    <w:uiPriority w:val="1"/>
    <w:qFormat/>
    <w:rsid w:val="00374D9D"/>
    <w:pPr>
      <w:spacing w:line="240" w:lineRule="auto"/>
    </w:pPr>
  </w:style>
  <w:style w:type="paragraph" w:styleId="42">
    <w:name w:val="toc 4"/>
    <w:basedOn w:val="a"/>
    <w:next w:val="a"/>
    <w:autoRedefine/>
    <w:uiPriority w:val="39"/>
    <w:unhideWhenUsed/>
    <w:rsid w:val="00BF3787"/>
    <w:pPr>
      <w:spacing w:after="100" w:line="259" w:lineRule="auto"/>
      <w:ind w:left="660"/>
      <w:jc w:val="left"/>
    </w:pPr>
    <w:rPr>
      <w:rFonts w:asciiTheme="minorHAnsi" w:eastAsiaTheme="minorEastAsia" w:hAnsiTheme="minorHAnsi" w:cstheme="minorBidi"/>
      <w:sz w:val="22"/>
      <w:lang w:eastAsia="ru-RU"/>
    </w:rPr>
  </w:style>
  <w:style w:type="paragraph" w:styleId="5">
    <w:name w:val="toc 5"/>
    <w:basedOn w:val="a"/>
    <w:next w:val="a"/>
    <w:autoRedefine/>
    <w:uiPriority w:val="39"/>
    <w:unhideWhenUsed/>
    <w:rsid w:val="00BF3787"/>
    <w:pPr>
      <w:spacing w:after="100" w:line="259" w:lineRule="auto"/>
      <w:ind w:left="880"/>
      <w:jc w:val="left"/>
    </w:pPr>
    <w:rPr>
      <w:rFonts w:asciiTheme="minorHAnsi" w:eastAsiaTheme="minorEastAsia" w:hAnsiTheme="minorHAnsi" w:cstheme="minorBidi"/>
      <w:sz w:val="22"/>
      <w:lang w:eastAsia="ru-RU"/>
    </w:rPr>
  </w:style>
  <w:style w:type="paragraph" w:styleId="6">
    <w:name w:val="toc 6"/>
    <w:basedOn w:val="a"/>
    <w:next w:val="a"/>
    <w:autoRedefine/>
    <w:uiPriority w:val="39"/>
    <w:unhideWhenUsed/>
    <w:rsid w:val="00BF3787"/>
    <w:pPr>
      <w:spacing w:after="100" w:line="259" w:lineRule="auto"/>
      <w:ind w:left="1100"/>
      <w:jc w:val="left"/>
    </w:pPr>
    <w:rPr>
      <w:rFonts w:asciiTheme="minorHAnsi" w:eastAsiaTheme="minorEastAsia" w:hAnsiTheme="minorHAnsi" w:cstheme="minorBidi"/>
      <w:sz w:val="22"/>
      <w:lang w:eastAsia="ru-RU"/>
    </w:rPr>
  </w:style>
  <w:style w:type="paragraph" w:styleId="7">
    <w:name w:val="toc 7"/>
    <w:basedOn w:val="a"/>
    <w:next w:val="a"/>
    <w:autoRedefine/>
    <w:uiPriority w:val="39"/>
    <w:unhideWhenUsed/>
    <w:rsid w:val="00BF3787"/>
    <w:pPr>
      <w:spacing w:after="100" w:line="259" w:lineRule="auto"/>
      <w:ind w:left="1320"/>
      <w:jc w:val="left"/>
    </w:pPr>
    <w:rPr>
      <w:rFonts w:asciiTheme="minorHAnsi" w:eastAsiaTheme="minorEastAsia" w:hAnsiTheme="minorHAnsi" w:cstheme="minorBidi"/>
      <w:sz w:val="22"/>
      <w:lang w:eastAsia="ru-RU"/>
    </w:rPr>
  </w:style>
  <w:style w:type="paragraph" w:styleId="8">
    <w:name w:val="toc 8"/>
    <w:basedOn w:val="a"/>
    <w:next w:val="a"/>
    <w:autoRedefine/>
    <w:uiPriority w:val="39"/>
    <w:unhideWhenUsed/>
    <w:rsid w:val="00BF3787"/>
    <w:pPr>
      <w:spacing w:after="100" w:line="259" w:lineRule="auto"/>
      <w:ind w:left="1540"/>
      <w:jc w:val="left"/>
    </w:pPr>
    <w:rPr>
      <w:rFonts w:asciiTheme="minorHAnsi" w:eastAsiaTheme="minorEastAsia" w:hAnsiTheme="minorHAnsi" w:cstheme="minorBidi"/>
      <w:sz w:val="22"/>
      <w:lang w:eastAsia="ru-RU"/>
    </w:rPr>
  </w:style>
  <w:style w:type="paragraph" w:styleId="9">
    <w:name w:val="toc 9"/>
    <w:basedOn w:val="a"/>
    <w:next w:val="a"/>
    <w:autoRedefine/>
    <w:uiPriority w:val="39"/>
    <w:unhideWhenUsed/>
    <w:rsid w:val="00BF3787"/>
    <w:pPr>
      <w:spacing w:after="100" w:line="259" w:lineRule="auto"/>
      <w:ind w:left="1760"/>
      <w:jc w:val="left"/>
    </w:pPr>
    <w:rPr>
      <w:rFonts w:asciiTheme="minorHAnsi" w:eastAsiaTheme="minorEastAsia" w:hAnsiTheme="minorHAnsi" w:cstheme="minorBid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8213">
      <w:bodyDiv w:val="1"/>
      <w:marLeft w:val="0"/>
      <w:marRight w:val="0"/>
      <w:marTop w:val="0"/>
      <w:marBottom w:val="0"/>
      <w:divBdr>
        <w:top w:val="none" w:sz="0" w:space="0" w:color="auto"/>
        <w:left w:val="none" w:sz="0" w:space="0" w:color="auto"/>
        <w:bottom w:val="none" w:sz="0" w:space="0" w:color="auto"/>
        <w:right w:val="none" w:sz="0" w:space="0" w:color="auto"/>
      </w:divBdr>
    </w:div>
    <w:div w:id="97021291">
      <w:bodyDiv w:val="1"/>
      <w:marLeft w:val="0"/>
      <w:marRight w:val="0"/>
      <w:marTop w:val="0"/>
      <w:marBottom w:val="0"/>
      <w:divBdr>
        <w:top w:val="none" w:sz="0" w:space="0" w:color="auto"/>
        <w:left w:val="none" w:sz="0" w:space="0" w:color="auto"/>
        <w:bottom w:val="none" w:sz="0" w:space="0" w:color="auto"/>
        <w:right w:val="none" w:sz="0" w:space="0" w:color="auto"/>
      </w:divBdr>
    </w:div>
    <w:div w:id="123426819">
      <w:bodyDiv w:val="1"/>
      <w:marLeft w:val="0"/>
      <w:marRight w:val="0"/>
      <w:marTop w:val="0"/>
      <w:marBottom w:val="0"/>
      <w:divBdr>
        <w:top w:val="none" w:sz="0" w:space="0" w:color="auto"/>
        <w:left w:val="none" w:sz="0" w:space="0" w:color="auto"/>
        <w:bottom w:val="none" w:sz="0" w:space="0" w:color="auto"/>
        <w:right w:val="none" w:sz="0" w:space="0" w:color="auto"/>
      </w:divBdr>
    </w:div>
    <w:div w:id="148714771">
      <w:bodyDiv w:val="1"/>
      <w:marLeft w:val="0"/>
      <w:marRight w:val="0"/>
      <w:marTop w:val="0"/>
      <w:marBottom w:val="0"/>
      <w:divBdr>
        <w:top w:val="none" w:sz="0" w:space="0" w:color="auto"/>
        <w:left w:val="none" w:sz="0" w:space="0" w:color="auto"/>
        <w:bottom w:val="none" w:sz="0" w:space="0" w:color="auto"/>
        <w:right w:val="none" w:sz="0" w:space="0" w:color="auto"/>
      </w:divBdr>
    </w:div>
    <w:div w:id="152836888">
      <w:bodyDiv w:val="1"/>
      <w:marLeft w:val="0"/>
      <w:marRight w:val="0"/>
      <w:marTop w:val="0"/>
      <w:marBottom w:val="0"/>
      <w:divBdr>
        <w:top w:val="none" w:sz="0" w:space="0" w:color="auto"/>
        <w:left w:val="none" w:sz="0" w:space="0" w:color="auto"/>
        <w:bottom w:val="none" w:sz="0" w:space="0" w:color="auto"/>
        <w:right w:val="none" w:sz="0" w:space="0" w:color="auto"/>
      </w:divBdr>
    </w:div>
    <w:div w:id="367797977">
      <w:bodyDiv w:val="1"/>
      <w:marLeft w:val="0"/>
      <w:marRight w:val="0"/>
      <w:marTop w:val="0"/>
      <w:marBottom w:val="0"/>
      <w:divBdr>
        <w:top w:val="none" w:sz="0" w:space="0" w:color="auto"/>
        <w:left w:val="none" w:sz="0" w:space="0" w:color="auto"/>
        <w:bottom w:val="none" w:sz="0" w:space="0" w:color="auto"/>
        <w:right w:val="none" w:sz="0" w:space="0" w:color="auto"/>
      </w:divBdr>
    </w:div>
    <w:div w:id="727344982">
      <w:bodyDiv w:val="1"/>
      <w:marLeft w:val="0"/>
      <w:marRight w:val="0"/>
      <w:marTop w:val="0"/>
      <w:marBottom w:val="0"/>
      <w:divBdr>
        <w:top w:val="none" w:sz="0" w:space="0" w:color="auto"/>
        <w:left w:val="none" w:sz="0" w:space="0" w:color="auto"/>
        <w:bottom w:val="none" w:sz="0" w:space="0" w:color="auto"/>
        <w:right w:val="none" w:sz="0" w:space="0" w:color="auto"/>
      </w:divBdr>
    </w:div>
    <w:div w:id="1219895383">
      <w:bodyDiv w:val="1"/>
      <w:marLeft w:val="0"/>
      <w:marRight w:val="0"/>
      <w:marTop w:val="0"/>
      <w:marBottom w:val="0"/>
      <w:divBdr>
        <w:top w:val="none" w:sz="0" w:space="0" w:color="auto"/>
        <w:left w:val="none" w:sz="0" w:space="0" w:color="auto"/>
        <w:bottom w:val="none" w:sz="0" w:space="0" w:color="auto"/>
        <w:right w:val="none" w:sz="0" w:space="0" w:color="auto"/>
      </w:divBdr>
    </w:div>
    <w:div w:id="1398941748">
      <w:bodyDiv w:val="1"/>
      <w:marLeft w:val="0"/>
      <w:marRight w:val="0"/>
      <w:marTop w:val="0"/>
      <w:marBottom w:val="0"/>
      <w:divBdr>
        <w:top w:val="none" w:sz="0" w:space="0" w:color="auto"/>
        <w:left w:val="none" w:sz="0" w:space="0" w:color="auto"/>
        <w:bottom w:val="none" w:sz="0" w:space="0" w:color="auto"/>
        <w:right w:val="none" w:sz="0" w:space="0" w:color="auto"/>
      </w:divBdr>
    </w:div>
    <w:div w:id="1493914732">
      <w:bodyDiv w:val="1"/>
      <w:marLeft w:val="0"/>
      <w:marRight w:val="0"/>
      <w:marTop w:val="0"/>
      <w:marBottom w:val="0"/>
      <w:divBdr>
        <w:top w:val="none" w:sz="0" w:space="0" w:color="auto"/>
        <w:left w:val="none" w:sz="0" w:space="0" w:color="auto"/>
        <w:bottom w:val="none" w:sz="0" w:space="0" w:color="auto"/>
        <w:right w:val="none" w:sz="0" w:space="0" w:color="auto"/>
      </w:divBdr>
    </w:div>
    <w:div w:id="1561748819">
      <w:bodyDiv w:val="1"/>
      <w:marLeft w:val="0"/>
      <w:marRight w:val="0"/>
      <w:marTop w:val="0"/>
      <w:marBottom w:val="0"/>
      <w:divBdr>
        <w:top w:val="none" w:sz="0" w:space="0" w:color="auto"/>
        <w:left w:val="none" w:sz="0" w:space="0" w:color="auto"/>
        <w:bottom w:val="none" w:sz="0" w:space="0" w:color="auto"/>
        <w:right w:val="none" w:sz="0" w:space="0" w:color="auto"/>
      </w:divBdr>
    </w:div>
    <w:div w:id="1702785298">
      <w:bodyDiv w:val="1"/>
      <w:marLeft w:val="0"/>
      <w:marRight w:val="0"/>
      <w:marTop w:val="0"/>
      <w:marBottom w:val="0"/>
      <w:divBdr>
        <w:top w:val="none" w:sz="0" w:space="0" w:color="auto"/>
        <w:left w:val="none" w:sz="0" w:space="0" w:color="auto"/>
        <w:bottom w:val="none" w:sz="0" w:space="0" w:color="auto"/>
        <w:right w:val="none" w:sz="0" w:space="0" w:color="auto"/>
      </w:divBdr>
    </w:div>
    <w:div w:id="1766152764">
      <w:bodyDiv w:val="1"/>
      <w:marLeft w:val="0"/>
      <w:marRight w:val="0"/>
      <w:marTop w:val="0"/>
      <w:marBottom w:val="0"/>
      <w:divBdr>
        <w:top w:val="none" w:sz="0" w:space="0" w:color="auto"/>
        <w:left w:val="none" w:sz="0" w:space="0" w:color="auto"/>
        <w:bottom w:val="none" w:sz="0" w:space="0" w:color="auto"/>
        <w:right w:val="none" w:sz="0" w:space="0" w:color="auto"/>
      </w:divBdr>
    </w:div>
    <w:div w:id="1830435508">
      <w:bodyDiv w:val="1"/>
      <w:marLeft w:val="0"/>
      <w:marRight w:val="0"/>
      <w:marTop w:val="0"/>
      <w:marBottom w:val="0"/>
      <w:divBdr>
        <w:top w:val="none" w:sz="0" w:space="0" w:color="auto"/>
        <w:left w:val="none" w:sz="0" w:space="0" w:color="auto"/>
        <w:bottom w:val="none" w:sz="0" w:space="0" w:color="auto"/>
        <w:right w:val="none" w:sz="0" w:space="0" w:color="auto"/>
      </w:divBdr>
    </w:div>
    <w:div w:id="186786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emf"/><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импорта данных</a:t>
            </a:r>
            <a:r>
              <a:rPr lang="en-US" baseline="0"/>
              <a:t> (</a:t>
            </a:r>
            <a:r>
              <a:rPr lang="ru-RU" baseline="0"/>
              <a:t>мин</a:t>
            </a:r>
            <a:r>
              <a:rPr lang="en-US" baseline="0"/>
              <a:t>)</a:t>
            </a:r>
            <a:endParaRPr lang="ru-RU"/>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Лист1!$D$1:$D$7</c:f>
              <c:numCache>
                <c:formatCode>General</c:formatCode>
                <c:ptCount val="7"/>
                <c:pt idx="0">
                  <c:v>242</c:v>
                </c:pt>
                <c:pt idx="1">
                  <c:v>45</c:v>
                </c:pt>
                <c:pt idx="2">
                  <c:v>48</c:v>
                </c:pt>
                <c:pt idx="3">
                  <c:v>50</c:v>
                </c:pt>
                <c:pt idx="4">
                  <c:v>48</c:v>
                </c:pt>
                <c:pt idx="5">
                  <c:v>51</c:v>
                </c:pt>
                <c:pt idx="6">
                  <c:v>49</c:v>
                </c:pt>
              </c:numCache>
            </c:numRef>
          </c:val>
        </c:ser>
        <c:dLbls>
          <c:showLegendKey val="0"/>
          <c:showVal val="0"/>
          <c:showCatName val="0"/>
          <c:showSerName val="0"/>
          <c:showPercent val="0"/>
          <c:showBubbleSize val="0"/>
        </c:dLbls>
        <c:gapWidth val="219"/>
        <c:overlap val="-27"/>
        <c:axId val="-571395792"/>
        <c:axId val="-571412112"/>
      </c:barChart>
      <c:catAx>
        <c:axId val="-571395792"/>
        <c:scaling>
          <c:orientation val="minMax"/>
        </c:scaling>
        <c:delete val="0"/>
        <c:axPos val="b"/>
        <c:title>
          <c:tx>
            <c:rich>
              <a:bodyPr/>
              <a:lstStyle/>
              <a:p>
                <a:pPr>
                  <a:defRPr/>
                </a:pPr>
                <a:r>
                  <a:rPr lang="ru-RU"/>
                  <a:t>День загрузки</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412112"/>
        <c:crosses val="autoZero"/>
        <c:auto val="1"/>
        <c:lblAlgn val="ctr"/>
        <c:lblOffset val="100"/>
        <c:noMultiLvlLbl val="0"/>
      </c:catAx>
      <c:valAx>
        <c:axId val="-57141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9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Скорость импорта</a:t>
            </a:r>
            <a:r>
              <a:rPr lang="ru-RU" baseline="0"/>
              <a:t> (связей </a:t>
            </a:r>
            <a:r>
              <a:rPr lang="en-US" baseline="0"/>
              <a:t>/ c</a:t>
            </a:r>
            <a:r>
              <a:rPr lang="ru-RU" baseline="0"/>
              <a:t>)</a:t>
            </a:r>
            <a:endParaRPr lang="ru-RU"/>
          </a:p>
        </c:rich>
      </c:tx>
      <c:overlay val="0"/>
      <c:spPr>
        <a:noFill/>
        <a:ln>
          <a:noFill/>
        </a:ln>
        <a:effectLst/>
      </c:spPr>
    </c:title>
    <c:autoTitleDeleted val="0"/>
    <c:plotArea>
      <c:layout/>
      <c:barChart>
        <c:barDir val="col"/>
        <c:grouping val="clustered"/>
        <c:varyColors val="0"/>
        <c:ser>
          <c:idx val="0"/>
          <c:order val="0"/>
          <c:spPr>
            <a:solidFill>
              <a:schemeClr val="accent2"/>
            </a:solidFill>
            <a:ln>
              <a:noFill/>
            </a:ln>
            <a:effectLst/>
          </c:spPr>
          <c:invertIfNegative val="0"/>
          <c:val>
            <c:numRef>
              <c:f>Лист1!$E$1:$E$7</c:f>
              <c:numCache>
                <c:formatCode>General</c:formatCode>
                <c:ptCount val="7"/>
                <c:pt idx="0">
                  <c:v>37880</c:v>
                </c:pt>
                <c:pt idx="1">
                  <c:v>37000</c:v>
                </c:pt>
                <c:pt idx="2">
                  <c:v>34700</c:v>
                </c:pt>
                <c:pt idx="3">
                  <c:v>33300</c:v>
                </c:pt>
                <c:pt idx="4">
                  <c:v>34700</c:v>
                </c:pt>
                <c:pt idx="5">
                  <c:v>32600</c:v>
                </c:pt>
                <c:pt idx="6">
                  <c:v>34000</c:v>
                </c:pt>
              </c:numCache>
            </c:numRef>
          </c:val>
        </c:ser>
        <c:dLbls>
          <c:showLegendKey val="0"/>
          <c:showVal val="0"/>
          <c:showCatName val="0"/>
          <c:showSerName val="0"/>
          <c:showPercent val="0"/>
          <c:showBubbleSize val="0"/>
        </c:dLbls>
        <c:gapWidth val="219"/>
        <c:overlap val="-27"/>
        <c:axId val="-571395248"/>
        <c:axId val="-571394704"/>
      </c:barChart>
      <c:catAx>
        <c:axId val="-571395248"/>
        <c:scaling>
          <c:orientation val="minMax"/>
        </c:scaling>
        <c:delete val="0"/>
        <c:axPos val="b"/>
        <c:title>
          <c:tx>
            <c:rich>
              <a:bodyPr/>
              <a:lstStyle/>
              <a:p>
                <a:pPr>
                  <a:defRPr/>
                </a:pPr>
                <a:r>
                  <a:rPr lang="ru-RU"/>
                  <a:t>День загрузки</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94704"/>
        <c:crosses val="autoZero"/>
        <c:auto val="1"/>
        <c:lblAlgn val="ctr"/>
        <c:lblOffset val="100"/>
        <c:noMultiLvlLbl val="0"/>
      </c:catAx>
      <c:valAx>
        <c:axId val="-5713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9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Занимаемое место (</a:t>
            </a:r>
            <a:r>
              <a:rPr lang="en-US"/>
              <a:t>GB</a:t>
            </a:r>
            <a:r>
              <a:rPr lang="ru-RU"/>
              <a:t>)</a:t>
            </a:r>
          </a:p>
        </c:rich>
      </c:tx>
      <c:overlay val="0"/>
      <c:spPr>
        <a:noFill/>
        <a:ln>
          <a:noFill/>
        </a:ln>
        <a:effectLst/>
      </c:spPr>
    </c:title>
    <c:autoTitleDeleted val="0"/>
    <c:plotArea>
      <c:layout/>
      <c:barChart>
        <c:barDir val="col"/>
        <c:grouping val="clustered"/>
        <c:varyColors val="0"/>
        <c:ser>
          <c:idx val="0"/>
          <c:order val="0"/>
          <c:spPr>
            <a:solidFill>
              <a:schemeClr val="accent6"/>
            </a:solidFill>
            <a:ln>
              <a:noFill/>
            </a:ln>
            <a:effectLst/>
          </c:spPr>
          <c:invertIfNegative val="0"/>
          <c:val>
            <c:numRef>
              <c:f>Лист1!$F$1:$F$7</c:f>
              <c:numCache>
                <c:formatCode>General</c:formatCode>
                <c:ptCount val="7"/>
                <c:pt idx="0">
                  <c:v>31</c:v>
                </c:pt>
                <c:pt idx="1">
                  <c:v>32.5</c:v>
                </c:pt>
                <c:pt idx="2">
                  <c:v>34</c:v>
                </c:pt>
                <c:pt idx="3">
                  <c:v>35.5</c:v>
                </c:pt>
                <c:pt idx="4">
                  <c:v>37</c:v>
                </c:pt>
                <c:pt idx="5">
                  <c:v>38.5</c:v>
                </c:pt>
                <c:pt idx="6">
                  <c:v>40</c:v>
                </c:pt>
              </c:numCache>
            </c:numRef>
          </c:val>
        </c:ser>
        <c:dLbls>
          <c:showLegendKey val="0"/>
          <c:showVal val="0"/>
          <c:showCatName val="0"/>
          <c:showSerName val="0"/>
          <c:showPercent val="0"/>
          <c:showBubbleSize val="0"/>
        </c:dLbls>
        <c:gapWidth val="219"/>
        <c:overlap val="-27"/>
        <c:axId val="-571391440"/>
        <c:axId val="-571393616"/>
      </c:barChart>
      <c:catAx>
        <c:axId val="-571391440"/>
        <c:scaling>
          <c:orientation val="minMax"/>
        </c:scaling>
        <c:delete val="0"/>
        <c:axPos val="b"/>
        <c:title>
          <c:tx>
            <c:rich>
              <a:bodyPr/>
              <a:lstStyle/>
              <a:p>
                <a:pPr>
                  <a:defRPr/>
                </a:pPr>
                <a:r>
                  <a:rPr lang="ru-RU"/>
                  <a:t>День загрузки</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93616"/>
        <c:crosses val="autoZero"/>
        <c:auto val="1"/>
        <c:lblAlgn val="ctr"/>
        <c:lblOffset val="100"/>
        <c:noMultiLvlLbl val="0"/>
      </c:catAx>
      <c:valAx>
        <c:axId val="-57139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9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Время импорта данных</a:t>
            </a:r>
            <a:r>
              <a:rPr lang="en-US" sz="1400" b="0" i="0" baseline="0">
                <a:effectLst/>
              </a:rPr>
              <a:t> (</a:t>
            </a:r>
            <a:r>
              <a:rPr lang="ru-RU" sz="1400" b="0" i="0" baseline="0">
                <a:effectLst/>
              </a:rPr>
              <a:t>мин</a:t>
            </a:r>
            <a:r>
              <a:rPr lang="en-US" sz="1400" b="0" i="0" baseline="0">
                <a:effectLst/>
              </a:rPr>
              <a:t>)</a:t>
            </a:r>
            <a:endParaRPr lang="ru-RU" sz="1400">
              <a:effectLst/>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Lbl>
              <c:idx val="2"/>
              <c:layout>
                <c:manualLayout>
                  <c:x val="0"/>
                  <c:y val="-4.85651214128035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
                  <c:y val="-4.856512141280353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2933419081163168E-16"/>
                  <c:y val="-4.85651214128035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Лист1!$D$9:$D$15</c:f>
              <c:numCache>
                <c:formatCode>General</c:formatCode>
                <c:ptCount val="7"/>
                <c:pt idx="0">
                  <c:v>3540</c:v>
                </c:pt>
                <c:pt idx="1">
                  <c:v>122</c:v>
                </c:pt>
                <c:pt idx="2">
                  <c:v>125</c:v>
                </c:pt>
                <c:pt idx="3">
                  <c:v>130</c:v>
                </c:pt>
                <c:pt idx="4">
                  <c:v>128</c:v>
                </c:pt>
                <c:pt idx="5">
                  <c:v>128</c:v>
                </c:pt>
                <c:pt idx="6">
                  <c:v>132</c:v>
                </c:pt>
              </c:numCache>
            </c:numRef>
          </c:val>
        </c:ser>
        <c:dLbls>
          <c:showLegendKey val="0"/>
          <c:showVal val="0"/>
          <c:showCatName val="0"/>
          <c:showSerName val="0"/>
          <c:showPercent val="0"/>
          <c:showBubbleSize val="0"/>
        </c:dLbls>
        <c:gapWidth val="219"/>
        <c:overlap val="-27"/>
        <c:axId val="-571391984"/>
        <c:axId val="-571390352"/>
      </c:barChart>
      <c:catAx>
        <c:axId val="-571391984"/>
        <c:scaling>
          <c:orientation val="minMax"/>
        </c:scaling>
        <c:delete val="0"/>
        <c:axPos val="b"/>
        <c:title>
          <c:tx>
            <c:rich>
              <a:bodyPr/>
              <a:lstStyle/>
              <a:p>
                <a:pPr>
                  <a:defRPr/>
                </a:pPr>
                <a:r>
                  <a:rPr lang="ru-RU"/>
                  <a:t>День загрузки</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90352"/>
        <c:crosses val="autoZero"/>
        <c:auto val="1"/>
        <c:lblAlgn val="ctr"/>
        <c:lblOffset val="100"/>
        <c:noMultiLvlLbl val="0"/>
      </c:catAx>
      <c:valAx>
        <c:axId val="-5713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91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Скорость импорта (связей </a:t>
            </a:r>
            <a:r>
              <a:rPr lang="en-US" sz="1400" b="0" i="0" baseline="0">
                <a:effectLst/>
              </a:rPr>
              <a:t>/ c</a:t>
            </a:r>
            <a:r>
              <a:rPr lang="ru-RU" sz="1400" b="0" i="0" baseline="0">
                <a:effectLst/>
              </a:rPr>
              <a:t>)</a:t>
            </a:r>
            <a:endParaRPr lang="ru-RU" sz="1400">
              <a:effectLst/>
            </a:endParaRPr>
          </a:p>
        </c:rich>
      </c:tx>
      <c:overlay val="0"/>
      <c:spPr>
        <a:noFill/>
        <a:ln>
          <a:noFill/>
        </a:ln>
        <a:effectLst/>
      </c:spPr>
    </c:title>
    <c:autoTitleDeleted val="0"/>
    <c:plotArea>
      <c:layout/>
      <c:barChart>
        <c:barDir val="col"/>
        <c:grouping val="clustered"/>
        <c:varyColors val="0"/>
        <c:ser>
          <c:idx val="0"/>
          <c:order val="0"/>
          <c:spPr>
            <a:solidFill>
              <a:schemeClr val="accent2"/>
            </a:solidFill>
            <a:ln>
              <a:noFill/>
            </a:ln>
            <a:effectLst/>
          </c:spPr>
          <c:invertIfNegative val="0"/>
          <c:val>
            <c:numRef>
              <c:f>Лист1!$E$9:$E$15</c:f>
              <c:numCache>
                <c:formatCode>General</c:formatCode>
                <c:ptCount val="7"/>
                <c:pt idx="0">
                  <c:v>32900</c:v>
                </c:pt>
                <c:pt idx="1">
                  <c:v>27600</c:v>
                </c:pt>
                <c:pt idx="2">
                  <c:v>26700</c:v>
                </c:pt>
                <c:pt idx="3">
                  <c:v>25600</c:v>
                </c:pt>
                <c:pt idx="4">
                  <c:v>26100</c:v>
                </c:pt>
                <c:pt idx="5">
                  <c:v>26100</c:v>
                </c:pt>
                <c:pt idx="6">
                  <c:v>25300</c:v>
                </c:pt>
              </c:numCache>
            </c:numRef>
          </c:val>
        </c:ser>
        <c:dLbls>
          <c:showLegendKey val="0"/>
          <c:showVal val="0"/>
          <c:showCatName val="0"/>
          <c:showSerName val="0"/>
          <c:showPercent val="0"/>
          <c:showBubbleSize val="0"/>
        </c:dLbls>
        <c:gapWidth val="219"/>
        <c:overlap val="-27"/>
        <c:axId val="-571388720"/>
        <c:axId val="-571387088"/>
      </c:barChart>
      <c:catAx>
        <c:axId val="-571388720"/>
        <c:scaling>
          <c:orientation val="minMax"/>
        </c:scaling>
        <c:delete val="0"/>
        <c:axPos val="b"/>
        <c:title>
          <c:tx>
            <c:rich>
              <a:bodyPr/>
              <a:lstStyle/>
              <a:p>
                <a:pPr>
                  <a:defRPr/>
                </a:pPr>
                <a:r>
                  <a:rPr lang="ru-RU"/>
                  <a:t>День загрузки</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87088"/>
        <c:crosses val="autoZero"/>
        <c:auto val="1"/>
        <c:lblAlgn val="ctr"/>
        <c:lblOffset val="100"/>
        <c:noMultiLvlLbl val="0"/>
      </c:catAx>
      <c:valAx>
        <c:axId val="-57138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8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Занимаемое место (</a:t>
            </a:r>
            <a:r>
              <a:rPr lang="en-US" sz="1400" b="0" i="0" baseline="0">
                <a:effectLst/>
              </a:rPr>
              <a:t>GB</a:t>
            </a:r>
            <a:r>
              <a:rPr lang="ru-RU" sz="1400" b="0" i="0" baseline="0">
                <a:effectLst/>
              </a:rPr>
              <a:t>)</a:t>
            </a:r>
            <a:endParaRPr lang="ru-RU" sz="1400">
              <a:effectLst/>
            </a:endParaRPr>
          </a:p>
        </c:rich>
      </c:tx>
      <c:overlay val="0"/>
      <c:spPr>
        <a:noFill/>
        <a:ln>
          <a:noFill/>
        </a:ln>
        <a:effectLst/>
      </c:spPr>
    </c:title>
    <c:autoTitleDeleted val="0"/>
    <c:plotArea>
      <c:layout/>
      <c:barChart>
        <c:barDir val="col"/>
        <c:grouping val="clustered"/>
        <c:varyColors val="0"/>
        <c:ser>
          <c:idx val="0"/>
          <c:order val="0"/>
          <c:spPr>
            <a:solidFill>
              <a:schemeClr val="accent6"/>
            </a:solidFill>
            <a:ln>
              <a:noFill/>
            </a:ln>
            <a:effectLst/>
          </c:spPr>
          <c:invertIfNegative val="0"/>
          <c:val>
            <c:numRef>
              <c:f>Лист1!$F$9:$F$15</c:f>
              <c:numCache>
                <c:formatCode>General</c:formatCode>
                <c:ptCount val="7"/>
                <c:pt idx="0">
                  <c:v>350</c:v>
                </c:pt>
                <c:pt idx="1">
                  <c:v>353</c:v>
                </c:pt>
                <c:pt idx="2">
                  <c:v>356.5</c:v>
                </c:pt>
                <c:pt idx="3">
                  <c:v>360</c:v>
                </c:pt>
                <c:pt idx="4">
                  <c:v>363</c:v>
                </c:pt>
                <c:pt idx="5">
                  <c:v>369</c:v>
                </c:pt>
                <c:pt idx="6">
                  <c:v>372.5</c:v>
                </c:pt>
              </c:numCache>
            </c:numRef>
          </c:val>
        </c:ser>
        <c:dLbls>
          <c:showLegendKey val="0"/>
          <c:showVal val="0"/>
          <c:showCatName val="0"/>
          <c:showSerName val="0"/>
          <c:showPercent val="0"/>
          <c:showBubbleSize val="0"/>
        </c:dLbls>
        <c:gapWidth val="219"/>
        <c:overlap val="-27"/>
        <c:axId val="-571384912"/>
        <c:axId val="-571384368"/>
      </c:barChart>
      <c:catAx>
        <c:axId val="-571384912"/>
        <c:scaling>
          <c:orientation val="minMax"/>
        </c:scaling>
        <c:delete val="0"/>
        <c:axPos val="b"/>
        <c:title>
          <c:tx>
            <c:rich>
              <a:bodyPr/>
              <a:lstStyle/>
              <a:p>
                <a:pPr>
                  <a:defRPr/>
                </a:pPr>
                <a:r>
                  <a:rPr lang="ru-RU"/>
                  <a:t>День загрузки</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84368"/>
        <c:crosses val="autoZero"/>
        <c:auto val="1"/>
        <c:lblAlgn val="ctr"/>
        <c:lblOffset val="100"/>
        <c:noMultiLvlLbl val="0"/>
      </c:catAx>
      <c:valAx>
        <c:axId val="-57138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8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выполнения (с)</a:t>
            </a:r>
          </a:p>
        </c:rich>
      </c:tx>
      <c:overlay val="0"/>
      <c:spPr>
        <a:noFill/>
        <a:ln>
          <a:noFill/>
        </a:ln>
        <a:effectLst/>
      </c:spPr>
    </c:title>
    <c:autoTitleDeleted val="0"/>
    <c:plotArea>
      <c:layout/>
      <c:barChart>
        <c:barDir val="bar"/>
        <c:grouping val="clustered"/>
        <c:varyColors val="0"/>
        <c:ser>
          <c:idx val="1"/>
          <c:order val="0"/>
          <c:tx>
            <c:strRef>
              <c:f>Лист1!$A$2</c:f>
              <c:strCache>
                <c:ptCount val="1"/>
                <c:pt idx="0">
                  <c:v>S_Small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Лист1!$B$1:$F$1</c:f>
              <c:strCache>
                <c:ptCount val="5"/>
                <c:pt idx="0">
                  <c:v>Q5</c:v>
                </c:pt>
                <c:pt idx="1">
                  <c:v>Q4</c:v>
                </c:pt>
                <c:pt idx="2">
                  <c:v>Q3</c:v>
                </c:pt>
                <c:pt idx="3">
                  <c:v>Q2</c:v>
                </c:pt>
                <c:pt idx="4">
                  <c:v>Q1</c:v>
                </c:pt>
              </c:strCache>
            </c:strRef>
          </c:cat>
          <c:val>
            <c:numRef>
              <c:f>Лист1!$B$2:$F$2</c:f>
              <c:numCache>
                <c:formatCode>General</c:formatCode>
                <c:ptCount val="5"/>
                <c:pt idx="0">
                  <c:v>786</c:v>
                </c:pt>
                <c:pt idx="1">
                  <c:v>104</c:v>
                </c:pt>
                <c:pt idx="2">
                  <c:v>285</c:v>
                </c:pt>
                <c:pt idx="3">
                  <c:v>305</c:v>
                </c:pt>
                <c:pt idx="4">
                  <c:v>4</c:v>
                </c:pt>
              </c:numCache>
            </c:numRef>
          </c:val>
        </c:ser>
        <c:ser>
          <c:idx val="0"/>
          <c:order val="1"/>
          <c:tx>
            <c:strRef>
              <c:f>Лист1!$A$3</c:f>
              <c:strCache>
                <c:ptCount val="1"/>
                <c:pt idx="0">
                  <c:v>S_Big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Лист1!$B$1:$F$1</c:f>
              <c:strCache>
                <c:ptCount val="5"/>
                <c:pt idx="0">
                  <c:v>Q5</c:v>
                </c:pt>
                <c:pt idx="1">
                  <c:v>Q4</c:v>
                </c:pt>
                <c:pt idx="2">
                  <c:v>Q3</c:v>
                </c:pt>
                <c:pt idx="3">
                  <c:v>Q2</c:v>
                </c:pt>
                <c:pt idx="4">
                  <c:v>Q1</c:v>
                </c:pt>
              </c:strCache>
            </c:strRef>
          </c:cat>
          <c:val>
            <c:numRef>
              <c:f>Лист1!$B$3:$F$3</c:f>
              <c:numCache>
                <c:formatCode>General</c:formatCode>
                <c:ptCount val="5"/>
                <c:pt idx="0">
                  <c:v>2730</c:v>
                </c:pt>
                <c:pt idx="1">
                  <c:v>719</c:v>
                </c:pt>
                <c:pt idx="2">
                  <c:v>1650</c:v>
                </c:pt>
                <c:pt idx="3">
                  <c:v>1743</c:v>
                </c:pt>
                <c:pt idx="4">
                  <c:v>10</c:v>
                </c:pt>
              </c:numCache>
            </c:numRef>
          </c:val>
        </c:ser>
        <c:dLbls>
          <c:showLegendKey val="0"/>
          <c:showVal val="0"/>
          <c:showCatName val="0"/>
          <c:showSerName val="0"/>
          <c:showPercent val="0"/>
          <c:showBubbleSize val="0"/>
        </c:dLbls>
        <c:gapWidth val="219"/>
        <c:axId val="-659671536"/>
        <c:axId val="-659669904"/>
      </c:barChart>
      <c:catAx>
        <c:axId val="-6596715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9669904"/>
        <c:crosses val="autoZero"/>
        <c:auto val="1"/>
        <c:lblAlgn val="ctr"/>
        <c:lblOffset val="100"/>
        <c:noMultiLvlLbl val="0"/>
      </c:catAx>
      <c:valAx>
        <c:axId val="-65966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Сервер тестирования</a:t>
                </a:r>
              </a:p>
            </c:rich>
          </c:tx>
          <c:layout>
            <c:manualLayout>
              <c:xMode val="edge"/>
              <c:yMode val="edge"/>
              <c:x val="0.39155440797832064"/>
              <c:y val="0.87812431649168854"/>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9671536"/>
        <c:crosses val="autoZero"/>
        <c:crossBetween val="between"/>
      </c:valAx>
      <c:spPr>
        <a:noFill/>
        <a:ln>
          <a:noFill/>
        </a:ln>
        <a:effectLst/>
      </c:spPr>
    </c:plotArea>
    <c:legend>
      <c:legendPos val="b"/>
      <c:layout>
        <c:manualLayout>
          <c:xMode val="edge"/>
          <c:yMode val="edge"/>
          <c:x val="0.40539828125242611"/>
          <c:y val="0.79654896653543306"/>
          <c:w val="0.1892032548245586"/>
          <c:h val="7.32427001312336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7B1408-7F6D-4663-86DA-6B50CF160EBD}">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A5330-E92C-4798-A299-FB1885A5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12479</TotalTime>
  <Pages>96</Pages>
  <Words>20396</Words>
  <Characters>116258</Characters>
  <Application>Microsoft Office Word</Application>
  <DocSecurity>0</DocSecurity>
  <Lines>968</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dc:creator>
  <cp:lastModifiedBy>Windows User</cp:lastModifiedBy>
  <cp:revision>997</cp:revision>
  <cp:lastPrinted>2015-05-27T19:57:00Z</cp:lastPrinted>
  <dcterms:created xsi:type="dcterms:W3CDTF">2015-05-02T09:37:00Z</dcterms:created>
  <dcterms:modified xsi:type="dcterms:W3CDTF">2015-06-10T20:59:00Z</dcterms:modified>
</cp:coreProperties>
</file>