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2F4" w:rsidRDefault="006102F4" w:rsidP="00A81032">
      <w:pPr>
        <w:pStyle w:val="1"/>
        <w:jc w:val="center"/>
        <w:rPr>
          <w:rFonts w:ascii="Arial" w:eastAsia="Times New Roman" w:hAnsi="Arial" w:cs="Arial"/>
          <w:b/>
          <w:color w:val="auto"/>
          <w:lang w:eastAsia="ru-RU"/>
        </w:rPr>
      </w:pPr>
      <w:r w:rsidRPr="006102F4">
        <w:rPr>
          <w:rFonts w:ascii="Arial" w:eastAsia="Times New Roman" w:hAnsi="Arial" w:cs="Arial"/>
          <w:b/>
          <w:color w:val="auto"/>
          <w:lang w:eastAsia="ru-RU"/>
        </w:rPr>
        <w:t>Отчёт по практической работе.</w:t>
      </w:r>
    </w:p>
    <w:p w:rsidR="00A81032" w:rsidRPr="00A81032" w:rsidRDefault="00A81032" w:rsidP="00A81032">
      <w:pPr>
        <w:spacing w:beforeAutospacing="1" w:after="100" w:afterAutospacing="1" w:line="360" w:lineRule="auto"/>
        <w:ind w:left="567"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6102F4" w:rsidRPr="00A81032" w:rsidRDefault="00A81032" w:rsidP="00A8103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81032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Введение:</w:t>
      </w:r>
      <w:r w:rsidRPr="00A8103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="006102F4" w:rsidRPr="00A8103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Развитие искусственного интеллекта и его влияние на общество</w:t>
      </w:r>
    </w:p>
    <w:p w:rsidR="006102F4" w:rsidRPr="006102F4" w:rsidRDefault="006102F4" w:rsidP="00A81032">
      <w:pPr>
        <w:spacing w:line="360" w:lineRule="auto"/>
        <w:ind w:left="56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Искусственный интеллект (ИИ) стремительно превращается из концепции научной фантастики в </w:t>
      </w:r>
      <w:r w:rsidRPr="00A810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фундаментальную технологию современности</w:t>
      </w:r>
      <w:r w:rsidRPr="006102F4">
        <w:rPr>
          <w:rFonts w:ascii="Times New Roman" w:eastAsia="Times New Roman" w:hAnsi="Times New Roman" w:cs="Times New Roman"/>
          <w:sz w:val="24"/>
          <w:szCs w:val="24"/>
          <w:lang w:eastAsia="ru-RU"/>
        </w:rPr>
        <w:t>. Сегодня интеллектуальные алгоритмы управляют беспилотными автомобилями, помогают медицинским работникам диагностировать сложные заболевания на ранних стадиях, прогнозируют климатические изменения и оптимизируют глобальные логистические цепочки.</w:t>
      </w:r>
    </w:p>
    <w:p w:rsidR="006102F4" w:rsidRDefault="00A81032" w:rsidP="00A81032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81032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Основная часть: </w:t>
      </w:r>
      <w:r w:rsidR="006102F4" w:rsidRPr="00A81032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Структура направлений разработки ИИ</w:t>
      </w:r>
    </w:p>
    <w:p w:rsidR="00A81032" w:rsidRPr="00A81032" w:rsidRDefault="00A81032" w:rsidP="00A81032">
      <w:pPr>
        <w:spacing w:line="360" w:lineRule="auto"/>
        <w:ind w:left="56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2F4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автоматизации кардинально трансформирует мировой рынок труда, создавая новые вызовы для образовательных систем и специалистов по всему миру.</w:t>
      </w:r>
    </w:p>
    <w:p w:rsidR="006102F4" w:rsidRPr="006102F4" w:rsidRDefault="006102F4" w:rsidP="00A81032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Машинное обучение (</w:t>
      </w:r>
      <w:proofErr w:type="spellStart"/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Machine</w:t>
      </w:r>
      <w:proofErr w:type="spellEnd"/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 </w:t>
      </w:r>
      <w:proofErr w:type="spellStart"/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Learning</w:t>
      </w:r>
      <w:proofErr w:type="spellEnd"/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)</w:t>
      </w:r>
      <w:r w:rsidRPr="00A81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метод анализа данных, который обучает компьютеры учиться на основе опыта.</w:t>
      </w:r>
    </w:p>
    <w:p w:rsidR="006102F4" w:rsidRPr="006102F4" w:rsidRDefault="006102F4" w:rsidP="00A81032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Нейронные сети (</w:t>
      </w:r>
      <w:proofErr w:type="spellStart"/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Neural</w:t>
      </w:r>
      <w:proofErr w:type="spellEnd"/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 xml:space="preserve"> </w:t>
      </w:r>
      <w:proofErr w:type="spellStart"/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Networks</w:t>
      </w:r>
      <w:proofErr w:type="spellEnd"/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)</w:t>
      </w:r>
      <w:r w:rsidRPr="00A81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системы, имитирующие структуру человеческого мозга для распознавания сложных паттернов.</w:t>
      </w:r>
    </w:p>
    <w:p w:rsidR="006102F4" w:rsidRPr="00A81032" w:rsidRDefault="006102F4" w:rsidP="00A81032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57A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Обработка естественного языка (NLP)</w:t>
      </w:r>
      <w:r w:rsidRPr="00A81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способность ИИ понимать, интерпретировать и генерировать человеческую речь.</w:t>
      </w:r>
    </w:p>
    <w:p w:rsidR="006102F4" w:rsidRPr="009157A4" w:rsidRDefault="006102F4" w:rsidP="009157A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157A4">
        <w:rPr>
          <w:rFonts w:ascii="Times New Roman" w:hAnsi="Times New Roman" w:cs="Times New Roman"/>
          <w:sz w:val="28"/>
          <w:szCs w:val="28"/>
          <w:lang w:eastAsia="ru-RU"/>
        </w:rPr>
        <w:t>Ключевые показатели роста рынка 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387"/>
        <w:gridCol w:w="3083"/>
        <w:gridCol w:w="2247"/>
      </w:tblGrid>
      <w:tr w:rsidR="006102F4" w:rsidRPr="006102F4" w:rsidTr="006102F4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Объем рынка (млрд 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патентов (тыс.)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Инвестиции (млрд )</w:t>
            </w:r>
          </w:p>
        </w:tc>
      </w:tr>
      <w:tr w:rsidR="006102F4" w:rsidRPr="006102F4" w:rsidTr="006102F4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119.8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45.2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93.5</w:t>
            </w:r>
          </w:p>
        </w:tc>
      </w:tr>
      <w:tr w:rsidR="006102F4" w:rsidRPr="006102F4" w:rsidTr="006102F4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184.0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61.0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120.4</w:t>
            </w:r>
          </w:p>
        </w:tc>
      </w:tr>
      <w:tr w:rsidR="006102F4" w:rsidRPr="006102F4" w:rsidTr="006102F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02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298.2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89.5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6102F4" w:rsidRPr="006102F4" w:rsidRDefault="006102F4" w:rsidP="00A81032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810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165.0</w:t>
            </w:r>
          </w:p>
        </w:tc>
      </w:tr>
    </w:tbl>
    <w:p w:rsidR="006102F4" w:rsidRDefault="009157A4" w:rsidP="009157A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272540" cy="12725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ез названия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157A4" w:rsidRPr="009157A4" w:rsidRDefault="009157A4" w:rsidP="009157A4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9157A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Рисунок 1. Пример изображения</w:t>
      </w:r>
    </w:p>
    <w:p w:rsidR="009157A4" w:rsidRPr="009157A4" w:rsidRDefault="009157A4" w:rsidP="009157A4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Заключение:</w:t>
      </w:r>
    </w:p>
    <w:p w:rsidR="00B55946" w:rsidRPr="00A81032" w:rsidRDefault="006102F4" w:rsidP="00A81032">
      <w:pPr>
        <w:spacing w:line="360" w:lineRule="auto"/>
        <w:ind w:left="567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задача человечества в эпоху </w:t>
      </w:r>
      <w:proofErr w:type="spellStart"/>
      <w:r w:rsidRPr="006102F4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цифровизации</w:t>
      </w:r>
      <w:proofErr w:type="spellEnd"/>
      <w:r w:rsidRPr="006102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обеспечить </w:t>
      </w:r>
      <w:r w:rsidRPr="00A810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этичное и безопасное развитие ИИ</w:t>
      </w:r>
      <w:r w:rsidRPr="006102F4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Необходим строгий контроль над использованием персональных данных, алгоритмами принятия решений и защитой интеллектуальной собственности. Только при соблюдении баланса между инновациями и безопасностью новые технологии смогут принести максимальную пользу</w:t>
      </w:r>
      <w:r w:rsidR="00A81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обществу.</w:t>
      </w:r>
    </w:p>
    <w:sectPr w:rsidR="00B55946" w:rsidRPr="00A81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D0D96"/>
    <w:multiLevelType w:val="multilevel"/>
    <w:tmpl w:val="EFB2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2F4"/>
    <w:rsid w:val="003D7B5D"/>
    <w:rsid w:val="006102F4"/>
    <w:rsid w:val="009157A4"/>
    <w:rsid w:val="00A81032"/>
    <w:rsid w:val="00B5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4C25B"/>
  <w15:chartTrackingRefBased/>
  <w15:docId w15:val="{FEC5C9AB-EBF7-4EFC-B153-C7288131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02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10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102F4"/>
    <w:rPr>
      <w:b/>
      <w:bCs/>
    </w:rPr>
  </w:style>
  <w:style w:type="character" w:customStyle="1" w:styleId="inqyif">
    <w:name w:val="inqyif"/>
    <w:basedOn w:val="a0"/>
    <w:rsid w:val="006102F4"/>
  </w:style>
  <w:style w:type="character" w:customStyle="1" w:styleId="10">
    <w:name w:val="Заголовок 1 Знак"/>
    <w:basedOn w:val="a0"/>
    <w:link w:val="1"/>
    <w:uiPriority w:val="9"/>
    <w:rsid w:val="006102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810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7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10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7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63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04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69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78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592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2026-09-02T09:16:00Z</dcterms:created>
  <dcterms:modified xsi:type="dcterms:W3CDTF">2026-09-02T09:51:00Z</dcterms:modified>
</cp:coreProperties>
</file>