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0B695" w14:textId="3FD53556" w:rsidR="00C142C7" w:rsidRDefault="00C142C7">
      <w:r>
        <w:t xml:space="preserve">Lista de </w:t>
      </w:r>
      <w:proofErr w:type="spellStart"/>
      <w:r>
        <w:t>Compras</w:t>
      </w:r>
      <w:proofErr w:type="spellEnd"/>
    </w:p>
    <w:p w14:paraId="716BF0E4" w14:textId="6050D532" w:rsidR="00C142C7" w:rsidRDefault="00C142C7">
      <w:proofErr w:type="spellStart"/>
      <w:r>
        <w:t>Entrar</w:t>
      </w:r>
      <w:proofErr w:type="spellEnd"/>
      <w:r>
        <w:t xml:space="preserve"> no build </w:t>
      </w:r>
      <w:proofErr w:type="spellStart"/>
      <w:r>
        <w:t>gradle</w:t>
      </w:r>
      <w:proofErr w:type="spellEnd"/>
      <w:r>
        <w:t>;</w:t>
      </w:r>
    </w:p>
    <w:p w14:paraId="5C83D42B" w14:textId="486F4A5D" w:rsidR="00C142C7" w:rsidRDefault="00C142C7">
      <w:r>
        <w:t xml:space="preserve">Add </w:t>
      </w:r>
      <w:proofErr w:type="spellStart"/>
      <w:r>
        <w:t>dependencia</w:t>
      </w:r>
      <w:proofErr w:type="spellEnd"/>
      <w:r>
        <w:t>:</w:t>
      </w:r>
    </w:p>
    <w:p w14:paraId="17FA7E4C" w14:textId="7084BC55" w:rsidR="00C142C7" w:rsidRDefault="00C142C7">
      <w:r w:rsidRPr="00C142C7">
        <w:drawing>
          <wp:inline distT="0" distB="0" distL="0" distR="0" wp14:anchorId="49F56B12" wp14:editId="623DCEB4">
            <wp:extent cx="5943600" cy="4569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EDF5" w14:textId="5158F078" w:rsidR="00C142C7" w:rsidRDefault="00C142C7"/>
    <w:p w14:paraId="5C0E1BAF" w14:textId="585056F9" w:rsidR="00C142C7" w:rsidRDefault="00C142C7">
      <w:proofErr w:type="spellStart"/>
      <w:r>
        <w:t>Padrão</w:t>
      </w:r>
      <w:proofErr w:type="spellEnd"/>
      <w:r>
        <w:t xml:space="preserve"> de </w:t>
      </w:r>
      <w:proofErr w:type="spellStart"/>
      <w:r>
        <w:t>arquitetura</w:t>
      </w:r>
      <w:proofErr w:type="spellEnd"/>
      <w:r>
        <w:t>:</w:t>
      </w:r>
    </w:p>
    <w:p w14:paraId="1D257064" w14:textId="3D48DDDC" w:rsidR="00C142C7" w:rsidRPr="00C142C7" w:rsidRDefault="00C142C7" w:rsidP="00C142C7">
      <w:pPr>
        <w:pStyle w:val="ListParagraph"/>
        <w:numPr>
          <w:ilvl w:val="0"/>
          <w:numId w:val="1"/>
        </w:numPr>
        <w:rPr>
          <w:lang w:val="pt-BR"/>
        </w:rPr>
      </w:pPr>
      <w:r w:rsidRPr="00C142C7">
        <w:rPr>
          <w:lang w:val="pt-BR"/>
        </w:rPr>
        <w:t>Model, que representa a modelagem de dados;</w:t>
      </w:r>
    </w:p>
    <w:p w14:paraId="7A0AC582" w14:textId="78385BA2" w:rsidR="00C142C7" w:rsidRDefault="00C142C7">
      <w:pPr>
        <w:rPr>
          <w:lang w:val="pt-BR"/>
        </w:rPr>
      </w:pPr>
      <w:r w:rsidRPr="00C142C7">
        <w:rPr>
          <w:lang w:val="pt-BR"/>
        </w:rPr>
        <w:lastRenderedPageBreak/>
        <w:drawing>
          <wp:inline distT="0" distB="0" distL="0" distR="0" wp14:anchorId="537332C2" wp14:editId="3DD38F97">
            <wp:extent cx="5943600" cy="4569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5681" w14:textId="1CC296BF" w:rsidR="00C142C7" w:rsidRDefault="005565E3">
      <w:pPr>
        <w:rPr>
          <w:lang w:val="pt-BR"/>
        </w:rPr>
      </w:pPr>
      <w:r>
        <w:rPr>
          <w:lang w:val="pt-BR"/>
        </w:rPr>
        <w:t xml:space="preserve">Ao colocar </w:t>
      </w:r>
      <w:proofErr w:type="gramStart"/>
      <w:r w:rsidR="00F804E1">
        <w:rPr>
          <w:lang w:val="pt-BR"/>
        </w:rPr>
        <w:t>o “</w:t>
      </w:r>
      <w:r>
        <w:rPr>
          <w:lang w:val="pt-BR"/>
        </w:rPr>
        <w:t>data</w:t>
      </w:r>
      <w:r w:rsidR="00F804E1">
        <w:rPr>
          <w:lang w:val="pt-BR"/>
        </w:rPr>
        <w:t>”</w:t>
      </w:r>
      <w:proofErr w:type="gramEnd"/>
      <w:r>
        <w:rPr>
          <w:lang w:val="pt-BR"/>
        </w:rPr>
        <w:t xml:space="preserve"> o </w:t>
      </w:r>
      <w:proofErr w:type="spellStart"/>
      <w:r>
        <w:rPr>
          <w:lang w:val="pt-BR"/>
        </w:rPr>
        <w:t>Kotlin</w:t>
      </w:r>
      <w:proofErr w:type="spellEnd"/>
      <w:r>
        <w:rPr>
          <w:lang w:val="pt-BR"/>
        </w:rPr>
        <w:t xml:space="preserve"> entende que é uma modelagem de BD;</w:t>
      </w:r>
    </w:p>
    <w:p w14:paraId="382FFD7C" w14:textId="5AAC55AF" w:rsidR="005565E3" w:rsidRPr="004C2FD1" w:rsidRDefault="004C2FD1">
      <w:pPr>
        <w:rPr>
          <w:b/>
          <w:bCs/>
          <w:sz w:val="24"/>
          <w:szCs w:val="24"/>
          <w:lang w:val="pt-BR"/>
        </w:rPr>
      </w:pPr>
      <w:r w:rsidRPr="004C2FD1">
        <w:rPr>
          <w:b/>
          <w:bCs/>
          <w:sz w:val="24"/>
          <w:szCs w:val="24"/>
          <w:lang w:val="pt-BR"/>
        </w:rPr>
        <w:t>O que é um adaptador?</w:t>
      </w:r>
    </w:p>
    <w:p w14:paraId="205FF6AA" w14:textId="63590EF4" w:rsidR="004C2FD1" w:rsidRDefault="004C2FD1">
      <w:pPr>
        <w:rPr>
          <w:lang w:val="pt-BR"/>
        </w:rPr>
      </w:pPr>
      <w:r>
        <w:rPr>
          <w:lang w:val="pt-BR"/>
        </w:rPr>
        <w:t>- Precisamos de um objeto que faz a ligação do objeto e da lista;</w:t>
      </w:r>
    </w:p>
    <w:p w14:paraId="76A1CE67" w14:textId="77777777" w:rsidR="004C2FD1" w:rsidRDefault="004C2FD1">
      <w:pPr>
        <w:rPr>
          <w:lang w:val="pt-BR"/>
        </w:rPr>
      </w:pPr>
      <w:r>
        <w:rPr>
          <w:lang w:val="pt-BR"/>
        </w:rPr>
        <w:t xml:space="preserve">- Ele é o responsável por gerenciar a criação da lista, a exibição dos itens, e também é responsável por definir o layout que será utilizado nos itens da lista; </w:t>
      </w:r>
    </w:p>
    <w:p w14:paraId="095C3C06" w14:textId="042B7C9C" w:rsidR="004C2FD1" w:rsidRDefault="004C2FD1">
      <w:pPr>
        <w:rPr>
          <w:lang w:val="pt-BR"/>
        </w:rPr>
      </w:pPr>
      <w:r>
        <w:rPr>
          <w:lang w:val="pt-BR"/>
        </w:rPr>
        <w:t>- Abstrair todas as funções da lista;</w:t>
      </w:r>
    </w:p>
    <w:p w14:paraId="13582D0A" w14:textId="6A9F80A1" w:rsidR="004C2FD1" w:rsidRDefault="004C2FD1">
      <w:pPr>
        <w:rPr>
          <w:lang w:val="pt-BR"/>
        </w:rPr>
      </w:pPr>
      <w:r>
        <w:rPr>
          <w:lang w:val="pt-BR"/>
        </w:rPr>
        <w:t xml:space="preserve">- Podemos concluir que o </w:t>
      </w:r>
      <w:proofErr w:type="spellStart"/>
      <w:r>
        <w:rPr>
          <w:lang w:val="pt-BR"/>
        </w:rPr>
        <w:t>adpter</w:t>
      </w:r>
      <w:proofErr w:type="spellEnd"/>
      <w:r>
        <w:rPr>
          <w:lang w:val="pt-BR"/>
        </w:rPr>
        <w:t xml:space="preserve"> não precisa saber como seus itens internos estão sendo montados e nem do layout que estão sendo utilizados;</w:t>
      </w:r>
    </w:p>
    <w:p w14:paraId="0416801A" w14:textId="6E3D103A" w:rsidR="004C2FD1" w:rsidRDefault="004C2FD1">
      <w:pPr>
        <w:rPr>
          <w:lang w:val="pt-BR"/>
        </w:rPr>
      </w:pPr>
    </w:p>
    <w:p w14:paraId="37A47669" w14:textId="3A2DAC52" w:rsidR="004C2FD1" w:rsidRDefault="004C2FD1">
      <w:pPr>
        <w:rPr>
          <w:lang w:val="pt-BR"/>
        </w:rPr>
      </w:pPr>
      <w:r w:rsidRPr="004C2FD1">
        <w:rPr>
          <w:lang w:val="pt-BR"/>
        </w:rPr>
        <w:lastRenderedPageBreak/>
        <w:drawing>
          <wp:inline distT="0" distB="0" distL="0" distR="0" wp14:anchorId="3503F1AF" wp14:editId="4FE85514">
            <wp:extent cx="5943600" cy="4569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FD1">
        <w:rPr>
          <w:lang w:val="pt-BR"/>
        </w:rPr>
        <w:lastRenderedPageBreak/>
        <w:drawing>
          <wp:inline distT="0" distB="0" distL="0" distR="0" wp14:anchorId="456BE785" wp14:editId="044E2F38">
            <wp:extent cx="5943600" cy="4569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FD1">
        <w:rPr>
          <w:lang w:val="pt-BR"/>
        </w:rPr>
        <w:lastRenderedPageBreak/>
        <w:drawing>
          <wp:inline distT="0" distB="0" distL="0" distR="0" wp14:anchorId="4A066BE1" wp14:editId="08A1A63C">
            <wp:extent cx="5943600" cy="4606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FD1">
        <w:rPr>
          <w:lang w:val="pt-BR"/>
        </w:rPr>
        <w:lastRenderedPageBreak/>
        <w:drawing>
          <wp:inline distT="0" distB="0" distL="0" distR="0" wp14:anchorId="7B89D826" wp14:editId="4631DC02">
            <wp:extent cx="5943600" cy="4569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A913" w14:textId="651BDA58" w:rsidR="00F646B8" w:rsidRDefault="00F646B8">
      <w:pPr>
        <w:rPr>
          <w:lang w:val="pt-BR"/>
        </w:rPr>
      </w:pPr>
      <w:r w:rsidRPr="00F646B8">
        <w:rPr>
          <w:lang w:val="pt-BR"/>
        </w:rPr>
        <w:lastRenderedPageBreak/>
        <w:drawing>
          <wp:inline distT="0" distB="0" distL="0" distR="0" wp14:anchorId="46CD3994" wp14:editId="652F5D51">
            <wp:extent cx="5943600" cy="4569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5AFE" w14:textId="7A543A46" w:rsidR="00F646B8" w:rsidRPr="00F646B8" w:rsidRDefault="00F646B8">
      <w:pPr>
        <w:rPr>
          <w:lang w:val="pt-BR"/>
        </w:rPr>
      </w:pPr>
      <w:proofErr w:type="spellStart"/>
      <w:r w:rsidRPr="00F646B8">
        <w:rPr>
          <w:lang w:val="pt-BR"/>
        </w:rPr>
        <w:t>It</w:t>
      </w:r>
      <w:r>
        <w:rPr>
          <w:lang w:val="pt-BR"/>
        </w:rPr>
        <w:t>emsAdapter</w:t>
      </w:r>
      <w:proofErr w:type="spellEnd"/>
      <w:r>
        <w:rPr>
          <w:lang w:val="pt-BR"/>
        </w:rPr>
        <w:t xml:space="preserve"> herda </w:t>
      </w:r>
    </w:p>
    <w:p w14:paraId="78944DB6" w14:textId="24FA4113" w:rsidR="00F646B8" w:rsidRDefault="00F646B8">
      <w:pPr>
        <w:rPr>
          <w:b/>
          <w:bCs/>
          <w:lang w:val="pt-BR"/>
        </w:rPr>
      </w:pPr>
      <w:r w:rsidRPr="00F646B8">
        <w:rPr>
          <w:b/>
          <w:bCs/>
          <w:lang w:val="pt-BR"/>
        </w:rPr>
        <w:t xml:space="preserve">Todo </w:t>
      </w:r>
      <w:proofErr w:type="spellStart"/>
      <w:r w:rsidRPr="00F646B8">
        <w:rPr>
          <w:b/>
          <w:bCs/>
          <w:lang w:val="pt-BR"/>
        </w:rPr>
        <w:t>recyclerview</w:t>
      </w:r>
      <w:proofErr w:type="spellEnd"/>
      <w:r w:rsidRPr="00F646B8">
        <w:rPr>
          <w:b/>
          <w:bCs/>
          <w:lang w:val="pt-BR"/>
        </w:rPr>
        <w:t xml:space="preserve"> precisa de um objeto chamado </w:t>
      </w:r>
      <w:proofErr w:type="spellStart"/>
      <w:r w:rsidRPr="00F646B8">
        <w:rPr>
          <w:b/>
          <w:bCs/>
          <w:lang w:val="pt-BR"/>
        </w:rPr>
        <w:t>viewholder</w:t>
      </w:r>
      <w:proofErr w:type="spellEnd"/>
      <w:r w:rsidRPr="00F646B8">
        <w:rPr>
          <w:b/>
          <w:bCs/>
          <w:lang w:val="pt-BR"/>
        </w:rPr>
        <w:t>;</w:t>
      </w:r>
    </w:p>
    <w:p w14:paraId="2F9F2AF4" w14:textId="4896DD08" w:rsidR="00F646B8" w:rsidRPr="00F646B8" w:rsidRDefault="00F646B8">
      <w:pPr>
        <w:rPr>
          <w:b/>
          <w:bCs/>
          <w:lang w:val="pt-BR"/>
        </w:rPr>
      </w:pPr>
      <w:proofErr w:type="spellStart"/>
      <w:r>
        <w:rPr>
          <w:b/>
          <w:bCs/>
          <w:lang w:val="pt-BR"/>
        </w:rPr>
        <w:t>ViewHolder</w:t>
      </w:r>
      <w:proofErr w:type="spellEnd"/>
      <w:r>
        <w:rPr>
          <w:b/>
          <w:bCs/>
          <w:lang w:val="pt-BR"/>
        </w:rPr>
        <w:t>:</w:t>
      </w:r>
    </w:p>
    <w:p w14:paraId="06410D2F" w14:textId="562E54F9" w:rsidR="00F646B8" w:rsidRDefault="00F646B8">
      <w:pPr>
        <w:rPr>
          <w:lang w:val="pt-BR"/>
        </w:rPr>
      </w:pPr>
      <w:r>
        <w:rPr>
          <w:lang w:val="pt-BR"/>
        </w:rPr>
        <w:t xml:space="preserve">- </w:t>
      </w:r>
      <w:r w:rsidRPr="00F646B8">
        <w:rPr>
          <w:lang w:val="pt-BR"/>
        </w:rPr>
        <w:t xml:space="preserve">É o objeto responsável por </w:t>
      </w:r>
      <w:r w:rsidRPr="00F646B8">
        <w:rPr>
          <w:u w:val="single"/>
          <w:lang w:val="pt-BR"/>
        </w:rPr>
        <w:t>manipular</w:t>
      </w:r>
      <w:r w:rsidRPr="00F646B8">
        <w:rPr>
          <w:lang w:val="pt-BR"/>
        </w:rPr>
        <w:t xml:space="preserve"> o conteúdo visual de </w:t>
      </w:r>
      <w:r w:rsidRPr="00F646B8">
        <w:rPr>
          <w:b/>
          <w:bCs/>
          <w:lang w:val="pt-BR"/>
        </w:rPr>
        <w:t>um</w:t>
      </w:r>
      <w:r w:rsidRPr="00F646B8">
        <w:rPr>
          <w:lang w:val="pt-BR"/>
        </w:rPr>
        <w:t xml:space="preserve"> item da lista </w:t>
      </w:r>
      <w:r>
        <w:rPr>
          <w:lang w:val="pt-BR"/>
        </w:rPr>
        <w:t>e guardar uma referência da instância daquele item.</w:t>
      </w:r>
    </w:p>
    <w:p w14:paraId="6CAB5426" w14:textId="0C091FFB" w:rsidR="00F646B8" w:rsidRDefault="004C2019">
      <w:pPr>
        <w:rPr>
          <w:noProof/>
        </w:rPr>
      </w:pPr>
      <w:r w:rsidRPr="004C2019">
        <w:rPr>
          <w:lang w:val="pt-BR"/>
        </w:rPr>
        <w:lastRenderedPageBreak/>
        <w:drawing>
          <wp:inline distT="0" distB="0" distL="0" distR="0" wp14:anchorId="0CB96D84" wp14:editId="16F9EE2D">
            <wp:extent cx="5943600" cy="4569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019">
        <w:rPr>
          <w:noProof/>
        </w:rPr>
        <w:t xml:space="preserve"> </w:t>
      </w:r>
      <w:r w:rsidRPr="004C2019">
        <w:rPr>
          <w:lang w:val="pt-BR"/>
        </w:rPr>
        <w:lastRenderedPageBreak/>
        <w:drawing>
          <wp:inline distT="0" distB="0" distL="0" distR="0" wp14:anchorId="05C5756C" wp14:editId="3A73EAF2">
            <wp:extent cx="5943600" cy="4569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A065" w14:textId="46423615" w:rsidR="004C2019" w:rsidRDefault="004C2019">
      <w:pPr>
        <w:rPr>
          <w:noProof/>
        </w:rPr>
      </w:pPr>
    </w:p>
    <w:p w14:paraId="752192FA" w14:textId="61DF3F74" w:rsidR="004C2019" w:rsidRDefault="004C2019">
      <w:pPr>
        <w:rPr>
          <w:noProof/>
          <w:lang w:val="pt-BR"/>
        </w:rPr>
      </w:pPr>
      <w:r w:rsidRPr="00E04A80">
        <w:rPr>
          <w:b/>
          <w:bCs/>
          <w:noProof/>
          <w:lang w:val="pt-BR"/>
        </w:rPr>
        <w:t>LayoutInflater</w:t>
      </w:r>
      <w:r w:rsidRPr="004C2019">
        <w:rPr>
          <w:noProof/>
          <w:lang w:val="pt-BR"/>
        </w:rPr>
        <w:t xml:space="preserve"> – função do adpter que v</w:t>
      </w:r>
      <w:r>
        <w:rPr>
          <w:noProof/>
          <w:lang w:val="pt-BR"/>
        </w:rPr>
        <w:t>ai injetar a lista no</w:t>
      </w:r>
      <w:r w:rsidR="00E04A80">
        <w:rPr>
          <w:noProof/>
          <w:lang w:val="pt-BR"/>
        </w:rPr>
        <w:t xml:space="preserve"> item_layout e depois no</w:t>
      </w:r>
      <w:r>
        <w:rPr>
          <w:noProof/>
          <w:lang w:val="pt-BR"/>
        </w:rPr>
        <w:t xml:space="preserve"> </w:t>
      </w:r>
      <w:r w:rsidR="00E04A80">
        <w:rPr>
          <w:noProof/>
          <w:lang w:val="pt-BR"/>
        </w:rPr>
        <w:t>RecycleView;</w:t>
      </w:r>
    </w:p>
    <w:p w14:paraId="6A7EC5A3" w14:textId="316065FC" w:rsidR="00EF2BC0" w:rsidRPr="00EF2BC0" w:rsidRDefault="00EF2BC0" w:rsidP="00EF2BC0">
      <w:pPr>
        <w:rPr>
          <w:b/>
          <w:bCs/>
          <w:lang w:val="pt-BR"/>
        </w:rPr>
      </w:pPr>
      <w:proofErr w:type="spellStart"/>
      <w:r w:rsidRPr="00EF2BC0">
        <w:rPr>
          <w:b/>
          <w:bCs/>
          <w:lang w:val="pt-BR"/>
        </w:rPr>
        <w:t>mutableListOf</w:t>
      </w:r>
      <w:proofErr w:type="spellEnd"/>
      <w:r w:rsidRPr="00EF2BC0">
        <w:rPr>
          <w:b/>
          <w:bCs/>
          <w:lang w:val="pt-BR"/>
        </w:rPr>
        <w:t xml:space="preserve"> - </w:t>
      </w:r>
      <w:proofErr w:type="spellStart"/>
      <w:r w:rsidRPr="00EF2BC0">
        <w:rPr>
          <w:lang w:val="pt-BR"/>
        </w:rPr>
        <w:t>collection</w:t>
      </w:r>
      <w:proofErr w:type="spellEnd"/>
      <w:r w:rsidRPr="00EF2BC0">
        <w:rPr>
          <w:lang w:val="pt-BR"/>
        </w:rPr>
        <w:t xml:space="preserve"> do </w:t>
      </w:r>
      <w:proofErr w:type="spellStart"/>
      <w:r w:rsidRPr="00EF2BC0">
        <w:rPr>
          <w:lang w:val="pt-BR"/>
        </w:rPr>
        <w:t>Kotlin</w:t>
      </w:r>
      <w:proofErr w:type="spellEnd"/>
      <w:r w:rsidRPr="00EF2BC0">
        <w:rPr>
          <w:lang w:val="pt-BR"/>
        </w:rPr>
        <w:t xml:space="preserve"> que cria uma lista mutável;</w:t>
      </w:r>
    </w:p>
    <w:p w14:paraId="31DEFB77" w14:textId="1161F8E4" w:rsidR="00EF2BC0" w:rsidRDefault="00EF2BC0" w:rsidP="00EF2BC0">
      <w:pPr>
        <w:rPr>
          <w:lang w:val="pt-BR"/>
        </w:rPr>
      </w:pPr>
      <w:proofErr w:type="spellStart"/>
      <w:r w:rsidRPr="005278B4">
        <w:rPr>
          <w:b/>
          <w:bCs/>
          <w:lang w:val="pt-BR"/>
        </w:rPr>
        <w:t>onBindViewHolder</w:t>
      </w:r>
      <w:proofErr w:type="spellEnd"/>
      <w:r w:rsidRPr="005278B4">
        <w:rPr>
          <w:b/>
          <w:bCs/>
          <w:lang w:val="pt-BR"/>
        </w:rPr>
        <w:t xml:space="preserve"> </w:t>
      </w:r>
      <w:r w:rsidR="005278B4" w:rsidRPr="005278B4">
        <w:rPr>
          <w:lang w:val="pt-BR"/>
        </w:rPr>
        <w:t>–</w:t>
      </w:r>
      <w:r w:rsidRPr="005278B4">
        <w:rPr>
          <w:lang w:val="pt-BR"/>
        </w:rPr>
        <w:t xml:space="preserve"> </w:t>
      </w:r>
      <w:r w:rsidR="005278B4" w:rsidRPr="005278B4">
        <w:rPr>
          <w:lang w:val="pt-BR"/>
        </w:rPr>
        <w:t>pega a posição de cada item na lista</w:t>
      </w:r>
      <w:r w:rsidR="005278B4">
        <w:rPr>
          <w:lang w:val="pt-BR"/>
        </w:rPr>
        <w:t>;</w:t>
      </w:r>
    </w:p>
    <w:p w14:paraId="7695FEFE" w14:textId="786C1275" w:rsidR="005278B4" w:rsidRDefault="005278B4" w:rsidP="00EF2BC0">
      <w:pPr>
        <w:rPr>
          <w:lang w:val="pt-BR"/>
        </w:rPr>
      </w:pPr>
    </w:p>
    <w:p w14:paraId="650D10D5" w14:textId="124C930D" w:rsidR="005278B4" w:rsidRPr="005278B4" w:rsidRDefault="005278B4" w:rsidP="00EF2BC0">
      <w:pPr>
        <w:rPr>
          <w:lang w:val="pt-BR"/>
        </w:rPr>
      </w:pPr>
      <w:r w:rsidRPr="005278B4">
        <w:rPr>
          <w:lang w:val="pt-BR"/>
        </w:rPr>
        <w:lastRenderedPageBreak/>
        <w:drawing>
          <wp:inline distT="0" distB="0" distL="0" distR="0" wp14:anchorId="1EB212F8" wp14:editId="594161BF">
            <wp:extent cx="5943600" cy="4569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22CD" w14:textId="08F244B3" w:rsidR="00E04A80" w:rsidRDefault="005278B4">
      <w:pPr>
        <w:rPr>
          <w:lang w:val="pt-BR"/>
        </w:rPr>
      </w:pPr>
      <w:proofErr w:type="spellStart"/>
      <w:proofErr w:type="gramStart"/>
      <w:r w:rsidRPr="00AA6A41">
        <w:rPr>
          <w:b/>
          <w:bCs/>
          <w:lang w:val="pt-BR"/>
        </w:rPr>
        <w:t>notifyDataSetChanged</w:t>
      </w:r>
      <w:proofErr w:type="spellEnd"/>
      <w:r w:rsidRPr="00AA6A41">
        <w:rPr>
          <w:b/>
          <w:bCs/>
          <w:lang w:val="pt-BR"/>
        </w:rPr>
        <w:t>(</w:t>
      </w:r>
      <w:proofErr w:type="gramEnd"/>
      <w:r w:rsidRPr="00AA6A41">
        <w:rPr>
          <w:b/>
          <w:bCs/>
          <w:lang w:val="pt-BR"/>
        </w:rPr>
        <w:t xml:space="preserve">) - </w:t>
      </w:r>
      <w:r>
        <w:rPr>
          <w:lang w:val="pt-BR"/>
        </w:rPr>
        <w:t xml:space="preserve">método do </w:t>
      </w:r>
      <w:proofErr w:type="spellStart"/>
      <w:r>
        <w:rPr>
          <w:lang w:val="pt-BR"/>
        </w:rPr>
        <w:t>adpter</w:t>
      </w:r>
      <w:proofErr w:type="spellEnd"/>
      <w:r>
        <w:rPr>
          <w:lang w:val="pt-BR"/>
        </w:rPr>
        <w:t xml:space="preserve"> que vai modificar a lista, atualizar e colocar na lista;</w:t>
      </w:r>
    </w:p>
    <w:p w14:paraId="51422EAA" w14:textId="73050CF7" w:rsidR="00AA6A41" w:rsidRDefault="00AA6A41">
      <w:pPr>
        <w:rPr>
          <w:lang w:val="pt-BR"/>
        </w:rPr>
      </w:pPr>
    </w:p>
    <w:p w14:paraId="23CF5E70" w14:textId="61DD7BBE" w:rsidR="00AA6A41" w:rsidRPr="00831DE0" w:rsidRDefault="00AA6A41">
      <w:r w:rsidRPr="00831DE0">
        <w:rPr>
          <w:b/>
          <w:bCs/>
        </w:rPr>
        <w:t xml:space="preserve">CP2 – </w:t>
      </w:r>
      <w:r w:rsidR="00831DE0" w:rsidRPr="00831DE0">
        <w:rPr>
          <w:b/>
          <w:bCs/>
        </w:rPr>
        <w:t>08</w:t>
      </w:r>
      <w:r w:rsidRPr="00831DE0">
        <w:rPr>
          <w:b/>
          <w:bCs/>
        </w:rPr>
        <w:t>/</w:t>
      </w:r>
      <w:r w:rsidR="00831DE0" w:rsidRPr="00831DE0">
        <w:rPr>
          <w:b/>
          <w:bCs/>
        </w:rPr>
        <w:t>05</w:t>
      </w:r>
      <w:r w:rsidR="00831DE0" w:rsidRPr="00831DE0">
        <w:rPr>
          <w:lang w:val="pt-BR"/>
        </w:rPr>
        <w:br/>
      </w:r>
      <w:proofErr w:type="spellStart"/>
      <w:r w:rsidR="00831DE0" w:rsidRPr="00831DE0">
        <w:rPr>
          <w:u w:val="single"/>
          <w:lang w:val="pt-BR"/>
        </w:rPr>
        <w:t>Commit</w:t>
      </w:r>
      <w:proofErr w:type="spellEnd"/>
      <w:r w:rsidR="00831DE0" w:rsidRPr="00831DE0">
        <w:rPr>
          <w:u w:val="single"/>
          <w:lang w:val="pt-BR"/>
        </w:rPr>
        <w:t xml:space="preserve"> 9 – </w:t>
      </w:r>
      <w:proofErr w:type="spellStart"/>
      <w:r w:rsidR="00831DE0" w:rsidRPr="00831DE0">
        <w:rPr>
          <w:u w:val="single"/>
          <w:lang w:val="pt-BR"/>
        </w:rPr>
        <w:t>github</w:t>
      </w:r>
      <w:proofErr w:type="spellEnd"/>
      <w:r w:rsidR="00831DE0" w:rsidRPr="00831DE0">
        <w:rPr>
          <w:u w:val="single"/>
          <w:lang w:val="pt-BR"/>
        </w:rPr>
        <w:t xml:space="preserve"> dele;</w:t>
      </w:r>
    </w:p>
    <w:p w14:paraId="07559C17" w14:textId="5954C01B" w:rsidR="00831DE0" w:rsidRPr="00831DE0" w:rsidRDefault="00831DE0">
      <w:pPr>
        <w:rPr>
          <w:b/>
          <w:bCs/>
          <w:lang w:val="pt-BR"/>
        </w:rPr>
      </w:pPr>
      <w:r w:rsidRPr="00831DE0">
        <w:rPr>
          <w:b/>
          <w:bCs/>
          <w:lang w:val="pt-BR"/>
        </w:rPr>
        <w:t>Parte 1:</w:t>
      </w:r>
    </w:p>
    <w:p w14:paraId="00035FC3" w14:textId="4BAB57D6" w:rsidR="00831DE0" w:rsidRDefault="00831DE0">
      <w:pPr>
        <w:rPr>
          <w:lang w:val="pt-BR"/>
        </w:rPr>
      </w:pPr>
      <w:r>
        <w:rPr>
          <w:lang w:val="pt-BR"/>
        </w:rPr>
        <w:t xml:space="preserve">Para 08/05 Explicar linha a linha do código, principalmente do </w:t>
      </w:r>
      <w:proofErr w:type="spellStart"/>
      <w:r>
        <w:rPr>
          <w:lang w:val="pt-BR"/>
        </w:rPr>
        <w:t>list</w:t>
      </w:r>
      <w:proofErr w:type="spellEnd"/>
      <w:r>
        <w:rPr>
          <w:lang w:val="pt-BR"/>
        </w:rPr>
        <w:t>;</w:t>
      </w:r>
    </w:p>
    <w:p w14:paraId="297369B7" w14:textId="77777777" w:rsidR="00831DE0" w:rsidRPr="00831DE0" w:rsidRDefault="00831DE0">
      <w:pPr>
        <w:rPr>
          <w:b/>
          <w:bCs/>
          <w:lang w:val="pt-BR"/>
        </w:rPr>
      </w:pPr>
      <w:r w:rsidRPr="00831DE0">
        <w:rPr>
          <w:b/>
          <w:bCs/>
          <w:lang w:val="pt-BR"/>
        </w:rPr>
        <w:t>Parte 2:</w:t>
      </w:r>
    </w:p>
    <w:p w14:paraId="12C69A80" w14:textId="287EF46B" w:rsidR="00831DE0" w:rsidRPr="005278B4" w:rsidRDefault="00831DE0">
      <w:pPr>
        <w:rPr>
          <w:lang w:val="pt-BR"/>
        </w:rPr>
      </w:pPr>
      <w:r w:rsidRPr="00831DE0">
        <w:rPr>
          <w:lang w:val="pt-BR"/>
        </w:rPr>
        <w:t>Fazer melho</w:t>
      </w:r>
      <w:r>
        <w:rPr>
          <w:lang w:val="pt-BR"/>
        </w:rPr>
        <w:t>rias no código</w:t>
      </w:r>
      <w:r>
        <w:rPr>
          <w:lang w:val="pt-BR"/>
        </w:rPr>
        <w:t>;</w:t>
      </w:r>
    </w:p>
    <w:sectPr w:rsidR="00831DE0" w:rsidRPr="005278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C1455"/>
    <w:multiLevelType w:val="hybridMultilevel"/>
    <w:tmpl w:val="7C3EC832"/>
    <w:lvl w:ilvl="0" w:tplc="44D4EF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2C7"/>
    <w:rsid w:val="004C2019"/>
    <w:rsid w:val="004C2FD1"/>
    <w:rsid w:val="005278B4"/>
    <w:rsid w:val="005565E3"/>
    <w:rsid w:val="00831DE0"/>
    <w:rsid w:val="00AA6A41"/>
    <w:rsid w:val="00C142C7"/>
    <w:rsid w:val="00E04A80"/>
    <w:rsid w:val="00EF2BC0"/>
    <w:rsid w:val="00F646B8"/>
    <w:rsid w:val="00F80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0AEC1"/>
  <w15:chartTrackingRefBased/>
  <w15:docId w15:val="{D20DA713-FE61-4D90-BF80-B40B1803F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42C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20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201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9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logonrmlocal</dc:creator>
  <cp:keywords/>
  <dc:description/>
  <cp:lastModifiedBy>Logon Aluno</cp:lastModifiedBy>
  <cp:revision>6</cp:revision>
  <dcterms:created xsi:type="dcterms:W3CDTF">2024-04-24T22:40:00Z</dcterms:created>
  <dcterms:modified xsi:type="dcterms:W3CDTF">2024-04-24T23:52:00Z</dcterms:modified>
</cp:coreProperties>
</file>