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4F5" w:rsidRPr="005514F5" w:rsidRDefault="005514F5" w:rsidP="005514F5">
      <w:pPr>
        <w:spacing w:after="240"/>
        <w:ind w:firstLine="0"/>
        <w:rPr>
          <w:b/>
          <w:i/>
        </w:rPr>
      </w:pPr>
      <w:r w:rsidRPr="005514F5">
        <w:rPr>
          <w:b/>
        </w:rPr>
        <w:t xml:space="preserve">Lampiran 4 </w:t>
      </w:r>
      <w:r w:rsidRPr="005514F5">
        <w:rPr>
          <w:b/>
          <w:i/>
        </w:rPr>
        <w:t>Context Diagram</w:t>
      </w:r>
    </w:p>
    <w:p w:rsidR="005514F5" w:rsidRPr="00BC6E21" w:rsidRDefault="005514F5" w:rsidP="005514F5">
      <w:pPr>
        <w:ind w:firstLine="0"/>
        <w:rPr>
          <w:i/>
        </w:rPr>
      </w:pPr>
      <w:r>
        <w:rPr>
          <w:i/>
        </w:rPr>
        <w:drawing>
          <wp:inline distT="0" distB="0" distL="0" distR="0">
            <wp:extent cx="8864600" cy="441908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441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4F5" w:rsidRDefault="005514F5">
      <w:pPr>
        <w:spacing w:after="200" w:line="276" w:lineRule="auto"/>
        <w:ind w:firstLine="0"/>
        <w:jc w:val="left"/>
      </w:pPr>
      <w:r>
        <w:br w:type="page"/>
      </w:r>
    </w:p>
    <w:p w:rsidR="005514F5" w:rsidRDefault="005514F5" w:rsidP="005514F5">
      <w:pPr>
        <w:spacing w:after="240"/>
        <w:rPr>
          <w:b/>
          <w:i/>
        </w:rPr>
      </w:pPr>
      <w:r w:rsidRPr="005514F5">
        <w:rPr>
          <w:b/>
        </w:rPr>
        <w:lastRenderedPageBreak/>
        <w:t xml:space="preserve">Lampiran 5 </w:t>
      </w:r>
      <w:r w:rsidRPr="005514F5">
        <w:rPr>
          <w:b/>
          <w:i/>
        </w:rPr>
        <w:t>Data Flow Diagram (DFD) Level 0</w:t>
      </w:r>
    </w:p>
    <w:p w:rsidR="005514F5" w:rsidRDefault="005514F5" w:rsidP="005514F5">
      <w:pPr>
        <w:spacing w:after="240"/>
        <w:rPr>
          <w:b/>
          <w:i/>
        </w:rPr>
      </w:pPr>
      <w:r>
        <w:rPr>
          <w:b/>
          <w:i/>
        </w:rPr>
        <w:drawing>
          <wp:inline distT="0" distB="0" distL="0" distR="0">
            <wp:extent cx="6933307" cy="5227320"/>
            <wp:effectExtent l="0" t="0" r="89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470" cy="522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14F5" w:rsidSect="005514F5"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5514F5"/>
    <w:rsid w:val="005514F5"/>
    <w:rsid w:val="00582412"/>
    <w:rsid w:val="005E6ABF"/>
    <w:rsid w:val="00A85D05"/>
    <w:rsid w:val="00AB3C31"/>
    <w:rsid w:val="00C81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4F5"/>
    <w:pPr>
      <w:spacing w:after="0" w:line="240" w:lineRule="auto"/>
      <w:ind w:firstLine="567"/>
      <w:jc w:val="both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EFC"/>
    <w:pPr>
      <w:keepNext/>
      <w:spacing w:before="120"/>
      <w:ind w:firstLine="0"/>
      <w:jc w:val="left"/>
      <w:outlineLvl w:val="0"/>
    </w:pPr>
    <w:rPr>
      <w:rFonts w:ascii="Calibri Light" w:eastAsia="Times New Roman" w:hAnsi="Calibri Light" w:cs="Times New Roman"/>
      <w:b/>
      <w:bCs/>
      <w:noProof w:val="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EFC"/>
    <w:pPr>
      <w:keepNext/>
      <w:spacing w:before="240" w:after="60" w:line="276" w:lineRule="auto"/>
      <w:ind w:firstLine="0"/>
      <w:jc w:val="left"/>
      <w:outlineLvl w:val="1"/>
    </w:pPr>
    <w:rPr>
      <w:rFonts w:ascii="Calibri Light" w:eastAsia="Times New Roman" w:hAnsi="Calibri Light" w:cs="Times New Roman"/>
      <w:b/>
      <w:bCs/>
      <w:i/>
      <w:iCs/>
      <w:noProof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EF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EF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81EFC"/>
    <w:pPr>
      <w:spacing w:after="200"/>
      <w:ind w:firstLine="0"/>
      <w:jc w:val="left"/>
    </w:pPr>
    <w:rPr>
      <w:rFonts w:ascii="Calibri" w:hAnsi="Calibri" w:cs="Times New Roman"/>
      <w:b/>
      <w:bCs/>
      <w:noProof w:val="0"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C81EFC"/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paragraph" w:customStyle="1" w:styleId="Gambar">
    <w:name w:val="Gambar"/>
    <w:basedOn w:val="Caption"/>
    <w:link w:val="GambarChar"/>
    <w:qFormat/>
    <w:rsid w:val="00C81EFC"/>
    <w:pPr>
      <w:jc w:val="center"/>
    </w:pPr>
    <w:rPr>
      <w:rFonts w:ascii="Times New Roman" w:hAnsi="Times New Roman"/>
      <w:b w:val="0"/>
      <w:color w:val="auto"/>
      <w:sz w:val="20"/>
      <w:szCs w:val="20"/>
    </w:rPr>
  </w:style>
  <w:style w:type="character" w:customStyle="1" w:styleId="GambarChar">
    <w:name w:val="Gambar Char"/>
    <w:basedOn w:val="CaptionChar"/>
    <w:link w:val="Gambar"/>
    <w:rsid w:val="00C81EFC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4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4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artawgn</dc:creator>
  <cp:lastModifiedBy>artawgn</cp:lastModifiedBy>
  <cp:revision>1</cp:revision>
  <dcterms:created xsi:type="dcterms:W3CDTF">2019-11-01T07:33:00Z</dcterms:created>
  <dcterms:modified xsi:type="dcterms:W3CDTF">2019-11-01T07:40:00Z</dcterms:modified>
</cp:coreProperties>
</file>