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AD" w:rsidRDefault="00552AAD" w:rsidP="00552AAD">
      <w:pPr>
        <w:pStyle w:val="a4"/>
        <w:numPr>
          <w:ilvl w:val="0"/>
          <w:numId w:val="1"/>
        </w:numPr>
        <w:spacing w:after="0" w:line="360" w:lineRule="auto"/>
        <w:ind w:right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843C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Название и номер задания:</w:t>
      </w:r>
    </w:p>
    <w:p w:rsidR="004E7EA5" w:rsidRPr="004E7EA5" w:rsidRDefault="004E7EA5" w:rsidP="004E7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4E7EA5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KNN1: Решение задачи классификации методом </w:t>
      </w:r>
      <w:proofErr w:type="spellStart"/>
      <w:r w:rsidRPr="004E7EA5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kNN</w:t>
      </w:r>
      <w:proofErr w:type="spellEnd"/>
    </w:p>
    <w:p w:rsidR="00552AAD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Постановка задачи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>1. Найдите реальные данные для задачи классификации. Зафиксируйте свой выбор в приведённом ниже объекте "</w:t>
      </w:r>
      <w:proofErr w:type="spellStart"/>
      <w:r w:rsidRPr="004E7EA5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4E7EA5">
        <w:rPr>
          <w:rFonts w:ascii="Times New Roman" w:hAnsi="Times New Roman" w:cs="Times New Roman"/>
          <w:sz w:val="28"/>
          <w:szCs w:val="28"/>
        </w:rPr>
        <w:t>".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>2. Перечислите факторы (и укажите единицы их измерения) и поясните смысл переменной отклика.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>3. Если число факторов m &lt;= 2, то визуализируйте данные (постройте облако точек).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 xml:space="preserve">4. Реализуйте метод </w:t>
      </w:r>
      <w:proofErr w:type="spellStart"/>
      <w:r w:rsidRPr="004E7EA5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4E7EA5">
        <w:rPr>
          <w:rFonts w:ascii="Times New Roman" w:hAnsi="Times New Roman" w:cs="Times New Roman"/>
          <w:sz w:val="28"/>
          <w:szCs w:val="28"/>
        </w:rPr>
        <w:t xml:space="preserve"> для найденных данных.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 xml:space="preserve">5. Оцените точность полученного решения с помощью метода кросс </w:t>
      </w:r>
      <w:proofErr w:type="spellStart"/>
      <w:r w:rsidRPr="004E7EA5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4E7EA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E7EA5">
        <w:rPr>
          <w:rFonts w:ascii="Times New Roman" w:hAnsi="Times New Roman" w:cs="Times New Roman"/>
          <w:sz w:val="28"/>
          <w:szCs w:val="28"/>
        </w:rPr>
        <w:t>(Скриншот кросс-</w:t>
      </w:r>
      <w:proofErr w:type="spellStart"/>
      <w:r w:rsidRPr="004E7EA5">
        <w:rPr>
          <w:rFonts w:ascii="Times New Roman" w:hAnsi="Times New Roman" w:cs="Times New Roman"/>
          <w:sz w:val="28"/>
          <w:szCs w:val="28"/>
        </w:rPr>
        <w:t>валидационнной</w:t>
      </w:r>
      <w:proofErr w:type="spellEnd"/>
      <w:r w:rsidRPr="004E7EA5">
        <w:rPr>
          <w:rFonts w:ascii="Times New Roman" w:hAnsi="Times New Roman" w:cs="Times New Roman"/>
          <w:sz w:val="28"/>
          <w:szCs w:val="28"/>
        </w:rPr>
        <w:t xml:space="preserve"> таблицы.</w:t>
      </w:r>
      <w:proofErr w:type="gramEnd"/>
      <w:r w:rsidRPr="004E7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7EA5">
        <w:rPr>
          <w:rFonts w:ascii="Times New Roman" w:hAnsi="Times New Roman" w:cs="Times New Roman"/>
          <w:sz w:val="28"/>
          <w:szCs w:val="28"/>
        </w:rPr>
        <w:t xml:space="preserve">Обоснование репрезентативности обучающей выборки.) </w:t>
      </w:r>
      <w:proofErr w:type="gramEnd"/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>6. Задайте нескольких новых данных. Если m &lt;= 2, то покажите соответствующие точки на графике (выделите их другим цветом).</w:t>
      </w:r>
    </w:p>
    <w:p w:rsidR="004E7EA5" w:rsidRPr="004E7EA5" w:rsidRDefault="004E7EA5" w:rsidP="004E7EA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7EA5">
        <w:rPr>
          <w:rFonts w:ascii="Times New Roman" w:hAnsi="Times New Roman" w:cs="Times New Roman"/>
          <w:sz w:val="28"/>
          <w:szCs w:val="28"/>
        </w:rPr>
        <w:t>7. Определите значение переменной отклика (номер класса) для новых данных.</w:t>
      </w:r>
    </w:p>
    <w:p w:rsidR="00552AAD" w:rsidRPr="00843C7A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Студент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552AAD" w:rsidRDefault="00116CB3" w:rsidP="00552AAD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Санамян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Артак</w:t>
      </w:r>
      <w:proofErr w:type="spellEnd"/>
    </w:p>
    <w:p w:rsidR="00552AAD" w:rsidRPr="00843C7A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Номер группы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552AAD" w:rsidRPr="00116CB3" w:rsidRDefault="00116CB3" w:rsidP="00552AAD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09-715</w:t>
      </w:r>
    </w:p>
    <w:p w:rsidR="00552AAD" w:rsidRPr="00663D1D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15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Ссылка на источник данных</w:t>
      </w:r>
      <w:r w:rsidRPr="0015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116CB3" w:rsidRPr="00116CB3" w:rsidRDefault="00676F79" w:rsidP="00116CB3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hyperlink r:id="rId6" w:history="1"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://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archive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.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ics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.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uci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.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edu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ml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machine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learning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databases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blood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116CB3" w:rsidRPr="00DF258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transfusion</w:t>
        </w:r>
        <w:r w:rsidR="00116CB3" w:rsidRPr="00116CB3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</w:hyperlink>
    </w:p>
    <w:p w:rsidR="00552AAD" w:rsidRPr="00116CB3" w:rsidRDefault="00552AAD" w:rsidP="00116CB3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116C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Постановка задачи</w:t>
      </w:r>
    </w:p>
    <w:p w:rsidR="00552AAD" w:rsidRPr="005B7941" w:rsidRDefault="00552AAD" w:rsidP="00552AAD">
      <w:pPr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классифика</w:t>
      </w:r>
      <w:r w:rsidRPr="005B79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ции — формализованная задача, в которой имеется множество объектов (ситуаций), разделённых некоторым образом на классы. Задано конечное множество объектов, для которых известно, к каким </w:t>
      </w:r>
      <w:r w:rsidRPr="005B79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классам они относятся. Это множество называется выборкой. Классовая принадлежность остальных объектов неизвестна.</w:t>
      </w:r>
    </w:p>
    <w:p w:rsidR="00552AAD" w:rsidRDefault="00E01467" w:rsidP="00E01467">
      <w:pPr>
        <w:spacing w:after="120" w:line="360" w:lineRule="auto"/>
        <w:ind w:right="2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01467">
        <w:rPr>
          <w:rFonts w:ascii="Times New Roman" w:hAnsi="Times New Roman" w:cs="Times New Roman"/>
          <w:sz w:val="28"/>
          <w:szCs w:val="28"/>
        </w:rPr>
        <w:t>Для демонстрации маркетинговой модели RFMTC (моди</w:t>
      </w:r>
      <w:r>
        <w:rPr>
          <w:rFonts w:ascii="Times New Roman" w:hAnsi="Times New Roman" w:cs="Times New Roman"/>
          <w:sz w:val="28"/>
          <w:szCs w:val="28"/>
        </w:rPr>
        <w:t xml:space="preserve">фицированная версия RFM) в </w:t>
      </w:r>
      <w:r w:rsidRPr="00E01467">
        <w:rPr>
          <w:rFonts w:ascii="Times New Roman" w:hAnsi="Times New Roman" w:cs="Times New Roman"/>
          <w:sz w:val="28"/>
          <w:szCs w:val="28"/>
        </w:rPr>
        <w:t xml:space="preserve">исследовании была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использована </w:t>
      </w:r>
      <w:r w:rsidRPr="00E01467">
        <w:rPr>
          <w:rFonts w:ascii="Times New Roman" w:hAnsi="Times New Roman" w:cs="Times New Roman"/>
          <w:sz w:val="28"/>
          <w:szCs w:val="28"/>
        </w:rPr>
        <w:t xml:space="preserve">донорская база данных центра обслуживания переливания крови в городе Синь-Чу на Тайване. Центр передает автобус службы переливания крови в один университет в городе Синь-Чу, чтобы собирать кровь, </w:t>
      </w:r>
      <w:r>
        <w:rPr>
          <w:rFonts w:ascii="Times New Roman" w:hAnsi="Times New Roman" w:cs="Times New Roman"/>
          <w:sz w:val="28"/>
          <w:szCs w:val="28"/>
        </w:rPr>
        <w:t>которую сдают</w:t>
      </w:r>
      <w:r w:rsidRPr="00E01467">
        <w:rPr>
          <w:rFonts w:ascii="Times New Roman" w:hAnsi="Times New Roman" w:cs="Times New Roman"/>
          <w:sz w:val="28"/>
          <w:szCs w:val="28"/>
        </w:rPr>
        <w:t xml:space="preserve"> примерно каждые три месяца. Для построения модели FRMTC </w:t>
      </w:r>
      <w:r>
        <w:rPr>
          <w:rFonts w:ascii="Times New Roman" w:hAnsi="Times New Roman" w:cs="Times New Roman"/>
          <w:sz w:val="28"/>
          <w:szCs w:val="28"/>
        </w:rPr>
        <w:t xml:space="preserve">произвольно </w:t>
      </w:r>
      <w:r w:rsidRPr="00E01467">
        <w:rPr>
          <w:rFonts w:ascii="Times New Roman" w:hAnsi="Times New Roman" w:cs="Times New Roman"/>
          <w:sz w:val="28"/>
          <w:szCs w:val="28"/>
        </w:rPr>
        <w:t xml:space="preserve"> выбрали 748 доноров из базы данных доноров. Эти данные 748 до</w:t>
      </w:r>
      <w:r>
        <w:rPr>
          <w:rFonts w:ascii="Times New Roman" w:hAnsi="Times New Roman" w:cs="Times New Roman"/>
          <w:sz w:val="28"/>
          <w:szCs w:val="28"/>
        </w:rPr>
        <w:t xml:space="preserve">норов, каждый из которых включает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сколько</w:t>
      </w:r>
      <w:r w:rsidRPr="00E01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прошло </w:t>
      </w:r>
      <w:r w:rsidRPr="00E01467">
        <w:rPr>
          <w:rFonts w:ascii="Times New Roman" w:hAnsi="Times New Roman" w:cs="Times New Roman"/>
          <w:sz w:val="28"/>
          <w:szCs w:val="28"/>
        </w:rPr>
        <w:t>месяцев с момента пос</w:t>
      </w:r>
      <w:r>
        <w:rPr>
          <w:rFonts w:ascii="Times New Roman" w:hAnsi="Times New Roman" w:cs="Times New Roman"/>
          <w:sz w:val="28"/>
          <w:szCs w:val="28"/>
        </w:rPr>
        <w:t>ледней сдачи крови, Ф – общее количество сдачи крови (раз)</w:t>
      </w:r>
      <w:r w:rsidRPr="00E014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67">
        <w:rPr>
          <w:rFonts w:ascii="Times New Roman" w:hAnsi="Times New Roman" w:cs="Times New Roman"/>
          <w:sz w:val="28"/>
          <w:szCs w:val="28"/>
        </w:rPr>
        <w:t>М</w:t>
      </w:r>
      <w:r w:rsidR="00116CB3">
        <w:rPr>
          <w:rFonts w:ascii="Times New Roman" w:hAnsi="Times New Roman" w:cs="Times New Roman"/>
          <w:sz w:val="28"/>
          <w:szCs w:val="28"/>
        </w:rPr>
        <w:t xml:space="preserve"> – общее количество сданной крови</w:t>
      </w:r>
      <w:r>
        <w:rPr>
          <w:rFonts w:ascii="Times New Roman" w:hAnsi="Times New Roman" w:cs="Times New Roman"/>
          <w:sz w:val="28"/>
          <w:szCs w:val="28"/>
        </w:rPr>
        <w:t xml:space="preserve">, T – сколько </w:t>
      </w:r>
      <w:r w:rsidRPr="00E01467">
        <w:rPr>
          <w:rFonts w:ascii="Times New Roman" w:hAnsi="Times New Roman" w:cs="Times New Roman"/>
          <w:sz w:val="28"/>
          <w:szCs w:val="28"/>
        </w:rPr>
        <w:t xml:space="preserve">месяцев </w:t>
      </w:r>
      <w:r>
        <w:rPr>
          <w:rFonts w:ascii="Times New Roman" w:hAnsi="Times New Roman" w:cs="Times New Roman"/>
          <w:sz w:val="28"/>
          <w:szCs w:val="28"/>
        </w:rPr>
        <w:t xml:space="preserve">прошло с момента первой сдачи крови и переменная отклика – сдача в определенный месяц (март 2017), </w:t>
      </w:r>
      <w:r w:rsidR="00116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кровь сдавалась, а </w:t>
      </w:r>
      <w:r w:rsidRPr="00E01467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означает, что кровь не сдавалась</w:t>
      </w:r>
      <w:r w:rsidRPr="00E01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AAD" w:rsidRPr="005B7941" w:rsidRDefault="00552AAD" w:rsidP="00552AAD">
      <w:pPr>
        <w:spacing w:after="120" w:line="360" w:lineRule="auto"/>
        <w:ind w:right="2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E01467">
        <w:rPr>
          <w:rFonts w:ascii="Times New Roman" w:hAnsi="Times New Roman" w:cs="Times New Roman"/>
          <w:sz w:val="28"/>
          <w:szCs w:val="28"/>
        </w:rPr>
        <w:t>исходному набору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метод </w:t>
      </w:r>
      <w:proofErr w:type="spellStart"/>
      <w:r w:rsidR="004E7EA5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Pr="005B7941">
        <w:rPr>
          <w:rFonts w:ascii="Times New Roman" w:hAnsi="Times New Roman" w:cs="Times New Roman"/>
          <w:sz w:val="28"/>
          <w:szCs w:val="28"/>
        </w:rPr>
        <w:t>.</w:t>
      </w:r>
    </w:p>
    <w:p w:rsidR="00552AAD" w:rsidRPr="005B7941" w:rsidRDefault="00552AAD" w:rsidP="00552AAD">
      <w:pPr>
        <w:pStyle w:val="a4"/>
        <w:numPr>
          <w:ilvl w:val="0"/>
          <w:numId w:val="1"/>
        </w:numPr>
        <w:spacing w:after="120" w:line="360" w:lineRule="auto"/>
        <w:ind w:right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5B79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Описание выполнения работы</w:t>
      </w:r>
    </w:p>
    <w:p w:rsidR="00552AAD" w:rsidRPr="00116CB3" w:rsidRDefault="00552AAD" w:rsidP="00116CB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Разделим исходную выборку на обучающую и тестовую (необходимость этого заключается в том, что по построенной модели будет необходимо оценить истинность предсказанных значений).</w:t>
      </w:r>
    </w:p>
    <w:p w:rsidR="00552AAD" w:rsidRDefault="00552AAD" w:rsidP="00552AA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число атрибутов выборки больше двух, не представляется возможным привести графическую интерпретацию. </w:t>
      </w:r>
    </w:p>
    <w:p w:rsidR="00552AAD" w:rsidRPr="005B7941" w:rsidRDefault="00552AAD" w:rsidP="00552AA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обучающей выборки, построим модель метода </w:t>
      </w:r>
      <w:proofErr w:type="spellStart"/>
      <w:r w:rsidR="004E7E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kNN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2AAD" w:rsidRDefault="004E7EA5" w:rsidP="00552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0205" cy="2909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AD" w:rsidRPr="004E7EA5" w:rsidRDefault="00116CB3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</w:t>
      </w:r>
      <w:r w:rsidR="00466310">
        <w:rPr>
          <w:rFonts w:ascii="Times New Roman" w:hAnsi="Times New Roman" w:cs="Times New Roman"/>
          <w:sz w:val="28"/>
          <w:szCs w:val="28"/>
        </w:rPr>
        <w:t xml:space="preserve">ошибся </w:t>
      </w:r>
      <w:r w:rsidR="004E7EA5">
        <w:rPr>
          <w:rFonts w:ascii="Times New Roman" w:hAnsi="Times New Roman" w:cs="Times New Roman"/>
          <w:sz w:val="28"/>
          <w:szCs w:val="28"/>
        </w:rPr>
        <w:t>в 76 случаях из 200, что составляет 38</w:t>
      </w:r>
      <w:r w:rsidR="004E7EA5" w:rsidRPr="004E7EA5">
        <w:rPr>
          <w:rFonts w:ascii="Times New Roman" w:hAnsi="Times New Roman" w:cs="Times New Roman"/>
          <w:sz w:val="28"/>
          <w:szCs w:val="28"/>
        </w:rPr>
        <w:t>%</w:t>
      </w:r>
      <w:r w:rsidR="004E7EA5">
        <w:rPr>
          <w:rFonts w:ascii="Times New Roman" w:hAnsi="Times New Roman" w:cs="Times New Roman"/>
          <w:sz w:val="28"/>
          <w:szCs w:val="28"/>
        </w:rPr>
        <w:t xml:space="preserve">. В реальных задачах метод </w:t>
      </w:r>
      <w:proofErr w:type="spellStart"/>
      <w:r w:rsidR="004E7EA5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="004E7EA5" w:rsidRPr="004E7EA5">
        <w:rPr>
          <w:rFonts w:ascii="Times New Roman" w:hAnsi="Times New Roman" w:cs="Times New Roman"/>
          <w:sz w:val="28"/>
          <w:szCs w:val="28"/>
        </w:rPr>
        <w:t xml:space="preserve"> </w:t>
      </w:r>
      <w:r w:rsidR="004E7EA5">
        <w:rPr>
          <w:rFonts w:ascii="Times New Roman" w:hAnsi="Times New Roman" w:cs="Times New Roman"/>
          <w:sz w:val="28"/>
          <w:szCs w:val="28"/>
        </w:rPr>
        <w:t>не приемлем для данного набора.</w:t>
      </w:r>
    </w:p>
    <w:p w:rsidR="00552AAD" w:rsidRPr="008544B0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полученные целевые значения для тестовой выборки и истинных переменных отклика. Добавим десять </w:t>
      </w:r>
      <w:r w:rsidR="00F773F5">
        <w:rPr>
          <w:rFonts w:ascii="Times New Roman" w:hAnsi="Times New Roman" w:cs="Times New Roman"/>
          <w:sz w:val="28"/>
          <w:szCs w:val="28"/>
        </w:rPr>
        <w:t>вырезанных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из тестовой выборки и сравним с предсказанными значениями</w:t>
      </w:r>
      <w:r w:rsidRPr="008544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52AAD" w:rsidTr="00064853">
        <w:tc>
          <w:tcPr>
            <w:tcW w:w="957" w:type="dxa"/>
          </w:tcPr>
          <w:p w:rsidR="00552AAD" w:rsidRPr="008544B0" w:rsidRDefault="00466310" w:rsidP="00064853">
            <w:pPr>
              <w:pStyle w:val="HTML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1</w:t>
            </w:r>
          </w:p>
          <w:p w:rsidR="00552AAD" w:rsidRPr="008544B0" w:rsidRDefault="00552AAD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676F79" w:rsidRDefault="00676F79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66310" w:rsidTr="00064853">
        <w:tc>
          <w:tcPr>
            <w:tcW w:w="957" w:type="dxa"/>
          </w:tcPr>
          <w:p w:rsidR="00466310" w:rsidRPr="008544B0" w:rsidRDefault="00466310" w:rsidP="00064853">
            <w:pPr>
              <w:pStyle w:val="HTML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1</w:t>
            </w:r>
          </w:p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676F79" w:rsidRDefault="00676F79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16CB3" w:rsidRDefault="00116CB3" w:rsidP="00116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AAD" w:rsidRPr="00F83C23" w:rsidRDefault="00116CB3" w:rsidP="00116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Истинные</w:t>
      </w:r>
      <w:r w:rsidR="00552AAD">
        <w:rPr>
          <w:rFonts w:ascii="Times New Roman" w:hAnsi="Times New Roman" w:cs="Times New Roman"/>
          <w:sz w:val="28"/>
          <w:szCs w:val="28"/>
        </w:rPr>
        <w:t xml:space="preserve"> значения переменной отклика </w:t>
      </w:r>
      <w:r w:rsidR="00676F79">
        <w:rPr>
          <w:rFonts w:ascii="Times New Roman" w:hAnsi="Times New Roman" w:cs="Times New Roman"/>
          <w:sz w:val="28"/>
          <w:szCs w:val="28"/>
        </w:rPr>
        <w:t xml:space="preserve">не </w:t>
      </w:r>
      <w:r w:rsidR="00552AAD">
        <w:rPr>
          <w:rFonts w:ascii="Times New Roman" w:hAnsi="Times New Roman" w:cs="Times New Roman"/>
          <w:sz w:val="28"/>
          <w:szCs w:val="28"/>
        </w:rPr>
        <w:t xml:space="preserve">совпадают со значениями, вычисленными при помощи метода </w:t>
      </w:r>
      <w:r w:rsidR="00466310">
        <w:rPr>
          <w:rFonts w:ascii="Times New Roman" w:hAnsi="Times New Roman" w:cs="Times New Roman"/>
          <w:sz w:val="28"/>
          <w:szCs w:val="28"/>
        </w:rPr>
        <w:t>НКБ</w:t>
      </w:r>
      <w:r w:rsidR="00676F79">
        <w:rPr>
          <w:rFonts w:ascii="Times New Roman" w:hAnsi="Times New Roman" w:cs="Times New Roman"/>
          <w:sz w:val="28"/>
          <w:szCs w:val="28"/>
        </w:rPr>
        <w:t xml:space="preserve"> в двух из десяти случаев.</w:t>
      </w:r>
      <w:bookmarkStart w:id="0" w:name="_GoBack"/>
      <w:bookmarkEnd w:id="0"/>
    </w:p>
    <w:p w:rsidR="00974947" w:rsidRPr="00F83C23" w:rsidRDefault="00974947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AAD" w:rsidRDefault="00552AAD" w:rsidP="00552AA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Приложение</w:t>
      </w:r>
    </w:p>
    <w:p w:rsidR="006330B1" w:rsidRPr="006330B1" w:rsidRDefault="006330B1" w:rsidP="00633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0B1">
        <w:rPr>
          <w:rFonts w:ascii="Times New Roman" w:hAnsi="Times New Roman" w:cs="Times New Roman"/>
          <w:sz w:val="28"/>
          <w:szCs w:val="28"/>
        </w:rPr>
        <w:t>#отчищаем рабочее пространство</w:t>
      </w:r>
    </w:p>
    <w:p w:rsid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7C6A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0A0F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67C6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A0FB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67C6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0A0FB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считываем данные</w:t>
      </w:r>
    </w:p>
    <w:p w:rsidR="00676F79" w:rsidRDefault="00676F79" w:rsidP="00676F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:rsidR="00676F79" w:rsidRPr="00676F79" w:rsidRDefault="00676F79" w:rsidP="00676F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преобразовываем в матрицу</w:t>
      </w:r>
    </w:p>
    <w:p w:rsidR="00676F79" w:rsidRPr="000A0FB1" w:rsidRDefault="00676F79" w:rsidP="00676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proofErr w:type="spellEnd"/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=5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byrow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F79"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объем тестовой выборки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F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6F79">
        <w:rPr>
          <w:rFonts w:ascii="Times New Roman" w:hAnsi="Times New Roman" w:cs="Times New Roman"/>
          <w:sz w:val="28"/>
          <w:szCs w:val="28"/>
        </w:rPr>
        <w:t>_</w:t>
      </w:r>
      <w:r w:rsidRPr="00676F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76F79">
        <w:rPr>
          <w:rFonts w:ascii="Times New Roman" w:hAnsi="Times New Roman" w:cs="Times New Roman"/>
          <w:sz w:val="28"/>
          <w:szCs w:val="28"/>
        </w:rPr>
        <w:t xml:space="preserve"> = 30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6F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F7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объем выборки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F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6F79">
        <w:rPr>
          <w:rFonts w:ascii="Times New Roman" w:hAnsi="Times New Roman" w:cs="Times New Roman"/>
          <w:sz w:val="28"/>
          <w:szCs w:val="28"/>
        </w:rPr>
        <w:t>_</w:t>
      </w:r>
      <w:r w:rsidRPr="00676F79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676F79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676F79" w:rsidRPr="00676F79" w:rsidRDefault="00676F79" w:rsidP="00676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F79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перемешиваем выборку</w:t>
      </w:r>
    </w:p>
    <w:p w:rsidR="00676F79" w:rsidRDefault="00676F79" w:rsidP="00676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767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seed</w:t>
      </w:r>
      <w:proofErr w:type="spellEnd"/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A0F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1983)</w:t>
      </w:r>
    </w:p>
    <w:p w:rsidR="00676F79" w:rsidRPr="00676F79" w:rsidRDefault="00676F79" w:rsidP="00676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данные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Data=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order(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)),]</w:t>
      </w:r>
    </w:p>
    <w:p w:rsid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(n_train+1):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,]</w:t>
      </w:r>
    </w:p>
    <w:p w:rsidR="00676F79" w:rsidRP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Style w:val="gnkrckgcmrb"/>
          <w:rFonts w:ascii="Times New Roman" w:hAnsi="Times New Roman" w:cs="Times New Roman"/>
          <w:sz w:val="28"/>
          <w:szCs w:val="28"/>
        </w:rPr>
        <w:t>вырезаем результат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</w:t>
      </w:r>
      <w:r w:rsidRPr="00676F79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5</w:t>
      </w: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]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1:n_train,]</w:t>
      </w:r>
    </w:p>
    <w:p w:rsidR="00676F79" w:rsidRP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Style w:val="gnkrckgcmrb"/>
          <w:rFonts w:ascii="Times New Roman" w:hAnsi="Times New Roman" w:cs="Times New Roman"/>
          <w:sz w:val="28"/>
          <w:szCs w:val="28"/>
        </w:rPr>
        <w:t>вырезаем результат</w:t>
      </w:r>
    </w:p>
    <w:p w:rsid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</w:t>
      </w:r>
      <w:r w:rsidRPr="00676F79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5</w:t>
      </w: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]</w:t>
      </w:r>
    </w:p>
    <w:p w:rsidR="00676F79" w:rsidRP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Style w:val="gnkrckgcmrb"/>
          <w:rFonts w:ascii="Times New Roman" w:hAnsi="Times New Roman" w:cs="Times New Roman"/>
          <w:sz w:val="28"/>
          <w:szCs w:val="28"/>
        </w:rPr>
        <w:t>подключаем библиотеку</w:t>
      </w:r>
    </w:p>
    <w:p w:rsid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"class")</w:t>
      </w:r>
    </w:p>
    <w:p w:rsidR="00676F79" w:rsidRPr="00676F79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Style w:val="gnkrckgcmrb"/>
          <w:rFonts w:ascii="Times New Roman" w:hAnsi="Times New Roman" w:cs="Times New Roman"/>
          <w:sz w:val="28"/>
          <w:szCs w:val="28"/>
        </w:rPr>
        <w:t>применяем метод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train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  <w:lang w:val="en-US"/>
        </w:rPr>
      </w:pP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Style w:val="gnkrckgcmrb"/>
          <w:rFonts w:ascii="Times New Roman" w:hAnsi="Times New Roman" w:cs="Times New Roman"/>
          <w:sz w:val="28"/>
          <w:szCs w:val="28"/>
          <w:lang w:val="en-US"/>
        </w:rPr>
      </w:pPr>
      <w:r w:rsidRPr="00767C6A">
        <w:rPr>
          <w:rStyle w:val="gnkrckgcms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s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sb"/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cl</w:t>
      </w:r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,</w:t>
      </w:r>
    </w:p>
    <w:p w:rsidR="00676F79" w:rsidRPr="000D0EE4" w:rsidRDefault="00676F79" w:rsidP="00676F79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767C6A">
        <w:rPr>
          <w:rStyle w:val="gnkrckgcms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sb"/>
          <w:rFonts w:ascii="Times New Roman" w:hAnsi="Times New Roman" w:cs="Times New Roman"/>
          <w:sz w:val="28"/>
          <w:szCs w:val="28"/>
          <w:lang w:val="en-US"/>
        </w:rPr>
        <w:tab/>
      </w:r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gram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)))</w:t>
      </w:r>
    </w:p>
    <w:p w:rsid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0EE4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0D0E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0EE4">
        <w:rPr>
          <w:rFonts w:ascii="Times New Roman" w:hAnsi="Times New Roman" w:cs="Times New Roman"/>
          <w:sz w:val="28"/>
          <w:szCs w:val="28"/>
          <w:lang w:val="en-US"/>
        </w:rPr>
        <w:t>gmodels</w:t>
      </w:r>
      <w:proofErr w:type="spellEnd"/>
      <w:r w:rsidRPr="000D0EE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76F79" w:rsidRPr="00676F79" w:rsidRDefault="00676F79" w:rsidP="00676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строим кросс таблицу</w:t>
      </w:r>
    </w:p>
    <w:p w:rsidR="00676F79" w:rsidRPr="00767C6A" w:rsidRDefault="00676F79" w:rsidP="00676F79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CrossTable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prop.chisq</w:t>
      </w:r>
      <w:proofErr w:type="spellEnd"/>
      <w:r w:rsidRPr="00767C6A">
        <w:rPr>
          <w:rStyle w:val="gnkrckgcmrb"/>
          <w:rFonts w:ascii="Times New Roman" w:hAnsi="Times New Roman" w:cs="Times New Roman"/>
          <w:sz w:val="28"/>
          <w:szCs w:val="28"/>
          <w:lang w:val="en-US"/>
        </w:rPr>
        <w:t>=FALSE)</w:t>
      </w:r>
    </w:p>
    <w:p w:rsidR="00676F79" w:rsidRPr="00487E00" w:rsidRDefault="00676F79" w:rsidP="00676F79">
      <w:pPr>
        <w:spacing w:line="240" w:lineRule="auto"/>
        <w:rPr>
          <w:lang w:val="en-US"/>
        </w:rPr>
      </w:pPr>
    </w:p>
    <w:p w:rsidR="006330B1" w:rsidRPr="00D07C25" w:rsidRDefault="006330B1" w:rsidP="00676F79">
      <w:pPr>
        <w:pStyle w:val="HTML"/>
        <w:shd w:val="clear" w:color="auto" w:fill="FFFFFF"/>
        <w:wordWrap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sectPr w:rsidR="006330B1" w:rsidRPr="00D0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4591"/>
    <w:multiLevelType w:val="hybridMultilevel"/>
    <w:tmpl w:val="E39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D3A9C"/>
    <w:multiLevelType w:val="hybridMultilevel"/>
    <w:tmpl w:val="C5CE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DC"/>
    <w:rsid w:val="00116CB3"/>
    <w:rsid w:val="00262DF8"/>
    <w:rsid w:val="00270775"/>
    <w:rsid w:val="0042508C"/>
    <w:rsid w:val="00466310"/>
    <w:rsid w:val="004E7EA5"/>
    <w:rsid w:val="00552AAD"/>
    <w:rsid w:val="00614693"/>
    <w:rsid w:val="006330B1"/>
    <w:rsid w:val="00676F79"/>
    <w:rsid w:val="007513CC"/>
    <w:rsid w:val="007E3619"/>
    <w:rsid w:val="00886C37"/>
    <w:rsid w:val="00974947"/>
    <w:rsid w:val="00B714DC"/>
    <w:rsid w:val="00D07C25"/>
    <w:rsid w:val="00E01467"/>
    <w:rsid w:val="00F773F5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3CC"/>
  </w:style>
  <w:style w:type="paragraph" w:styleId="2">
    <w:name w:val="heading 2"/>
    <w:basedOn w:val="a"/>
    <w:link w:val="20"/>
    <w:uiPriority w:val="9"/>
    <w:qFormat/>
    <w:rsid w:val="004E7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270775"/>
  </w:style>
  <w:style w:type="character" w:customStyle="1" w:styleId="gnkrckgcmrb">
    <w:name w:val="gnkrckgcmrb"/>
    <w:basedOn w:val="a0"/>
    <w:rsid w:val="00270775"/>
  </w:style>
  <w:style w:type="table" w:styleId="a3">
    <w:name w:val="Table Grid"/>
    <w:basedOn w:val="a1"/>
    <w:uiPriority w:val="59"/>
    <w:rsid w:val="0055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a0"/>
    <w:rsid w:val="00552AAD"/>
  </w:style>
  <w:style w:type="paragraph" w:styleId="a4">
    <w:name w:val="List Paragraph"/>
    <w:basedOn w:val="a"/>
    <w:uiPriority w:val="34"/>
    <w:qFormat/>
    <w:rsid w:val="00552A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AA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16C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7EA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7E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3CC"/>
  </w:style>
  <w:style w:type="paragraph" w:styleId="2">
    <w:name w:val="heading 2"/>
    <w:basedOn w:val="a"/>
    <w:link w:val="20"/>
    <w:uiPriority w:val="9"/>
    <w:qFormat/>
    <w:rsid w:val="004E7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270775"/>
  </w:style>
  <w:style w:type="character" w:customStyle="1" w:styleId="gnkrckgcmrb">
    <w:name w:val="gnkrckgcmrb"/>
    <w:basedOn w:val="a0"/>
    <w:rsid w:val="00270775"/>
  </w:style>
  <w:style w:type="table" w:styleId="a3">
    <w:name w:val="Table Grid"/>
    <w:basedOn w:val="a1"/>
    <w:uiPriority w:val="59"/>
    <w:rsid w:val="0055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a0"/>
    <w:rsid w:val="00552AAD"/>
  </w:style>
  <w:style w:type="paragraph" w:styleId="a4">
    <w:name w:val="List Paragraph"/>
    <w:basedOn w:val="a"/>
    <w:uiPriority w:val="34"/>
    <w:qFormat/>
    <w:rsid w:val="00552A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AA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16C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7EA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7E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blood-transfu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Artak</dc:creator>
  <cp:lastModifiedBy>EliIGilmanova</cp:lastModifiedBy>
  <cp:revision>3</cp:revision>
  <dcterms:created xsi:type="dcterms:W3CDTF">2018-04-24T15:00:00Z</dcterms:created>
  <dcterms:modified xsi:type="dcterms:W3CDTF">2018-05-08T14:25:00Z</dcterms:modified>
</cp:coreProperties>
</file>