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2C" w:rsidRPr="00FC1EBD" w:rsidRDefault="00C75399">
      <w:p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Требования к интеграции Ветис.</w:t>
      </w:r>
      <w:r w:rsidRPr="00FC1EBD">
        <w:rPr>
          <w:rFonts w:ascii="Courier New" w:hAnsi="Courier New" w:cs="Courier New"/>
          <w:lang w:val="en-US"/>
        </w:rPr>
        <w:t>API</w:t>
      </w:r>
      <w:r w:rsidRPr="00FC1EBD">
        <w:rPr>
          <w:rFonts w:ascii="Courier New" w:hAnsi="Courier New" w:cs="Courier New"/>
        </w:rPr>
        <w:t xml:space="preserve"> в торговой учетной системе</w:t>
      </w:r>
    </w:p>
    <w:p w:rsidR="00AE0ADF" w:rsidRPr="00FC1EBD" w:rsidRDefault="00AE0ADF" w:rsidP="00C753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Технические требования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Должен быть алгоритм перехода с тестового сервера на продуктивный</w:t>
      </w:r>
    </w:p>
    <w:p w:rsidR="00FD7E18" w:rsidRPr="00FC1EBD" w:rsidRDefault="00445212" w:rsidP="00FD7E18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Ветис.</w:t>
      </w:r>
      <w:r>
        <w:rPr>
          <w:rFonts w:ascii="Courier New" w:hAnsi="Courier New" w:cs="Courier New"/>
          <w:lang w:val="en-US"/>
        </w:rPr>
        <w:t>API</w:t>
      </w:r>
      <w:r>
        <w:rPr>
          <w:rFonts w:ascii="Courier New" w:hAnsi="Courier New" w:cs="Courier New"/>
        </w:rPr>
        <w:t xml:space="preserve"> поддерживает запрос на ввод инвентаризации, с использованием которого и предполагается переход. Отдельно, придется заполнить справочники, но это также можно выполнить через запрос. Можно в системе хранить коды тестовой и продуктивной версии сервера одновременно.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Алгоритм работы с Ветис.</w:t>
      </w:r>
      <w:r w:rsidRPr="00FC1EBD">
        <w:rPr>
          <w:rFonts w:ascii="Courier New" w:hAnsi="Courier New" w:cs="Courier New"/>
          <w:lang w:val="en-US"/>
        </w:rPr>
        <w:t>API</w:t>
      </w:r>
      <w:r w:rsidRPr="00FC1EBD">
        <w:rPr>
          <w:rFonts w:ascii="Courier New" w:hAnsi="Courier New" w:cs="Courier New"/>
        </w:rPr>
        <w:t xml:space="preserve"> должен учитывать специфику работы с </w:t>
      </w:r>
      <w:r w:rsidRPr="00FC1EBD">
        <w:rPr>
          <w:rFonts w:ascii="Courier New" w:hAnsi="Courier New" w:cs="Courier New"/>
          <w:lang w:val="en-US"/>
        </w:rPr>
        <w:t>WEB</w:t>
      </w:r>
      <w:r w:rsidRPr="00FC1EBD">
        <w:rPr>
          <w:rFonts w:ascii="Courier New" w:hAnsi="Courier New" w:cs="Courier New"/>
        </w:rPr>
        <w:t>-сервером (</w:t>
      </w:r>
      <w:r w:rsidRPr="00FC1EBD">
        <w:rPr>
          <w:rFonts w:ascii="Courier New" w:hAnsi="Courier New" w:cs="Courier New"/>
          <w:lang w:val="en-US"/>
        </w:rPr>
        <w:t>promise</w:t>
      </w:r>
      <w:r w:rsidRPr="00FC1EBD">
        <w:rPr>
          <w:rFonts w:ascii="Courier New" w:hAnsi="Courier New" w:cs="Courier New"/>
        </w:rPr>
        <w:t>-запросы)</w:t>
      </w:r>
    </w:p>
    <w:p w:rsidR="00445212" w:rsidRPr="00FC1EBD" w:rsidRDefault="00445212" w:rsidP="00445212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Обработка запросов будет происходить аналогично работе ПП «Логистика» с тем исключением, что перед каждым запросом придется проверять текущий статус системы и результаты выполнения запросов предыдущего сеанса работы.</w:t>
      </w:r>
    </w:p>
    <w:p w:rsidR="00AA67B1" w:rsidRDefault="00AA67B1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Поддержка обновления форматов запросов к </w:t>
      </w:r>
      <w:r w:rsidRPr="00FC1EBD">
        <w:rPr>
          <w:rFonts w:ascii="Courier New" w:hAnsi="Courier New" w:cs="Courier New"/>
          <w:lang w:val="en-US"/>
        </w:rPr>
        <w:t>WEB</w:t>
      </w:r>
      <w:r w:rsidRPr="00FC1EBD">
        <w:rPr>
          <w:rFonts w:ascii="Courier New" w:hAnsi="Courier New" w:cs="Courier New"/>
        </w:rPr>
        <w:t xml:space="preserve">-серверу при обновлении версии </w:t>
      </w:r>
      <w:r w:rsidRPr="00FC1EBD">
        <w:rPr>
          <w:rFonts w:ascii="Courier New" w:hAnsi="Courier New" w:cs="Courier New"/>
          <w:lang w:val="en-US"/>
        </w:rPr>
        <w:t>API</w:t>
      </w:r>
    </w:p>
    <w:p w:rsidR="00445212" w:rsidRPr="00FC1EBD" w:rsidRDefault="00445212" w:rsidP="00445212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Нужно каким то образом хранить схемы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запросов в интеграции с торговой учетной системой и обновлять их по мере надобности. Уже написанного набора процедур работы с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должно хватить для формирования запросов и их обработки.</w:t>
      </w:r>
    </w:p>
    <w:p w:rsidR="00AE0ADF" w:rsidRPr="00FC1EBD" w:rsidRDefault="00273349" w:rsidP="00C753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Требования по взаимодействию с другими системами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Наличие функции предоставления в </w:t>
      </w:r>
      <w:r w:rsidRPr="00FC1EBD">
        <w:rPr>
          <w:rFonts w:ascii="Courier New" w:hAnsi="Courier New" w:cs="Courier New"/>
          <w:lang w:val="en-US"/>
        </w:rPr>
        <w:t>EDI</w:t>
      </w:r>
      <w:r w:rsidRPr="00FC1EBD">
        <w:rPr>
          <w:rFonts w:ascii="Courier New" w:hAnsi="Courier New" w:cs="Courier New"/>
        </w:rPr>
        <w:t xml:space="preserve"> Контур сведений о ВСД на</w:t>
      </w:r>
      <w:r w:rsidR="00AA67B1" w:rsidRPr="00FC1EBD">
        <w:rPr>
          <w:rFonts w:ascii="Courier New" w:hAnsi="Courier New" w:cs="Courier New"/>
        </w:rPr>
        <w:t xml:space="preserve"> поставляемую</w:t>
      </w:r>
      <w:r w:rsidRPr="00FC1EBD">
        <w:rPr>
          <w:rFonts w:ascii="Courier New" w:hAnsi="Courier New" w:cs="Courier New"/>
        </w:rPr>
        <w:t xml:space="preserve"> продукцию</w:t>
      </w:r>
    </w:p>
    <w:p w:rsidR="00445212" w:rsidRPr="00FC1EBD" w:rsidRDefault="00445212" w:rsidP="00445212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Контур идентификаторы ВСД будут поставляться из торговой учетной системы при загрузке подтвержденных к выгрузке накладных.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Наличие функции обработки сведений о погашении ВСД и выпуске возвратных ВСД от </w:t>
      </w:r>
      <w:r w:rsidRPr="00FC1EBD">
        <w:rPr>
          <w:rFonts w:ascii="Courier New" w:hAnsi="Courier New" w:cs="Courier New"/>
          <w:lang w:val="en-US"/>
        </w:rPr>
        <w:t>EDI</w:t>
      </w:r>
      <w:r w:rsidRPr="00FC1EBD">
        <w:rPr>
          <w:rFonts w:ascii="Courier New" w:hAnsi="Courier New" w:cs="Courier New"/>
        </w:rPr>
        <w:t xml:space="preserve"> Контур</w:t>
      </w:r>
      <w:r w:rsidR="00AA67B1" w:rsidRPr="00FC1EBD">
        <w:rPr>
          <w:rFonts w:ascii="Courier New" w:hAnsi="Courier New" w:cs="Courier New"/>
        </w:rPr>
        <w:t xml:space="preserve"> для их обработки в учете</w:t>
      </w:r>
      <w:r w:rsidR="00DF4888">
        <w:rPr>
          <w:rFonts w:ascii="Courier New" w:hAnsi="Courier New" w:cs="Courier New"/>
        </w:rPr>
        <w:t xml:space="preserve"> по партиям</w:t>
      </w:r>
    </w:p>
    <w:p w:rsidR="00445212" w:rsidRDefault="009E6EFD" w:rsidP="00445212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Следуя идеологии приказа, простой корректировки расходной накладной при приеме продукции не обойтись. Должен быть выпущен на стороне покупателя ТТН и возвратный документ, который необходимо автоматически загрузить в торговую учетную систему.</w:t>
      </w:r>
    </w:p>
    <w:p w:rsidR="008B2009" w:rsidRDefault="008B200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получении </w:t>
      </w:r>
      <w:r>
        <w:rPr>
          <w:rFonts w:ascii="Courier New" w:hAnsi="Courier New" w:cs="Courier New"/>
          <w:lang w:val="en-US"/>
        </w:rPr>
        <w:t>RECADV</w:t>
      </w:r>
      <w:r>
        <w:rPr>
          <w:rFonts w:ascii="Courier New" w:hAnsi="Courier New" w:cs="Courier New"/>
        </w:rPr>
        <w:t xml:space="preserve">, нужно не исправлять и синхронизировать накладную, а выполнять полноценную обработку партии в торговой учетной системе с погашением ВСД возврата </w:t>
      </w:r>
    </w:p>
    <w:p w:rsidR="009E6EFD" w:rsidRPr="00FC1EBD" w:rsidRDefault="009E6EFD" w:rsidP="009E6EFD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Текущий алгоритм следует исправить.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Наличие функции заполнения остатков партий в ИС «Меркурий»</w:t>
      </w:r>
    </w:p>
    <w:p w:rsidR="009E6EFD" w:rsidRPr="00FC1EBD" w:rsidRDefault="009E6EFD" w:rsidP="009E6EFD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Запрос на обработку инвентаризации.</w:t>
      </w:r>
    </w:p>
    <w:p w:rsidR="00AA67B1" w:rsidRDefault="00AA67B1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Наличие функции проверки остатков партии в ИС «Меркурий» </w:t>
      </w:r>
      <w:r w:rsidR="00920882">
        <w:rPr>
          <w:rFonts w:ascii="Courier New" w:hAnsi="Courier New" w:cs="Courier New"/>
        </w:rPr>
        <w:t>в момент формирования</w:t>
      </w:r>
      <w:r w:rsidRPr="00FC1EBD">
        <w:rPr>
          <w:rFonts w:ascii="Courier New" w:hAnsi="Courier New" w:cs="Courier New"/>
        </w:rPr>
        <w:t xml:space="preserve"> ВСД</w:t>
      </w:r>
    </w:p>
    <w:p w:rsidR="009E6EFD" w:rsidRDefault="009E6EFD" w:rsidP="009E6EFD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 отправкой запроса на формирование ВСД, нужно будет запросить остатки на приходный ВСД в системе </w:t>
      </w:r>
      <w:r>
        <w:rPr>
          <w:rFonts w:ascii="Courier New" w:hAnsi="Courier New" w:cs="Courier New"/>
        </w:rPr>
        <w:lastRenderedPageBreak/>
        <w:t>«Меркурий». Отправлять запрос на формирование ВСД нужно только при совпадении данных по остаткам по приходному ВСД в ИС «Меркурий» и торговой учетной системе.</w:t>
      </w:r>
    </w:p>
    <w:p w:rsidR="004E44B9" w:rsidRDefault="004E44B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Автоматизированная загрузка приходов от производителя уже с указанием ВСД</w:t>
      </w:r>
    </w:p>
    <w:p w:rsidR="00015C1B" w:rsidRPr="00FC1EBD" w:rsidRDefault="00015C1B" w:rsidP="00015C1B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Файл выгрузки о поставках должен быть в формате </w:t>
      </w:r>
      <w:r>
        <w:rPr>
          <w:rFonts w:ascii="Courier New" w:hAnsi="Courier New" w:cs="Courier New"/>
          <w:lang w:val="en-US"/>
        </w:rPr>
        <w:t>XML</w:t>
      </w:r>
      <w:r>
        <w:rPr>
          <w:rFonts w:ascii="Courier New" w:hAnsi="Courier New" w:cs="Courier New"/>
        </w:rPr>
        <w:t xml:space="preserve"> и содержать данные о ВСД поставщика, чтобы можно было их автоматически погасить.</w:t>
      </w:r>
    </w:p>
    <w:p w:rsidR="00C75399" w:rsidRPr="00FC1EBD" w:rsidRDefault="00273349" w:rsidP="00C753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Требования к учету ВСД в торговой учетной системе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В</w:t>
      </w:r>
      <w:r w:rsidR="00AA67B1" w:rsidRPr="00FC1EBD">
        <w:rPr>
          <w:rFonts w:ascii="Courier New" w:hAnsi="Courier New" w:cs="Courier New"/>
        </w:rPr>
        <w:t>озможность в</w:t>
      </w:r>
      <w:r w:rsidRPr="00FC1EBD">
        <w:rPr>
          <w:rFonts w:ascii="Courier New" w:hAnsi="Courier New" w:cs="Courier New"/>
        </w:rPr>
        <w:t>ыбор</w:t>
      </w:r>
      <w:r w:rsidR="00AA67B1" w:rsidRPr="00FC1EBD">
        <w:rPr>
          <w:rFonts w:ascii="Courier New" w:hAnsi="Courier New" w:cs="Courier New"/>
        </w:rPr>
        <w:t>а</w:t>
      </w:r>
      <w:r w:rsidRPr="00FC1EBD">
        <w:rPr>
          <w:rFonts w:ascii="Courier New" w:hAnsi="Courier New" w:cs="Courier New"/>
        </w:rPr>
        <w:t xml:space="preserve"> партии в торговой учетной системе </w:t>
      </w:r>
      <w:r w:rsidR="00AA67B1" w:rsidRPr="00FC1EBD">
        <w:rPr>
          <w:rFonts w:ascii="Courier New" w:hAnsi="Courier New" w:cs="Courier New"/>
        </w:rPr>
        <w:t xml:space="preserve">вручную </w:t>
      </w:r>
      <w:r w:rsidRPr="00FC1EBD">
        <w:rPr>
          <w:rFonts w:ascii="Courier New" w:hAnsi="Courier New" w:cs="Courier New"/>
        </w:rPr>
        <w:t>при реализации товара</w:t>
      </w:r>
    </w:p>
    <w:p w:rsidR="00015C1B" w:rsidRDefault="00015C1B" w:rsidP="00015C1B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табличной части, как в традиционном учете по партиям, с выбором партий, поступивших до даты документа и наличествующих в актуальном остатке.</w:t>
      </w:r>
    </w:p>
    <w:p w:rsidR="00920882" w:rsidRDefault="00920882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подборе партий, выбирать итоги по партиям на дату актуальности, а не на дату документа, чтобы исключить партии, списанные более поздними документами</w:t>
      </w:r>
    </w:p>
    <w:p w:rsidR="00043D23" w:rsidRPr="00FC1EBD" w:rsidRDefault="00043D23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подборе партий нужно учитывать срок годности товара</w:t>
      </w:r>
    </w:p>
    <w:p w:rsidR="00C75399" w:rsidRPr="00FC1EBD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Оприходование по нескольку партий одним приходным документом по каждой номенклатурной позиции в документе</w:t>
      </w:r>
    </w:p>
    <w:p w:rsidR="00C7539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После оформления ВСД, </w:t>
      </w:r>
      <w:r w:rsidR="00AA67B1" w:rsidRPr="00FC1EBD">
        <w:rPr>
          <w:rFonts w:ascii="Courier New" w:hAnsi="Courier New" w:cs="Courier New"/>
        </w:rPr>
        <w:t xml:space="preserve">в общем случае, </w:t>
      </w:r>
      <w:r w:rsidRPr="00FC1EBD">
        <w:rPr>
          <w:rFonts w:ascii="Courier New" w:hAnsi="Courier New" w:cs="Courier New"/>
        </w:rPr>
        <w:t>документ не должен изменять свои движения по партиям</w:t>
      </w:r>
    </w:p>
    <w:p w:rsidR="00015C1B" w:rsidRPr="00FC1EBD" w:rsidRDefault="00043D23" w:rsidP="00015C1B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Причина изменения движений по партиям документа должны быть связана только с учетом ВСД.</w:t>
      </w:r>
    </w:p>
    <w:p w:rsidR="00043D23" w:rsidRDefault="00AA67B1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При необходимости корректировки документа по партиям, должна быть обязательная синхронизация по ВСД с ИС «Меркурий» </w:t>
      </w:r>
    </w:p>
    <w:p w:rsidR="00AA67B1" w:rsidRPr="00FC1EBD" w:rsidRDefault="00043D23" w:rsidP="00043D23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корректировке движений по партиям, следует аннулировать, созданные по движениям, ВСД и выпускать новые. Желательно оптимизировать удаление ВСД так, чтобы аннулировать только те партии, где есть изменения.</w:t>
      </w:r>
    </w:p>
    <w:p w:rsidR="00273349" w:rsidRPr="00FC1EBD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При оформлении возврата от покупателя, должна быть возможность выбрать транспортный ВСД, на основании которого формировать возвратный ВСД</w:t>
      </w:r>
      <w:r w:rsidR="00AA67B1" w:rsidRPr="00FC1EBD">
        <w:rPr>
          <w:rFonts w:ascii="Courier New" w:hAnsi="Courier New" w:cs="Courier New"/>
        </w:rPr>
        <w:t xml:space="preserve">, если возврат через </w:t>
      </w:r>
      <w:r w:rsidR="00AA67B1" w:rsidRPr="00FC1EBD">
        <w:rPr>
          <w:rFonts w:ascii="Courier New" w:hAnsi="Courier New" w:cs="Courier New"/>
          <w:lang w:val="en-US"/>
        </w:rPr>
        <w:t>EDI</w:t>
      </w:r>
      <w:r w:rsidR="00AA67B1" w:rsidRPr="00FC1EBD">
        <w:rPr>
          <w:rFonts w:ascii="Courier New" w:hAnsi="Courier New" w:cs="Courier New"/>
        </w:rPr>
        <w:t xml:space="preserve"> – автоматическое формирование документов возврата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Наличие функции корректировки ВСД при смене транспорта</w:t>
      </w:r>
    </w:p>
    <w:p w:rsidR="00043D23" w:rsidRPr="00FC1EBD" w:rsidRDefault="00043D23" w:rsidP="00043D23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Аннулирование всех ВСД, созданных на документ (рейс) и выпуск новых по актуальным данным.</w:t>
      </w:r>
    </w:p>
    <w:p w:rsidR="00273349" w:rsidRPr="00FC1EBD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Наличие функции корректировки ВСД при приемке товара, по пересорту </w:t>
      </w:r>
      <w:r w:rsidR="00043D23">
        <w:rPr>
          <w:rFonts w:ascii="Courier New" w:hAnsi="Courier New" w:cs="Courier New"/>
        </w:rPr>
        <w:t xml:space="preserve">товара </w:t>
      </w:r>
      <w:r w:rsidRPr="00FC1EBD">
        <w:rPr>
          <w:rFonts w:ascii="Courier New" w:hAnsi="Courier New" w:cs="Courier New"/>
        </w:rPr>
        <w:t xml:space="preserve">(? в данном случае, </w:t>
      </w:r>
      <w:r w:rsidRPr="00FC1EBD">
        <w:rPr>
          <w:rFonts w:ascii="Courier New" w:hAnsi="Courier New" w:cs="Courier New"/>
        </w:rPr>
        <w:t>возможно</w:t>
      </w:r>
      <w:r w:rsidRPr="00FC1EBD">
        <w:rPr>
          <w:rFonts w:ascii="Courier New" w:hAnsi="Courier New" w:cs="Courier New"/>
        </w:rPr>
        <w:t xml:space="preserve"> перепроведение документа</w:t>
      </w:r>
      <w:r w:rsidRPr="00FC1EBD">
        <w:rPr>
          <w:rFonts w:ascii="Courier New" w:hAnsi="Courier New" w:cs="Courier New"/>
        </w:rPr>
        <w:t xml:space="preserve"> по партиям</w:t>
      </w:r>
      <w:r w:rsidRPr="00FC1EBD">
        <w:rPr>
          <w:rFonts w:ascii="Courier New" w:hAnsi="Courier New" w:cs="Courier New"/>
        </w:rPr>
        <w:t>)</w:t>
      </w:r>
    </w:p>
    <w:p w:rsidR="00C75399" w:rsidRPr="00FC1EBD" w:rsidRDefault="00273349" w:rsidP="00C753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Требование к регламенту взаимодействия участников процесса </w:t>
      </w:r>
    </w:p>
    <w:p w:rsidR="00C75399" w:rsidRPr="00FC1EBD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Должен быть запрет на печать документов без формирования комплекта ВСД по документу</w:t>
      </w:r>
    </w:p>
    <w:p w:rsidR="00237086" w:rsidRPr="00FC1EBD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Наименование товаров при продаже должны быть приведены в соответствие наименованию товаров в приходных документах</w:t>
      </w:r>
    </w:p>
    <w:p w:rsidR="00237086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lastRenderedPageBreak/>
        <w:t>Работа с ВСД должна поддерживать разделение накладных по первой и второй части</w:t>
      </w:r>
      <w:r w:rsidR="004E44B9">
        <w:rPr>
          <w:rFonts w:ascii="Courier New" w:hAnsi="Courier New" w:cs="Courier New"/>
        </w:rPr>
        <w:t>, возможно, за счет параллельного учета «серых» партий еще при получении с фабрики</w:t>
      </w:r>
    </w:p>
    <w:p w:rsidR="006A4B02" w:rsidRPr="00FC1EBD" w:rsidRDefault="006A4B02" w:rsidP="006A4B02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Должен быть какой-то реквизит у партии, говорящий о том, что партия «серая».</w:t>
      </w:r>
    </w:p>
    <w:p w:rsidR="00237086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Наличие функции печати ВСД (номера ВСД) в комплекте документов для покупателя</w:t>
      </w:r>
    </w:p>
    <w:p w:rsidR="00A13F31" w:rsidRPr="00FC1EBD" w:rsidRDefault="00A13F31" w:rsidP="00A13F31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Должна использоваться компонента печати </w:t>
      </w:r>
      <w:r>
        <w:rPr>
          <w:rFonts w:ascii="Courier New" w:hAnsi="Courier New" w:cs="Courier New"/>
          <w:lang w:val="en-US"/>
        </w:rPr>
        <w:t>QR</w:t>
      </w:r>
      <w:r>
        <w:rPr>
          <w:rFonts w:ascii="Courier New" w:hAnsi="Courier New" w:cs="Courier New"/>
        </w:rPr>
        <w:t xml:space="preserve">-кода и </w:t>
      </w:r>
      <w:r w:rsidR="00561B56">
        <w:rPr>
          <w:rFonts w:ascii="Courier New" w:hAnsi="Courier New" w:cs="Courier New"/>
        </w:rPr>
        <w:t xml:space="preserve">быть </w:t>
      </w:r>
      <w:r>
        <w:rPr>
          <w:rFonts w:ascii="Courier New" w:hAnsi="Courier New" w:cs="Courier New"/>
        </w:rPr>
        <w:t>установлен соответствующий шрифт.</w:t>
      </w:r>
    </w:p>
    <w:p w:rsidR="00273349" w:rsidRDefault="00273349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Предусмотреть функцию гашения ВСД при приемке покупателем не подключенному к ИС «Меркурий» (магазин в СПП)</w:t>
      </w:r>
    </w:p>
    <w:p w:rsidR="00561B56" w:rsidRPr="00FC1EBD" w:rsidRDefault="00561B56" w:rsidP="00561B56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Ветеринаром в ИС «Меркурий» на основании подписанных товарно-сопроводительных документов.</w:t>
      </w:r>
    </w:p>
    <w:p w:rsidR="00237086" w:rsidRPr="00FC1EBD" w:rsidRDefault="00273349" w:rsidP="00C75399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>Прочие требования</w:t>
      </w:r>
    </w:p>
    <w:p w:rsidR="00237086" w:rsidRDefault="00D7367C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 w:rsidRPr="00FC1EBD">
        <w:rPr>
          <w:rFonts w:ascii="Courier New" w:hAnsi="Courier New" w:cs="Courier New"/>
        </w:rPr>
        <w:t xml:space="preserve">Складской учет </w:t>
      </w:r>
      <w:r w:rsidR="00AE0ADF" w:rsidRPr="00FC1EBD">
        <w:rPr>
          <w:rFonts w:ascii="Courier New" w:hAnsi="Courier New" w:cs="Courier New"/>
        </w:rPr>
        <w:t xml:space="preserve">не </w:t>
      </w:r>
      <w:r w:rsidRPr="00FC1EBD">
        <w:rPr>
          <w:rFonts w:ascii="Courier New" w:hAnsi="Courier New" w:cs="Courier New"/>
        </w:rPr>
        <w:t xml:space="preserve">должен </w:t>
      </w:r>
      <w:r w:rsidR="00AE0ADF" w:rsidRPr="00FC1EBD">
        <w:rPr>
          <w:rFonts w:ascii="Courier New" w:hAnsi="Courier New" w:cs="Courier New"/>
        </w:rPr>
        <w:t>расходиться с учетом</w:t>
      </w:r>
      <w:r w:rsidRPr="00FC1EBD">
        <w:rPr>
          <w:rFonts w:ascii="Courier New" w:hAnsi="Courier New" w:cs="Courier New"/>
        </w:rPr>
        <w:t xml:space="preserve"> парти</w:t>
      </w:r>
      <w:r w:rsidR="00AE0ADF" w:rsidRPr="00FC1EBD">
        <w:rPr>
          <w:rFonts w:ascii="Courier New" w:hAnsi="Courier New" w:cs="Courier New"/>
        </w:rPr>
        <w:t>й</w:t>
      </w:r>
      <w:r w:rsidRPr="00FC1EBD">
        <w:rPr>
          <w:rFonts w:ascii="Courier New" w:hAnsi="Courier New" w:cs="Courier New"/>
        </w:rPr>
        <w:t xml:space="preserve"> товара</w:t>
      </w:r>
    </w:p>
    <w:p w:rsidR="00561B56" w:rsidRDefault="00561B56" w:rsidP="00561B56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Без автоматизированного склада, это трудно гарантировать. </w:t>
      </w:r>
    </w:p>
    <w:p w:rsidR="00920882" w:rsidRDefault="00920882" w:rsidP="00273349">
      <w:pPr>
        <w:pStyle w:val="a3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Оптимизация количества выпускаемых ВСД как за счет объединения строк журнала в ИС «Меркурий», так и, возможно, автоматического подбора партий товара оптимально под массив документов</w:t>
      </w:r>
    </w:p>
    <w:p w:rsidR="00561B56" w:rsidRPr="00FC1EBD" w:rsidRDefault="00561B56" w:rsidP="00561B56">
      <w:pPr>
        <w:pStyle w:val="a3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Объединение строк журнала можно производить перед каждой обработкой на выпуск сертификатов. Подбор партий при списании можно производить на основании некоторых правил, минимизирующих в теории количество сертификатов. Потому, что традиционный партионный</w:t>
      </w:r>
      <w:bookmarkStart w:id="0" w:name="_GoBack"/>
      <w:bookmarkEnd w:id="0"/>
      <w:r>
        <w:rPr>
          <w:rFonts w:ascii="Courier New" w:hAnsi="Courier New" w:cs="Courier New"/>
        </w:rPr>
        <w:t xml:space="preserve"> учет делает очень много движений по регистру партий.</w:t>
      </w:r>
    </w:p>
    <w:p w:rsidR="00C75399" w:rsidRPr="00FC1EBD" w:rsidRDefault="00C75399">
      <w:pPr>
        <w:rPr>
          <w:rFonts w:ascii="Courier New" w:hAnsi="Courier New" w:cs="Courier New"/>
        </w:rPr>
      </w:pPr>
    </w:p>
    <w:sectPr w:rsidR="00C75399" w:rsidRPr="00FC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7B"/>
    <w:multiLevelType w:val="hybridMultilevel"/>
    <w:tmpl w:val="9258B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0EAA"/>
    <w:multiLevelType w:val="hybridMultilevel"/>
    <w:tmpl w:val="7BDE7350"/>
    <w:lvl w:ilvl="0" w:tplc="B0DC9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99"/>
    <w:rsid w:val="00015C1B"/>
    <w:rsid w:val="00043D23"/>
    <w:rsid w:val="00237086"/>
    <w:rsid w:val="00273349"/>
    <w:rsid w:val="00445212"/>
    <w:rsid w:val="004E44B9"/>
    <w:rsid w:val="00561B56"/>
    <w:rsid w:val="0065169C"/>
    <w:rsid w:val="006A4B02"/>
    <w:rsid w:val="008B2009"/>
    <w:rsid w:val="00920882"/>
    <w:rsid w:val="009E6EFD"/>
    <w:rsid w:val="00A13F31"/>
    <w:rsid w:val="00AA67B1"/>
    <w:rsid w:val="00AE0ADF"/>
    <w:rsid w:val="00C75399"/>
    <w:rsid w:val="00D50B43"/>
    <w:rsid w:val="00D7367C"/>
    <w:rsid w:val="00DF4888"/>
    <w:rsid w:val="00EB1CC6"/>
    <w:rsid w:val="00F8327D"/>
    <w:rsid w:val="00FC1EBD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Французов Антон Георгиевич</dc:creator>
  <cp:lastModifiedBy>Французов Антон Георгиевич</cp:lastModifiedBy>
  <cp:revision>15</cp:revision>
  <cp:lastPrinted>2017-09-08T03:19:00Z</cp:lastPrinted>
  <dcterms:created xsi:type="dcterms:W3CDTF">2017-09-08T03:01:00Z</dcterms:created>
  <dcterms:modified xsi:type="dcterms:W3CDTF">2017-09-08T04:56:00Z</dcterms:modified>
</cp:coreProperties>
</file>