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802E" w14:textId="5AA10284" w:rsidR="007E42D2" w:rsidRDefault="007E42D2" w:rsidP="007E42D2">
      <w:pPr>
        <w:rPr>
          <w:b/>
          <w:bCs/>
        </w:rPr>
      </w:pPr>
      <w:r>
        <w:rPr>
          <w:b/>
          <w:bCs/>
        </w:rPr>
        <w:t>Actividad #1</w:t>
      </w:r>
    </w:p>
    <w:p w14:paraId="30886C5E" w14:textId="2CF3A56C" w:rsidR="007E42D2" w:rsidRDefault="007E42D2" w:rsidP="007E42D2">
      <w:pPr>
        <w:rPr>
          <w:b/>
          <w:bCs/>
        </w:rPr>
      </w:pPr>
      <w:r>
        <w:rPr>
          <w:noProof/>
        </w:rPr>
        <w:drawing>
          <wp:inline distT="0" distB="0" distL="0" distR="0" wp14:anchorId="3B396DED" wp14:editId="62C9C0BB">
            <wp:extent cx="4768850" cy="2843612"/>
            <wp:effectExtent l="0" t="0" r="0" b="0"/>
            <wp:docPr id="194771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512" cy="284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8E41" w14:textId="7CB22218" w:rsidR="007E42D2" w:rsidRPr="007E42D2" w:rsidRDefault="007E42D2" w:rsidP="007E42D2">
      <w:r>
        <w:rPr>
          <w:b/>
          <w:bCs/>
        </w:rPr>
        <w:t>1</w:t>
      </w:r>
      <w:r w:rsidRPr="007E42D2">
        <w:rPr>
          <w:b/>
          <w:bCs/>
        </w:rPr>
        <w:t xml:space="preserve">. </w:t>
      </w:r>
      <w:proofErr w:type="spellStart"/>
      <w:r w:rsidRPr="007E42D2">
        <w:rPr>
          <w:b/>
          <w:bCs/>
        </w:rPr>
        <w:t>justify-content</w:t>
      </w:r>
      <w:proofErr w:type="spellEnd"/>
    </w:p>
    <w:p w14:paraId="443414CD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row</w:t>
      </w:r>
      <w:proofErr w:type="spellEnd"/>
      <w:r w:rsidRPr="007E42D2">
        <w:t xml:space="preserve">: organiza elementos horizontalmente. </w:t>
      </w:r>
    </w:p>
    <w:p w14:paraId="1D0ED75D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column</w:t>
      </w:r>
      <w:proofErr w:type="spellEnd"/>
      <w:r w:rsidRPr="007E42D2">
        <w:t xml:space="preserve">: organiza elementos verticalmente. </w:t>
      </w:r>
    </w:p>
    <w:p w14:paraId="5D68CAEC" w14:textId="77777777" w:rsidR="007E42D2" w:rsidRPr="007E42D2" w:rsidRDefault="007E42D2" w:rsidP="007E42D2">
      <w:r w:rsidRPr="007E42D2">
        <w:rPr>
          <w:b/>
          <w:bCs/>
        </w:rPr>
        <w:t xml:space="preserve">2. </w:t>
      </w:r>
      <w:proofErr w:type="spellStart"/>
      <w:r w:rsidRPr="007E42D2">
        <w:rPr>
          <w:b/>
          <w:bCs/>
        </w:rPr>
        <w:t>align-items</w:t>
      </w:r>
      <w:proofErr w:type="spellEnd"/>
    </w:p>
    <w:p w14:paraId="183DAC29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row</w:t>
      </w:r>
      <w:proofErr w:type="spellEnd"/>
      <w:r w:rsidRPr="007E42D2">
        <w:t xml:space="preserve">: alinea elementos verticalmente. </w:t>
      </w:r>
    </w:p>
    <w:p w14:paraId="11024E01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column</w:t>
      </w:r>
      <w:proofErr w:type="spellEnd"/>
      <w:r w:rsidRPr="007E42D2">
        <w:t xml:space="preserve">: alinea elementos horizontalmente. </w:t>
      </w:r>
    </w:p>
    <w:p w14:paraId="20773D2E" w14:textId="77777777" w:rsidR="007E42D2" w:rsidRPr="007E42D2" w:rsidRDefault="007E42D2" w:rsidP="007E42D2">
      <w:r w:rsidRPr="007E42D2">
        <w:rPr>
          <w:b/>
          <w:bCs/>
        </w:rPr>
        <w:t xml:space="preserve">3. </w:t>
      </w:r>
      <w:proofErr w:type="spellStart"/>
      <w:r w:rsidRPr="007E42D2">
        <w:rPr>
          <w:b/>
          <w:bCs/>
        </w:rPr>
        <w:t>flex</w:t>
      </w:r>
      <w:proofErr w:type="spellEnd"/>
      <w:r w:rsidRPr="007E42D2">
        <w:rPr>
          <w:b/>
          <w:bCs/>
        </w:rPr>
        <w:t>-basis</w:t>
      </w:r>
    </w:p>
    <w:p w14:paraId="1972C5C3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row</w:t>
      </w:r>
      <w:proofErr w:type="spellEnd"/>
      <w:r w:rsidRPr="007E42D2">
        <w:t xml:space="preserve">: define el tamaño inicial en el ancho. </w:t>
      </w:r>
    </w:p>
    <w:p w14:paraId="63197838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column</w:t>
      </w:r>
      <w:proofErr w:type="spellEnd"/>
      <w:r w:rsidRPr="007E42D2">
        <w:t xml:space="preserve">: define el tamaño inicial en el alto. </w:t>
      </w:r>
    </w:p>
    <w:p w14:paraId="6325E6E4" w14:textId="77777777" w:rsidR="007E42D2" w:rsidRPr="007E42D2" w:rsidRDefault="007E42D2" w:rsidP="007E42D2">
      <w:r w:rsidRPr="007E42D2">
        <w:rPr>
          <w:b/>
          <w:bCs/>
        </w:rPr>
        <w:t xml:space="preserve">4. </w:t>
      </w:r>
      <w:proofErr w:type="spellStart"/>
      <w:r w:rsidRPr="007E42D2">
        <w:rPr>
          <w:b/>
          <w:bCs/>
        </w:rPr>
        <w:t>width</w:t>
      </w:r>
      <w:proofErr w:type="spellEnd"/>
      <w:r w:rsidRPr="007E42D2">
        <w:rPr>
          <w:b/>
          <w:bCs/>
        </w:rPr>
        <w:t>: 200px</w:t>
      </w:r>
    </w:p>
    <w:p w14:paraId="40179DE8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row</w:t>
      </w:r>
      <w:proofErr w:type="spellEnd"/>
      <w:r w:rsidRPr="007E42D2">
        <w:t xml:space="preserve">: controla el ancho. </w:t>
      </w:r>
    </w:p>
    <w:p w14:paraId="6511A864" w14:textId="77777777" w:rsidR="007E42D2" w:rsidRPr="007E42D2" w:rsidRDefault="007E42D2" w:rsidP="007E42D2">
      <w:r w:rsidRPr="007E42D2">
        <w:t xml:space="preserve">Con </w:t>
      </w:r>
      <w:proofErr w:type="spellStart"/>
      <w:r w:rsidRPr="007E42D2">
        <w:t>column</w:t>
      </w:r>
      <w:proofErr w:type="spellEnd"/>
      <w:r w:rsidRPr="007E42D2">
        <w:t>: sigue controlando el ancho (no cambia de eje).</w:t>
      </w:r>
    </w:p>
    <w:p w14:paraId="18226A9E" w14:textId="77777777" w:rsidR="00AF2049" w:rsidRDefault="00AF2049"/>
    <w:sectPr w:rsidR="00AF2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D6D"/>
    <w:multiLevelType w:val="multilevel"/>
    <w:tmpl w:val="292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79EC"/>
    <w:multiLevelType w:val="multilevel"/>
    <w:tmpl w:val="390E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43697"/>
    <w:multiLevelType w:val="multilevel"/>
    <w:tmpl w:val="DDA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23B3A"/>
    <w:multiLevelType w:val="multilevel"/>
    <w:tmpl w:val="C7C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92077">
    <w:abstractNumId w:val="3"/>
  </w:num>
  <w:num w:numId="2" w16cid:durableId="1600067894">
    <w:abstractNumId w:val="1"/>
  </w:num>
  <w:num w:numId="3" w16cid:durableId="203948972">
    <w:abstractNumId w:val="2"/>
  </w:num>
  <w:num w:numId="4" w16cid:durableId="71041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E6"/>
    <w:rsid w:val="00025AC0"/>
    <w:rsid w:val="002F2877"/>
    <w:rsid w:val="005F4DE6"/>
    <w:rsid w:val="006D2AEF"/>
    <w:rsid w:val="007E42D2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A0A3"/>
  <w15:chartTrackingRefBased/>
  <w15:docId w15:val="{A1E81446-2A09-4B0B-84AA-7EFBC191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D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D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D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D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D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D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D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D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D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D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2026-06-08T14:48:00Z</dcterms:created>
  <dcterms:modified xsi:type="dcterms:W3CDTF">2026-06-08T15:38:00Z</dcterms:modified>
</cp:coreProperties>
</file>