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D970" w14:textId="77777777" w:rsidR="00FB764B" w:rsidRDefault="00FB764B" w:rsidP="00FB764B">
      <w:r>
        <w:t>Actividad #4</w:t>
      </w:r>
    </w:p>
    <w:p w14:paraId="449D5CDB" w14:textId="77777777" w:rsidR="00FB764B" w:rsidRDefault="00FB764B" w:rsidP="00FB764B">
      <w:r>
        <w:t xml:space="preserve">El problema es que viola la inmutabilidad de </w:t>
      </w:r>
      <w:proofErr w:type="spellStart"/>
      <w:r>
        <w:t>props</w:t>
      </w:r>
      <w:proofErr w:type="spellEnd"/>
      <w:r>
        <w:t xml:space="preserve">: un hijo no puede reasignar lo que el padre le dio, y en </w:t>
      </w:r>
      <w:proofErr w:type="spellStart"/>
      <w:r>
        <w:t>TypeScript</w:t>
      </w:r>
      <w:proofErr w:type="spellEnd"/>
      <w:r>
        <w:t xml:space="preserve"> ni siquiera compila si </w:t>
      </w:r>
      <w:proofErr w:type="spellStart"/>
      <w:r>
        <w:t>props</w:t>
      </w:r>
      <w:proofErr w:type="spellEnd"/>
      <w:r>
        <w:t xml:space="preserve"> está tipado como solo lectura. La solución correcta: el hijo usa la </w:t>
      </w:r>
      <w:proofErr w:type="spellStart"/>
      <w:r>
        <w:t>prop</w:t>
      </w:r>
      <w:proofErr w:type="spellEnd"/>
      <w:r>
        <w:t xml:space="preserve"> para decidir QUÉ MOSTRAR - por ejemplo (deshabilitado? 'Cargando...: etiqueta) - sin tocar el objeto original. Si el texto necesita cambiar de forma persistente, esa decisión</w:t>
      </w:r>
    </w:p>
    <w:p w14:paraId="79F301E1" w14:textId="64002110" w:rsidR="00FB764B" w:rsidRPr="00FB764B" w:rsidRDefault="00FB764B" w:rsidP="00FB764B">
      <w:pPr>
        <w:rPr>
          <w:u w:val="single"/>
        </w:rPr>
      </w:pPr>
      <w:r>
        <w:t xml:space="preserve">le pertenece al padre: es él quien pasa una </w:t>
      </w:r>
      <w:proofErr w:type="spellStart"/>
      <w:r>
        <w:t>prop</w:t>
      </w:r>
      <w:proofErr w:type="spellEnd"/>
      <w:r>
        <w:t xml:space="preserve"> distinta en el siguiente render.</w:t>
      </w:r>
    </w:p>
    <w:sectPr w:rsidR="00FB764B" w:rsidRPr="00FB7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D7DA3"/>
    <w:multiLevelType w:val="multilevel"/>
    <w:tmpl w:val="570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9264C"/>
    <w:multiLevelType w:val="multilevel"/>
    <w:tmpl w:val="C1B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350305">
    <w:abstractNumId w:val="1"/>
  </w:num>
  <w:num w:numId="2" w16cid:durableId="110279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39"/>
    <w:rsid w:val="002F2877"/>
    <w:rsid w:val="00796939"/>
    <w:rsid w:val="00AF2049"/>
    <w:rsid w:val="00BB2043"/>
    <w:rsid w:val="00FB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1C0F"/>
  <w15:chartTrackingRefBased/>
  <w15:docId w15:val="{546C6868-8395-4864-8C2E-977895FC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2026-08-10T17:20:00Z</dcterms:created>
  <dcterms:modified xsi:type="dcterms:W3CDTF">2026-08-10T17:23:00Z</dcterms:modified>
</cp:coreProperties>
</file>