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62B4" w14:textId="78C2FD47" w:rsidR="00AF2049" w:rsidRDefault="00057162">
      <w:r>
        <w:t>Actividad 2</w:t>
      </w:r>
    </w:p>
    <w:p w14:paraId="7D054E01" w14:textId="0F38F574" w:rsidR="00057162" w:rsidRDefault="00057162">
      <w:r w:rsidRPr="00057162">
        <w:drawing>
          <wp:inline distT="0" distB="0" distL="0" distR="0" wp14:anchorId="172D0AC8" wp14:editId="3CFCA210">
            <wp:extent cx="5612130" cy="2715895"/>
            <wp:effectExtent l="0" t="0" r="7620" b="8255"/>
            <wp:docPr id="1193432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2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1083" w14:textId="77777777" w:rsidR="00057162" w:rsidRDefault="00057162"/>
    <w:p w14:paraId="2118A6FD" w14:textId="2EE40463" w:rsidR="00057162" w:rsidRDefault="00057162" w:rsidP="00057162">
      <w:pPr>
        <w:pStyle w:val="Prrafodelista"/>
        <w:numPr>
          <w:ilvl w:val="0"/>
          <w:numId w:val="1"/>
        </w:numPr>
      </w:pPr>
      <w:proofErr w:type="spellStart"/>
      <w:proofErr w:type="gramStart"/>
      <w:r>
        <w:t>this.segundos</w:t>
      </w:r>
      <w:proofErr w:type="spellEnd"/>
      <w:proofErr w:type="gramEnd"/>
      <w:r>
        <w:t xml:space="preserve"> sale </w:t>
      </w:r>
      <w:proofErr w:type="spellStart"/>
      <w:r>
        <w:t>undefined</w:t>
      </w:r>
      <w:proofErr w:type="spellEnd"/>
      <w:r>
        <w:t xml:space="preserve"> porque </w:t>
      </w:r>
      <w:proofErr w:type="spellStart"/>
      <w:r>
        <w:t>setTimeout</w:t>
      </w:r>
      <w:proofErr w:type="spellEnd"/>
      <w:r>
        <w:t xml:space="preserve"> invoca la función como llamada suelta, así que </w:t>
      </w:r>
      <w:proofErr w:type="spellStart"/>
      <w:r>
        <w:t>this</w:t>
      </w:r>
      <w:proofErr w:type="spellEnd"/>
      <w:r>
        <w:t xml:space="preserve"> ya no apunta a cronometro.</w:t>
      </w:r>
    </w:p>
    <w:p w14:paraId="49CAF953" w14:textId="68BE3EFC" w:rsidR="00057162" w:rsidRDefault="00057162" w:rsidP="00057162">
      <w:pPr>
        <w:pStyle w:val="Prrafodelista"/>
        <w:numPr>
          <w:ilvl w:val="0"/>
          <w:numId w:val="1"/>
        </w:numPr>
      </w:pPr>
      <w:r>
        <w:t xml:space="preserve">Solución con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: cambiarla dentro de </w:t>
      </w:r>
      <w:proofErr w:type="spellStart"/>
      <w:r>
        <w:t>setTimeout</w:t>
      </w:r>
      <w:proofErr w:type="spellEnd"/>
      <w:r>
        <w:t xml:space="preserve"> por () =&gt;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.segundos</w:t>
      </w:r>
      <w:proofErr w:type="spellEnd"/>
      <w:r>
        <w:t>++</w:t>
      </w:r>
      <w:proofErr w:type="gramStart"/>
      <w:r>
        <w:t>; }</w:t>
      </w:r>
      <w:proofErr w:type="gramEnd"/>
      <w:r>
        <w:t xml:space="preserve"> </w:t>
      </w:r>
      <w:r>
        <w:t xml:space="preserve"> que </w:t>
      </w:r>
      <w:r>
        <w:t xml:space="preserve">hereda el </w:t>
      </w:r>
      <w:proofErr w:type="spellStart"/>
      <w:r>
        <w:t>this</w:t>
      </w:r>
      <w:proofErr w:type="spellEnd"/>
      <w:r>
        <w:t xml:space="preserve"> léxico de </w:t>
      </w:r>
      <w:proofErr w:type="gramStart"/>
      <w:r>
        <w:t>iniciar(</w:t>
      </w:r>
      <w:proofErr w:type="gramEnd"/>
      <w:r>
        <w:t>).</w:t>
      </w:r>
    </w:p>
    <w:p w14:paraId="0ACBAE96" w14:textId="144E29AE" w:rsidR="00057162" w:rsidRDefault="00057162" w:rsidP="00057162">
      <w:pPr>
        <w:pStyle w:val="Prrafodelista"/>
        <w:numPr>
          <w:ilvl w:val="0"/>
          <w:numId w:val="1"/>
        </w:numPr>
      </w:pPr>
      <w:r>
        <w:t xml:space="preserve">Solución con </w:t>
      </w:r>
      <w:proofErr w:type="spellStart"/>
      <w:r>
        <w:t>bind</w:t>
      </w:r>
      <w:proofErr w:type="spellEnd"/>
      <w:r>
        <w:t xml:space="preserve">: </w:t>
      </w:r>
      <w:proofErr w:type="spellStart"/>
      <w:r>
        <w:t>setTimeout</w:t>
      </w:r>
      <w:proofErr w:type="spellEnd"/>
      <w:r>
        <w:t>(</w:t>
      </w:r>
      <w:proofErr w:type="spellStart"/>
      <w:proofErr w:type="gramStart"/>
      <w:r>
        <w:t>function</w:t>
      </w:r>
      <w:proofErr w:type="spellEnd"/>
      <w:r>
        <w:t xml:space="preserve">(){ </w:t>
      </w:r>
      <w:proofErr w:type="spellStart"/>
      <w:r>
        <w:t>this</w:t>
      </w:r>
      <w:proofErr w:type="gramEnd"/>
      <w:r>
        <w:t>.segundos</w:t>
      </w:r>
      <w:proofErr w:type="spellEnd"/>
      <w:r>
        <w:t>++</w:t>
      </w:r>
      <w:proofErr w:type="gramStart"/>
      <w:r>
        <w:t>; }.</w:t>
      </w:r>
      <w:proofErr w:type="spellStart"/>
      <w:r>
        <w:t>bind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 xml:space="preserve">), 1000) </w:t>
      </w:r>
      <w:r>
        <w:t xml:space="preserve">que </w:t>
      </w:r>
      <w:r>
        <w:t xml:space="preserve">fija el </w:t>
      </w:r>
      <w:proofErr w:type="spellStart"/>
      <w:r>
        <w:t>this</w:t>
      </w:r>
      <w:proofErr w:type="spellEnd"/>
      <w:r>
        <w:t xml:space="preserve"> sin reescribir la función.</w:t>
      </w:r>
    </w:p>
    <w:p w14:paraId="4031FCC9" w14:textId="42F56445" w:rsidR="00057162" w:rsidRDefault="00057162" w:rsidP="00057162">
      <w:pPr>
        <w:pStyle w:val="Prrafodelista"/>
        <w:numPr>
          <w:ilvl w:val="0"/>
          <w:numId w:val="1"/>
        </w:numPr>
      </w:pPr>
      <w:r>
        <w:t xml:space="preserve">Se prefiere la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: es más corta y evita el bug de raíz; </w:t>
      </w:r>
      <w:proofErr w:type="spellStart"/>
      <w:r>
        <w:t>bind</w:t>
      </w:r>
      <w:proofErr w:type="spellEnd"/>
      <w:r>
        <w:t xml:space="preserve"> sigue siendo válida en código heredado.</w:t>
      </w:r>
    </w:p>
    <w:sectPr w:rsidR="00057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A5B66"/>
    <w:multiLevelType w:val="hybridMultilevel"/>
    <w:tmpl w:val="3838266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98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1C"/>
    <w:rsid w:val="00014E01"/>
    <w:rsid w:val="00057162"/>
    <w:rsid w:val="002F2877"/>
    <w:rsid w:val="00AF2049"/>
    <w:rsid w:val="00F0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7020"/>
  <w15:chartTrackingRefBased/>
  <w15:docId w15:val="{F1E4F510-8A21-4C67-993B-B95E9B4F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D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D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D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D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431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2026-06-24T01:47:00Z</dcterms:created>
  <dcterms:modified xsi:type="dcterms:W3CDTF">2026-06-24T01:48:00Z</dcterms:modified>
</cp:coreProperties>
</file>