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E175" w14:textId="77777777" w:rsidR="00C600D9" w:rsidRPr="00C600D9" w:rsidRDefault="00C600D9" w:rsidP="00C600D9">
      <w:r>
        <w:t xml:space="preserve">Actividad 1: </w:t>
      </w:r>
      <w:r w:rsidRPr="00C600D9">
        <w:t>La UTN San Carlos quiere lanzar un sistema de notas en línea. El Rector le dice al equipo de TI: "Pongan eso en Internet". El director de TI responde: "Técnicamente, lo pondríamos en la Web. Y necesitamos decidir si es WWW pública o no".</w:t>
      </w:r>
    </w:p>
    <w:p w14:paraId="509FABC5" w14:textId="1973CF48" w:rsidR="00AF2049" w:rsidRDefault="00C600D9">
      <w:r>
        <w:t xml:space="preserve">Preguntas: </w:t>
      </w:r>
    </w:p>
    <w:p w14:paraId="6DEE54B2" w14:textId="6ADCAC50" w:rsidR="00C600D9" w:rsidRDefault="00C600D9" w:rsidP="00C600D9">
      <w:r w:rsidRPr="00C600D9">
        <w:drawing>
          <wp:inline distT="0" distB="0" distL="0" distR="0" wp14:anchorId="2ECB658F" wp14:editId="5C652DD4">
            <wp:extent cx="6088380" cy="1950720"/>
            <wp:effectExtent l="0" t="0" r="7620" b="0"/>
            <wp:docPr id="34684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5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A40D" w14:textId="77753F5E" w:rsidR="00C600D9" w:rsidRDefault="00C600D9" w:rsidP="00C600D9">
      <w:pPr>
        <w:pStyle w:val="Prrafodelista"/>
        <w:numPr>
          <w:ilvl w:val="0"/>
          <w:numId w:val="2"/>
        </w:numPr>
      </w:pPr>
      <w:r>
        <w:t xml:space="preserve">Si </w:t>
      </w:r>
      <w:r w:rsidR="0051202A">
        <w:t xml:space="preserve">esta correcto solo que lo dijo de forma general, la distinción del director de TI es importante porque “ponerlo en internet” y saber si es WWW publica o no son 2 cosas separadas, ya que el sistema </w:t>
      </w:r>
      <w:proofErr w:type="gramStart"/>
      <w:r w:rsidR="0051202A">
        <w:t>puede  estar</w:t>
      </w:r>
      <w:proofErr w:type="gramEnd"/>
      <w:r w:rsidR="0051202A">
        <w:t xml:space="preserve"> en una red restringida</w:t>
      </w:r>
    </w:p>
    <w:p w14:paraId="337D2802" w14:textId="6EDC51DA" w:rsidR="0051202A" w:rsidRDefault="00070409" w:rsidP="00C600D9">
      <w:pPr>
        <w:pStyle w:val="Prrafodelista"/>
        <w:numPr>
          <w:ilvl w:val="0"/>
          <w:numId w:val="2"/>
        </w:numPr>
      </w:pPr>
      <w:r>
        <w:t xml:space="preserve">Estarían usando ambos porque los datos viajan por internet y utilizan HTTP </w:t>
      </w:r>
      <w:proofErr w:type="gramStart"/>
      <w:r>
        <w:t>en  www</w:t>
      </w:r>
      <w:proofErr w:type="gramEnd"/>
      <w:r>
        <w:t xml:space="preserve"> para las </w:t>
      </w:r>
      <w:proofErr w:type="spellStart"/>
      <w:r>
        <w:t>paginas</w:t>
      </w:r>
      <w:proofErr w:type="spellEnd"/>
      <w:r>
        <w:t xml:space="preserve"> web</w:t>
      </w:r>
    </w:p>
    <w:p w14:paraId="5CED0F02" w14:textId="235E65D4" w:rsidR="00070409" w:rsidRDefault="00070409" w:rsidP="00070409">
      <w:pPr>
        <w:pStyle w:val="Prrafodelista"/>
        <w:numPr>
          <w:ilvl w:val="0"/>
          <w:numId w:val="2"/>
        </w:numPr>
      </w:pPr>
      <w:r>
        <w:t>Ambos son importantes, pero IETF tiene mas peso ya que define protocolos fundamentales</w:t>
      </w:r>
    </w:p>
    <w:p w14:paraId="1D81BC17" w14:textId="77777777" w:rsidR="00070409" w:rsidRDefault="00070409" w:rsidP="00070409"/>
    <w:p w14:paraId="07D886C3" w14:textId="369F37F8" w:rsidR="00070409" w:rsidRPr="00070409" w:rsidRDefault="00070409" w:rsidP="00070409">
      <w:r>
        <w:t xml:space="preserve">Actividad </w:t>
      </w:r>
      <w:proofErr w:type="gramStart"/>
      <w:r>
        <w:t>2:</w:t>
      </w:r>
      <w:r w:rsidRPr="00070409">
        <w:t>La</w:t>
      </w:r>
      <w:proofErr w:type="gramEnd"/>
      <w:r w:rsidRPr="00070409">
        <w:t xml:space="preserve"> Municipalidad de Aguas Zarcas te contrata como consultor de TI. Tienen tres necesidades:</w:t>
      </w:r>
    </w:p>
    <w:p w14:paraId="18B68A22" w14:textId="77777777" w:rsidR="00070409" w:rsidRPr="00070409" w:rsidRDefault="00070409" w:rsidP="00070409">
      <w:r w:rsidRPr="00070409">
        <w:t>(A) Un sitio de información pública con trámites para vecinos.</w:t>
      </w:r>
    </w:p>
    <w:p w14:paraId="2DDE0309" w14:textId="77777777" w:rsidR="00070409" w:rsidRPr="00070409" w:rsidRDefault="00070409" w:rsidP="00070409">
      <w:r w:rsidRPr="00070409">
        <w:t>(B) Un sistema interno de gestión de planillas para RRHH.</w:t>
      </w:r>
    </w:p>
    <w:p w14:paraId="39272B17" w14:textId="3DA9904F" w:rsidR="00070409" w:rsidRDefault="00070409" w:rsidP="00070409">
      <w:r w:rsidRPr="00070409">
        <w:lastRenderedPageBreak/>
        <w:t>(C) Un portal donde las empresas constructoras del cantón revisan permisos de construcción activos</w:t>
      </w:r>
      <w:r w:rsidR="001B41C6">
        <w:t>.</w:t>
      </w:r>
      <w:r w:rsidRPr="00070409">
        <w:drawing>
          <wp:inline distT="0" distB="0" distL="0" distR="0" wp14:anchorId="7DA023F8" wp14:editId="4D97FE17">
            <wp:extent cx="5612130" cy="1998345"/>
            <wp:effectExtent l="0" t="0" r="7620" b="1905"/>
            <wp:docPr id="19240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3332" w14:textId="2052DC86" w:rsidR="00070409" w:rsidRDefault="00070409" w:rsidP="00070409">
      <w:r>
        <w:t xml:space="preserve">1- </w:t>
      </w:r>
      <w:r w:rsidRPr="00070409">
        <w:rPr>
          <w:b/>
          <w:bCs/>
        </w:rPr>
        <w:t xml:space="preserve">A: </w:t>
      </w:r>
      <w:r w:rsidRPr="00070409">
        <w:rPr>
          <w:b/>
          <w:bCs/>
        </w:rPr>
        <w:t>Internet</w:t>
      </w:r>
      <w:r>
        <w:rPr>
          <w:b/>
          <w:bCs/>
        </w:rPr>
        <w:t xml:space="preserve"> </w:t>
      </w:r>
      <w:r w:rsidRPr="00070409">
        <w:t>Porque debe estar disponible para todos</w:t>
      </w:r>
      <w:r>
        <w:t xml:space="preserve"> ya que es de acceso publico mediante la web con medidas de seguridad básicas </w:t>
      </w:r>
    </w:p>
    <w:p w14:paraId="7B8667DE" w14:textId="122640B1" w:rsidR="00070409" w:rsidRDefault="00070409" w:rsidP="00070409">
      <w:r w:rsidRPr="00070409">
        <w:rPr>
          <w:b/>
          <w:bCs/>
        </w:rPr>
        <w:t>B:</w:t>
      </w:r>
      <w:r>
        <w:t xml:space="preserve"> </w:t>
      </w:r>
      <w:r w:rsidRPr="00070409">
        <w:rPr>
          <w:b/>
          <w:bCs/>
        </w:rPr>
        <w:t>Intranet</w:t>
      </w:r>
      <w:r>
        <w:t xml:space="preserve"> </w:t>
      </w:r>
      <w:r w:rsidRPr="00070409">
        <w:t>Porque contiene información sensible de empleados</w:t>
      </w:r>
      <w:r>
        <w:t xml:space="preserve">, solo se pueden registrar el personal autorizado por lo que tiene </w:t>
      </w:r>
      <w:proofErr w:type="spellStart"/>
      <w:r>
        <w:t>mas</w:t>
      </w:r>
      <w:proofErr w:type="spellEnd"/>
      <w:r>
        <w:t xml:space="preserve"> medidas de seguridad</w:t>
      </w:r>
    </w:p>
    <w:p w14:paraId="29CAADC6" w14:textId="1D7349E1" w:rsidR="00070409" w:rsidRDefault="00070409" w:rsidP="00070409">
      <w:r w:rsidRPr="00070409">
        <w:rPr>
          <w:b/>
          <w:bCs/>
        </w:rPr>
        <w:t xml:space="preserve">C: </w:t>
      </w:r>
      <w:r w:rsidRPr="00070409">
        <w:rPr>
          <w:b/>
          <w:bCs/>
        </w:rPr>
        <w:t>Extranet</w:t>
      </w:r>
      <w:r>
        <w:t xml:space="preserve"> </w:t>
      </w:r>
      <w:proofErr w:type="spellStart"/>
      <w:r w:rsidRPr="00070409">
        <w:t>Por</w:t>
      </w:r>
      <w:r w:rsidR="001B41C6">
        <w:t xml:space="preserve"> </w:t>
      </w:r>
      <w:r w:rsidRPr="00070409">
        <w:t>que</w:t>
      </w:r>
      <w:proofErr w:type="spellEnd"/>
      <w:r w:rsidRPr="00070409">
        <w:t xml:space="preserve"> es un sistema para usuarios externos específicos</w:t>
      </w:r>
      <w:r w:rsidR="001B41C6">
        <w:t xml:space="preserve">, solo se puede entrar con autorización </w:t>
      </w:r>
    </w:p>
    <w:p w14:paraId="33826B5A" w14:textId="7A9767BA" w:rsidR="001B41C6" w:rsidRDefault="001B41C6" w:rsidP="00070409">
      <w:r>
        <w:t xml:space="preserve">2- </w:t>
      </w:r>
      <w:r w:rsidRPr="001B41C6">
        <w:t>el B (RRHH</w:t>
      </w:r>
      <w:r w:rsidRPr="001B41C6">
        <w:t>)</w:t>
      </w:r>
      <w:r>
        <w:t xml:space="preserve"> p</w:t>
      </w:r>
      <w:r w:rsidRPr="001B41C6">
        <w:t>or</w:t>
      </w:r>
      <w:r>
        <w:t xml:space="preserve"> </w:t>
      </w:r>
      <w:r w:rsidRPr="001B41C6">
        <w:t>que</w:t>
      </w:r>
      <w:r w:rsidRPr="001B41C6">
        <w:t xml:space="preserve"> maneja datos personales</w:t>
      </w:r>
      <w:r>
        <w:t xml:space="preserve"> </w:t>
      </w:r>
      <w:proofErr w:type="gramStart"/>
      <w:r>
        <w:t xml:space="preserve">e </w:t>
      </w:r>
      <w:r w:rsidRPr="001B41C6">
        <w:t xml:space="preserve"> información</w:t>
      </w:r>
      <w:proofErr w:type="gramEnd"/>
      <w:r w:rsidRPr="001B41C6">
        <w:t xml:space="preserve"> confidencial</w:t>
      </w:r>
    </w:p>
    <w:p w14:paraId="53C6EF07" w14:textId="005FE9C2" w:rsidR="001B41C6" w:rsidRDefault="001B41C6" w:rsidP="001B41C6">
      <w:r>
        <w:t xml:space="preserve">3 </w:t>
      </w:r>
      <w:proofErr w:type="gramStart"/>
      <w:r>
        <w:t>-  Si</w:t>
      </w:r>
      <w:proofErr w:type="gramEnd"/>
      <w:r>
        <w:t xml:space="preserve"> puede hacerlo, usando diferentes BD, con control de acceso y permisos, segmentación y </w:t>
      </w:r>
      <w:r w:rsidRPr="001B41C6">
        <w:t xml:space="preserve">firewalls y autenticación </w:t>
      </w:r>
      <w:r>
        <w:t>i</w:t>
      </w:r>
      <w:r w:rsidRPr="001B41C6">
        <w:t>ndependiente para cada sistema</w:t>
      </w:r>
    </w:p>
    <w:p w14:paraId="074E22CC" w14:textId="77777777" w:rsidR="001B41C6" w:rsidRDefault="001B41C6" w:rsidP="001B41C6"/>
    <w:p w14:paraId="306C4514" w14:textId="38F774AE" w:rsidR="001B41C6" w:rsidRDefault="001B41C6" w:rsidP="001B41C6">
      <w:r>
        <w:t xml:space="preserve">Actividad 3: </w:t>
      </w:r>
      <w:r w:rsidR="00B81DBE" w:rsidRPr="00B81DBE">
        <w:drawing>
          <wp:inline distT="0" distB="0" distL="0" distR="0" wp14:anchorId="0844183F" wp14:editId="0B146110">
            <wp:extent cx="5612130" cy="2673350"/>
            <wp:effectExtent l="0" t="0" r="7620" b="0"/>
            <wp:docPr id="202990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4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8E0D" w14:textId="77777777" w:rsidR="00B81DBE" w:rsidRPr="00B81DBE" w:rsidRDefault="00B81DBE" w:rsidP="00B81DBE">
      <w:pPr>
        <w:pStyle w:val="Prrafodelista"/>
        <w:numPr>
          <w:ilvl w:val="0"/>
          <w:numId w:val="6"/>
        </w:numPr>
      </w:pPr>
      <w:r w:rsidRPr="00B81DBE">
        <w:lastRenderedPageBreak/>
        <w:t xml:space="preserve">¿Cuántos componentes </w:t>
      </w:r>
      <w:proofErr w:type="spellStart"/>
      <w:r w:rsidRPr="00B81DBE">
        <w:t>identificás</w:t>
      </w:r>
      <w:proofErr w:type="spellEnd"/>
      <w:r w:rsidRPr="00B81DBE">
        <w:t>? Nómbralos con su valor exacto de esta URL.</w:t>
      </w:r>
    </w:p>
    <w:p w14:paraId="4A296F17" w14:textId="582571BE" w:rsidR="00B81DBE" w:rsidRDefault="00B81DBE" w:rsidP="00B81DBE">
      <w:pPr>
        <w:pStyle w:val="Prrafodelista"/>
      </w:pPr>
      <w:r>
        <w:t>Esquema: Https</w:t>
      </w:r>
    </w:p>
    <w:p w14:paraId="47FB073F" w14:textId="5403E591" w:rsidR="00B81DBE" w:rsidRDefault="00B81DBE" w:rsidP="00B81DBE">
      <w:pPr>
        <w:pStyle w:val="Prrafodelista"/>
      </w:pPr>
      <w:r>
        <w:t>Host: api.githun.com</w:t>
      </w:r>
    </w:p>
    <w:p w14:paraId="4D0FB05F" w14:textId="3C7EA965" w:rsidR="00B81DBE" w:rsidRDefault="00B81DBE" w:rsidP="00B81DBE">
      <w:pPr>
        <w:pStyle w:val="Prrafodelista"/>
      </w:pPr>
      <w:r>
        <w:t>Puerto: 443</w:t>
      </w:r>
    </w:p>
    <w:p w14:paraId="321710AB" w14:textId="636F7EBC" w:rsidR="00B81DBE" w:rsidRDefault="00B81DBE" w:rsidP="00B81DBE">
      <w:pPr>
        <w:pStyle w:val="Prrafodelista"/>
        <w:rPr>
          <w:lang w:val="en-US"/>
        </w:rPr>
      </w:pPr>
      <w:r w:rsidRPr="00B81DBE">
        <w:rPr>
          <w:lang w:val="en-US"/>
        </w:rPr>
        <w:t xml:space="preserve">Path: </w:t>
      </w:r>
      <w:r w:rsidRPr="00B81DBE">
        <w:rPr>
          <w:lang w:val="en-US"/>
        </w:rPr>
        <w:t>/repos/</w:t>
      </w:r>
      <w:proofErr w:type="spellStart"/>
      <w:r w:rsidRPr="00B81DBE">
        <w:rPr>
          <w:lang w:val="en-US"/>
        </w:rPr>
        <w:t>bryancs</w:t>
      </w:r>
      <w:proofErr w:type="spellEnd"/>
      <w:r w:rsidRPr="00B81DBE">
        <w:rPr>
          <w:lang w:val="en-US"/>
        </w:rPr>
        <w:t>/isw521/</w:t>
      </w:r>
      <w:r>
        <w:rPr>
          <w:lang w:val="en-US"/>
        </w:rPr>
        <w:t>issues</w:t>
      </w:r>
    </w:p>
    <w:p w14:paraId="77754977" w14:textId="49CEC117" w:rsidR="00B81DBE" w:rsidRDefault="00B81DBE" w:rsidP="00B81DBE">
      <w:pPr>
        <w:pStyle w:val="Prrafodelista"/>
        <w:rPr>
          <w:lang w:val="en-US"/>
        </w:rPr>
      </w:pPr>
      <w:r>
        <w:rPr>
          <w:lang w:val="en-US"/>
        </w:rPr>
        <w:t>Query String:</w:t>
      </w:r>
      <w:r w:rsidRPr="00B81DBE">
        <w:rPr>
          <w:rFonts w:ascii="Consolas" w:eastAsia="Consolas" w:hAnsi="Consolas" w:cs="Consolas"/>
          <w:color w:val="7EE8FA"/>
          <w:kern w:val="24"/>
          <w:sz w:val="20"/>
          <w:szCs w:val="20"/>
          <w:lang w:val="en-US"/>
        </w:rPr>
        <w:t xml:space="preserve"> </w:t>
      </w:r>
      <w:r w:rsidRPr="00B81DBE">
        <w:rPr>
          <w:lang w:val="en-US"/>
        </w:rPr>
        <w:t>state=</w:t>
      </w:r>
      <w:proofErr w:type="spellStart"/>
      <w:r w:rsidRPr="00B81DBE">
        <w:rPr>
          <w:lang w:val="en-US"/>
        </w:rPr>
        <w:t>open&amp;labels</w:t>
      </w:r>
      <w:proofErr w:type="spellEnd"/>
      <w:r w:rsidRPr="00B81DBE">
        <w:rPr>
          <w:lang w:val="en-US"/>
        </w:rPr>
        <w:t>=semana1</w:t>
      </w:r>
    </w:p>
    <w:p w14:paraId="78364DD9" w14:textId="3AF586D4" w:rsidR="00B81DBE" w:rsidRDefault="00B81DBE" w:rsidP="00B81DBE">
      <w:pPr>
        <w:pStyle w:val="Prrafodelista"/>
        <w:rPr>
          <w:lang w:val="en-US"/>
        </w:rPr>
      </w:pPr>
      <w:proofErr w:type="spellStart"/>
      <w:proofErr w:type="gramStart"/>
      <w:r>
        <w:rPr>
          <w:lang w:val="en-US"/>
        </w:rPr>
        <w:t>Fragmento</w:t>
      </w:r>
      <w:proofErr w:type="spellEnd"/>
      <w:r>
        <w:rPr>
          <w:lang w:val="en-US"/>
        </w:rPr>
        <w:t>: #</w:t>
      </w:r>
      <w:proofErr w:type="gramEnd"/>
      <w:r>
        <w:rPr>
          <w:lang w:val="en-US"/>
        </w:rPr>
        <w:t>comentarios</w:t>
      </w:r>
    </w:p>
    <w:p w14:paraId="199FEB88" w14:textId="77777777" w:rsidR="00B81DBE" w:rsidRPr="00B81DBE" w:rsidRDefault="00B81DBE" w:rsidP="00B81DBE">
      <w:pPr>
        <w:pStyle w:val="Prrafodelista"/>
        <w:numPr>
          <w:ilvl w:val="0"/>
          <w:numId w:val="6"/>
        </w:numPr>
      </w:pPr>
      <w:r w:rsidRPr="00B81DBE">
        <w:rPr>
          <w:lang w:val="en-US"/>
        </w:rPr>
        <w:t>/</w:t>
      </w:r>
      <w:proofErr w:type="spellStart"/>
      <w:r w:rsidRPr="00B81DBE">
        <w:rPr>
          <w:lang w:val="en-US"/>
        </w:rPr>
        <w:t>cursos</w:t>
      </w:r>
      <w:proofErr w:type="spellEnd"/>
      <w:r w:rsidRPr="00B81DBE">
        <w:rPr>
          <w:lang w:val="en-US"/>
        </w:rPr>
        <w:t>/isw-521/2026-ii/</w:t>
      </w:r>
      <w:proofErr w:type="spellStart"/>
      <w:r w:rsidRPr="00B81DBE">
        <w:rPr>
          <w:lang w:val="en-US"/>
        </w:rPr>
        <w:t>san-carlos</w:t>
      </w:r>
      <w:proofErr w:type="spellEnd"/>
    </w:p>
    <w:p w14:paraId="3B5C8E40" w14:textId="77777777" w:rsidR="00B81DBE" w:rsidRPr="00B81DBE" w:rsidRDefault="00B81DBE" w:rsidP="00B81DBE">
      <w:pPr>
        <w:pStyle w:val="Prrafodelista"/>
        <w:numPr>
          <w:ilvl w:val="0"/>
          <w:numId w:val="6"/>
        </w:numPr>
      </w:pPr>
      <w:r w:rsidRPr="00B81DBE">
        <w:rPr>
          <w:lang w:val="en-US"/>
        </w:rPr>
        <w:t>/</w:t>
      </w:r>
      <w:proofErr w:type="spellStart"/>
      <w:r w:rsidRPr="00B81DBE">
        <w:rPr>
          <w:lang w:val="en-US"/>
        </w:rPr>
        <w:t>estudiantes</w:t>
      </w:r>
      <w:proofErr w:type="spellEnd"/>
      <w:r w:rsidRPr="00B81DBE">
        <w:rPr>
          <w:lang w:val="en-US"/>
        </w:rPr>
        <w:t>/2022-</w:t>
      </w:r>
      <w:proofErr w:type="gramStart"/>
      <w:r w:rsidRPr="00B81DBE">
        <w:rPr>
          <w:lang w:val="en-US"/>
        </w:rPr>
        <w:t>0001  (o  /</w:t>
      </w:r>
      <w:proofErr w:type="spellStart"/>
      <w:proofErr w:type="gramEnd"/>
      <w:r w:rsidRPr="00B81DBE">
        <w:rPr>
          <w:lang w:val="en-US"/>
        </w:rPr>
        <w:t>estudiantes</w:t>
      </w:r>
      <w:proofErr w:type="spellEnd"/>
      <w:r w:rsidRPr="00B81DBE">
        <w:rPr>
          <w:lang w:val="en-US"/>
        </w:rPr>
        <w:t>/</w:t>
      </w:r>
      <w:proofErr w:type="spellStart"/>
      <w:r w:rsidRPr="00B81DBE">
        <w:rPr>
          <w:lang w:val="en-US"/>
        </w:rPr>
        <w:t>perfil</w:t>
      </w:r>
      <w:proofErr w:type="spellEnd"/>
      <w:r w:rsidRPr="00B81DBE">
        <w:rPr>
          <w:lang w:val="en-US"/>
        </w:rPr>
        <w:t>/2022-0001)</w:t>
      </w:r>
    </w:p>
    <w:p w14:paraId="46BC9ECE" w14:textId="77777777" w:rsidR="00B81DBE" w:rsidRPr="00B81DBE" w:rsidRDefault="00B81DBE" w:rsidP="00B81DBE">
      <w:pPr>
        <w:pStyle w:val="Prrafodelista"/>
        <w:numPr>
          <w:ilvl w:val="0"/>
          <w:numId w:val="6"/>
        </w:numPr>
      </w:pPr>
      <w:r w:rsidRPr="00B81DBE">
        <w:rPr>
          <w:lang w:val="en-US"/>
        </w:rPr>
        <w:t>/</w:t>
      </w:r>
      <w:proofErr w:type="spellStart"/>
      <w:r w:rsidRPr="00B81DBE">
        <w:rPr>
          <w:lang w:val="en-US"/>
        </w:rPr>
        <w:t>cursos</w:t>
      </w:r>
      <w:proofErr w:type="spellEnd"/>
      <w:r w:rsidRPr="00B81DBE">
        <w:rPr>
          <w:lang w:val="en-US"/>
        </w:rPr>
        <w:t>/isw-521/</w:t>
      </w:r>
      <w:proofErr w:type="spellStart"/>
      <w:r w:rsidRPr="00B81DBE">
        <w:rPr>
          <w:lang w:val="en-US"/>
        </w:rPr>
        <w:t>semanas</w:t>
      </w:r>
      <w:proofErr w:type="spellEnd"/>
      <w:r w:rsidRPr="00B81DBE">
        <w:rPr>
          <w:lang w:val="en-US"/>
        </w:rPr>
        <w:t>/3/</w:t>
      </w:r>
      <w:proofErr w:type="spellStart"/>
      <w:r w:rsidRPr="00B81DBE">
        <w:rPr>
          <w:lang w:val="en-US"/>
        </w:rPr>
        <w:t>materiales</w:t>
      </w:r>
      <w:proofErr w:type="spellEnd"/>
    </w:p>
    <w:p w14:paraId="39CE4659" w14:textId="723AC2A7" w:rsidR="00B81DBE" w:rsidRPr="00B81DBE" w:rsidRDefault="00B81DBE" w:rsidP="00B81DBE">
      <w:pPr>
        <w:pStyle w:val="Prrafodelista"/>
        <w:rPr>
          <w:lang w:val="en-US"/>
        </w:rPr>
      </w:pPr>
    </w:p>
    <w:p w14:paraId="17C7F4A0" w14:textId="77777777" w:rsidR="00B81DBE" w:rsidRPr="00B81DBE" w:rsidRDefault="00B81DBE" w:rsidP="00B81DBE">
      <w:pPr>
        <w:pStyle w:val="Prrafodelista"/>
        <w:rPr>
          <w:lang w:val="en-US"/>
        </w:rPr>
      </w:pPr>
    </w:p>
    <w:sectPr w:rsidR="00B81DBE" w:rsidRPr="00B81D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15DA"/>
    <w:multiLevelType w:val="hybridMultilevel"/>
    <w:tmpl w:val="9A5AF602"/>
    <w:lvl w:ilvl="0" w:tplc="BF26C94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E1131"/>
    <w:multiLevelType w:val="hybridMultilevel"/>
    <w:tmpl w:val="5674F2FE"/>
    <w:lvl w:ilvl="0" w:tplc="F36AE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535B2"/>
    <w:multiLevelType w:val="hybridMultilevel"/>
    <w:tmpl w:val="404C3322"/>
    <w:lvl w:ilvl="0" w:tplc="5C5455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B5EC8"/>
    <w:multiLevelType w:val="hybridMultilevel"/>
    <w:tmpl w:val="82A47628"/>
    <w:lvl w:ilvl="0" w:tplc="5ACEF36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61DB7"/>
    <w:multiLevelType w:val="hybridMultilevel"/>
    <w:tmpl w:val="17B4BF3A"/>
    <w:lvl w:ilvl="0" w:tplc="AABC6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15BE7"/>
    <w:multiLevelType w:val="hybridMultilevel"/>
    <w:tmpl w:val="B6068126"/>
    <w:lvl w:ilvl="0" w:tplc="E438DC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778458">
    <w:abstractNumId w:val="2"/>
  </w:num>
  <w:num w:numId="2" w16cid:durableId="2045520634">
    <w:abstractNumId w:val="1"/>
  </w:num>
  <w:num w:numId="3" w16cid:durableId="1957130710">
    <w:abstractNumId w:val="0"/>
  </w:num>
  <w:num w:numId="4" w16cid:durableId="444230095">
    <w:abstractNumId w:val="5"/>
  </w:num>
  <w:num w:numId="5" w16cid:durableId="829176923">
    <w:abstractNumId w:val="3"/>
  </w:num>
  <w:num w:numId="6" w16cid:durableId="1593201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D9"/>
    <w:rsid w:val="00070409"/>
    <w:rsid w:val="001B41C6"/>
    <w:rsid w:val="001E031F"/>
    <w:rsid w:val="002F2877"/>
    <w:rsid w:val="0051202A"/>
    <w:rsid w:val="00AF2049"/>
    <w:rsid w:val="00B81DBE"/>
    <w:rsid w:val="00C6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6B7A7"/>
  <w15:chartTrackingRefBased/>
  <w15:docId w15:val="{F722D141-0707-4E5D-AB82-F90C6E1E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2026-05-19T03:11:00Z</dcterms:created>
  <dcterms:modified xsi:type="dcterms:W3CDTF">2026-05-19T03:11:00Z</dcterms:modified>
</cp:coreProperties>
</file>