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41CC" w14:textId="5EF2D6FB" w:rsidR="009F4E02" w:rsidRPr="009F4E02" w:rsidRDefault="00C57512" w:rsidP="009F4E02">
      <w:pPr>
        <w:rPr>
          <w:u w:val="single"/>
        </w:rPr>
      </w:pPr>
      <w:r>
        <w:t>Actividad #</w:t>
      </w:r>
      <w:r w:rsidR="009F4E02">
        <w:t>1.2</w:t>
      </w:r>
    </w:p>
    <w:p w14:paraId="77B107E5" w14:textId="77777777" w:rsidR="009F4E02" w:rsidRDefault="009F4E02" w:rsidP="009F4E02">
      <w:r>
        <w:t xml:space="preserve">Ninguna. </w:t>
      </w:r>
      <w:proofErr w:type="spellStart"/>
      <w:r>
        <w:t>Bastaria</w:t>
      </w:r>
      <w:proofErr w:type="spellEnd"/>
      <w:r>
        <w:t xml:space="preserve"> con agregar otro estado (historial) y mapearlo en el ISX con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)-</w:t>
      </w:r>
    </w:p>
    <w:p w14:paraId="5D88E5C2" w14:textId="77777777" w:rsidR="009F4E02" w:rsidRDefault="009F4E02" w:rsidP="009F4E02">
      <w:r>
        <w:t xml:space="preserve">La vista se </w:t>
      </w:r>
      <w:proofErr w:type="spellStart"/>
      <w:r>
        <w:t>actualizaria</w:t>
      </w:r>
      <w:proofErr w:type="spellEnd"/>
      <w:r>
        <w:t xml:space="preserve"> sola porque </w:t>
      </w:r>
      <w:proofErr w:type="spellStart"/>
      <w:r>
        <w:t>React</w:t>
      </w:r>
      <w:proofErr w:type="spellEnd"/>
      <w:r>
        <w:t xml:space="preserve"> detecta el cambio de </w:t>
      </w:r>
      <w:r w:rsidRPr="009F4E02">
        <w:rPr>
          <w:u w:val="single"/>
        </w:rPr>
        <w:t>estado</w:t>
      </w:r>
      <w:r>
        <w:t xml:space="preserve"> y vuelve a renderizar esa parte.</w:t>
      </w:r>
    </w:p>
    <w:p w14:paraId="0A6410EB" w14:textId="67E33032" w:rsidR="00C57512" w:rsidRDefault="009F4E02" w:rsidP="009F4E02">
      <w:r>
        <w:t xml:space="preserve">Esta es la diferencia central: en imperativo el programador es responsable de cada </w:t>
      </w:r>
      <w:proofErr w:type="spellStart"/>
      <w:r>
        <w:t>actualizacion</w:t>
      </w:r>
      <w:proofErr w:type="spellEnd"/>
      <w:r>
        <w:t xml:space="preserve"> visual, en declarativo lo es el </w:t>
      </w:r>
      <w:proofErr w:type="spellStart"/>
      <w:r>
        <w:t>framework</w:t>
      </w:r>
      <w:proofErr w:type="spellEnd"/>
      <w:r>
        <w:t>.</w:t>
      </w:r>
    </w:p>
    <w:sectPr w:rsidR="00C575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0B"/>
    <w:rsid w:val="002F2877"/>
    <w:rsid w:val="0061310B"/>
    <w:rsid w:val="009F4E02"/>
    <w:rsid w:val="00AF2049"/>
    <w:rsid w:val="00C57512"/>
    <w:rsid w:val="00F3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2D45"/>
  <w15:chartTrackingRefBased/>
  <w15:docId w15:val="{EE11D9C7-F723-4C10-91E8-C52DDD3F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1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1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1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1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1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1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1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1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1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1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2026-07-22T17:13:00Z</dcterms:created>
  <dcterms:modified xsi:type="dcterms:W3CDTF">2026-07-22T17:16:00Z</dcterms:modified>
</cp:coreProperties>
</file>