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A27D" w14:textId="6CE76DA4" w:rsidR="00AF2049" w:rsidRDefault="00D611DA">
      <w:r>
        <w:t>Actividad #2</w:t>
      </w:r>
    </w:p>
    <w:p w14:paraId="787BE4CD" w14:textId="7F3AE6C7" w:rsidR="00D611DA" w:rsidRPr="00D611DA" w:rsidRDefault="00D611DA" w:rsidP="00D611DA">
      <w:pPr>
        <w:rPr>
          <w:b/>
          <w:bCs/>
        </w:rPr>
      </w:pPr>
      <w:r w:rsidRPr="00D611DA">
        <w:rPr>
          <w:b/>
          <w:bCs/>
        </w:rPr>
        <w:t>1. Explique técnicamente por qué ocurre este comportamiento.</w:t>
      </w:r>
      <w:r w:rsidRPr="00D611DA">
        <w:br/>
        <w:t xml:space="preserve">Ocurre porque no existe una gestión adecuada del foco dentro del modal. Al presionar Tab, el navegador sigue el orden natural de navegación entre elementos </w:t>
      </w:r>
      <w:proofErr w:type="spellStart"/>
      <w:r w:rsidRPr="00D611DA">
        <w:t>enfocables</w:t>
      </w:r>
      <w:proofErr w:type="spellEnd"/>
      <w:r w:rsidRPr="00D611DA">
        <w:t xml:space="preserve"> de toda la página. Como el modal no intercepta las teclas Tab y </w:t>
      </w:r>
      <w:proofErr w:type="spellStart"/>
      <w:r w:rsidRPr="00D611DA">
        <w:t>Shift+Tab</w:t>
      </w:r>
      <w:proofErr w:type="spellEnd"/>
      <w:r w:rsidRPr="00D611DA">
        <w:t>, el foco puede salir de los elementos del modal y pasar a los elementos que están detrás de él.</w:t>
      </w:r>
    </w:p>
    <w:p w14:paraId="23FE1A14" w14:textId="636D9D5D" w:rsidR="00D611DA" w:rsidRPr="00D611DA" w:rsidRDefault="00D611DA" w:rsidP="00D611DA">
      <w:pPr>
        <w:rPr>
          <w:b/>
          <w:bCs/>
        </w:rPr>
      </w:pPr>
      <w:r w:rsidRPr="00D611DA">
        <w:rPr>
          <w:b/>
          <w:bCs/>
        </w:rPr>
        <w:t>2. Describan la solución conceptual: ¿cómo se "atrapa" el foco dentro del modal?</w:t>
      </w:r>
      <w:r w:rsidRPr="00D611DA">
        <w:br/>
        <w:t>Se debe implementar una trampa de foco (</w:t>
      </w:r>
      <w:proofErr w:type="spellStart"/>
      <w:r w:rsidRPr="00D611DA">
        <w:t>focus</w:t>
      </w:r>
      <w:proofErr w:type="spellEnd"/>
      <w:r w:rsidRPr="00D611DA">
        <w:t xml:space="preserve"> </w:t>
      </w:r>
      <w:proofErr w:type="spellStart"/>
      <w:r w:rsidRPr="00D611DA">
        <w:t>trap</w:t>
      </w:r>
      <w:proofErr w:type="spellEnd"/>
      <w:r w:rsidRPr="00D611DA">
        <w:t xml:space="preserve">). Para ello se identifican todos los elementos </w:t>
      </w:r>
      <w:proofErr w:type="spellStart"/>
      <w:r w:rsidRPr="00D611DA">
        <w:t>enfocables</w:t>
      </w:r>
      <w:proofErr w:type="spellEnd"/>
      <w:r w:rsidRPr="00D611DA">
        <w:t xml:space="preserve"> dentro del modal y se interceptan los eventos Tab y </w:t>
      </w:r>
      <w:proofErr w:type="spellStart"/>
      <w:r w:rsidRPr="00D611DA">
        <w:t>Shift+Tab</w:t>
      </w:r>
      <w:proofErr w:type="spellEnd"/>
      <w:r w:rsidRPr="00D611DA">
        <w:t>. Cuando el usuario intenta avanzar desde el último elemento, el foco vuelve al primero; y cuando intenta retroceder desde el primero, el foco pasa al último. De esta forma el foco permanece siempre dentro del modal mientras esté abierto.</w:t>
      </w:r>
    </w:p>
    <w:p w14:paraId="37027DC1" w14:textId="3C802B1C" w:rsidR="00D611DA" w:rsidRDefault="00D611DA">
      <w:pPr>
        <w:rPr>
          <w:b/>
          <w:bCs/>
        </w:rPr>
      </w:pPr>
      <w:r w:rsidRPr="00D611DA">
        <w:rPr>
          <w:b/>
          <w:bCs/>
        </w:rPr>
        <w:t xml:space="preserve">3. Escriban el pseudocódigo JS para interceptar Tab y </w:t>
      </w:r>
      <w:proofErr w:type="spellStart"/>
      <w:r w:rsidRPr="00D611DA">
        <w:rPr>
          <w:b/>
          <w:bCs/>
        </w:rPr>
        <w:t>Shift+Tab</w:t>
      </w:r>
      <w:proofErr w:type="spellEnd"/>
      <w:r w:rsidRPr="00D611DA">
        <w:rPr>
          <w:b/>
          <w:bCs/>
        </w:rPr>
        <w:t xml:space="preserve"> y mantener el ciclo interno.</w:t>
      </w:r>
    </w:p>
    <w:p w14:paraId="360A8587" w14:textId="23C63442" w:rsidR="00D611DA" w:rsidRPr="00D611DA" w:rsidRDefault="001F1B9D">
      <w:pPr>
        <w:rPr>
          <w:b/>
          <w:bCs/>
        </w:rPr>
      </w:pPr>
      <w:r w:rsidRPr="001F1B9D">
        <w:rPr>
          <w:b/>
          <w:bCs/>
        </w:rPr>
        <w:drawing>
          <wp:inline distT="0" distB="0" distL="0" distR="0" wp14:anchorId="031F23AF" wp14:editId="68547DA1">
            <wp:extent cx="4107180" cy="4400026"/>
            <wp:effectExtent l="0" t="0" r="7620" b="635"/>
            <wp:docPr id="100575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2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520" cy="441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1DA" w:rsidRPr="00D61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3F"/>
    <w:rsid w:val="001F1B9D"/>
    <w:rsid w:val="002F2877"/>
    <w:rsid w:val="00AF2049"/>
    <w:rsid w:val="00C71589"/>
    <w:rsid w:val="00D611DA"/>
    <w:rsid w:val="00DF6F3F"/>
    <w:rsid w:val="00EC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DE18"/>
  <w15:chartTrackingRefBased/>
  <w15:docId w15:val="{199FF2BB-F4AF-4C27-AE40-DE124035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F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F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F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6</cp:revision>
  <dcterms:created xsi:type="dcterms:W3CDTF">2026-06-03T16:12:00Z</dcterms:created>
  <dcterms:modified xsi:type="dcterms:W3CDTF">2026-06-03T16:35:00Z</dcterms:modified>
</cp:coreProperties>
</file>