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7876D" w14:textId="4EAB27C6" w:rsidR="00AF2049" w:rsidRDefault="00B058B1">
      <w:r>
        <w:t>Actividad #4</w:t>
      </w:r>
    </w:p>
    <w:p w14:paraId="0095FD9E" w14:textId="66064A8E" w:rsidR="00B058B1" w:rsidRDefault="00B058B1">
      <w:r w:rsidRPr="00B058B1">
        <w:drawing>
          <wp:inline distT="0" distB="0" distL="0" distR="0" wp14:anchorId="1A6706E0" wp14:editId="66FA9C80">
            <wp:extent cx="5612130" cy="3235960"/>
            <wp:effectExtent l="0" t="0" r="7620" b="2540"/>
            <wp:docPr id="1303169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69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022D" w14:textId="6012B529" w:rsidR="00B058B1" w:rsidRDefault="00B058B1" w:rsidP="00B058B1">
      <w:pPr>
        <w:pStyle w:val="Prrafodelista"/>
        <w:numPr>
          <w:ilvl w:val="0"/>
          <w:numId w:val="1"/>
        </w:numPr>
      </w:pPr>
      <w:r w:rsidRPr="00B058B1">
        <w:t>Usaría SCP</w:t>
      </w:r>
      <w:r>
        <w:t xml:space="preserve"> ya que </w:t>
      </w:r>
      <w:r w:rsidRPr="00B058B1">
        <w:t>es más directo y rápido para copiar archivos o directorios de forma sencilla a través de una terminal.</w:t>
      </w:r>
      <w:r>
        <w:t xml:space="preserve"> El comando seria </w:t>
      </w:r>
      <w:proofErr w:type="spellStart"/>
      <w:r w:rsidRPr="00B058B1">
        <w:t>scp</w:t>
      </w:r>
      <w:proofErr w:type="spellEnd"/>
      <w:r w:rsidRPr="00B058B1">
        <w:t xml:space="preserve"> -</w:t>
      </w:r>
      <w:proofErr w:type="gramStart"/>
      <w:r w:rsidRPr="00B058B1">
        <w:t>r .</w:t>
      </w:r>
      <w:proofErr w:type="gramEnd"/>
      <w:r w:rsidRPr="00B058B1">
        <w:t>/</w:t>
      </w:r>
      <w:proofErr w:type="spellStart"/>
      <w:r w:rsidRPr="00B058B1">
        <w:t>dist</w:t>
      </w:r>
      <w:proofErr w:type="spellEnd"/>
      <w:r w:rsidRPr="00B058B1">
        <w:t xml:space="preserve"> </w:t>
      </w:r>
      <w:proofErr w:type="spellStart"/>
      <w:r w:rsidRPr="00B058B1">
        <w:t>usuario@ip-del-servidor</w:t>
      </w:r>
      <w:proofErr w:type="spellEnd"/>
      <w:r w:rsidRPr="00B058B1">
        <w:t>:/</w:t>
      </w:r>
      <w:proofErr w:type="spellStart"/>
      <w:r w:rsidRPr="00B058B1">
        <w:t>var</w:t>
      </w:r>
      <w:proofErr w:type="spellEnd"/>
      <w:r w:rsidRPr="00B058B1">
        <w:t>/www/mi-app</w:t>
      </w:r>
    </w:p>
    <w:p w14:paraId="0F1F5DED" w14:textId="1DAF787F" w:rsidR="00B058B1" w:rsidRDefault="00B058B1" w:rsidP="00B058B1">
      <w:pPr>
        <w:pStyle w:val="Prrafodelista"/>
        <w:numPr>
          <w:ilvl w:val="0"/>
          <w:numId w:val="1"/>
        </w:numPr>
      </w:pPr>
      <w:r>
        <w:t>Una opción es c</w:t>
      </w:r>
      <w:r w:rsidRPr="00B058B1">
        <w:t>rea</w:t>
      </w:r>
      <w:r>
        <w:t>r</w:t>
      </w:r>
      <w:r w:rsidRPr="00B058B1">
        <w:t xml:space="preserve"> un </w:t>
      </w:r>
      <w:proofErr w:type="gramStart"/>
      <w:r w:rsidRPr="00B058B1">
        <w:t>archivo .</w:t>
      </w:r>
      <w:proofErr w:type="spellStart"/>
      <w:r w:rsidRPr="00B058B1">
        <w:t>env</w:t>
      </w:r>
      <w:proofErr w:type="spellEnd"/>
      <w:proofErr w:type="gramEnd"/>
      <w:r w:rsidRPr="00B058B1">
        <w:t xml:space="preserve"> directamente en el servidor (usando nano o </w:t>
      </w:r>
      <w:proofErr w:type="spellStart"/>
      <w:r w:rsidRPr="00B058B1">
        <w:t>vim</w:t>
      </w:r>
      <w:proofErr w:type="spellEnd"/>
      <w:r w:rsidRPr="00B058B1">
        <w:t xml:space="preserve">) en la carpeta raíz de tu aplicación y utilizas un paquete como </w:t>
      </w:r>
      <w:proofErr w:type="spellStart"/>
      <w:r w:rsidRPr="00B058B1">
        <w:t>dotenv</w:t>
      </w:r>
      <w:proofErr w:type="spellEnd"/>
      <w:r w:rsidRPr="00B058B1">
        <w:t xml:space="preserve"> en Node.js para cargarlas en tiempo de ejecución.</w:t>
      </w:r>
    </w:p>
    <w:p w14:paraId="3C3C9D1C" w14:textId="58EC4B11" w:rsidR="00C45D4C" w:rsidRPr="00C45D4C" w:rsidRDefault="00C45D4C" w:rsidP="00B058B1">
      <w:pPr>
        <w:pStyle w:val="Prrafodelista"/>
        <w:numPr>
          <w:ilvl w:val="0"/>
          <w:numId w:val="1"/>
        </w:numPr>
      </w:pPr>
      <w:r>
        <w:t xml:space="preserve">1 por seguridad ya que el repositorio quedaría expuesto, 2 </w:t>
      </w:r>
      <w:r w:rsidRPr="00C45D4C">
        <w:t>Inmutabilidad y Entornos</w:t>
      </w:r>
      <w:r>
        <w:t>, s</w:t>
      </w:r>
      <w:r w:rsidRPr="00C45D4C">
        <w:t>i subes el archivo, mezclarías las credenciales de tu equipo local con las del servidor de producción, causando conflictos y errores difíciles de depurar.</w:t>
      </w:r>
      <w:r>
        <w:t xml:space="preserve"> Y 3 </w:t>
      </w:r>
      <w:r w:rsidRPr="00C45D4C">
        <w:t>A</w:t>
      </w:r>
      <w:r w:rsidRPr="00C45D4C">
        <w:t>uditoría y control de acceso: El historial de Git guarda cada cambio realizado. Una vez que un secreto se sube al repositorio, es muy difícil borrarlo</w:t>
      </w:r>
    </w:p>
    <w:sectPr w:rsidR="00C45D4C" w:rsidRPr="00C45D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F7A73"/>
    <w:multiLevelType w:val="hybridMultilevel"/>
    <w:tmpl w:val="6BCE2ED8"/>
    <w:lvl w:ilvl="0" w:tplc="DAE4DE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17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D8"/>
    <w:rsid w:val="002F2877"/>
    <w:rsid w:val="007349DC"/>
    <w:rsid w:val="00AF2049"/>
    <w:rsid w:val="00B058B1"/>
    <w:rsid w:val="00C45D4C"/>
    <w:rsid w:val="00F2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9F31E"/>
  <w15:chartTrackingRefBased/>
  <w15:docId w15:val="{2E5AE5F2-89EE-4890-94EA-44211C93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5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5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5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5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5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5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5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5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5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5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5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5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57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57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57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57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57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57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5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5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5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5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5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57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57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57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5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57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5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124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2026-05-25T17:25:00Z</dcterms:created>
  <dcterms:modified xsi:type="dcterms:W3CDTF">2026-05-25T17:37:00Z</dcterms:modified>
</cp:coreProperties>
</file>