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67" w:rsidRPr="008E116E" w:rsidRDefault="007F4067" w:rsidP="008E116E">
      <w:pPr>
        <w:widowControl/>
        <w:spacing w:before="100" w:beforeAutospacing="1" w:after="100" w:afterAutospacing="1"/>
        <w:jc w:val="center"/>
        <w:outlineLvl w:val="0"/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</w:pPr>
      <w:r w:rsidRPr="007F4067"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  <w:t>实验</w:t>
      </w:r>
      <w:proofErr w:type="gramStart"/>
      <w:r w:rsidRPr="008E116E"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  <w:t>一</w:t>
      </w:r>
      <w:proofErr w:type="gramEnd"/>
      <w:r w:rsidRPr="007F4067"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  <w:t>指导语</w:t>
      </w:r>
    </w:p>
    <w:p w:rsidR="007F4067" w:rsidRPr="007F4067" w:rsidRDefault="007F4067" w:rsidP="008E116E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您好！谢谢您对本实验的支持！本实验是关于立体视觉认知的实验。整个实验由两部分组成，一共大约需要45分钟。实验期间不能离开。因此实验开始前可以先去卫生间，并</w:t>
      </w:r>
      <w:proofErr w:type="gramStart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请确保</w:t>
      </w:r>
      <w:proofErr w:type="gramEnd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手机调到静音模式，以防受到干扰。</w:t>
      </w:r>
    </w:p>
    <w:p w:rsidR="007F4067" w:rsidRPr="007F4067" w:rsidRDefault="007F4067" w:rsidP="008E116E">
      <w:pPr>
        <w:widowControl/>
        <w:spacing w:before="100" w:beforeAutospacing="1" w:after="100" w:afterAutospacing="1"/>
        <w:jc w:val="left"/>
        <w:outlineLvl w:val="1"/>
        <w:rPr>
          <w:rFonts w:ascii="华文宋体" w:eastAsia="华文宋体" w:hAnsi="华文宋体" w:cs="宋体" w:hint="eastAsia"/>
          <w:b/>
          <w:bCs/>
          <w:color w:val="000000"/>
          <w:kern w:val="0"/>
          <w:sz w:val="36"/>
          <w:szCs w:val="36"/>
        </w:rPr>
      </w:pP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36"/>
          <w:szCs w:val="36"/>
        </w:rPr>
        <w:t>实验程序</w:t>
      </w:r>
    </w:p>
    <w:p w:rsidR="007F4067" w:rsidRPr="007F4067" w:rsidRDefault="007F4067" w:rsidP="007F4067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本实验一共由20个模块组成，每个模块大约延续一分钟。每5个模块之间，屏幕将提示您可以休息30秒（如果不打算休息，可以通过按任何键来跳过；如果打算休息，一定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  <w:u w:val="single"/>
        </w:rPr>
        <w:t>确保不要按任何键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）。</w:t>
      </w:r>
    </w:p>
    <w:p w:rsidR="007F4067" w:rsidRPr="007F4067" w:rsidRDefault="007F4067" w:rsidP="007F4067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实验开始之前，在实验员的帮助下一起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调整立体镜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。立体镜调整起来比较耗费时间。因此请注意在实验过程中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  <w:u w:val="single"/>
        </w:rPr>
        <w:t>不要碰到立体镜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。每个模块开始前都将出现调整立体镜的界面，以确认立体镜的摆放无误。此时，如果您从屏幕中看到的与实验开始前调整后所看到的一样，请按任何键继续实验。否则，请告诉实验员立体镜摆放有误需要调整。</w:t>
      </w:r>
    </w:p>
    <w:p w:rsidR="008E116E" w:rsidRDefault="007F4067" w:rsidP="008E116E">
      <w:pPr>
        <w:widowControl/>
        <w:ind w:firstLineChars="200" w:firstLine="540"/>
        <w:jc w:val="left"/>
        <w:rPr>
          <w:rFonts w:ascii="华文宋体" w:eastAsia="华文宋体" w:hAnsi="华文宋体" w:cs="宋体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每个模块中，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  <w:u w:val="single"/>
        </w:rPr>
        <w:t>您将在屏幕上看到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由一些点组成的一个行走中的人。您需要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只关注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屏幕中央的注视点+，而不关注任何如局部特征或者某种运动模式。</w:t>
      </w:r>
    </w:p>
    <w:p w:rsidR="007F4067" w:rsidRPr="007F4067" w:rsidRDefault="007F4067" w:rsidP="008E116E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实验前，需要在小腿处安装触觉装置。触觉装置在小腿靠近脚踝处分别在小腿前侧和后侧安装，一共四处。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需要</w:t>
      </w:r>
      <w:r w:rsidR="008E116E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把头放到固定架上。为了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减少</w:t>
      </w:r>
      <w:r w:rsidR="008E116E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疲劳，可以在实验开始前调整好椅子位置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。请注意</w:t>
      </w:r>
      <w:r w:rsidR="008E116E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实验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过程</w:t>
      </w:r>
      <w:r w:rsidR="008E116E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lastRenderedPageBreak/>
        <w:t>中，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</w:t>
      </w:r>
      <w:r w:rsidR="008E116E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的头需要</w:t>
      </w:r>
      <w:r w:rsidR="008E116E" w:rsidRPr="008E116E">
        <w:rPr>
          <w:rFonts w:ascii="华文宋体" w:eastAsia="华文宋体" w:hAnsi="华文宋体" w:cs="宋体"/>
          <w:color w:val="000000"/>
          <w:kern w:val="0"/>
          <w:sz w:val="27"/>
          <w:szCs w:val="27"/>
          <w:u w:val="single"/>
        </w:rPr>
        <w:t>一直放在固定架上</w:t>
      </w:r>
      <w:r w:rsidR="008E116E">
        <w:rPr>
          <w:rFonts w:ascii="华文宋体" w:eastAsia="华文宋体" w:hAnsi="华文宋体" w:cs="宋体"/>
          <w:color w:val="000000"/>
          <w:kern w:val="0"/>
          <w:sz w:val="27"/>
          <w:szCs w:val="27"/>
        </w:rPr>
        <w:t>。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然后带上耳塞。带耳塞前，请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  <w:u w:val="single"/>
        </w:rPr>
        <w:t>使劲捏紧耳塞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将其变得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很细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，再塞紧，尽可能避免能听到声音。</w:t>
      </w:r>
    </w:p>
    <w:p w:rsidR="007F4067" w:rsidRPr="007F4067" w:rsidRDefault="007F4067" w:rsidP="007F4067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小腿处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触觉刺激有方向性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。其方向行的定义如下：针对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连续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出现的两个前后的触觉刺激，触觉刺激的方向是从前一个刺激指向后一个刺激。譬如，当后侧一对刺激出现后紧接着出现前侧一对刺激，则可以认为触觉刺激的方向是指向前方；反之指向后方。</w:t>
      </w:r>
    </w:p>
    <w:p w:rsidR="007F4067" w:rsidRPr="007F4067" w:rsidRDefault="007F4067" w:rsidP="008E116E">
      <w:pPr>
        <w:widowControl/>
        <w:spacing w:before="100" w:beforeAutospacing="1" w:after="100" w:afterAutospacing="1"/>
        <w:jc w:val="left"/>
        <w:outlineLvl w:val="1"/>
        <w:rPr>
          <w:rFonts w:ascii="华文宋体" w:eastAsia="华文宋体" w:hAnsi="华文宋体" w:cs="宋体" w:hint="eastAsia"/>
          <w:b/>
          <w:bCs/>
          <w:color w:val="000000"/>
          <w:kern w:val="0"/>
          <w:sz w:val="36"/>
          <w:szCs w:val="36"/>
        </w:rPr>
      </w:pP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36"/>
          <w:szCs w:val="36"/>
        </w:rPr>
        <w:t>实验任务</w:t>
      </w:r>
    </w:p>
    <w:p w:rsidR="007F4067" w:rsidRPr="007F4067" w:rsidRDefault="007F4067" w:rsidP="007F4067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您将在屏幕中看到一个行走中的人。人的行走方向可能是向外（从屏幕内走向屏幕外，面朝您），或者向里（从屏幕</w:t>
      </w:r>
      <w:proofErr w:type="gramStart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外走向</w:t>
      </w:r>
      <w:proofErr w:type="gramEnd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屏幕里，背朝您）；其行走方向会随机切 换（如原来走向外的人走向里），每两次切换之间的时间都是不确定的（即可能在很短时间内发生一次切换，也可能在相对长的时间后）。</w:t>
      </w:r>
    </w:p>
    <w:p w:rsidR="007F4067" w:rsidRPr="007F4067" w:rsidRDefault="007F4067" w:rsidP="008E116E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您的任务是：判断屏幕中的人行走的方向。如果发现屏幕中的人行走向里，请</w:t>
      </w:r>
      <w:r w:rsidRPr="007F4067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按住“1”键不放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，直到屏幕中的人不再走向里面。如果发现屏幕中的人行走向外，请按住“2”键不放，直到屏幕中的人不再走向外面。如果实在无法判断，可以不按任何键。但这种情况基本上很少见，在实验中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  <w:u w:val="single"/>
        </w:rPr>
        <w:t>绝大部分情况下，您都是在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  <w:u w:val="single"/>
        </w:rPr>
        <w:t>做出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  <w:u w:val="single"/>
        </w:rPr>
        <w:t>按键反应</w:t>
      </w: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。触觉刺激的方向，与人行走的方向判断没有必然的关系，有些情况下可能会帮助您的判断，有些情况下也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可能</w:t>
      </w:r>
      <w:proofErr w:type="gramStart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干扰您</w:t>
      </w:r>
      <w:proofErr w:type="gramEnd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的判断。</w:t>
      </w:r>
    </w:p>
    <w:p w:rsidR="008E116E" w:rsidRDefault="008E116E" w:rsidP="007F4067">
      <w:pPr>
        <w:widowControl/>
        <w:spacing w:before="100" w:beforeAutospacing="1" w:after="100" w:afterAutospacing="1"/>
        <w:ind w:firstLineChars="200" w:firstLine="961"/>
        <w:jc w:val="left"/>
        <w:outlineLvl w:val="0"/>
        <w:rPr>
          <w:rFonts w:ascii="华文宋体" w:eastAsia="华文宋体" w:hAnsi="华文宋体" w:cs="宋体"/>
          <w:b/>
          <w:bCs/>
          <w:color w:val="000000"/>
          <w:kern w:val="36"/>
          <w:sz w:val="48"/>
          <w:szCs w:val="48"/>
        </w:rPr>
      </w:pPr>
    </w:p>
    <w:p w:rsidR="007F4067" w:rsidRPr="007F4067" w:rsidRDefault="007F4067" w:rsidP="008E116E">
      <w:pPr>
        <w:widowControl/>
        <w:spacing w:before="100" w:beforeAutospacing="1" w:after="100" w:afterAutospacing="1"/>
        <w:jc w:val="center"/>
        <w:outlineLvl w:val="0"/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</w:pPr>
      <w:r w:rsidRPr="007F4067"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  <w:lastRenderedPageBreak/>
        <w:t>实验二</w:t>
      </w:r>
      <w:r w:rsidRPr="008E116E">
        <w:rPr>
          <w:rFonts w:ascii="华文宋体" w:eastAsia="华文宋体" w:hAnsi="华文宋体" w:cs="宋体" w:hint="eastAsia"/>
          <w:b/>
          <w:bCs/>
          <w:color w:val="000000"/>
          <w:kern w:val="36"/>
          <w:sz w:val="48"/>
          <w:szCs w:val="48"/>
        </w:rPr>
        <w:t>指导语</w:t>
      </w:r>
    </w:p>
    <w:p w:rsidR="007F4067" w:rsidRPr="007F4067" w:rsidRDefault="007F4067" w:rsidP="007F4067">
      <w:pPr>
        <w:widowControl/>
        <w:ind w:firstLineChars="200" w:firstLine="54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本实验大约将延续15分钟，一共有长约一分钟的12个模块组成。实验程序和任务与实验</w:t>
      </w:r>
      <w:proofErr w:type="gramStart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一</w:t>
      </w:r>
      <w:proofErr w:type="gramEnd"/>
      <w:r w:rsidRPr="007F4067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基本类似，有以下两处需要注意：</w:t>
      </w:r>
    </w:p>
    <w:p w:rsidR="007F4067" w:rsidRPr="008E116E" w:rsidRDefault="007F4067" w:rsidP="008E116E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屏幕中不再出现人。您需要根据您的自己的</w:t>
      </w:r>
      <w:r w:rsidRPr="008E116E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主观感觉</w:t>
      </w:r>
      <w:r w:rsidRP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和小腿上的触觉刺激，判断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屏幕中</w:t>
      </w:r>
      <w:r w:rsidRP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“人”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的</w:t>
      </w:r>
      <w:r w:rsidRP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行走方向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。</w:t>
      </w:r>
    </w:p>
    <w:p w:rsidR="007F4067" w:rsidRPr="008E116E" w:rsidRDefault="007F4067" w:rsidP="00AB1BB9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</w:pPr>
      <w:r w:rsidRP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实验开始后，当且仅当屏幕中有"begins"提示词时，</w:t>
      </w:r>
      <w:r w:rsid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做出</w:t>
      </w:r>
      <w:r w:rsidRP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按键反应。其前后均</w:t>
      </w:r>
      <w:r w:rsidRPr="008E116E">
        <w:rPr>
          <w:rFonts w:ascii="华文宋体" w:eastAsia="华文宋体" w:hAnsi="华文宋体" w:cs="宋体" w:hint="eastAsia"/>
          <w:b/>
          <w:bCs/>
          <w:color w:val="000000"/>
          <w:kern w:val="0"/>
          <w:sz w:val="27"/>
          <w:szCs w:val="27"/>
        </w:rPr>
        <w:t>不能</w:t>
      </w:r>
      <w:r w:rsidRPr="008E116E">
        <w:rPr>
          <w:rFonts w:ascii="华文宋体" w:eastAsia="华文宋体" w:hAnsi="华文宋体" w:cs="宋体" w:hint="eastAsia"/>
          <w:color w:val="000000"/>
          <w:kern w:val="0"/>
          <w:sz w:val="27"/>
          <w:szCs w:val="27"/>
        </w:rPr>
        <w:t>做反应。</w:t>
      </w:r>
      <w:bookmarkStart w:id="0" w:name="_GoBack"/>
      <w:bookmarkEnd w:id="0"/>
    </w:p>
    <w:p w:rsidR="00C16B39" w:rsidRPr="008E116E" w:rsidRDefault="00AB1BB9" w:rsidP="007F4067">
      <w:pPr>
        <w:ind w:firstLineChars="200" w:firstLine="420"/>
        <w:rPr>
          <w:rFonts w:ascii="华文宋体" w:eastAsia="华文宋体" w:hAnsi="华文宋体"/>
        </w:rPr>
      </w:pPr>
    </w:p>
    <w:sectPr w:rsidR="00C16B39" w:rsidRPr="008E1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5689"/>
    <w:multiLevelType w:val="multilevel"/>
    <w:tmpl w:val="1228F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102A9D"/>
    <w:multiLevelType w:val="multilevel"/>
    <w:tmpl w:val="2B48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70ADF"/>
    <w:multiLevelType w:val="hybridMultilevel"/>
    <w:tmpl w:val="89481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67"/>
    <w:rsid w:val="00154D93"/>
    <w:rsid w:val="002971CE"/>
    <w:rsid w:val="007F4067"/>
    <w:rsid w:val="008E116E"/>
    <w:rsid w:val="00AB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21D11-A0A0-466A-BCFB-9046E094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40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F40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F40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06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F40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F406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ectionlabel">
    <w:name w:val="section_label"/>
    <w:basedOn w:val="a0"/>
    <w:rsid w:val="007F4067"/>
  </w:style>
  <w:style w:type="character" w:customStyle="1" w:styleId="apple-converted-space">
    <w:name w:val="apple-converted-space"/>
    <w:basedOn w:val="a0"/>
    <w:rsid w:val="007F4067"/>
  </w:style>
  <w:style w:type="character" w:customStyle="1" w:styleId="subsectionlabel">
    <w:name w:val="subsection_label"/>
    <w:basedOn w:val="a0"/>
    <w:rsid w:val="007F4067"/>
  </w:style>
  <w:style w:type="character" w:styleId="a3">
    <w:name w:val="Strong"/>
    <w:basedOn w:val="a0"/>
    <w:uiPriority w:val="22"/>
    <w:qFormat/>
    <w:rsid w:val="007F4067"/>
    <w:rPr>
      <w:b/>
      <w:bCs/>
    </w:rPr>
  </w:style>
  <w:style w:type="paragraph" w:customStyle="1" w:styleId="abstract-message">
    <w:name w:val="abstract-message"/>
    <w:basedOn w:val="a"/>
    <w:rsid w:val="007F4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4067"/>
    <w:rPr>
      <w:color w:val="0000FF"/>
      <w:u w:val="single"/>
    </w:rPr>
  </w:style>
  <w:style w:type="character" w:customStyle="1" w:styleId="create-date">
    <w:name w:val="create-date"/>
    <w:basedOn w:val="a0"/>
    <w:rsid w:val="007F4067"/>
  </w:style>
  <w:style w:type="paragraph" w:styleId="a5">
    <w:name w:val="List Paragraph"/>
    <w:basedOn w:val="a"/>
    <w:uiPriority w:val="34"/>
    <w:qFormat/>
    <w:rsid w:val="008E1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657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3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0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1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4FE88-61F0-47E2-9C4D-18675A0D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HTY</cp:lastModifiedBy>
  <cp:revision>2</cp:revision>
  <dcterms:created xsi:type="dcterms:W3CDTF">2013-10-08T00:42:00Z</dcterms:created>
  <dcterms:modified xsi:type="dcterms:W3CDTF">2013-10-08T01:02:00Z</dcterms:modified>
</cp:coreProperties>
</file>