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Svetainė paruošta, siunčiu svetainės pristatymą ir darbą.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/>
          <w:b/>
          <w:bCs/>
          <w:color w:val="141414"/>
          <w:sz w:val="72"/>
          <w:szCs w:val="72"/>
          <w:shd w:fill="FCFCFC" w:val="clear"/>
        </w:rPr>
      </w:pPr>
      <w:r>
        <w:rPr>
          <w:rFonts w:ascii="Consolas;Courier New;monospace" w:hAnsi="Consolas;Courier New;monospace"/>
          <w:b/>
          <w:bCs/>
          <w:color w:val="141414"/>
          <w:sz w:val="72"/>
          <w:szCs w:val="72"/>
          <w:shd w:fill="FCFCFC" w:val="clear"/>
        </w:rPr>
        <w:t>Cechas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hyperlink r:id="rId3">
        <w:r>
          <w:rPr/>
          <w:t>http://127.0.0.1:5173/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Saugykla pasiekė 10 etapą. </w:t>
      </w:r>
    </w:p>
    <w:p>
      <w:pPr>
        <w:pStyle w:val="Normal"/>
        <w:bidi w:val="0"/>
        <w:jc w:val="left"/>
        <w:rPr/>
      </w:pPr>
      <w:r>
        <w:rPr/>
        <w:t>Programa atidaroma lokaliai adresu http://127.0.0.1:5173/; ji nebeturi atskiro žiniatinklio adreso.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Faile README.md dabar yra pirmosios „Cechas“ versijos aprašymas, steko pėdsakas, paleidimas ir būsena.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Duomenų modelis ir ER diagrama yra faile docs/mvp.md,</w:t>
      </w:r>
    </w:p>
    <w:p>
      <w:pPr>
        <w:pStyle w:val="Normal"/>
        <w:bidi w:val="0"/>
        <w:jc w:val="left"/>
        <w:rPr/>
      </w:pPr>
      <w:r>
        <w:rPr/>
        <w:t>docs/mvp.md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Cechas — pirmoji versija ir duomenų modelis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Cechas — svetainė tiems, kas dirba su dirbtiniu intelektu, neuroniniais tinklais ir svetainių administravimu. Dalyvis registruojasi, ieško darbo, siūlo darbą ir bendrauja forume.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Duomenys skaitomi ir rašomi į bendrą bazę. Žemiau užfiksuota, kas įeina į pirmąją versiją ir kaip eilutės susijusios.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Kas įeina į pirmąją versiją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Registracija ir prisijungimas. Slaptažodį saugo prisijungimo sistema, ne profilio lentelė.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Darbų lenta: sąrašas, filtras pagal sritį, skelbimo puslapis, naujas skelbimas.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Forumas: temų sąrašas, temos puslapis, nauja tema, atsakymas.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Dalyvis mato visus skelbimus ir temas. Kurti juos gali tik prisijungęs naudotojas.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Savo skelbimą, temą ir atsakymą galima pakeisti ir ištrinti. Svetimos eilutės lieka vietoje.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Profilio trynimas pašalina jo skelbimus, temas ir atsakymus.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Kas sąmoningai lieka vėlesniam laikui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Atsiliepimas į skelbimą ir susirašinėjimas su autoriumi.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Paieška pagal tekstą.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Kelios sritys viename skelbime ir atskiras sričių žinynas.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Moderatoriaus rolės, skundai, dalyvių blokavimas.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Avataras, pranešimai, laiškai į paštą, išskyrus patį prisijungimą.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- Įmonių puslapiai atskirai nuo dalyvio.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Šios galimybės pirmojoje versijoje negauna savo lentelių, kad nebūtų saugomi duomenys, kurių svetainė dar nenaudoja.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Įgyvendinimo būsena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Galimybė | Būsena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Registracija ir prisijungimas. Slaptažodis lieka prisijungimo sistemoje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Skelbimų sąrašas, filtras pagal sritį, skelbimo puslapis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Naujas skelbimas nuo prisijungusio dalyvio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Savo skelbimo keitimas ir trynimas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Temų sąrašas, temos puslapis, nauja tema, atsakymas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Savo temos ir savo atsakymo keitimas ir trynimas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Autoriaus vardas kortelėje, paštas tik pačiam dalyviui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Savo vardo keitimas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Savo paskyros trynimas kartu su skelbimais, temomis ir atsakymais | padaryta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Atsiliepimas, susirašinėjimas, paieška, moderavimas, atskiri įmonių puslapiai | neįeina į pirmąją versiją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Svetainė skaito ir rašo bendrą bazę per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`src/services/store.js`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 Keitimo mygtukai matomi tik eilutės autoriui. Pačią rašymo teisę tikrina bazė.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4.1. Lentelės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Sistemoje keturi atskiri objektai.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Lentelė | Objektas | Ryšys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Dalyvis | Vienas dalyvis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Darbo skelbimas | Priklauso vienam dalyviui. Dalyvis turi daug skelbimų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Forumo tema | Priklauso vienam dalyviui. Dalyvis turi daug temų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`replies`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Atsakymas temoje | Priklauso vienai temai ir vienam autoriui. Tema turi daug atsakymų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Skelbimo sritis (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`tag`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) yra laukas lentelėje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ne atskira lentelė. Pirmojoje versijoje skelbimas turi vieną sritį iš fiksuoto sąrašo: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`neuroniniai tinklai`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`administravimas`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`DI produktai`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`kita`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Slaptažodis nėra programos objektas. Jis neiškeliamas į savo lentelę.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4.2. Laukai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Privalomas laukas pažymėtas «taip». Jei reikšmė neperduota, bazė įrašo nurodytą numatytąją. Kiekvienos lentelės pirminis raktas —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Dalyvis. Eilutė atsiranda kartu su prisijungimo paskyra,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sutampa su tos paskyros identifikatoriumi.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Laukas | Tipas | Pirminis raktas | Privalomas | Numatyta | Prasmė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|---|---|---|---|---|---|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taip | taip | ne, imamas iš prisijungimo | Kas tai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`name`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Vardas, nuo 2 iki 40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`email`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Paštas, unikalus, mažosiomis raidėmis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`created_at`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`timestamptz`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`now()`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Kada užsiregistravo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Darbo skelbimas.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Laukas | Tipas | Pirminis raktas | Privalomas | Numatyta | Prasmė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|---|---|---|---|---|---|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taip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`gen_random_uuid()`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Skelbimas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Autorius, nuoroda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`title`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Ką reikia padaryti, nuo 4 iki 120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`company`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Kas siūlo, iki 80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`place`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`nuotoliniu būdu`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Kur darbas, iki 80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`tag`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`kita`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Viena sritis iš sąrašo aukščiau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`description`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Aprašymas, nuo 10 iki 2000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`created_at`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`timestamptz`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`now()`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Kada paskelbta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Forumo tema.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Laukas | Tipas | Pirminis raktas | Privalomas | Numatyta | Prasmė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|---|---|---|---|---|---|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taip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`gen_random_uuid()`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Tema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Autorius, nuoroda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`title`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Pavadinimas, nuo 4 iki 140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`body`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Pirmoji žinutė, nuo 10 iki 4000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`created_at`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`timestamptz`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`now()`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Kada atidaryta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`replies`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Atsakymas temos viduje. Savo nuorodos į kitus atsakymus nėra: pirmojoje versijoje pokalbis plokščias.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Laukas | Tipas | Pirminis raktas | Privalomas | Numatyta | Prasmė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|---|---|---|---|---|---|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taip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`gen_random_uuid()`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Atsakymas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Tema, nuoroda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`uuid`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Autorius, nuoroda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`body`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`text`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ne | Tekstas, nuo 2 iki 4000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`created_at`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`timestamptz`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ne | taip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`now()`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Kada parašyta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Temos trynimas pašalina jos atsakymus. Dalyvio trynimas pašalina jo skelbimus, temas ir atsakymus.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4.3. Ryšiai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Ryšį nustato išorinis raktas. Tarp prisijungimo ir profilio ryšys vienas su vienu: viena paskyra turi lygiai vieną profilį. Kiti ryšiai — vienas su daug. Privalomo ryšio lauko palikti tuščio negalima, todėl trinant tėvą susijusios eilutės nelieka be savininko.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Vaikinė lentelė | Išorinis raktas | Tėvas | Tipas | Trinant tėvą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|---|---|---|---|---|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prisijungimo paskyra | vienas su vienu | profilis trinamas kartu su prisijungimu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vienas su daug | šio dalyvio skelbimai trinami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vienas su daug | šio dalyvio temos trinamos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`replies`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vienas su daug | šios temos atsakymai trinami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`replies`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vienas su daug | šio dalyvio atsakymai trinami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Atsakymas laikosi ant dviejų ryšių iš karto. Jis negali rodyti į nesančią temą arba į svetimą dalyvį kaip į save: kuriant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lygus prisijungusiam naudotojui.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Jei ištrinti dalyvį, dingsta jo skelbimai ir temos. Kartu su temomis dingsta ir svetimi atsakymai jų viduje. Jei ištrinti tik temą, dingsta jos atsakymai, o tų atsakymų autoriai lieka.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Savo skelbimą, temą ar atsakymą dalyvis trina pats. Svetimos eilutės taip netrinamos. Jei ištrinti temą, kartu su ja išeina ir kitų žmonių atsakymai jos viduje.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```mermaid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erDiagram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profiles ||--o{ jobs : "autorius"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profiles ||--o{ topics : "autorius"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profiles ||--o{ replies : "autorius"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topics ||--o{ replies : "tema"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profiles {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id PK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name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email UK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timestamptz created_at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jobs {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id PK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author_id FK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title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company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place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tag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description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timestamptz created_at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topics {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id PK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author_id FK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title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body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timestamptz created_at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replies {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id PK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topic_id FK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uuid author_id FK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text body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timestamptz created_at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}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```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yra tas pats identifikatorius kaip prisijungimo paskyros. Atskitos slaptažodžių lentelės nėra.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4.4. Apribojimai ir prieiga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Unikalumas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Paštas lauke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`profiles.email`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unikalus. Dvi paskyros su tuo pačiu adresu nekuriamos. Kiti tekstai gali kartotis: du skelbimai gali vadintis vienodai.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Privalomi laukai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Tuščių palikti negalima vardo, pašto, autoriaus, antraštės, aprašymo, temos pavadinimo, atsakymo teksto ir sukūrimo laiko. Darbo vieta ir sritis irgi privalomos, bet jei jų neperdavė, bazė įrašo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`nuotoliniu būdu`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`kita`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Leistinos reikšmės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Laukas | Taisyklė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`profiles.name`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2 iki 40 simbolių nukirpus tarpus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`profiles.email`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pašto formatas ir tik mažosios raidės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`jobs.title`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4 iki 120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`jobs.company`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1 iki 80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`jobs.place`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1 iki 80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`jobs.tag`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tik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`neuroniniai tinklai`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`administravimas`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`DI produktai`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`kita`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`jobs.description`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10 iki 2000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`topics.title`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4 iki 140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`topics.body`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10 iki 4000 simbolių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`replies.body`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 nuo 2 iki 4000 simbolių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Reikšmės už šio sąrašo bazė neįrašo.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Kieno duomenys kam matomi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Skelbimus, temas ir atsakymus skaito visi, įskaitant svečią: lenta ir forumas atviri. Autoriaus vardas irgi atviras, jis reikalingas skelbimo kortelėje ir temoje.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Paštas matomas tik pačiam dalyviui. Slaptažodžio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lentelėje nėra ir iš programos jis neskaitomas.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Sukurti skelbimą, temą ar atsakymą gali tik prisijungęs dalyvis ir tik savo vardu: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sutampa su jo identifikatoriumi. Įrašyti svetimo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negalima. Po paskelbimo autoriaus, sukūrimo laiko ir atsakymo temos nekeičia.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Keisti ir trinti skelbimą, temą ar atsakymą gali tik jų autorius. Tekstas ir skelbimo laukai keičiasi, eilutės savininkas — ne.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Vardą dalyvis keičia tik savo eilutėje. Svetimas profilis nekeičiamas ir netrinamas.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Ištrinti galima savo paskyrą ir savo įrašus. Šio dalyvio skelbimai, temos ir atsakymai trinant paskyrą išeina pagal 4.3 skyriaus taisykles.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>
          <w:lang w:val="en-US"/>
        </w:rPr>
        <w:t>M</w:t>
      </w:r>
      <w:r>
        <w:rPr/>
        <w:t>igracijos ir prieigos taisyklės – faile docs/database.md,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Kaip atkurti Cechas bazę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Pradinis SQL yra aplanke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`supabase/migrations/`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. Pirmasis failas sukuria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`replies`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ryšius, apribojimus ir skaitymo bei kūrimo taisykles iš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`docs/mvp.md`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 Antrasis leidžia autoriui keisti ir trinti savo eilutes.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Slaptažodis šiose lentelėse nekuriamas.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`service_role`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raktas į saugyklą ir į React programą nededamas.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Nauja aplinka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1. Sukurkite tuščią Supabase projektą.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2. Atidarykite SQL Editor.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3. Įklijuokite ir vykdykite abu failus iš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`supabase/migrations/`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iš eilės: pirma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`20261013190000_init.sql`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tada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`20261013203000_crud.sql`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 Antrasis failas leidžia autoriui keisti ir trinti savo skelbimą, temą ir atsakymą.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4. Projekto nustatymuose nukopijuokite Project URL ir anon public key.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5. Svetainės šaknyje nukopijuokite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`.env.example`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įrašykite ten šias dvi reikšmes.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Failas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jau nurodytas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`.gitignore`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. Į GitHub patenka tik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`.env.example`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su pavyzdžiais, ne su tikrais raktais.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Jau sukurtoje bazėje pirmojo failo kartoti nereikia: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`create table`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sustos, nes lentelės jau yra. Antrąjį failą šioje bazėje reikia įvykdyti vieną kartą.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Registracija po atkūrimo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Vardas perduodamas kuriant prisijungimą, atskiro įrašo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nereikia: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```js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supabase.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>auth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</w:t>
      </w:r>
      <w:r>
        <w:rPr>
          <w:rFonts w:ascii="Consolas;Courier New;monospace" w:hAnsi="Consolas;Courier New;monospace"/>
          <w:b w:val="false"/>
          <w:color w:val="CD4500"/>
          <w:sz w:val="21"/>
          <w:shd w:fill="FCFCFC" w:val="clear"/>
        </w:rPr>
        <w:t>signUp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({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>email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>password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,</w:t>
      </w:r>
    </w:p>
    <w:p>
      <w:pPr>
        <w:pStyle w:val="Normal"/>
        <w:bidi w:val="0"/>
        <w:spacing w:lineRule="atLeast" w:line="285"/>
        <w:jc w:val="left"/>
        <w:rPr>
          <w:color w:val="141414"/>
          <w:shd w:fill="FCFCFC" w:val="clear"/>
        </w:rPr>
      </w:pPr>
      <w:r>
        <w:rPr>
          <w:color w:val="141414"/>
          <w:shd w:fill="FCFCFC" w:val="clear"/>
        </w:rPr>
        <w:t xml:space="preserve">  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options: { data: { 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>name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} }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})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```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Savo paskyros trynimas kviečia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`delete_own_account()`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 Kartu su ja dingsta profilis, skelbimai, temos ir atsakymai.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Saugumo taisyklės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Prieigą sprendžia bazė, ne mygtukai puslapyje. Lentelėse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`jobs`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`topics`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`replies`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įjungta eilučių apsauga. Rolėms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`anon`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`authenticated`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pirma nuimtos visos teisės, tada suteiktos tik reikalingos.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Kas | Ką galima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|---|---|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Svečias | Skaityti skelbimus, temas, atsakymus ir rodinį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`profile_names`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Prisijungęs dalyvis | Tą patį, taip pat skaityti ir keisti savo profilio vardą, ištrinti savo profilį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| Prisijungęs dalyvis | Sukurti skelbimą, temą ir atsakymą tik su savo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Eilutės autorius | Keisti ir trinti savo skelbimą, savo temą ir savo atsakymą |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| Kitas žmogus | Svetimos eilutės nekeičia ir netrina |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El. paštas yra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skaitomas tik iš savo eilutės: politika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`profiles_select_own`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lygina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su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`auth.uid()`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. Vardus kortelėms atiduoda rodinys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`profile_names`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, jame pašto nėra.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Slaptažodis į šias lenteles nerašomas. Jį saugo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`auth.users`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. Profilį sukuria trigeris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`handle_new_user`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registracijos metu. Funkcija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`delete_own_account()`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trina tik prisijungusį naudotoją.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Po paskelbimo negalima pakeisti autoriaus, sukūrimo laiko ir atsakymo temos: tai sustabdo trigeriai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`guard_profile_update`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`guard_author_update`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Į React perduodami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`VITE_SUPABASE_URL`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`VITE_SUPABASE_ANON_KEY`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.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`service_role`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raktas ir bazės slaptažodis į saugyklą,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`.env.example`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ir į klientą nededami. Failas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į Git neįeina.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trumpas pristatymo scenarijus – faile docs/presentation.md.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Cechas — demonstracija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Ką atidaryti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Iš aplanko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`ceh`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: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`npm install`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nukopijuoti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`.env.example`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į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įrašyti projekto adresą ir anon raktą, tada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`npm run dev`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 Adresas — http://127.0.0.1:5173/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Sąsaja lietuvių kalba. Ekrano nuotraukos yra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`docs/screenshots/`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Rodymo eiga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1. Pagrindinis puslapis. Trys įėjimai: rasti darbą, pasiūlyti darbą, forumas. Žemiau — naujausi įrašai iš bendros bazės.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2. Lenta. Filtras pagal sritį siaurina sąrašą. Tuščioje srityje tekstas «Šioje srityje kol kas tuščia».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3. Skelbimas. Svečias jį skaito. Keitimo mygtukų jis nemato: jie atsiranda tik autoriui.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4. «Pasiūlyti darbą» be prisijungimo. Puslapis prašo pirmiausia registruotis.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5. Forumas ir tema. Svečias skaito temą ir mato prašymą prisijungti, kad galėtų atsakyti.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6. Registracija: vardas, el. paštas, slaptažodis. Prisijungus galima sukurti skelbimą, temą ir atsakymą, pakeisti vardą puslapyje «Paskyra» ir ištrinti paskyrą.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##</w:t>
      </w:r>
      <w:r>
        <w:rPr>
          <w:rFonts w:ascii="Consolas;Courier New;monospace" w:hAnsi="Consolas;Courier New;monospace"/>
          <w:b w:val="false"/>
          <w:color w:val="005293"/>
          <w:sz w:val="21"/>
          <w:shd w:fill="FCFCFC" w:val="clear"/>
        </w:rPr>
        <w:t xml:space="preserve"> Ką paaiškinti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Duomenys nelaikomi naršyklėje. Puslapiai kreipiasi į Supabase per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`src/services/store.js`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 Tą patį sąrašą mato visi, kas atidarė svetainę.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Slaptažodis nėra profilio laukas. Jį priima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`supabase.auth`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. Eilutė lentelėje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atsiranda trigeriu kartu su paskyra, ir jų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bendras.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Riba «tik savo» nustatyta Postgres. Politikos lygina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su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`auth.uid()`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. Paslėptas mygtukas sąsajoje šio tikrinimo nepakeičia. Svetimas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`author_id`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įrašant nepraeina. Autorius ir sukūrimo laikas po paskelbimo nesikeičia: tai sustabdo trigeris.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El. paštas matomas tik profilio savininkui. Skelbimo kortelėje ir temoje vardas imamas iš rodinio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`profile_names`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, kuriame pašto nėra.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Dalyvio ir temos trynimas pakopinis. Kartu su tema dingsta ir kitų žmonių atsakymai jos viduje. Savo skelbimą, temą ir atsakymą autorius trina atskirai. Tai leidžia antroji migracija,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`20261013203000_crud.sql`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Saugykloje nėra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`.env`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, slaptažodžių ir </w:t>
      </w:r>
      <w:r>
        <w:rPr>
          <w:rFonts w:ascii="Consolas;Courier New;monospace" w:hAnsi="Consolas;Courier New;monospace"/>
          <w:b w:val="false"/>
          <w:color w:val="007041"/>
          <w:sz w:val="21"/>
          <w:shd w:fill="FCFCFC" w:val="clear"/>
        </w:rPr>
        <w:t>`service_role`</w:t>
      </w: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 xml:space="preserve"> rakto. Į klientą patenka tik anon raktas, o ką jam galima, nustato politikos.</w:t>
      </w:r>
    </w:p>
    <w:p>
      <w:pPr>
        <w:pStyle w:val="Normal"/>
        <w:bidi w:val="0"/>
        <w:spacing w:lineRule="atLeast" w:line="285"/>
        <w:jc w:val="left"/>
        <w:rPr/>
      </w:pPr>
      <w:r>
        <w:rPr/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  <w:t>Pirmoji versija — atvira lenta ir forumas. Atsiliepimai, susirašinėjimas, paieška ir moderavimas į ją neįeina ir savo lentelių neturi.</w:t>
      </w:r>
    </w:p>
    <w:p>
      <w:pPr>
        <w:pStyle w:val="Normal"/>
        <w:bidi w:val="0"/>
        <w:spacing w:lineRule="atLeast" w:line="285"/>
        <w:jc w:val="left"/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pPr>
      <w:r>
        <w:rPr>
          <w:rFonts w:ascii="Consolas;Courier New;monospace" w:hAnsi="Consolas;Courier New;monospace"/>
          <w:b w:val="false"/>
          <w:color w:val="141414"/>
          <w:sz w:val="21"/>
          <w:shd w:fill="FCFCFC" w:val="clear"/>
        </w:rPr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Pagrindinio puslapio, skelbimų lentos, pranešimų, forumo, temos, registracijos ir privačių pranešimų kūrimo ekrano kopijos yra faile docs/screenshots/.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142240</wp:posOffset>
            </wp:positionH>
            <wp:positionV relativeFrom="paragraph">
              <wp:posOffset>142875</wp:posOffset>
            </wp:positionV>
            <wp:extent cx="5379085" cy="439293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085" cy="439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447675</wp:posOffset>
            </wp:positionH>
            <wp:positionV relativeFrom="paragraph">
              <wp:posOffset>173355</wp:posOffset>
            </wp:positionV>
            <wp:extent cx="4822825" cy="3938905"/>
            <wp:effectExtent l="0" t="0" r="0" b="0"/>
            <wp:wrapSquare wrapText="largest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2825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8100" cy="4179570"/>
            <wp:effectExtent l="0" t="0" r="0" b="0"/>
            <wp:wrapSquare wrapText="largest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10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3059430</wp:posOffset>
            </wp:positionH>
            <wp:positionV relativeFrom="paragraph">
              <wp:posOffset>59055</wp:posOffset>
            </wp:positionV>
            <wp:extent cx="1174115" cy="4447540"/>
            <wp:effectExtent l="0" t="0" r="0" b="0"/>
            <wp:wrapSquare wrapText="largest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115" cy="444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/>
      </w:pPr>
      <w:r>
        <w:rPr>
          <w:lang w:val="en-US"/>
        </w:rPr>
        <w:t>T</w:t>
      </w:r>
      <w:r>
        <w:rPr/>
        <w:t>elefono versija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Veikiančio projekto URL buvo pašalintas iš .env.example: jame vėl yra tik pavyzdžiai.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Veikiantis .env failas vis dar yra tik mano kompiuteryje ir nėra įtrauktas į „Git“.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Išbandyta naršyklėje: pagrindinis puslapis nuskaito duomenų bazę, regiono filtras rodo tuščią sąrašą, svečiai atidaro skelbimą ir temą, bet neprisijungus negalima skelbti ar atidaryti temos. Išbandžiau žinučių redagavimą ir trynimą – viskas veikia.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lang w:val="en-US"/>
        </w:rPr>
      </w:pPr>
      <w:r>
        <w:rPr>
          <w:lang w:val="en-U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onsolas">
    <w:altName w:val="Courier New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lt-LT" w:eastAsia="zh-CN" w:bidi="hi-IN"/>
    </w:rPr>
  </w:style>
  <w:style w:type="character" w:styleId="Style14">
    <w:name w:val="Интернет-ссылка"/>
    <w:rPr>
      <w:color w:val="000080"/>
      <w:u w:val="single"/>
      <w:lang w:val="zxx" w:eastAsia="zxx" w:bidi="zxx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127.0.0.1:5173/" TargetMode="External"/><Relationship Id="rId3" Type="http://schemas.openxmlformats.org/officeDocument/2006/relationships/hyperlink" Target="" TargetMode="Externa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LibreOffice/7.2.2.2$Windows_X86_64 LibreOffice_project/02b2acce88a210515b4a5bb2e46cbfb63fe97d56</Application>
  <AppVersion>15.0000</AppVersion>
  <Pages>11</Pages>
  <Words>2340</Words>
  <Characters>13059</Characters>
  <CharactersWithSpaces>15261</CharactersWithSpaces>
  <Paragraphs>227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2026-10-13T21:09:53Z</dcterms:created>
  <dc:creator/>
  <dc:description/>
  <dc:language>lt-LT</dc:language>
  <cp:lastModifiedBy/>
  <dcterms:modified xsi:type="dcterms:W3CDTF">2026-10-13T21:40:32Z</dcterms:modified>
  <cp:revision>2</cp:revision>
  <dc:subject/>
  <dc:title/>
</cp:coreProperties>
</file>