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jc w:val="left"/>
        <w:rPr/>
      </w:pPr>
      <w:r>
        <w:rPr/>
        <w:t>Svetainė paruošta, siunčiu svetainės pristatymą ir darbą.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/>
          <w:b/>
          <w:bCs/>
          <w:color w:val="141414"/>
          <w:sz w:val="72"/>
          <w:szCs w:val="72"/>
          <w:shd w:fill="FCFCFC" w:val="clear"/>
        </w:rPr>
      </w:pPr>
      <w:r>
        <w:rPr>
          <w:rFonts w:ascii="Consolas;Courier New;monospace" w:hAnsi="Consolas;Courier New;monospace"/>
          <w:b/>
          <w:bCs/>
          <w:color w:val="141414"/>
          <w:sz w:val="72"/>
          <w:szCs w:val="72"/>
          <w:shd w:fill="FCFCFC" w:val="clear"/>
        </w:rPr>
        <w:t>Cechas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hyperlink r:id="rId3">
        <w:r>
          <w:rPr/>
          <w:t>http://127.0.0.1:5173/</w:t>
        </w:r>
      </w:hyperlink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Saugykla pasiekė 10 etapą. </w:t>
      </w:r>
    </w:p>
    <w:p>
      <w:pPr>
        <w:pStyle w:val="Normal"/>
        <w:bidi w:val="0"/>
        <w:jc w:val="left"/>
        <w:rPr/>
      </w:pPr>
      <w:r>
        <w:rPr/>
        <w:t>Programa atidaroma lokaliai adresu http://127.0.0.1:5173/; ji nebeturi atskiro žiniatinklio adreso.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Faile README.md dabar yra pirmosios „Cechas“ versijos aprašymas, steko pėdsakas, paleidimas ir būsena.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Duomenų modelis ir ER diagrama yra faile docs/mvp.md,</w:t>
      </w:r>
    </w:p>
    <w:p>
      <w:pPr>
        <w:pStyle w:val="Normal"/>
        <w:bidi w:val="0"/>
        <w:jc w:val="left"/>
        <w:rPr/>
      </w:pPr>
      <w:r>
        <w:rPr/>
        <w:t>docs/mvp.md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#</w:t>
      </w:r>
      <w:r>
        <w:rPr>
          <w:rFonts w:ascii="Consolas;Courier New;monospace" w:hAnsi="Consolas;Courier New;monospace"/>
          <w:b w:val="false"/>
          <w:color w:val="005293"/>
          <w:sz w:val="21"/>
          <w:shd w:fill="FCFCFC" w:val="clear"/>
        </w:rPr>
        <w:t xml:space="preserve"> Cechas — pirmoji versija ir duomenų modelis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Cechas — svetainė tiems, kas dirba su dirbtiniu intelektu, neuroniniais tinklais ir svetainių administravimu. Dalyvis registruojasi, ieško darbo, siūlo darbą ir bendrauja forume.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Duomenys skaitomi ir rašomi į bendrą bazę. Žemiau užfiksuota, kas įeina į pirmąją versiją ir kaip eilutės susijusios.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##</w:t>
      </w:r>
      <w:r>
        <w:rPr>
          <w:rFonts w:ascii="Consolas;Courier New;monospace" w:hAnsi="Consolas;Courier New;monospace"/>
          <w:b w:val="false"/>
          <w:color w:val="005293"/>
          <w:sz w:val="21"/>
          <w:shd w:fill="FCFCFC" w:val="clear"/>
        </w:rPr>
        <w:t xml:space="preserve"> Kas įeina į pirmąją versiją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- Registracija ir prisijungimas. Slaptažodį saugo prisijungimo sistema, ne profilio lentelė.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- Darbų lenta: sąrašas, filtras pagal sritį, skelbimo puslapis, naujas skelbimas.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- Forumas: temų sąrašas, temos puslapis, nauja tema, atsakymas.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- Dalyvis mato visus skelbimus ir temas. Kurti juos gali tik prisijungęs naudotojas.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- Savo skelbimą, temą ir atsakymą galima pakeisti ir ištrinti. Svetimos eilutės lieka vietoje.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- Profilio trynimas pašalina jo skelbimus, temas ir atsakymus.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##</w:t>
      </w:r>
      <w:r>
        <w:rPr>
          <w:rFonts w:ascii="Consolas;Courier New;monospace" w:hAnsi="Consolas;Courier New;monospace"/>
          <w:b w:val="false"/>
          <w:color w:val="005293"/>
          <w:sz w:val="21"/>
          <w:shd w:fill="FCFCFC" w:val="clear"/>
        </w:rPr>
        <w:t xml:space="preserve"> Kas sąmoningai lieka vėlesniam laikui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- Atsiliepimas į skelbimą ir susirašinėjimas su autoriumi.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- Paieška pagal tekstą.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- Kelios sritys viename skelbime ir atskiras sričių žinynas.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- Moderatoriaus rolės, skundai, dalyvių blokavimas.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- Avataras, pranešimai, laiškai į paštą, išskyrus patį prisijungimą.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- Įmonių puslapiai atskirai nuo dalyvio.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Šios galimybės pirmojoje versijoje negauna savo lentelių, kad nebūtų saugomi duomenys, kurių svetainė dar nenaudoja.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##</w:t>
      </w:r>
      <w:r>
        <w:rPr>
          <w:rFonts w:ascii="Consolas;Courier New;monospace" w:hAnsi="Consolas;Courier New;monospace"/>
          <w:b w:val="false"/>
          <w:color w:val="005293"/>
          <w:sz w:val="21"/>
          <w:shd w:fill="FCFCFC" w:val="clear"/>
        </w:rPr>
        <w:t xml:space="preserve"> Įgyvendinimo būsena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| Galimybė | Būsena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|---|---|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| Registracija ir prisijungimas. Slaptažodis lieka prisijungimo sistemoje | padaryta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| Skelbimų sąrašas, filtras pagal sritį, skelbimo puslapis | padaryta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| Naujas skelbimas nuo prisijungusio dalyvio | padaryta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| Savo skelbimo keitimas ir trynimas | padaryta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| Temų sąrašas, temos puslapis, nauja tema, atsakymas | padaryta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| Savo temos ir savo atsakymo keitimas ir trynimas | padaryta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| Autoriaus vardas kortelėje, paštas tik pačiam dalyviui | padaryta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| Savo vardo keitimas | padaryta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| Savo paskyros trynimas kartu su skelbimais, temomis ir atsakymais | padaryta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| Atsiliepimas, susirašinėjimas, paieška, moderavimas, atskiri įmonių puslapiai | neįeina į pirmąją versiją |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Svetainė skaito ir rašo bendrą bazę per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`src/services/store.js`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. Keitimo mygtukai matomi tik eilutės autoriui. Pačią rašymo teisę tikrina bazė.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##</w:t>
      </w:r>
      <w:r>
        <w:rPr>
          <w:rFonts w:ascii="Consolas;Courier New;monospace" w:hAnsi="Consolas;Courier New;monospace"/>
          <w:b w:val="false"/>
          <w:color w:val="005293"/>
          <w:sz w:val="21"/>
          <w:shd w:fill="FCFCFC" w:val="clear"/>
        </w:rPr>
        <w:t xml:space="preserve"> 4.1. Lentelės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Sistemoje keturi atskiri objektai.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| Lentelė | Objektas | Ryšys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|---|---|---|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`profiles`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Dalyvis | Vienas dalyvis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`jobs`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Darbo skelbimas | Priklauso vienam dalyviui. Dalyvis turi daug skelbimų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`topics`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Forumo tema | Priklauso vienam dalyviui. Dalyvis turi daug temų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`replies`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Atsakymas temoje | Priklauso vienai temai ir vienam autoriui. Tema turi daug atsakymų |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Skelbimo sritis (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`tag`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) yra laukas lentelėje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`jobs`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, ne atskira lentelė. Pirmojoje versijoje skelbimas turi vieną sritį iš fiksuoto sąrašo: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`neuroniniai tinklai`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`administravimas`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`DI produktai`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`kita`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Slaptažodis nėra programos objektas. Jis neiškeliamas į savo lentelę.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##</w:t>
      </w:r>
      <w:r>
        <w:rPr>
          <w:rFonts w:ascii="Consolas;Courier New;monospace" w:hAnsi="Consolas;Courier New;monospace"/>
          <w:b w:val="false"/>
          <w:color w:val="005293"/>
          <w:sz w:val="21"/>
          <w:shd w:fill="FCFCFC" w:val="clear"/>
        </w:rPr>
        <w:t xml:space="preserve"> 4.2. Laukai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Privalomas laukas pažymėtas «taip». Jei reikšmė neperduota, bazė įrašo nurodytą numatytąją. Kiekvienos lentelės pirminis raktas —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###</w:t>
      </w:r>
      <w:r>
        <w:rPr>
          <w:rFonts w:ascii="Consolas;Courier New;monospace" w:hAnsi="Consolas;Courier New;monospace"/>
          <w:b w:val="false"/>
          <w:color w:val="005293"/>
          <w:sz w:val="21"/>
          <w:shd w:fill="FCFCFC" w:val="clear"/>
        </w:rPr>
        <w:t xml:space="preserve">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`profiles`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Dalyvis. Eilutė atsiranda kartu su prisijungimo paskyra,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sutampa su tos paskyros identifikatoriumi.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| Laukas | Tipas | Pirminis raktas | Privalomas | Numatyta | Prasmė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|---|---|---|---|---|---|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`uuid`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taip | taip | ne, imamas iš prisijungimo | Kas tai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`name`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`text`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ne | taip | ne | Vardas, nuo 2 iki 40 simbolių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`email`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`text`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ne | taip | ne | Paštas, unikalus, mažosiomis raidėmis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`created_at`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`timestamptz`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ne | taip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`now()`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Kada užsiregistravo |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###</w:t>
      </w:r>
      <w:r>
        <w:rPr>
          <w:rFonts w:ascii="Consolas;Courier New;monospace" w:hAnsi="Consolas;Courier New;monospace"/>
          <w:b w:val="false"/>
          <w:color w:val="005293"/>
          <w:sz w:val="21"/>
          <w:shd w:fill="FCFCFC" w:val="clear"/>
        </w:rPr>
        <w:t xml:space="preserve">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`jobs`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Darbo skelbimas.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| Laukas | Tipas | Pirminis raktas | Privalomas | Numatyta | Prasmė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|---|---|---|---|---|---|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`uuid`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taip | taip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`gen_random_uuid()`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Skelbimas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`author_id`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`uuid`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ne | taip | ne | Autorius, nuoroda į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`profiles.id`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`title`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`text`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ne | taip | ne | Ką reikia padaryti, nuo 4 iki 120 simbolių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`company`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`text`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ne | taip | ne | Kas siūlo, iki 80 simbolių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`place`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`text`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ne | taip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`nuotoliniu būdu`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Kur darbas, iki 80 simbolių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`tag`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`text`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ne | taip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`kita`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Viena sritis iš sąrašo aukščiau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`description`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`text`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ne | taip | ne | Aprašymas, nuo 10 iki 2000 simbolių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`created_at`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`timestamptz`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ne | taip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`now()`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Kada paskelbta |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###</w:t>
      </w:r>
      <w:r>
        <w:rPr>
          <w:rFonts w:ascii="Consolas;Courier New;monospace" w:hAnsi="Consolas;Courier New;monospace"/>
          <w:b w:val="false"/>
          <w:color w:val="005293"/>
          <w:sz w:val="21"/>
          <w:shd w:fill="FCFCFC" w:val="clear"/>
        </w:rPr>
        <w:t xml:space="preserve">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`topics`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Forumo tema.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| Laukas | Tipas | Pirminis raktas | Privalomas | Numatyta | Prasmė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|---|---|---|---|---|---|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`uuid`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taip | taip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`gen_random_uuid()`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Tema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`author_id`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`uuid`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ne | taip | ne | Autorius, nuoroda į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`profiles.id`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`title`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`text`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ne | taip | ne | Pavadinimas, nuo 4 iki 140 simbolių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`body`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`text`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ne | taip | ne | Pirmoji žinutė, nuo 10 iki 4000 simbolių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`created_at`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`timestamptz`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ne | taip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`now()`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Kada atidaryta |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###</w:t>
      </w:r>
      <w:r>
        <w:rPr>
          <w:rFonts w:ascii="Consolas;Courier New;monospace" w:hAnsi="Consolas;Courier New;monospace"/>
          <w:b w:val="false"/>
          <w:color w:val="005293"/>
          <w:sz w:val="21"/>
          <w:shd w:fill="FCFCFC" w:val="clear"/>
        </w:rPr>
        <w:t xml:space="preserve">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`replies`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Atsakymas temos viduje. Savo nuorodos į kitus atsakymus nėra: pirmojoje versijoje pokalbis plokščias.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| Laukas | Tipas | Pirminis raktas | Privalomas | Numatyta | Prasmė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|---|---|---|---|---|---|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`uuid`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taip | taip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`gen_random_uuid()`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Atsakymas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`topic_id`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`uuid`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ne | taip | ne | Tema, nuoroda į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`topics.id`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`author_id`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`uuid`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ne | taip | ne | Autorius, nuoroda į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`profiles.id`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`body`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`text`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ne | taip | ne | Tekstas, nuo 2 iki 4000 simbolių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`created_at`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`timestamptz`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ne | taip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`now()`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Kada parašyta |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Temos trynimas pašalina jos atsakymus. Dalyvio trynimas pašalina jo skelbimus, temas ir atsakymus.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##</w:t>
      </w:r>
      <w:r>
        <w:rPr>
          <w:rFonts w:ascii="Consolas;Courier New;monospace" w:hAnsi="Consolas;Courier New;monospace"/>
          <w:b w:val="false"/>
          <w:color w:val="005293"/>
          <w:sz w:val="21"/>
          <w:shd w:fill="FCFCFC" w:val="clear"/>
        </w:rPr>
        <w:t xml:space="preserve"> 4.3. Ryšiai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Ryšį nustato išorinis raktas. Tarp prisijungimo ir profilio ryšys vienas su vienu: viena paskyra turi lygiai vieną profilį. Kiti ryšiai — vienas su daug. Privalomo ryšio lauko palikti tuščio negalima, todėl trinant tėvą susijusios eilutės nelieka be savininko.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| Vaikinė lentelė | Išorinis raktas | Tėvas | Tipas | Trinant tėvą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|---|---|---|---|---|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`profiles`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prisijungimo paskyra | vienas su vienu | profilis trinamas kartu su prisijungimu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`jobs`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`author_id`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`profiles.id`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vienas su daug | šio dalyvio skelbimai trinami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`topics`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`author_id`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`profiles.id`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vienas su daug | šio dalyvio temos trinamos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`replies`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`topic_id`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`topics.id`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vienas su daug | šios temos atsakymai trinami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`replies`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`author_id`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`profiles.id`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vienas su daug | šio dalyvio atsakymai trinami |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Atsakymas laikosi ant dviejų ryšių iš karto. Jis negali rodyti į nesančią temą arba į svetimą dalyvį kaip į save: kuriant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`author_id`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lygus prisijungusiam naudotojui.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Jei ištrinti dalyvį, dingsta jo skelbimai ir temos. Kartu su temomis dingsta ir svetimi atsakymai jų viduje. Jei ištrinti tik temą, dingsta jos atsakymai, o tų atsakymų autoriai lieka.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Savo skelbimą, temą ar atsakymą dalyvis trina pats. Svetimos eilutės taip netrinamos. Jei ištrinti temą, kartu su ja išeina ir kitų žmonių atsakymai jos viduje.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```mermaid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erDiagram</w:t>
      </w:r>
    </w:p>
    <w:p>
      <w:pPr>
        <w:pStyle w:val="Normal"/>
        <w:bidi w:val="0"/>
        <w:spacing w:lineRule="atLeast" w:line="285"/>
        <w:jc w:val="left"/>
        <w:rPr>
          <w:color w:val="141414"/>
          <w:shd w:fill="FCFCFC" w:val="clear"/>
        </w:rPr>
      </w:pPr>
      <w:r>
        <w:rPr>
          <w:color w:val="141414"/>
          <w:shd w:fill="FCFCFC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profiles ||--o{ jobs : "autorius"</w:t>
      </w:r>
    </w:p>
    <w:p>
      <w:pPr>
        <w:pStyle w:val="Normal"/>
        <w:bidi w:val="0"/>
        <w:spacing w:lineRule="atLeast" w:line="285"/>
        <w:jc w:val="left"/>
        <w:rPr>
          <w:color w:val="141414"/>
          <w:shd w:fill="FCFCFC" w:val="clear"/>
        </w:rPr>
      </w:pPr>
      <w:r>
        <w:rPr>
          <w:color w:val="141414"/>
          <w:shd w:fill="FCFCFC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profiles ||--o{ topics : "autorius"</w:t>
      </w:r>
    </w:p>
    <w:p>
      <w:pPr>
        <w:pStyle w:val="Normal"/>
        <w:bidi w:val="0"/>
        <w:spacing w:lineRule="atLeast" w:line="285"/>
        <w:jc w:val="left"/>
        <w:rPr>
          <w:color w:val="141414"/>
          <w:shd w:fill="FCFCFC" w:val="clear"/>
        </w:rPr>
      </w:pPr>
      <w:r>
        <w:rPr>
          <w:color w:val="141414"/>
          <w:shd w:fill="FCFCFC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profiles ||--o{ replies : "autorius"</w:t>
      </w:r>
    </w:p>
    <w:p>
      <w:pPr>
        <w:pStyle w:val="Normal"/>
        <w:bidi w:val="0"/>
        <w:spacing w:lineRule="atLeast" w:line="285"/>
        <w:jc w:val="left"/>
        <w:rPr>
          <w:color w:val="141414"/>
          <w:shd w:fill="FCFCFC" w:val="clear"/>
        </w:rPr>
      </w:pPr>
      <w:r>
        <w:rPr>
          <w:color w:val="141414"/>
          <w:shd w:fill="FCFCFC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topics ||--o{ replies : "tema"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color w:val="141414"/>
          <w:shd w:fill="FCFCFC" w:val="clear"/>
        </w:rPr>
      </w:pPr>
      <w:r>
        <w:rPr>
          <w:color w:val="141414"/>
          <w:shd w:fill="FCFCFC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profiles {</w:t>
      </w:r>
    </w:p>
    <w:p>
      <w:pPr>
        <w:pStyle w:val="Normal"/>
        <w:bidi w:val="0"/>
        <w:spacing w:lineRule="atLeast" w:line="285"/>
        <w:jc w:val="left"/>
        <w:rPr>
          <w:color w:val="141414"/>
          <w:shd w:fill="FCFCFC" w:val="clear"/>
        </w:rPr>
      </w:pPr>
      <w:r>
        <w:rPr>
          <w:color w:val="141414"/>
          <w:shd w:fill="FCFCFC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uuid id PK</w:t>
      </w:r>
    </w:p>
    <w:p>
      <w:pPr>
        <w:pStyle w:val="Normal"/>
        <w:bidi w:val="0"/>
        <w:spacing w:lineRule="atLeast" w:line="285"/>
        <w:jc w:val="left"/>
        <w:rPr>
          <w:color w:val="141414"/>
          <w:shd w:fill="FCFCFC" w:val="clear"/>
        </w:rPr>
      </w:pPr>
      <w:r>
        <w:rPr>
          <w:color w:val="141414"/>
          <w:shd w:fill="FCFCFC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text name</w:t>
      </w:r>
    </w:p>
    <w:p>
      <w:pPr>
        <w:pStyle w:val="Normal"/>
        <w:bidi w:val="0"/>
        <w:spacing w:lineRule="atLeast" w:line="285"/>
        <w:jc w:val="left"/>
        <w:rPr>
          <w:color w:val="141414"/>
          <w:shd w:fill="FCFCFC" w:val="clear"/>
        </w:rPr>
      </w:pPr>
      <w:r>
        <w:rPr>
          <w:color w:val="141414"/>
          <w:shd w:fill="FCFCFC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text email UK</w:t>
      </w:r>
    </w:p>
    <w:p>
      <w:pPr>
        <w:pStyle w:val="Normal"/>
        <w:bidi w:val="0"/>
        <w:spacing w:lineRule="atLeast" w:line="285"/>
        <w:jc w:val="left"/>
        <w:rPr>
          <w:color w:val="141414"/>
          <w:shd w:fill="FCFCFC" w:val="clear"/>
        </w:rPr>
      </w:pPr>
      <w:r>
        <w:rPr>
          <w:color w:val="141414"/>
          <w:shd w:fill="FCFCFC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timestamptz created_at</w:t>
      </w:r>
    </w:p>
    <w:p>
      <w:pPr>
        <w:pStyle w:val="Normal"/>
        <w:bidi w:val="0"/>
        <w:spacing w:lineRule="atLeast" w:line="285"/>
        <w:jc w:val="left"/>
        <w:rPr>
          <w:color w:val="141414"/>
          <w:shd w:fill="FCFCFC" w:val="clear"/>
        </w:rPr>
      </w:pPr>
      <w:r>
        <w:rPr>
          <w:color w:val="141414"/>
          <w:shd w:fill="FCFCFC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}</w:t>
      </w:r>
    </w:p>
    <w:p>
      <w:pPr>
        <w:pStyle w:val="Normal"/>
        <w:bidi w:val="0"/>
        <w:spacing w:lineRule="atLeast" w:line="285"/>
        <w:jc w:val="left"/>
        <w:rPr>
          <w:color w:val="141414"/>
          <w:shd w:fill="FCFCFC" w:val="clear"/>
        </w:rPr>
      </w:pPr>
      <w:r>
        <w:rPr>
          <w:color w:val="141414"/>
          <w:shd w:fill="FCFCFC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jobs {</w:t>
      </w:r>
    </w:p>
    <w:p>
      <w:pPr>
        <w:pStyle w:val="Normal"/>
        <w:bidi w:val="0"/>
        <w:spacing w:lineRule="atLeast" w:line="285"/>
        <w:jc w:val="left"/>
        <w:rPr>
          <w:color w:val="141414"/>
          <w:shd w:fill="FCFCFC" w:val="clear"/>
        </w:rPr>
      </w:pPr>
      <w:r>
        <w:rPr>
          <w:color w:val="141414"/>
          <w:shd w:fill="FCFCFC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uuid id PK</w:t>
      </w:r>
    </w:p>
    <w:p>
      <w:pPr>
        <w:pStyle w:val="Normal"/>
        <w:bidi w:val="0"/>
        <w:spacing w:lineRule="atLeast" w:line="285"/>
        <w:jc w:val="left"/>
        <w:rPr>
          <w:color w:val="141414"/>
          <w:shd w:fill="FCFCFC" w:val="clear"/>
        </w:rPr>
      </w:pPr>
      <w:r>
        <w:rPr>
          <w:color w:val="141414"/>
          <w:shd w:fill="FCFCFC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uuid author_id FK</w:t>
      </w:r>
    </w:p>
    <w:p>
      <w:pPr>
        <w:pStyle w:val="Normal"/>
        <w:bidi w:val="0"/>
        <w:spacing w:lineRule="atLeast" w:line="285"/>
        <w:jc w:val="left"/>
        <w:rPr>
          <w:color w:val="141414"/>
          <w:shd w:fill="FCFCFC" w:val="clear"/>
        </w:rPr>
      </w:pPr>
      <w:r>
        <w:rPr>
          <w:color w:val="141414"/>
          <w:shd w:fill="FCFCFC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text title</w:t>
      </w:r>
    </w:p>
    <w:p>
      <w:pPr>
        <w:pStyle w:val="Normal"/>
        <w:bidi w:val="0"/>
        <w:spacing w:lineRule="atLeast" w:line="285"/>
        <w:jc w:val="left"/>
        <w:rPr>
          <w:color w:val="141414"/>
          <w:shd w:fill="FCFCFC" w:val="clear"/>
        </w:rPr>
      </w:pPr>
      <w:r>
        <w:rPr>
          <w:color w:val="141414"/>
          <w:shd w:fill="FCFCFC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text company</w:t>
      </w:r>
    </w:p>
    <w:p>
      <w:pPr>
        <w:pStyle w:val="Normal"/>
        <w:bidi w:val="0"/>
        <w:spacing w:lineRule="atLeast" w:line="285"/>
        <w:jc w:val="left"/>
        <w:rPr>
          <w:color w:val="141414"/>
          <w:shd w:fill="FCFCFC" w:val="clear"/>
        </w:rPr>
      </w:pPr>
      <w:r>
        <w:rPr>
          <w:color w:val="141414"/>
          <w:shd w:fill="FCFCFC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text place</w:t>
      </w:r>
    </w:p>
    <w:p>
      <w:pPr>
        <w:pStyle w:val="Normal"/>
        <w:bidi w:val="0"/>
        <w:spacing w:lineRule="atLeast" w:line="285"/>
        <w:jc w:val="left"/>
        <w:rPr>
          <w:color w:val="141414"/>
          <w:shd w:fill="FCFCFC" w:val="clear"/>
        </w:rPr>
      </w:pPr>
      <w:r>
        <w:rPr>
          <w:color w:val="141414"/>
          <w:shd w:fill="FCFCFC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text tag</w:t>
      </w:r>
    </w:p>
    <w:p>
      <w:pPr>
        <w:pStyle w:val="Normal"/>
        <w:bidi w:val="0"/>
        <w:spacing w:lineRule="atLeast" w:line="285"/>
        <w:jc w:val="left"/>
        <w:rPr>
          <w:color w:val="141414"/>
          <w:shd w:fill="FCFCFC" w:val="clear"/>
        </w:rPr>
      </w:pPr>
      <w:r>
        <w:rPr>
          <w:color w:val="141414"/>
          <w:shd w:fill="FCFCFC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text description</w:t>
      </w:r>
    </w:p>
    <w:p>
      <w:pPr>
        <w:pStyle w:val="Normal"/>
        <w:bidi w:val="0"/>
        <w:spacing w:lineRule="atLeast" w:line="285"/>
        <w:jc w:val="left"/>
        <w:rPr>
          <w:color w:val="141414"/>
          <w:shd w:fill="FCFCFC" w:val="clear"/>
        </w:rPr>
      </w:pPr>
      <w:r>
        <w:rPr>
          <w:color w:val="141414"/>
          <w:shd w:fill="FCFCFC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timestamptz created_at</w:t>
      </w:r>
    </w:p>
    <w:p>
      <w:pPr>
        <w:pStyle w:val="Normal"/>
        <w:bidi w:val="0"/>
        <w:spacing w:lineRule="atLeast" w:line="285"/>
        <w:jc w:val="left"/>
        <w:rPr>
          <w:color w:val="141414"/>
          <w:shd w:fill="FCFCFC" w:val="clear"/>
        </w:rPr>
      </w:pPr>
      <w:r>
        <w:rPr>
          <w:color w:val="141414"/>
          <w:shd w:fill="FCFCFC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}</w:t>
      </w:r>
    </w:p>
    <w:p>
      <w:pPr>
        <w:pStyle w:val="Normal"/>
        <w:bidi w:val="0"/>
        <w:spacing w:lineRule="atLeast" w:line="285"/>
        <w:jc w:val="left"/>
        <w:rPr>
          <w:color w:val="141414"/>
          <w:shd w:fill="FCFCFC" w:val="clear"/>
        </w:rPr>
      </w:pPr>
      <w:r>
        <w:rPr>
          <w:color w:val="141414"/>
          <w:shd w:fill="FCFCFC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topics {</w:t>
      </w:r>
    </w:p>
    <w:p>
      <w:pPr>
        <w:pStyle w:val="Normal"/>
        <w:bidi w:val="0"/>
        <w:spacing w:lineRule="atLeast" w:line="285"/>
        <w:jc w:val="left"/>
        <w:rPr>
          <w:color w:val="141414"/>
          <w:shd w:fill="FCFCFC" w:val="clear"/>
        </w:rPr>
      </w:pPr>
      <w:r>
        <w:rPr>
          <w:color w:val="141414"/>
          <w:shd w:fill="FCFCFC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uuid id PK</w:t>
      </w:r>
    </w:p>
    <w:p>
      <w:pPr>
        <w:pStyle w:val="Normal"/>
        <w:bidi w:val="0"/>
        <w:spacing w:lineRule="atLeast" w:line="285"/>
        <w:jc w:val="left"/>
        <w:rPr>
          <w:color w:val="141414"/>
          <w:shd w:fill="FCFCFC" w:val="clear"/>
        </w:rPr>
      </w:pPr>
      <w:r>
        <w:rPr>
          <w:color w:val="141414"/>
          <w:shd w:fill="FCFCFC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uuid author_id FK</w:t>
      </w:r>
    </w:p>
    <w:p>
      <w:pPr>
        <w:pStyle w:val="Normal"/>
        <w:bidi w:val="0"/>
        <w:spacing w:lineRule="atLeast" w:line="285"/>
        <w:jc w:val="left"/>
        <w:rPr>
          <w:color w:val="141414"/>
          <w:shd w:fill="FCFCFC" w:val="clear"/>
        </w:rPr>
      </w:pPr>
      <w:r>
        <w:rPr>
          <w:color w:val="141414"/>
          <w:shd w:fill="FCFCFC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text title</w:t>
      </w:r>
    </w:p>
    <w:p>
      <w:pPr>
        <w:pStyle w:val="Normal"/>
        <w:bidi w:val="0"/>
        <w:spacing w:lineRule="atLeast" w:line="285"/>
        <w:jc w:val="left"/>
        <w:rPr>
          <w:color w:val="141414"/>
          <w:shd w:fill="FCFCFC" w:val="clear"/>
        </w:rPr>
      </w:pPr>
      <w:r>
        <w:rPr>
          <w:color w:val="141414"/>
          <w:shd w:fill="FCFCFC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text body</w:t>
      </w:r>
    </w:p>
    <w:p>
      <w:pPr>
        <w:pStyle w:val="Normal"/>
        <w:bidi w:val="0"/>
        <w:spacing w:lineRule="atLeast" w:line="285"/>
        <w:jc w:val="left"/>
        <w:rPr>
          <w:color w:val="141414"/>
          <w:shd w:fill="FCFCFC" w:val="clear"/>
        </w:rPr>
      </w:pPr>
      <w:r>
        <w:rPr>
          <w:color w:val="141414"/>
          <w:shd w:fill="FCFCFC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timestamptz created_at</w:t>
      </w:r>
    </w:p>
    <w:p>
      <w:pPr>
        <w:pStyle w:val="Normal"/>
        <w:bidi w:val="0"/>
        <w:spacing w:lineRule="atLeast" w:line="285"/>
        <w:jc w:val="left"/>
        <w:rPr>
          <w:color w:val="141414"/>
          <w:shd w:fill="FCFCFC" w:val="clear"/>
        </w:rPr>
      </w:pPr>
      <w:r>
        <w:rPr>
          <w:color w:val="141414"/>
          <w:shd w:fill="FCFCFC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}</w:t>
      </w:r>
    </w:p>
    <w:p>
      <w:pPr>
        <w:pStyle w:val="Normal"/>
        <w:bidi w:val="0"/>
        <w:spacing w:lineRule="atLeast" w:line="285"/>
        <w:jc w:val="left"/>
        <w:rPr>
          <w:color w:val="141414"/>
          <w:shd w:fill="FCFCFC" w:val="clear"/>
        </w:rPr>
      </w:pPr>
      <w:r>
        <w:rPr>
          <w:color w:val="141414"/>
          <w:shd w:fill="FCFCFC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replies {</w:t>
      </w:r>
    </w:p>
    <w:p>
      <w:pPr>
        <w:pStyle w:val="Normal"/>
        <w:bidi w:val="0"/>
        <w:spacing w:lineRule="atLeast" w:line="285"/>
        <w:jc w:val="left"/>
        <w:rPr>
          <w:color w:val="141414"/>
          <w:shd w:fill="FCFCFC" w:val="clear"/>
        </w:rPr>
      </w:pPr>
      <w:r>
        <w:rPr>
          <w:color w:val="141414"/>
          <w:shd w:fill="FCFCFC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uuid id PK</w:t>
      </w:r>
    </w:p>
    <w:p>
      <w:pPr>
        <w:pStyle w:val="Normal"/>
        <w:bidi w:val="0"/>
        <w:spacing w:lineRule="atLeast" w:line="285"/>
        <w:jc w:val="left"/>
        <w:rPr>
          <w:color w:val="141414"/>
          <w:shd w:fill="FCFCFC" w:val="clear"/>
        </w:rPr>
      </w:pPr>
      <w:r>
        <w:rPr>
          <w:color w:val="141414"/>
          <w:shd w:fill="FCFCFC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uuid topic_id FK</w:t>
      </w:r>
    </w:p>
    <w:p>
      <w:pPr>
        <w:pStyle w:val="Normal"/>
        <w:bidi w:val="0"/>
        <w:spacing w:lineRule="atLeast" w:line="285"/>
        <w:jc w:val="left"/>
        <w:rPr>
          <w:color w:val="141414"/>
          <w:shd w:fill="FCFCFC" w:val="clear"/>
        </w:rPr>
      </w:pPr>
      <w:r>
        <w:rPr>
          <w:color w:val="141414"/>
          <w:shd w:fill="FCFCFC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uuid author_id FK</w:t>
      </w:r>
    </w:p>
    <w:p>
      <w:pPr>
        <w:pStyle w:val="Normal"/>
        <w:bidi w:val="0"/>
        <w:spacing w:lineRule="atLeast" w:line="285"/>
        <w:jc w:val="left"/>
        <w:rPr>
          <w:color w:val="141414"/>
          <w:shd w:fill="FCFCFC" w:val="clear"/>
        </w:rPr>
      </w:pPr>
      <w:r>
        <w:rPr>
          <w:color w:val="141414"/>
          <w:shd w:fill="FCFCFC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text body</w:t>
      </w:r>
    </w:p>
    <w:p>
      <w:pPr>
        <w:pStyle w:val="Normal"/>
        <w:bidi w:val="0"/>
        <w:spacing w:lineRule="atLeast" w:line="285"/>
        <w:jc w:val="left"/>
        <w:rPr>
          <w:color w:val="141414"/>
          <w:shd w:fill="FCFCFC" w:val="clear"/>
        </w:rPr>
      </w:pPr>
      <w:r>
        <w:rPr>
          <w:color w:val="141414"/>
          <w:shd w:fill="FCFCFC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timestamptz created_at</w:t>
      </w:r>
    </w:p>
    <w:p>
      <w:pPr>
        <w:pStyle w:val="Normal"/>
        <w:bidi w:val="0"/>
        <w:spacing w:lineRule="atLeast" w:line="285"/>
        <w:jc w:val="left"/>
        <w:rPr>
          <w:color w:val="141414"/>
          <w:shd w:fill="FCFCFC" w:val="clear"/>
        </w:rPr>
      </w:pPr>
      <w:r>
        <w:rPr>
          <w:color w:val="141414"/>
          <w:shd w:fill="FCFCFC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}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```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`profiles.id`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yra tas pats identifikatorius kaip prisijungimo paskyros. Atskitos slaptažodžių lentelės nėra.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##</w:t>
      </w:r>
      <w:r>
        <w:rPr>
          <w:rFonts w:ascii="Consolas;Courier New;monospace" w:hAnsi="Consolas;Courier New;monospace"/>
          <w:b w:val="false"/>
          <w:color w:val="005293"/>
          <w:sz w:val="21"/>
          <w:shd w:fill="FCFCFC" w:val="clear"/>
        </w:rPr>
        <w:t xml:space="preserve"> 4.4. Apribojimai ir prieiga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###</w:t>
      </w:r>
      <w:r>
        <w:rPr>
          <w:rFonts w:ascii="Consolas;Courier New;monospace" w:hAnsi="Consolas;Courier New;monospace"/>
          <w:b w:val="false"/>
          <w:color w:val="005293"/>
          <w:sz w:val="21"/>
          <w:shd w:fill="FCFCFC" w:val="clear"/>
        </w:rPr>
        <w:t xml:space="preserve"> Unikalumas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Paštas lauke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`profiles.email`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unikalus. Dvi paskyros su tuo pačiu adresu nekuriamos. Kiti tekstai gali kartotis: du skelbimai gali vadintis vienodai.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###</w:t>
      </w:r>
      <w:r>
        <w:rPr>
          <w:rFonts w:ascii="Consolas;Courier New;monospace" w:hAnsi="Consolas;Courier New;monospace"/>
          <w:b w:val="false"/>
          <w:color w:val="005293"/>
          <w:sz w:val="21"/>
          <w:shd w:fill="FCFCFC" w:val="clear"/>
        </w:rPr>
        <w:t xml:space="preserve"> Privalomi laukai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Tuščių palikti negalima vardo, pašto, autoriaus, antraštės, aprašymo, temos pavadinimo, atsakymo teksto ir sukūrimo laiko. Darbo vieta ir sritis irgi privalomos, bet jei jų neperdavė, bazė įrašo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`nuotoliniu būdu`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ir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`kita`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###</w:t>
      </w:r>
      <w:r>
        <w:rPr>
          <w:rFonts w:ascii="Consolas;Courier New;monospace" w:hAnsi="Consolas;Courier New;monospace"/>
          <w:b w:val="false"/>
          <w:color w:val="005293"/>
          <w:sz w:val="21"/>
          <w:shd w:fill="FCFCFC" w:val="clear"/>
        </w:rPr>
        <w:t xml:space="preserve"> Leistinos reikšmės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| Laukas | Taisyklė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|---|---|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`profiles.name`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nuo 2 iki 40 simbolių nukirpus tarpus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`profiles.email`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pašto formatas ir tik mažosios raidės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`jobs.title`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nuo 4 iki 120 simbolių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`jobs.company`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nuo 1 iki 80 simbolių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`jobs.place`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nuo 1 iki 80 simbolių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`jobs.tag`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tik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`neuroniniai tinklai`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`administravimas`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`DI produktai`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`kita`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`jobs.description`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nuo 10 iki 2000 simbolių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`topics.title`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nuo 4 iki 140 simbolių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`topics.body`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nuo 10 iki 4000 simbolių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`replies.body`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 nuo 2 iki 4000 simbolių |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Reikšmės už šio sąrašo bazė neįrašo.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###</w:t>
      </w:r>
      <w:r>
        <w:rPr>
          <w:rFonts w:ascii="Consolas;Courier New;monospace" w:hAnsi="Consolas;Courier New;monospace"/>
          <w:b w:val="false"/>
          <w:color w:val="005293"/>
          <w:sz w:val="21"/>
          <w:shd w:fill="FCFCFC" w:val="clear"/>
        </w:rPr>
        <w:t xml:space="preserve"> Kieno duomenys kam matomi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Skelbimus, temas ir atsakymus skaito visi, įskaitant svečią: lenta ir forumas atviri. Autoriaus vardas irgi atviras, jis reikalingas skelbimo kortelėje ir temoje.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Paštas matomas tik pačiam dalyviui. Slaptažodžio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`profiles`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lentelėje nėra ir iš programos jis neskaitomas.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Sukurti skelbimą, temą ar atsakymą gali tik prisijungęs dalyvis ir tik savo vardu: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`author_id`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sutampa su jo identifikatoriumi. Įrašyti svetimo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`author_id`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negalima. Po paskelbimo autoriaus, sukūrimo laiko ir atsakymo temos nekeičia.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Keisti ir trinti skelbimą, temą ar atsakymą gali tik jų autorius. Tekstas ir skelbimo laukai keičiasi, eilutės savininkas — ne.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Vardą dalyvis keičia tik savo eilutėje. Svetimas profilis nekeičiamas ir netrinamas.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Ištrinti galima savo paskyrą ir savo įrašus. Šio dalyvio skelbimai, temos ir atsakymai trinant paskyrą išeina pagal 4.3 skyriaus taisykles.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lang w:val="en-US"/>
        </w:rPr>
        <w:t>M</w:t>
      </w:r>
      <w:r>
        <w:rPr/>
        <w:t>igracijos ir prieigos taisyklės – faile docs/database.md,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#</w:t>
      </w:r>
      <w:r>
        <w:rPr>
          <w:rFonts w:ascii="Consolas;Courier New;monospace" w:hAnsi="Consolas;Courier New;monospace"/>
          <w:b w:val="false"/>
          <w:color w:val="005293"/>
          <w:sz w:val="21"/>
          <w:shd w:fill="FCFCFC" w:val="clear"/>
        </w:rPr>
        <w:t xml:space="preserve"> Kaip atkurti Cechas bazę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Pradinis SQL yra aplanke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`supabase/migrations/`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. Pirmasis failas sukuria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`profiles`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`jobs`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`topics`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`replies`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, ryšius, apribojimus ir skaitymo bei kūrimo taisykles iš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`docs/mvp.md`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. Antrasis leidžia autoriui keisti ir trinti savo eilutes.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Slaptažodis šiose lentelėse nekuriamas.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`service_role`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raktas į saugyklą ir į React programą nededamas.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##</w:t>
      </w:r>
      <w:r>
        <w:rPr>
          <w:rFonts w:ascii="Consolas;Courier New;monospace" w:hAnsi="Consolas;Courier New;monospace"/>
          <w:b w:val="false"/>
          <w:color w:val="005293"/>
          <w:sz w:val="21"/>
          <w:shd w:fill="FCFCFC" w:val="clear"/>
        </w:rPr>
        <w:t xml:space="preserve"> Nauja aplinka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1. Sukurkite tuščią Supabase projektą.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2. Atidarykite SQL Editor.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3. Įklijuokite ir vykdykite abu failus iš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`supabase/migrations/`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iš eilės: pirma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`20261013190000_init.sql`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, tada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`20261013203000_crud.sql`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. Antrasis failas leidžia autoriui keisti ir trinti savo skelbimą, temą ir atsakymą.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4. Projekto nustatymuose nukopijuokite Project URL ir anon public key.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5. Svetainės šaknyje nukopijuokite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`.env.example`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į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`.env`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ir įrašykite ten šias dvi reikšmes.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Failas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`.env`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jau nurodytas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`.gitignore`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. Į GitHub patenka tik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`.env.example`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su pavyzdžiais, ne su tikrais raktais.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Jau sukurtoje bazėje pirmojo failo kartoti nereikia: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`create table`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sustos, nes lentelės jau yra. Antrąjį failą šioje bazėje reikia įvykdyti vieną kartą.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##</w:t>
      </w:r>
      <w:r>
        <w:rPr>
          <w:rFonts w:ascii="Consolas;Courier New;monospace" w:hAnsi="Consolas;Courier New;monospace"/>
          <w:b w:val="false"/>
          <w:color w:val="005293"/>
          <w:sz w:val="21"/>
          <w:shd w:fill="FCFCFC" w:val="clear"/>
        </w:rPr>
        <w:t xml:space="preserve"> Registracija po atkūrimo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Vardas perduodamas kuriant prisijungimą, atskiro įrašo į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`profiles`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nereikia: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```js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supabase.</w:t>
      </w:r>
      <w:r>
        <w:rPr>
          <w:rFonts w:ascii="Consolas;Courier New;monospace" w:hAnsi="Consolas;Courier New;monospace"/>
          <w:b w:val="false"/>
          <w:color w:val="005293"/>
          <w:sz w:val="21"/>
          <w:shd w:fill="FCFCFC" w:val="clear"/>
        </w:rPr>
        <w:t>auth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.</w:t>
      </w:r>
      <w:r>
        <w:rPr>
          <w:rFonts w:ascii="Consolas;Courier New;monospace" w:hAnsi="Consolas;Courier New;monospace"/>
          <w:b w:val="false"/>
          <w:color w:val="CD4500"/>
          <w:sz w:val="21"/>
          <w:shd w:fill="FCFCFC" w:val="clear"/>
        </w:rPr>
        <w:t>signUp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({</w:t>
      </w:r>
    </w:p>
    <w:p>
      <w:pPr>
        <w:pStyle w:val="Normal"/>
        <w:bidi w:val="0"/>
        <w:spacing w:lineRule="atLeast" w:line="285"/>
        <w:jc w:val="left"/>
        <w:rPr>
          <w:color w:val="141414"/>
          <w:shd w:fill="FCFCFC" w:val="clear"/>
        </w:rPr>
      </w:pPr>
      <w:r>
        <w:rPr>
          <w:color w:val="141414"/>
          <w:shd w:fill="FCFCFC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005293"/>
          <w:sz w:val="21"/>
          <w:shd w:fill="FCFCFC" w:val="clear"/>
        </w:rPr>
        <w:t>email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,</w:t>
      </w:r>
    </w:p>
    <w:p>
      <w:pPr>
        <w:pStyle w:val="Normal"/>
        <w:bidi w:val="0"/>
        <w:spacing w:lineRule="atLeast" w:line="285"/>
        <w:jc w:val="left"/>
        <w:rPr>
          <w:color w:val="141414"/>
          <w:shd w:fill="FCFCFC" w:val="clear"/>
        </w:rPr>
      </w:pPr>
      <w:r>
        <w:rPr>
          <w:color w:val="141414"/>
          <w:shd w:fill="FCFCFC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005293"/>
          <w:sz w:val="21"/>
          <w:shd w:fill="FCFCFC" w:val="clear"/>
        </w:rPr>
        <w:t>password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,</w:t>
      </w:r>
    </w:p>
    <w:p>
      <w:pPr>
        <w:pStyle w:val="Normal"/>
        <w:bidi w:val="0"/>
        <w:spacing w:lineRule="atLeast" w:line="285"/>
        <w:jc w:val="left"/>
        <w:rPr>
          <w:color w:val="141414"/>
          <w:shd w:fill="FCFCFC" w:val="clear"/>
        </w:rPr>
      </w:pPr>
      <w:r>
        <w:rPr>
          <w:color w:val="141414"/>
          <w:shd w:fill="FCFCFC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options: { data: { </w:t>
      </w:r>
      <w:r>
        <w:rPr>
          <w:rFonts w:ascii="Consolas;Courier New;monospace" w:hAnsi="Consolas;Courier New;monospace"/>
          <w:b w:val="false"/>
          <w:color w:val="005293"/>
          <w:sz w:val="21"/>
          <w:shd w:fill="FCFCFC" w:val="clear"/>
        </w:rPr>
        <w:t>name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} }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})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```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Savo paskyros trynimas kviečia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`delete_own_account()`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. Kartu su ja dingsta profilis, skelbimai, temos ir atsakymai.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##</w:t>
      </w:r>
      <w:r>
        <w:rPr>
          <w:rFonts w:ascii="Consolas;Courier New;monospace" w:hAnsi="Consolas;Courier New;monospace"/>
          <w:b w:val="false"/>
          <w:color w:val="005293"/>
          <w:sz w:val="21"/>
          <w:shd w:fill="FCFCFC" w:val="clear"/>
        </w:rPr>
        <w:t xml:space="preserve"> Saugumo taisyklės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Prieigą sprendžia bazė, ne mygtukai puslapyje. Lentelėse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`profiles`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`jobs`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`topics`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ir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`replies`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įjungta eilučių apsauga. Rolėms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`anon`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ir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`authenticated`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pirma nuimtos visos teisės, tada suteiktos tik reikalingos.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| Kas | Ką galima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|---|---|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Svečias | Skaityti skelbimus, temas, atsakymus ir rodinį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`profile_names`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| Prisijungęs dalyvis | Tą patį, taip pat skaityti ir keisti savo profilio vardą, ištrinti savo profilį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| Prisijungęs dalyvis | Sukurti skelbimą, temą ir atsakymą tik su savo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`author_id`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| Eilutės autorius | Keisti ir trinti savo skelbimą, savo temą ir savo atsakymą |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| Kitas žmogus | Svetimos eilutės nekeičia ir netrina |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El. paštas yra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`profiles`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ir skaitomas tik iš savo eilutės: politika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`profiles_select_own`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lygina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su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`auth.uid()`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. Vardus kortelėms atiduoda rodinys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`profile_names`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, jame pašto nėra.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Slaptažodis į šias lenteles nerašomas. Jį saugo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`auth.users`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. Profilį sukuria trigeris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`handle_new_user`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registracijos metu. Funkcija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`delete_own_account()`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trina tik prisijungusį naudotoją.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Po paskelbimo negalima pakeisti autoriaus, sukūrimo laiko ir atsakymo temos: tai sustabdo trigeriai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`guard_profile_update`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ir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`guard_author_update`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Į React perduodami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`VITE_SUPABASE_URL`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ir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`VITE_SUPABASE_ANON_KEY`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.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`service_role`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raktas ir bazės slaptažodis į saugyklą, į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`.env.example`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ir į klientą nededami. Failas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`.env`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į Git neįeina.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trumpas pristatymo scenarijus – faile docs/presentation.md.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#</w:t>
      </w:r>
      <w:r>
        <w:rPr>
          <w:rFonts w:ascii="Consolas;Courier New;monospace" w:hAnsi="Consolas;Courier New;monospace"/>
          <w:b w:val="false"/>
          <w:color w:val="005293"/>
          <w:sz w:val="21"/>
          <w:shd w:fill="FCFCFC" w:val="clear"/>
        </w:rPr>
        <w:t xml:space="preserve"> Cechas — demonstracija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##</w:t>
      </w:r>
      <w:r>
        <w:rPr>
          <w:rFonts w:ascii="Consolas;Courier New;monospace" w:hAnsi="Consolas;Courier New;monospace"/>
          <w:b w:val="false"/>
          <w:color w:val="005293"/>
          <w:sz w:val="21"/>
          <w:shd w:fill="FCFCFC" w:val="clear"/>
        </w:rPr>
        <w:t xml:space="preserve"> Ką atidaryti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Iš aplanko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`ceh`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: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`npm install`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, nukopijuoti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`.env.example`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į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`.env`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, įrašyti projekto adresą ir anon raktą, tada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`npm run dev`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. Adresas — http://127.0.0.1:5173/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Sąsaja lietuvių kalba. Ekrano nuotraukos yra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`docs/screenshots/`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##</w:t>
      </w:r>
      <w:r>
        <w:rPr>
          <w:rFonts w:ascii="Consolas;Courier New;monospace" w:hAnsi="Consolas;Courier New;monospace"/>
          <w:b w:val="false"/>
          <w:color w:val="005293"/>
          <w:sz w:val="21"/>
          <w:shd w:fill="FCFCFC" w:val="clear"/>
        </w:rPr>
        <w:t xml:space="preserve"> Rodymo eiga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1. Pagrindinis puslapis. Trys įėjimai: rasti darbą, pasiūlyti darbą, forumas. Žemiau — naujausi įrašai iš bendros bazės.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2. Lenta. Filtras pagal sritį siaurina sąrašą. Tuščioje srityje tekstas «Šioje srityje kol kas tuščia».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3. Skelbimas. Svečias jį skaito. Keitimo mygtukų jis nemato: jie atsiranda tik autoriui.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4. «Pasiūlyti darbą» be prisijungimo. Puslapis prašo pirmiausia registruotis.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5. Forumas ir tema. Svečias skaito temą ir mato prašymą prisijungti, kad galėtų atsakyti.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6. Registracija: vardas, el. paštas, slaptažodis. Prisijungus galima sukurti skelbimą, temą ir atsakymą, pakeisti vardą puslapyje «Paskyra» ir ištrinti paskyrą.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##</w:t>
      </w:r>
      <w:r>
        <w:rPr>
          <w:rFonts w:ascii="Consolas;Courier New;monospace" w:hAnsi="Consolas;Courier New;monospace"/>
          <w:b w:val="false"/>
          <w:color w:val="005293"/>
          <w:sz w:val="21"/>
          <w:shd w:fill="FCFCFC" w:val="clear"/>
        </w:rPr>
        <w:t xml:space="preserve"> Ką paaiškinti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Duomenys nelaikomi naršyklėje. Puslapiai kreipiasi į Supabase per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`src/services/store.js`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. Tą patį sąrašą mato visi, kas atidarė svetainę.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Slaptažodis nėra profilio laukas. Jį priima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`supabase.auth`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. Eilutė lentelėje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`profiles`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atsiranda trigeriu kartu su paskyra, ir jų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bendras.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Riba «tik savo» nustatyta Postgres. Politikos lygina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`author_id`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su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`auth.uid()`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. Paslėptas mygtukas sąsajoje šio tikrinimo nepakeičia. Svetimas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`author_id`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įrašant nepraeina. Autorius ir sukūrimo laikas po paskelbimo nesikeičia: tai sustabdo trigeris.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El. paštas matomas tik profilio savininkui. Skelbimo kortelėje ir temoje vardas imamas iš rodinio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`profile_names`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, kuriame pašto nėra.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Dalyvio ir temos trynimas pakopinis. Kartu su tema dingsta ir kitų žmonių atsakymai jos viduje. Savo skelbimą, temą ir atsakymą autorius trina atskirai. Tai leidžia antroji migracija,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`20261013203000_crud.sql`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Saugykloje nėra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`.env`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, slaptažodžių ir </w:t>
      </w:r>
      <w:r>
        <w:rPr>
          <w:rFonts w:ascii="Consolas;Courier New;monospace" w:hAnsi="Consolas;Courier New;monospace"/>
          <w:b w:val="false"/>
          <w:color w:val="007041"/>
          <w:sz w:val="21"/>
          <w:shd w:fill="FCFCFC" w:val="clear"/>
        </w:rPr>
        <w:t>`service_role`</w:t>
      </w: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 xml:space="preserve"> rakto. Į klientą patenka tik anon raktas, o ką jam galima, nustato politikos.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  <w:t>Pirmoji versija — atvira lenta ir forumas. Atsiliepimai, susirašinėjimas, paieška ir moderavimas į ją neįeina ir savo lentelių neturi.</w:t>
      </w:r>
    </w:p>
    <w:p>
      <w:pPr>
        <w:pStyle w:val="Normal"/>
        <w:bidi w:val="0"/>
        <w:spacing w:lineRule="atLeast" w:line="285"/>
        <w:jc w:val="left"/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pPr>
      <w:r>
        <w:rPr>
          <w:rFonts w:ascii="Consolas;Courier New;monospace" w:hAnsi="Consolas;Courier New;monospace"/>
          <w:b w:val="false"/>
          <w:color w:val="141414"/>
          <w:sz w:val="21"/>
          <w:shd w:fill="FCFCFC" w:val="clear"/>
        </w:rPr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Pagrindinio puslapio, skelbimų lentos, pranešimų, forumo, temos, registracijos ir privačių pranešimų kūrimo ekrano kopijos yra faile docs/screenshots/.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142240</wp:posOffset>
            </wp:positionH>
            <wp:positionV relativeFrom="paragraph">
              <wp:posOffset>142875</wp:posOffset>
            </wp:positionV>
            <wp:extent cx="5379085" cy="4392930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085" cy="4392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447675</wp:posOffset>
            </wp:positionH>
            <wp:positionV relativeFrom="paragraph">
              <wp:posOffset>173355</wp:posOffset>
            </wp:positionV>
            <wp:extent cx="4822825" cy="3938905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2825" cy="3938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118100" cy="4179570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8100" cy="4179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lang w:val="en-US"/>
        </w:rPr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3059430</wp:posOffset>
            </wp:positionH>
            <wp:positionV relativeFrom="paragraph">
              <wp:posOffset>59055</wp:posOffset>
            </wp:positionV>
            <wp:extent cx="1174115" cy="4447540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4115" cy="4447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>
          <w:lang w:val="en-US"/>
        </w:rPr>
        <w:t>T</w:t>
      </w:r>
      <w:r>
        <w:rPr/>
        <w:t>elefono versija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Veikiančio projekto URL buvo pašalintas iš .env.example: jame vėl yra tik pavyzdžiai.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Veikiantis .env failas vis dar yra tik mano kompiuteryje ir nėra įtrauktas į „Git“.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Išbandyta naršyklėje: pagrindinis puslapis nuskaito duomenų bazę, regiono filtras rodo tuščią sąrašą, svečiai atidaro skelbimą ir temą, bet neprisijungus negalima skelbti ar atidaryti temos. Išbandžiau žinučių redagavimą ir trynimą – viskas veikia.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nsolas">
    <w:altName w:val="Courier New"/>
    <w:charset w:val="00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lt-LT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lt-LT" w:eastAsia="zh-CN" w:bidi="hi-IN"/>
    </w:rPr>
  </w:style>
  <w:style w:type="character" w:styleId="Style14">
    <w:name w:val="Интернет-ссылка"/>
    <w:rPr>
      <w:color w:val="000080"/>
      <w:u w:val="single"/>
      <w:lang w:val="zxx" w:eastAsia="zxx" w:bidi="zxx"/>
    </w:rPr>
  </w:style>
  <w:style w:type="paragraph" w:styleId="Style15">
    <w:name w:val="Заголовок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Style17">
    <w:name w:val="List"/>
    <w:basedOn w:val="Style16"/>
    <w:pPr/>
    <w:rPr>
      <w:rFonts w:cs="Arial"/>
    </w:rPr>
  </w:style>
  <w:style w:type="paragraph" w:styleId="Style18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Arial"/>
      <w:lang w:val="zxx" w:eastAsia="zxx" w:bidi="zxx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127.0.0.1:5173/" TargetMode="External"/><Relationship Id="rId3" Type="http://schemas.openxmlformats.org/officeDocument/2006/relationships/hyperlink" Target="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fontTable" Target="fontTable.xml"/><Relationship Id="rId9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</TotalTime>
  <Application>LibreOffice/7.2.2.2$Windows_X86_64 LibreOffice_project/02b2acce88a210515b4a5bb2e46cbfb63fe97d56</Application>
  <AppVersion>15.0000</AppVersion>
  <Pages>11</Pages>
  <Words>2340</Words>
  <Characters>13059</Characters>
  <CharactersWithSpaces>15261</CharactersWithSpaces>
  <Paragraphs>227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2026-10-13T21:09:53Z</dcterms:created>
  <dc:creator/>
  <dc:description/>
  <dc:language>lt-LT</dc:language>
  <cp:lastModifiedBy/>
  <dcterms:modified xsi:type="dcterms:W3CDTF">2026-10-13T21:40:32Z</dcterms:modified>
  <cp:revision>2</cp:revision>
  <dc:subject/>
  <dc:title/>
</cp:coreProperties>
</file>