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E65" w:rsidRPr="008329A5" w:rsidRDefault="003D0E65" w:rsidP="003D0E65">
      <w:pPr>
        <w:jc w:val="center"/>
        <w:rPr>
          <w:rFonts w:ascii="Arial" w:hAnsi="Arial" w:cs="Arial"/>
          <w:b/>
          <w:sz w:val="28"/>
          <w:szCs w:val="28"/>
        </w:rPr>
      </w:pPr>
      <w:r w:rsidRPr="008329A5">
        <w:rPr>
          <w:rFonts w:ascii="Arial" w:hAnsi="Arial" w:cs="Arial"/>
          <w:b/>
          <w:sz w:val="28"/>
          <w:szCs w:val="28"/>
        </w:rPr>
        <w:t>SpartaGold:</w:t>
      </w:r>
    </w:p>
    <w:p w:rsidR="003D0E65" w:rsidRPr="008329A5" w:rsidRDefault="003D0E65" w:rsidP="003D0E65">
      <w:pPr>
        <w:jc w:val="center"/>
        <w:rPr>
          <w:rFonts w:ascii="Arial" w:hAnsi="Arial" w:cs="Arial"/>
          <w:b/>
          <w:sz w:val="28"/>
          <w:szCs w:val="28"/>
        </w:rPr>
      </w:pPr>
      <w:r w:rsidRPr="008329A5">
        <w:rPr>
          <w:rFonts w:ascii="Arial" w:hAnsi="Arial" w:cs="Arial"/>
          <w:b/>
          <w:sz w:val="28"/>
          <w:szCs w:val="28"/>
        </w:rPr>
        <w:t>An SJSU Cryptocurrency</w:t>
      </w:r>
    </w:p>
    <w:p w:rsidR="003D0E65" w:rsidRPr="001251B9" w:rsidRDefault="003D0E65" w:rsidP="003D0E65">
      <w:pPr>
        <w:jc w:val="center"/>
        <w:rPr>
          <w:rFonts w:ascii="Arial" w:hAnsi="Arial" w:cs="Arial"/>
          <w:b/>
        </w:rPr>
      </w:pPr>
    </w:p>
    <w:p w:rsidR="003D0E65" w:rsidRPr="001251B9" w:rsidRDefault="003D0E65" w:rsidP="003D0E65">
      <w:pPr>
        <w:pStyle w:val="IndentedParagraph"/>
        <w:rPr>
          <w:rFonts w:ascii="Arial" w:hAnsi="Arial" w:cs="Arial"/>
        </w:rPr>
      </w:pPr>
    </w:p>
    <w:p w:rsidR="003D0E65" w:rsidRPr="001251B9" w:rsidRDefault="003D0E65" w:rsidP="003D0E65">
      <w:pPr>
        <w:pStyle w:val="ProjectTitle"/>
        <w:rPr>
          <w:rFonts w:ascii="Arial" w:hAnsi="Arial" w:cs="Arial"/>
        </w:rPr>
      </w:pPr>
    </w:p>
    <w:tbl>
      <w:tblPr>
        <w:tblpPr w:leftFromText="180" w:rightFromText="180" w:tblpXSpec="center" w:tblpYSpec="center"/>
        <w:tblOverlap w:val="never"/>
        <w:tblW w:w="0" w:type="auto"/>
        <w:tblBorders>
          <w:insideV w:val="single" w:sz="4" w:space="0" w:color="auto"/>
        </w:tblBorders>
        <w:tblCellMar>
          <w:top w:w="120" w:type="dxa"/>
        </w:tblCellMar>
        <w:tblLook w:val="0000" w:firstRow="0" w:lastRow="0" w:firstColumn="0" w:lastColumn="0" w:noHBand="0" w:noVBand="0"/>
      </w:tblPr>
      <w:tblGrid>
        <w:gridCol w:w="7920"/>
      </w:tblGrid>
      <w:tr w:rsidR="003D0E65" w:rsidRPr="001251B9" w:rsidTr="00253E7C">
        <w:tc>
          <w:tcPr>
            <w:tcW w:w="7920" w:type="dxa"/>
          </w:tcPr>
          <w:p w:rsidR="003D0E65" w:rsidRPr="001251B9" w:rsidRDefault="003D0E65" w:rsidP="00253E7C">
            <w:pPr>
              <w:pStyle w:val="Centered"/>
              <w:rPr>
                <w:rFonts w:ascii="Arial" w:hAnsi="Arial" w:cs="Arial"/>
              </w:rPr>
            </w:pPr>
            <w:r w:rsidRPr="001251B9">
              <w:rPr>
                <w:rFonts w:ascii="Arial" w:hAnsi="Arial" w:cs="Arial"/>
              </w:rPr>
              <w:t>A Project Report</w:t>
            </w:r>
            <w:r w:rsidRPr="001251B9">
              <w:rPr>
                <w:rFonts w:ascii="Arial" w:hAnsi="Arial" w:cs="Arial"/>
              </w:rPr>
              <w:br/>
              <w:t xml:space="preserve">Presented to </w:t>
            </w:r>
            <w:r w:rsidRPr="001251B9">
              <w:rPr>
                <w:rFonts w:ascii="Arial" w:hAnsi="Arial" w:cs="Arial"/>
              </w:rPr>
              <w:br/>
              <w:t>The Faculty of the Computer Engineering Department</w:t>
            </w:r>
          </w:p>
        </w:tc>
      </w:tr>
      <w:tr w:rsidR="003D0E65" w:rsidRPr="001251B9" w:rsidTr="00253E7C">
        <w:tc>
          <w:tcPr>
            <w:tcW w:w="7920" w:type="dxa"/>
          </w:tcPr>
          <w:p w:rsidR="003D0E65" w:rsidRPr="001251B9" w:rsidRDefault="003D0E65" w:rsidP="00253E7C">
            <w:pPr>
              <w:pStyle w:val="Centered"/>
              <w:rPr>
                <w:rFonts w:ascii="Arial" w:hAnsi="Arial" w:cs="Arial"/>
              </w:rPr>
            </w:pPr>
            <w:r w:rsidRPr="001251B9">
              <w:rPr>
                <w:rFonts w:ascii="Arial" w:hAnsi="Arial" w:cs="Arial"/>
              </w:rPr>
              <w:t>San Jose State University</w:t>
            </w:r>
            <w:r w:rsidRPr="001251B9">
              <w:rPr>
                <w:rFonts w:ascii="Arial" w:hAnsi="Arial" w:cs="Arial"/>
              </w:rPr>
              <w:br/>
              <w:t>In Partial Fulfillment</w:t>
            </w:r>
            <w:r w:rsidRPr="001251B9">
              <w:rPr>
                <w:rFonts w:ascii="Arial" w:hAnsi="Arial" w:cs="Arial"/>
              </w:rPr>
              <w:br/>
              <w:t>Of the Requirements for the Degree</w:t>
            </w:r>
            <w:r w:rsidRPr="001251B9">
              <w:rPr>
                <w:rFonts w:ascii="Arial" w:hAnsi="Arial" w:cs="Arial"/>
              </w:rPr>
              <w:br/>
              <w:t>Bachelor of Science in Software Engineering and</w:t>
            </w:r>
          </w:p>
          <w:p w:rsidR="003D0E65" w:rsidRPr="001251B9" w:rsidRDefault="003D0E65" w:rsidP="00253E7C">
            <w:pPr>
              <w:pStyle w:val="Centered"/>
              <w:rPr>
                <w:rFonts w:ascii="Arial" w:hAnsi="Arial" w:cs="Arial"/>
              </w:rPr>
            </w:pPr>
            <w:r w:rsidRPr="001251B9">
              <w:rPr>
                <w:rFonts w:ascii="Arial" w:hAnsi="Arial" w:cs="Arial"/>
              </w:rPr>
              <w:t>Bachelor of Science in Computer Engineering</w:t>
            </w:r>
          </w:p>
        </w:tc>
      </w:tr>
    </w:tbl>
    <w:p w:rsidR="003D0E65" w:rsidRPr="001251B9" w:rsidRDefault="003D0E65" w:rsidP="003D0E65">
      <w:pPr>
        <w:rPr>
          <w:rFonts w:ascii="Arial" w:hAnsi="Arial" w:cs="Arial"/>
          <w:vanish/>
        </w:rPr>
      </w:pPr>
    </w:p>
    <w:tbl>
      <w:tblPr>
        <w:tblpPr w:leftFromText="180" w:rightFromText="180" w:tblpXSpec="center" w:tblpYSpec="bottom"/>
        <w:tblOverlap w:val="never"/>
        <w:tblW w:w="0" w:type="auto"/>
        <w:tblBorders>
          <w:insideV w:val="single" w:sz="4" w:space="0" w:color="auto"/>
        </w:tblBorders>
        <w:tblCellMar>
          <w:top w:w="60" w:type="dxa"/>
        </w:tblCellMar>
        <w:tblLook w:val="0000" w:firstRow="0" w:lastRow="0" w:firstColumn="0" w:lastColumn="0" w:noHBand="0" w:noVBand="0"/>
      </w:tblPr>
      <w:tblGrid>
        <w:gridCol w:w="7920"/>
      </w:tblGrid>
      <w:tr w:rsidR="003D0E65" w:rsidRPr="001251B9" w:rsidTr="00253E7C">
        <w:tc>
          <w:tcPr>
            <w:tcW w:w="7920" w:type="dxa"/>
          </w:tcPr>
          <w:p w:rsidR="003D0E65" w:rsidRPr="001251B9" w:rsidRDefault="003D0E65" w:rsidP="00253E7C">
            <w:pPr>
              <w:pStyle w:val="Centered"/>
              <w:rPr>
                <w:rFonts w:ascii="Arial" w:hAnsi="Arial" w:cs="Arial"/>
              </w:rPr>
            </w:pPr>
            <w:r w:rsidRPr="001251B9">
              <w:rPr>
                <w:rFonts w:ascii="Arial" w:hAnsi="Arial" w:cs="Arial"/>
              </w:rPr>
              <w:t>By</w:t>
            </w:r>
          </w:p>
        </w:tc>
      </w:tr>
      <w:tr w:rsidR="003D0E65" w:rsidRPr="001251B9" w:rsidTr="00253E7C">
        <w:tc>
          <w:tcPr>
            <w:tcW w:w="7920" w:type="dxa"/>
          </w:tcPr>
          <w:p w:rsidR="003D0E65" w:rsidRPr="001251B9" w:rsidRDefault="003D0E65" w:rsidP="00253E7C">
            <w:pPr>
              <w:spacing w:line="240" w:lineRule="auto"/>
              <w:jc w:val="center"/>
              <w:rPr>
                <w:rFonts w:ascii="Arial" w:eastAsia="Times New Roman" w:hAnsi="Arial" w:cs="Arial"/>
                <w:szCs w:val="24"/>
              </w:rPr>
            </w:pPr>
            <w:r w:rsidRPr="001251B9">
              <w:rPr>
                <w:rFonts w:ascii="Arial" w:eastAsia="Times New Roman" w:hAnsi="Arial" w:cs="Arial"/>
                <w:color w:val="000000"/>
                <w:szCs w:val="24"/>
              </w:rPr>
              <w:t xml:space="preserve">Art </w:t>
            </w:r>
            <w:proofErr w:type="spellStart"/>
            <w:r w:rsidRPr="001251B9">
              <w:rPr>
                <w:rFonts w:ascii="Arial" w:eastAsia="Times New Roman" w:hAnsi="Arial" w:cs="Arial"/>
                <w:color w:val="000000"/>
                <w:szCs w:val="24"/>
              </w:rPr>
              <w:t>Tucay</w:t>
            </w:r>
            <w:proofErr w:type="spellEnd"/>
            <w:r w:rsidRPr="001251B9">
              <w:rPr>
                <w:rFonts w:ascii="Arial" w:eastAsia="Times New Roman" w:hAnsi="Arial" w:cs="Arial"/>
                <w:color w:val="000000"/>
                <w:szCs w:val="24"/>
              </w:rPr>
              <w:t xml:space="preserve"> Jr., Benjamin Roppiyakuda,</w:t>
            </w:r>
          </w:p>
          <w:p w:rsidR="003D0E65" w:rsidRPr="001251B9" w:rsidRDefault="003D0E65" w:rsidP="00253E7C">
            <w:pPr>
              <w:pStyle w:val="Centered"/>
              <w:rPr>
                <w:rFonts w:ascii="Arial" w:hAnsi="Arial" w:cs="Arial"/>
              </w:rPr>
            </w:pPr>
            <w:proofErr w:type="spellStart"/>
            <w:r w:rsidRPr="001251B9">
              <w:rPr>
                <w:rFonts w:ascii="Arial" w:eastAsia="Times New Roman" w:hAnsi="Arial" w:cs="Arial"/>
                <w:color w:val="000000"/>
                <w:szCs w:val="24"/>
              </w:rPr>
              <w:t>Mojdeh</w:t>
            </w:r>
            <w:proofErr w:type="spellEnd"/>
            <w:r w:rsidRPr="001251B9">
              <w:rPr>
                <w:rFonts w:ascii="Arial" w:eastAsia="Times New Roman" w:hAnsi="Arial" w:cs="Arial"/>
                <w:color w:val="000000"/>
                <w:szCs w:val="24"/>
              </w:rPr>
              <w:t xml:space="preserve"> </w:t>
            </w:r>
            <w:proofErr w:type="spellStart"/>
            <w:r w:rsidRPr="001251B9">
              <w:rPr>
                <w:rFonts w:ascii="Arial" w:eastAsia="Times New Roman" w:hAnsi="Arial" w:cs="Arial"/>
                <w:color w:val="000000"/>
                <w:szCs w:val="24"/>
              </w:rPr>
              <w:t>Keykhanzadeh</w:t>
            </w:r>
            <w:proofErr w:type="spellEnd"/>
            <w:r w:rsidRPr="001251B9">
              <w:rPr>
                <w:rFonts w:ascii="Arial" w:eastAsia="Times New Roman" w:hAnsi="Arial" w:cs="Arial"/>
                <w:color w:val="000000"/>
                <w:szCs w:val="24"/>
              </w:rPr>
              <w:t xml:space="preserve">, Paul </w:t>
            </w:r>
            <w:proofErr w:type="spellStart"/>
            <w:r w:rsidRPr="001251B9">
              <w:rPr>
                <w:rFonts w:ascii="Arial" w:eastAsia="Times New Roman" w:hAnsi="Arial" w:cs="Arial"/>
                <w:color w:val="000000"/>
                <w:szCs w:val="24"/>
              </w:rPr>
              <w:t>Portela</w:t>
            </w:r>
            <w:proofErr w:type="spellEnd"/>
            <w:r w:rsidRPr="001251B9">
              <w:rPr>
                <w:rFonts w:ascii="Arial" w:eastAsia="Times New Roman" w:hAnsi="Arial" w:cs="Arial"/>
                <w:color w:val="000000"/>
                <w:szCs w:val="24"/>
              </w:rPr>
              <w:t>, Phi Le</w:t>
            </w:r>
          </w:p>
        </w:tc>
      </w:tr>
      <w:tr w:rsidR="003D0E65" w:rsidRPr="001251B9" w:rsidTr="00253E7C">
        <w:tc>
          <w:tcPr>
            <w:tcW w:w="7920" w:type="dxa"/>
          </w:tcPr>
          <w:p w:rsidR="003D0E65" w:rsidRPr="001251B9" w:rsidRDefault="003D0E65" w:rsidP="00253E7C">
            <w:pPr>
              <w:pStyle w:val="Centered"/>
              <w:rPr>
                <w:rFonts w:ascii="Arial" w:hAnsi="Arial" w:cs="Arial"/>
              </w:rPr>
            </w:pPr>
            <w:r w:rsidRPr="001251B9">
              <w:rPr>
                <w:rFonts w:ascii="Arial" w:hAnsi="Arial" w:cs="Arial"/>
              </w:rPr>
              <w:t>09/2014</w:t>
            </w:r>
          </w:p>
        </w:tc>
      </w:tr>
    </w:tbl>
    <w:p w:rsidR="003D0E65" w:rsidRPr="001251B9" w:rsidRDefault="003D0E65" w:rsidP="003D0E65">
      <w:pPr>
        <w:pStyle w:val="IndentedParagraph"/>
        <w:rPr>
          <w:rFonts w:ascii="Arial" w:hAnsi="Arial" w:cs="Arial"/>
        </w:rPr>
        <w:sectPr w:rsidR="003D0E65" w:rsidRPr="001251B9" w:rsidSect="00CC4706">
          <w:footerReference w:type="default" r:id="rId8"/>
          <w:footerReference w:type="first" r:id="rId9"/>
          <w:footnotePr>
            <w:numRestart w:val="eachPage"/>
          </w:footnotePr>
          <w:pgSz w:w="12240" w:h="15840" w:code="1"/>
          <w:pgMar w:top="1440" w:right="1440" w:bottom="1440" w:left="2160" w:header="720" w:footer="318" w:gutter="0"/>
          <w:pgNumType w:fmt="lowerRoman"/>
          <w:cols w:space="720"/>
          <w:titlePg/>
        </w:sectPr>
      </w:pPr>
    </w:p>
    <w:tbl>
      <w:tblPr>
        <w:tblpPr w:tblpXSpec="center" w:tblpYSpec="bottom"/>
        <w:tblOverlap w:val="never"/>
        <w:tblW w:w="0" w:type="auto"/>
        <w:tblBorders>
          <w:insideV w:val="single" w:sz="4" w:space="0" w:color="auto"/>
        </w:tblBorders>
        <w:tblCellMar>
          <w:top w:w="60" w:type="dxa"/>
          <w:left w:w="0" w:type="dxa"/>
          <w:right w:w="0" w:type="dxa"/>
        </w:tblCellMar>
        <w:tblLook w:val="0000" w:firstRow="0" w:lastRow="0" w:firstColumn="0" w:lastColumn="0" w:noHBand="0" w:noVBand="0"/>
      </w:tblPr>
      <w:tblGrid>
        <w:gridCol w:w="7920"/>
      </w:tblGrid>
      <w:tr w:rsidR="003D0E65" w:rsidRPr="001251B9" w:rsidTr="00253E7C">
        <w:tc>
          <w:tcPr>
            <w:tcW w:w="7920" w:type="dxa"/>
          </w:tcPr>
          <w:p w:rsidR="003D0E65" w:rsidRPr="001251B9" w:rsidRDefault="003D0E65" w:rsidP="00253E7C">
            <w:pPr>
              <w:pStyle w:val="Centered"/>
              <w:rPr>
                <w:rFonts w:ascii="Arial" w:hAnsi="Arial" w:cs="Arial"/>
              </w:rPr>
            </w:pPr>
            <w:r w:rsidRPr="001251B9">
              <w:rPr>
                <w:rFonts w:ascii="Arial" w:hAnsi="Arial" w:cs="Arial"/>
              </w:rPr>
              <w:lastRenderedPageBreak/>
              <w:t>Copyright © 2014</w:t>
            </w:r>
          </w:p>
        </w:tc>
      </w:tr>
      <w:tr w:rsidR="003D0E65" w:rsidRPr="001251B9" w:rsidTr="00253E7C">
        <w:tc>
          <w:tcPr>
            <w:tcW w:w="7920" w:type="dxa"/>
          </w:tcPr>
          <w:p w:rsidR="003D0E65" w:rsidRPr="001251B9" w:rsidRDefault="003D0E65" w:rsidP="00253E7C">
            <w:pPr>
              <w:spacing w:line="240" w:lineRule="auto"/>
              <w:jc w:val="center"/>
              <w:rPr>
                <w:rFonts w:ascii="Arial" w:eastAsia="Times New Roman" w:hAnsi="Arial" w:cs="Arial"/>
                <w:szCs w:val="24"/>
              </w:rPr>
            </w:pPr>
            <w:r w:rsidRPr="001251B9">
              <w:rPr>
                <w:rFonts w:ascii="Arial" w:eastAsia="Times New Roman" w:hAnsi="Arial" w:cs="Arial"/>
                <w:color w:val="000000"/>
                <w:szCs w:val="24"/>
              </w:rPr>
              <w:t xml:space="preserve">Art </w:t>
            </w:r>
            <w:proofErr w:type="spellStart"/>
            <w:r w:rsidRPr="001251B9">
              <w:rPr>
                <w:rFonts w:ascii="Arial" w:eastAsia="Times New Roman" w:hAnsi="Arial" w:cs="Arial"/>
                <w:color w:val="000000"/>
                <w:szCs w:val="24"/>
              </w:rPr>
              <w:t>Tucay</w:t>
            </w:r>
            <w:proofErr w:type="spellEnd"/>
            <w:r w:rsidRPr="001251B9">
              <w:rPr>
                <w:rFonts w:ascii="Arial" w:eastAsia="Times New Roman" w:hAnsi="Arial" w:cs="Arial"/>
                <w:color w:val="000000"/>
                <w:szCs w:val="24"/>
              </w:rPr>
              <w:t xml:space="preserve"> Jr., Benjamin Roppiyakuda,</w:t>
            </w:r>
          </w:p>
          <w:p w:rsidR="003D0E65" w:rsidRPr="001251B9" w:rsidRDefault="003D0E65" w:rsidP="00253E7C">
            <w:pPr>
              <w:pStyle w:val="Centered"/>
              <w:rPr>
                <w:rFonts w:ascii="Arial" w:hAnsi="Arial" w:cs="Arial"/>
              </w:rPr>
            </w:pPr>
            <w:proofErr w:type="spellStart"/>
            <w:r w:rsidRPr="001251B9">
              <w:rPr>
                <w:rFonts w:ascii="Arial" w:eastAsia="Times New Roman" w:hAnsi="Arial" w:cs="Arial"/>
                <w:color w:val="000000"/>
                <w:szCs w:val="24"/>
              </w:rPr>
              <w:t>Mojdeh</w:t>
            </w:r>
            <w:proofErr w:type="spellEnd"/>
            <w:r w:rsidRPr="001251B9">
              <w:rPr>
                <w:rFonts w:ascii="Arial" w:eastAsia="Times New Roman" w:hAnsi="Arial" w:cs="Arial"/>
                <w:color w:val="000000"/>
                <w:szCs w:val="24"/>
              </w:rPr>
              <w:t xml:space="preserve"> </w:t>
            </w:r>
            <w:proofErr w:type="spellStart"/>
            <w:r w:rsidRPr="001251B9">
              <w:rPr>
                <w:rFonts w:ascii="Arial" w:eastAsia="Times New Roman" w:hAnsi="Arial" w:cs="Arial"/>
                <w:color w:val="000000"/>
                <w:szCs w:val="24"/>
              </w:rPr>
              <w:t>Keykhanzadeh</w:t>
            </w:r>
            <w:proofErr w:type="spellEnd"/>
            <w:r w:rsidRPr="001251B9">
              <w:rPr>
                <w:rFonts w:ascii="Arial" w:eastAsia="Times New Roman" w:hAnsi="Arial" w:cs="Arial"/>
                <w:color w:val="000000"/>
                <w:szCs w:val="24"/>
              </w:rPr>
              <w:t xml:space="preserve">, Paul </w:t>
            </w:r>
            <w:proofErr w:type="spellStart"/>
            <w:r w:rsidRPr="001251B9">
              <w:rPr>
                <w:rFonts w:ascii="Arial" w:eastAsia="Times New Roman" w:hAnsi="Arial" w:cs="Arial"/>
                <w:color w:val="000000"/>
                <w:szCs w:val="24"/>
              </w:rPr>
              <w:t>Portela</w:t>
            </w:r>
            <w:proofErr w:type="spellEnd"/>
            <w:r w:rsidRPr="001251B9">
              <w:rPr>
                <w:rFonts w:ascii="Arial" w:eastAsia="Times New Roman" w:hAnsi="Arial" w:cs="Arial"/>
                <w:color w:val="000000"/>
                <w:szCs w:val="24"/>
              </w:rPr>
              <w:t>, Phi Le</w:t>
            </w:r>
          </w:p>
        </w:tc>
      </w:tr>
      <w:tr w:rsidR="003D0E65" w:rsidRPr="001251B9" w:rsidTr="00253E7C">
        <w:tc>
          <w:tcPr>
            <w:tcW w:w="7920" w:type="dxa"/>
          </w:tcPr>
          <w:p w:rsidR="003D0E65" w:rsidRPr="001251B9" w:rsidRDefault="003D0E65" w:rsidP="00253E7C">
            <w:pPr>
              <w:pStyle w:val="Centered"/>
              <w:rPr>
                <w:rFonts w:ascii="Arial" w:hAnsi="Arial" w:cs="Arial"/>
              </w:rPr>
            </w:pPr>
            <w:r w:rsidRPr="001251B9">
              <w:rPr>
                <w:rFonts w:ascii="Arial" w:hAnsi="Arial" w:cs="Arial"/>
              </w:rPr>
              <w:t>ALL RIGHTS RESERVED</w:t>
            </w:r>
          </w:p>
        </w:tc>
      </w:tr>
    </w:tbl>
    <w:p w:rsidR="003D0E65" w:rsidRPr="001251B9" w:rsidRDefault="003D0E65" w:rsidP="003D0E65">
      <w:pPr>
        <w:pStyle w:val="IndentedParagraph"/>
        <w:rPr>
          <w:rFonts w:ascii="Arial" w:hAnsi="Arial" w:cs="Arial"/>
        </w:rPr>
        <w:sectPr w:rsidR="003D0E65" w:rsidRPr="001251B9" w:rsidSect="00CC4706">
          <w:headerReference w:type="first" r:id="rId10"/>
          <w:footnotePr>
            <w:numRestart w:val="eachPage"/>
          </w:footnotePr>
          <w:pgSz w:w="12240" w:h="15840" w:code="1"/>
          <w:pgMar w:top="1440" w:right="1440" w:bottom="1440" w:left="2160" w:header="720" w:footer="318" w:gutter="0"/>
          <w:pgNumType w:fmt="lowerRoman"/>
          <w:cols w:space="720"/>
          <w:titlePg/>
        </w:sectPr>
      </w:pPr>
    </w:p>
    <w:tbl>
      <w:tblPr>
        <w:tblpPr w:leftFromText="180" w:rightFromText="180" w:horzAnchor="margin" w:tblpXSpec="right" w:tblpYSpec="bottom"/>
        <w:tblOverlap w:val="never"/>
        <w:tblW w:w="0" w:type="auto"/>
        <w:tblBorders>
          <w:insideV w:val="single" w:sz="4" w:space="0" w:color="auto"/>
        </w:tblBorders>
        <w:tblLayout w:type="fixed"/>
        <w:tblCellMar>
          <w:left w:w="0" w:type="dxa"/>
          <w:right w:w="0" w:type="dxa"/>
        </w:tblCellMar>
        <w:tblLook w:val="0000" w:firstRow="0" w:lastRow="0" w:firstColumn="0" w:lastColumn="0" w:noHBand="0" w:noVBand="0"/>
      </w:tblPr>
      <w:tblGrid>
        <w:gridCol w:w="6396"/>
      </w:tblGrid>
      <w:tr w:rsidR="003D0E65" w:rsidRPr="001251B9" w:rsidTr="00253E7C">
        <w:trPr>
          <w:trHeight w:val="117"/>
        </w:trPr>
        <w:tc>
          <w:tcPr>
            <w:tcW w:w="6396" w:type="dxa"/>
          </w:tcPr>
          <w:p w:rsidR="003D0E65" w:rsidRPr="001251B9" w:rsidRDefault="003D0E65" w:rsidP="00253E7C">
            <w:pPr>
              <w:pStyle w:val="ApprovalHeading"/>
              <w:framePr w:hSpace="0" w:wrap="auto" w:hAnchor="text" w:xAlign="left" w:yAlign="inline"/>
              <w:suppressOverlap w:val="0"/>
              <w:rPr>
                <w:rFonts w:ascii="Arial" w:hAnsi="Arial" w:cs="Arial"/>
              </w:rPr>
            </w:pPr>
            <w:r w:rsidRPr="001251B9">
              <w:rPr>
                <w:rFonts w:ascii="Arial" w:hAnsi="Arial" w:cs="Arial"/>
              </w:rPr>
              <w:lastRenderedPageBreak/>
              <w:t>APPROVED FOR THE COLLEGE OF ENGINEERING</w:t>
            </w:r>
          </w:p>
        </w:tc>
      </w:tr>
      <w:tr w:rsidR="003D0E65" w:rsidRPr="001251B9" w:rsidTr="00253E7C">
        <w:tc>
          <w:tcPr>
            <w:tcW w:w="6396" w:type="dxa"/>
            <w:tcBorders>
              <w:bottom w:val="single" w:sz="4" w:space="0" w:color="auto"/>
            </w:tcBorders>
          </w:tcPr>
          <w:p w:rsidR="003D0E65" w:rsidRPr="001251B9" w:rsidRDefault="003D0E65" w:rsidP="00253E7C">
            <w:pPr>
              <w:pStyle w:val="Signature"/>
              <w:rPr>
                <w:rFonts w:ascii="Arial" w:hAnsi="Arial" w:cs="Arial"/>
                <w:sz w:val="28"/>
              </w:rPr>
            </w:pPr>
          </w:p>
          <w:p w:rsidR="003D0E65" w:rsidRPr="001251B9" w:rsidRDefault="003D0E65" w:rsidP="00253E7C">
            <w:pPr>
              <w:pStyle w:val="Signature"/>
              <w:rPr>
                <w:rFonts w:ascii="Arial" w:hAnsi="Arial" w:cs="Arial"/>
              </w:rPr>
            </w:pPr>
          </w:p>
        </w:tc>
      </w:tr>
      <w:tr w:rsidR="003D0E65" w:rsidRPr="001251B9" w:rsidTr="00253E7C">
        <w:tc>
          <w:tcPr>
            <w:tcW w:w="6396" w:type="dxa"/>
            <w:tcBorders>
              <w:top w:val="single" w:sz="4" w:space="0" w:color="auto"/>
            </w:tcBorders>
          </w:tcPr>
          <w:p w:rsidR="003D0E65" w:rsidRPr="001251B9" w:rsidRDefault="003D0E65" w:rsidP="00253E7C">
            <w:pPr>
              <w:pStyle w:val="Signature"/>
              <w:rPr>
                <w:rFonts w:ascii="Arial" w:hAnsi="Arial" w:cs="Arial"/>
              </w:rPr>
            </w:pPr>
            <w:r w:rsidRPr="001251B9">
              <w:rPr>
                <w:rFonts w:ascii="Arial" w:hAnsi="Arial" w:cs="Arial"/>
              </w:rPr>
              <w:t>Dr. Thomas Austin, Project Advisor</w:t>
            </w:r>
          </w:p>
        </w:tc>
      </w:tr>
      <w:tr w:rsidR="003D0E65" w:rsidRPr="001251B9" w:rsidTr="00253E7C">
        <w:trPr>
          <w:trHeight w:val="199"/>
        </w:trPr>
        <w:tc>
          <w:tcPr>
            <w:tcW w:w="6396" w:type="dxa"/>
            <w:tcBorders>
              <w:bottom w:val="single" w:sz="4" w:space="0" w:color="auto"/>
            </w:tcBorders>
          </w:tcPr>
          <w:p w:rsidR="003D0E65" w:rsidRPr="001251B9" w:rsidRDefault="003D0E65" w:rsidP="00253E7C">
            <w:pPr>
              <w:pStyle w:val="Signature"/>
              <w:jc w:val="both"/>
              <w:rPr>
                <w:rFonts w:ascii="Arial" w:hAnsi="Arial" w:cs="Arial"/>
                <w:sz w:val="28"/>
              </w:rPr>
            </w:pPr>
          </w:p>
          <w:p w:rsidR="003D0E65" w:rsidRPr="001251B9" w:rsidRDefault="003D0E65" w:rsidP="00253E7C">
            <w:pPr>
              <w:pStyle w:val="Signature"/>
              <w:jc w:val="both"/>
              <w:rPr>
                <w:rFonts w:ascii="Arial" w:hAnsi="Arial" w:cs="Arial"/>
              </w:rPr>
            </w:pPr>
          </w:p>
        </w:tc>
      </w:tr>
      <w:tr w:rsidR="003D0E65" w:rsidRPr="001251B9" w:rsidTr="00253E7C">
        <w:trPr>
          <w:trHeight w:val="40"/>
        </w:trPr>
        <w:tc>
          <w:tcPr>
            <w:tcW w:w="6396" w:type="dxa"/>
            <w:tcBorders>
              <w:top w:val="single" w:sz="4" w:space="0" w:color="auto"/>
              <w:bottom w:val="nil"/>
            </w:tcBorders>
          </w:tcPr>
          <w:p w:rsidR="003D0E65" w:rsidRPr="001251B9" w:rsidRDefault="003D0E65" w:rsidP="00253E7C">
            <w:pPr>
              <w:pStyle w:val="Signature"/>
              <w:jc w:val="both"/>
              <w:rPr>
                <w:rFonts w:ascii="Arial" w:hAnsi="Arial" w:cs="Arial"/>
              </w:rPr>
            </w:pPr>
            <w:r w:rsidRPr="001251B9">
              <w:rPr>
                <w:rFonts w:ascii="Arial" w:hAnsi="Arial" w:cs="Arial"/>
              </w:rPr>
              <w:t>Professor Keith Perry, Instructor</w:t>
            </w:r>
          </w:p>
        </w:tc>
      </w:tr>
      <w:tr w:rsidR="003D0E65" w:rsidRPr="001251B9" w:rsidTr="00253E7C">
        <w:tc>
          <w:tcPr>
            <w:tcW w:w="6396" w:type="dxa"/>
            <w:tcBorders>
              <w:top w:val="nil"/>
              <w:bottom w:val="single" w:sz="4" w:space="0" w:color="auto"/>
            </w:tcBorders>
          </w:tcPr>
          <w:p w:rsidR="003D0E65" w:rsidRPr="001251B9" w:rsidRDefault="003D0E65" w:rsidP="00253E7C">
            <w:pPr>
              <w:pStyle w:val="Signature"/>
              <w:jc w:val="both"/>
              <w:rPr>
                <w:rFonts w:ascii="Arial" w:hAnsi="Arial" w:cs="Arial"/>
                <w:sz w:val="28"/>
              </w:rPr>
            </w:pPr>
          </w:p>
          <w:p w:rsidR="003D0E65" w:rsidRPr="001251B9" w:rsidRDefault="003D0E65" w:rsidP="00253E7C">
            <w:pPr>
              <w:pStyle w:val="Signature"/>
              <w:jc w:val="both"/>
              <w:rPr>
                <w:rFonts w:ascii="Arial" w:hAnsi="Arial" w:cs="Arial"/>
              </w:rPr>
            </w:pPr>
          </w:p>
        </w:tc>
      </w:tr>
      <w:tr w:rsidR="003D0E65" w:rsidRPr="001251B9" w:rsidTr="00253E7C">
        <w:tc>
          <w:tcPr>
            <w:tcW w:w="6396" w:type="dxa"/>
            <w:tcBorders>
              <w:top w:val="single" w:sz="4" w:space="0" w:color="auto"/>
            </w:tcBorders>
          </w:tcPr>
          <w:p w:rsidR="003D0E65" w:rsidRPr="001251B9" w:rsidRDefault="003D0E65" w:rsidP="00253E7C">
            <w:pPr>
              <w:pStyle w:val="Signature"/>
              <w:rPr>
                <w:rFonts w:ascii="Arial" w:hAnsi="Arial" w:cs="Arial"/>
              </w:rPr>
            </w:pPr>
            <w:r w:rsidRPr="001251B9">
              <w:rPr>
                <w:rFonts w:ascii="Arial" w:hAnsi="Arial" w:cs="Arial"/>
              </w:rPr>
              <w:t>Dr. Xiao Su, Computer Engineering Department Chair</w:t>
            </w:r>
          </w:p>
        </w:tc>
      </w:tr>
    </w:tbl>
    <w:p w:rsidR="003D0E65" w:rsidRPr="001251B9" w:rsidRDefault="003D0E65" w:rsidP="003D0E65">
      <w:pPr>
        <w:pStyle w:val="Footer"/>
        <w:tabs>
          <w:tab w:val="center" w:pos="4680"/>
        </w:tabs>
        <w:spacing w:line="240" w:lineRule="auto"/>
        <w:rPr>
          <w:rFonts w:ascii="Arial" w:hAnsi="Arial" w:cs="Arial"/>
        </w:rPr>
        <w:sectPr w:rsidR="003D0E65" w:rsidRPr="001251B9" w:rsidSect="00CC4706">
          <w:headerReference w:type="first" r:id="rId11"/>
          <w:footnotePr>
            <w:numRestart w:val="eachPage"/>
          </w:footnotePr>
          <w:pgSz w:w="12240" w:h="15840" w:code="1"/>
          <w:pgMar w:top="1440" w:right="1440" w:bottom="1440" w:left="2160" w:header="720" w:footer="318" w:gutter="0"/>
          <w:pgNumType w:fmt="lowerRoman"/>
          <w:cols w:space="720"/>
          <w:titlePg/>
        </w:sectPr>
      </w:pPr>
    </w:p>
    <w:p w:rsidR="003D0E65" w:rsidRPr="001251B9" w:rsidRDefault="003D0E65" w:rsidP="003D0E65">
      <w:pPr>
        <w:spacing w:line="480" w:lineRule="auto"/>
        <w:jc w:val="center"/>
        <w:rPr>
          <w:rFonts w:ascii="Arial" w:eastAsia="Times New Roman" w:hAnsi="Arial" w:cs="Arial"/>
          <w:szCs w:val="24"/>
        </w:rPr>
      </w:pPr>
      <w:r w:rsidRPr="001251B9">
        <w:rPr>
          <w:rFonts w:ascii="Arial" w:eastAsia="Times New Roman" w:hAnsi="Arial" w:cs="Arial"/>
          <w:b/>
          <w:bCs/>
          <w:color w:val="000000"/>
          <w:sz w:val="29"/>
          <w:szCs w:val="29"/>
        </w:rPr>
        <w:lastRenderedPageBreak/>
        <w:t>ABSTRACT</w:t>
      </w:r>
    </w:p>
    <w:p w:rsidR="003D0E65" w:rsidRPr="001251B9" w:rsidRDefault="003D0E65" w:rsidP="003D0E65">
      <w:pPr>
        <w:spacing w:line="480" w:lineRule="auto"/>
        <w:jc w:val="center"/>
        <w:rPr>
          <w:rFonts w:ascii="Arial" w:eastAsia="Times New Roman" w:hAnsi="Arial" w:cs="Arial"/>
          <w:szCs w:val="24"/>
        </w:rPr>
      </w:pPr>
      <w:r w:rsidRPr="001251B9">
        <w:rPr>
          <w:rFonts w:ascii="Arial" w:eastAsia="Times New Roman" w:hAnsi="Arial" w:cs="Arial"/>
          <w:b/>
          <w:bCs/>
          <w:color w:val="000000"/>
          <w:sz w:val="29"/>
          <w:szCs w:val="29"/>
        </w:rPr>
        <w:t>SpartaGold: an SJSU Cryptocurrency</w:t>
      </w:r>
    </w:p>
    <w:p w:rsidR="003D0E65" w:rsidRPr="001251B9" w:rsidRDefault="003D0E65" w:rsidP="003D0E65">
      <w:pPr>
        <w:spacing w:line="480" w:lineRule="auto"/>
        <w:jc w:val="center"/>
        <w:rPr>
          <w:rFonts w:ascii="Arial" w:eastAsia="Times New Roman" w:hAnsi="Arial" w:cs="Arial"/>
          <w:szCs w:val="24"/>
        </w:rPr>
      </w:pPr>
      <w:r w:rsidRPr="001251B9">
        <w:rPr>
          <w:rFonts w:ascii="Arial" w:eastAsia="Times New Roman" w:hAnsi="Arial" w:cs="Arial"/>
          <w:color w:val="000000"/>
          <w:szCs w:val="24"/>
        </w:rPr>
        <w:t xml:space="preserve">By Art </w:t>
      </w:r>
      <w:proofErr w:type="spellStart"/>
      <w:r w:rsidRPr="001251B9">
        <w:rPr>
          <w:rFonts w:ascii="Arial" w:eastAsia="Times New Roman" w:hAnsi="Arial" w:cs="Arial"/>
          <w:color w:val="000000"/>
          <w:szCs w:val="24"/>
        </w:rPr>
        <w:t>Tucay</w:t>
      </w:r>
      <w:proofErr w:type="spellEnd"/>
      <w:r w:rsidRPr="001251B9">
        <w:rPr>
          <w:rFonts w:ascii="Arial" w:eastAsia="Times New Roman" w:hAnsi="Arial" w:cs="Arial"/>
          <w:color w:val="000000"/>
          <w:szCs w:val="24"/>
        </w:rPr>
        <w:t xml:space="preserve"> Jr, Ben </w:t>
      </w:r>
      <w:proofErr w:type="spellStart"/>
      <w:r w:rsidRPr="001251B9">
        <w:rPr>
          <w:rFonts w:ascii="Arial" w:eastAsia="Times New Roman" w:hAnsi="Arial" w:cs="Arial"/>
          <w:color w:val="000000"/>
          <w:szCs w:val="24"/>
        </w:rPr>
        <w:t>Roppiyakuda</w:t>
      </w:r>
      <w:proofErr w:type="spellEnd"/>
      <w:r w:rsidRPr="001251B9">
        <w:rPr>
          <w:rFonts w:ascii="Arial" w:eastAsia="Times New Roman" w:hAnsi="Arial" w:cs="Arial"/>
          <w:color w:val="000000"/>
          <w:szCs w:val="24"/>
        </w:rPr>
        <w:t xml:space="preserve">, </w:t>
      </w:r>
      <w:proofErr w:type="spellStart"/>
      <w:r w:rsidRPr="001251B9">
        <w:rPr>
          <w:rFonts w:ascii="Arial" w:eastAsia="Times New Roman" w:hAnsi="Arial" w:cs="Arial"/>
          <w:color w:val="000000"/>
          <w:szCs w:val="24"/>
        </w:rPr>
        <w:t>Mojdeh</w:t>
      </w:r>
      <w:proofErr w:type="spellEnd"/>
      <w:r w:rsidRPr="001251B9">
        <w:rPr>
          <w:rFonts w:ascii="Arial" w:eastAsia="Times New Roman" w:hAnsi="Arial" w:cs="Arial"/>
          <w:color w:val="000000"/>
          <w:szCs w:val="24"/>
        </w:rPr>
        <w:t xml:space="preserve"> </w:t>
      </w:r>
      <w:proofErr w:type="spellStart"/>
      <w:r w:rsidRPr="001251B9">
        <w:rPr>
          <w:rFonts w:ascii="Arial" w:eastAsia="Times New Roman" w:hAnsi="Arial" w:cs="Arial"/>
          <w:color w:val="000000"/>
          <w:szCs w:val="24"/>
        </w:rPr>
        <w:t>Keykhanzadeh</w:t>
      </w:r>
      <w:proofErr w:type="spellEnd"/>
      <w:r w:rsidRPr="001251B9">
        <w:rPr>
          <w:rFonts w:ascii="Arial" w:eastAsia="Times New Roman" w:hAnsi="Arial" w:cs="Arial"/>
          <w:color w:val="000000"/>
          <w:szCs w:val="24"/>
        </w:rPr>
        <w:t xml:space="preserve">, Paul </w:t>
      </w:r>
      <w:proofErr w:type="spellStart"/>
      <w:r w:rsidRPr="001251B9">
        <w:rPr>
          <w:rFonts w:ascii="Arial" w:eastAsia="Times New Roman" w:hAnsi="Arial" w:cs="Arial"/>
          <w:color w:val="000000"/>
          <w:szCs w:val="24"/>
        </w:rPr>
        <w:t>Portela</w:t>
      </w:r>
      <w:proofErr w:type="spellEnd"/>
      <w:r w:rsidRPr="001251B9">
        <w:rPr>
          <w:rFonts w:ascii="Arial" w:eastAsia="Times New Roman" w:hAnsi="Arial" w:cs="Arial"/>
          <w:color w:val="000000"/>
          <w:szCs w:val="24"/>
        </w:rPr>
        <w:t>, Phi Le</w:t>
      </w:r>
    </w:p>
    <w:p w:rsidR="003D0E65" w:rsidRPr="001251B9" w:rsidRDefault="003D0E65" w:rsidP="003D0E65">
      <w:pPr>
        <w:spacing w:after="240" w:line="480" w:lineRule="auto"/>
        <w:rPr>
          <w:rFonts w:ascii="Arial" w:eastAsia="Times New Roman" w:hAnsi="Arial" w:cs="Arial"/>
          <w:szCs w:val="24"/>
        </w:rPr>
      </w:pPr>
    </w:p>
    <w:p w:rsidR="003D0E65" w:rsidRPr="001251B9" w:rsidRDefault="003D0E65" w:rsidP="003D0E65">
      <w:pPr>
        <w:spacing w:line="480" w:lineRule="auto"/>
        <w:ind w:firstLine="720"/>
        <w:rPr>
          <w:rFonts w:ascii="Arial" w:hAnsi="Arial" w:cs="Arial"/>
          <w:color w:val="000000"/>
        </w:rPr>
      </w:pPr>
      <w:r w:rsidRPr="001251B9">
        <w:rPr>
          <w:rFonts w:ascii="Arial" w:hAnsi="Arial" w:cs="Arial"/>
          <w:color w:val="000000"/>
          <w:highlight w:val="yellow"/>
        </w:rPr>
        <w:t xml:space="preserve">A digital currency has to establish authenticity, security, and non-repudiation in order for it to be considered a viable currency. Credit cards, debit cards, and PayPal transactions are all considered widely used centralized digital currencies. As digital currencies expanded, decentralized currencies connected through peer-to-peer networks emerged, such as </w:t>
      </w:r>
      <w:proofErr w:type="spellStart"/>
      <w:r w:rsidRPr="001251B9">
        <w:rPr>
          <w:rFonts w:ascii="Arial" w:hAnsi="Arial" w:cs="Arial"/>
          <w:color w:val="000000"/>
          <w:highlight w:val="yellow"/>
        </w:rPr>
        <w:t>Litecoin</w:t>
      </w:r>
      <w:proofErr w:type="spellEnd"/>
      <w:r w:rsidRPr="001251B9">
        <w:rPr>
          <w:rFonts w:ascii="Arial" w:hAnsi="Arial" w:cs="Arial"/>
          <w:color w:val="000000"/>
          <w:highlight w:val="yellow"/>
        </w:rPr>
        <w:t xml:space="preserve">, </w:t>
      </w:r>
      <w:proofErr w:type="spellStart"/>
      <w:r w:rsidRPr="001251B9">
        <w:rPr>
          <w:rFonts w:ascii="Arial" w:hAnsi="Arial" w:cs="Arial"/>
          <w:color w:val="000000"/>
          <w:highlight w:val="yellow"/>
        </w:rPr>
        <w:t>Primecoin</w:t>
      </w:r>
      <w:proofErr w:type="spellEnd"/>
      <w:r w:rsidRPr="001251B9">
        <w:rPr>
          <w:rFonts w:ascii="Arial" w:hAnsi="Arial" w:cs="Arial"/>
          <w:color w:val="000000"/>
          <w:highlight w:val="yellow"/>
        </w:rPr>
        <w:t>, and the very popular Bitcoin. These decentralized digital currencies need cryptographic user-authenticated protocols for transactions to provide reduced transaction costs in comparison to centralized digital currencies.</w:t>
      </w:r>
    </w:p>
    <w:p w:rsidR="003D0E65" w:rsidRPr="001251B9" w:rsidRDefault="003D0E65" w:rsidP="003D0E65">
      <w:pPr>
        <w:spacing w:line="480" w:lineRule="auto"/>
        <w:ind w:firstLine="720"/>
        <w:rPr>
          <w:rFonts w:ascii="Arial" w:eastAsia="Times New Roman" w:hAnsi="Arial" w:cs="Arial"/>
          <w:szCs w:val="24"/>
        </w:rPr>
      </w:pPr>
      <w:r w:rsidRPr="001251B9">
        <w:rPr>
          <w:rFonts w:ascii="Arial" w:eastAsia="Times New Roman" w:hAnsi="Arial" w:cs="Arial"/>
          <w:color w:val="000000"/>
          <w:szCs w:val="24"/>
        </w:rPr>
        <w:t xml:space="preserve">The objective of this project is to build a functioning </w:t>
      </w:r>
      <w:r w:rsidRPr="001251B9">
        <w:rPr>
          <w:rFonts w:ascii="Arial" w:eastAsia="Times New Roman" w:hAnsi="Arial" w:cs="Arial"/>
          <w:color w:val="000000"/>
          <w:szCs w:val="24"/>
          <w:highlight w:val="yellow"/>
        </w:rPr>
        <w:t>decentralized</w:t>
      </w:r>
      <w:r w:rsidRPr="001251B9">
        <w:rPr>
          <w:rFonts w:ascii="Arial" w:eastAsia="Times New Roman" w:hAnsi="Arial" w:cs="Arial"/>
          <w:color w:val="000000"/>
          <w:szCs w:val="24"/>
        </w:rPr>
        <w:t xml:space="preserve"> digital cryptocurrency for the San Jose State University campus. This cryptocurrency, dubbed “SpartaGold”, will be tradable and spendable among SpartaGold users. SpartaGold will utilize </w:t>
      </w:r>
      <w:r w:rsidRPr="001251B9">
        <w:rPr>
          <w:rFonts w:ascii="Arial" w:eastAsia="Times New Roman" w:hAnsi="Arial" w:cs="Arial"/>
          <w:color w:val="000000"/>
          <w:szCs w:val="24"/>
          <w:highlight w:val="yellow"/>
        </w:rPr>
        <w:t>digital signature techniques</w:t>
      </w:r>
      <w:r w:rsidRPr="001251B9">
        <w:rPr>
          <w:rFonts w:ascii="Arial" w:eastAsia="Times New Roman" w:hAnsi="Arial" w:cs="Arial"/>
          <w:color w:val="000000"/>
          <w:szCs w:val="24"/>
        </w:rPr>
        <w:t xml:space="preserve"> to provide high security for user transactions.</w:t>
      </w:r>
    </w:p>
    <w:p w:rsidR="00E32F74" w:rsidRDefault="003D0E65" w:rsidP="00E32F74">
      <w:pPr>
        <w:spacing w:line="480" w:lineRule="auto"/>
        <w:ind w:firstLine="720"/>
        <w:rPr>
          <w:rFonts w:ascii="Arial" w:eastAsia="Times New Roman" w:hAnsi="Arial" w:cs="Arial"/>
          <w:color w:val="000000"/>
          <w:szCs w:val="24"/>
        </w:rPr>
      </w:pPr>
      <w:r w:rsidRPr="001251B9">
        <w:rPr>
          <w:rFonts w:ascii="Arial" w:eastAsia="Times New Roman" w:hAnsi="Arial" w:cs="Arial"/>
          <w:color w:val="000000"/>
          <w:szCs w:val="24"/>
        </w:rPr>
        <w:t xml:space="preserve">Cryptocurrencies currently in circulation conduct transactions with high end security protocols. The SpartaGold project values security first and foremost as well. </w:t>
      </w:r>
      <w:r w:rsidRPr="001251B9">
        <w:rPr>
          <w:rFonts w:ascii="Arial" w:eastAsia="Times New Roman" w:hAnsi="Arial" w:cs="Arial"/>
          <w:color w:val="000000"/>
          <w:szCs w:val="24"/>
          <w:highlight w:val="yellow"/>
        </w:rPr>
        <w:t>The SpartaGold project has the ability</w:t>
      </w:r>
      <w:r w:rsidRPr="001251B9">
        <w:rPr>
          <w:rFonts w:ascii="Arial" w:eastAsia="Times New Roman" w:hAnsi="Arial" w:cs="Arial"/>
          <w:color w:val="000000"/>
          <w:szCs w:val="24"/>
        </w:rPr>
        <w:t xml:space="preserve"> to increase the public’s knowledge concerning security and peer-to-peer networking, primarily within the SJSU campus.</w:t>
      </w:r>
    </w:p>
    <w:p w:rsidR="00E32F74" w:rsidRDefault="00E32F74" w:rsidP="00E32F74">
      <w:pPr>
        <w:spacing w:line="480" w:lineRule="auto"/>
        <w:ind w:firstLine="720"/>
        <w:rPr>
          <w:rFonts w:ascii="Arial" w:eastAsia="Times New Roman" w:hAnsi="Arial" w:cs="Arial"/>
          <w:color w:val="000000"/>
          <w:szCs w:val="24"/>
        </w:rPr>
      </w:pPr>
    </w:p>
    <w:p w:rsidR="00ED6ABE" w:rsidRPr="001251B9" w:rsidRDefault="00ED6ABE" w:rsidP="00ED6ABE">
      <w:pPr>
        <w:pStyle w:val="TOCHeader"/>
        <w:rPr>
          <w:rFonts w:ascii="Arial" w:hAnsi="Arial" w:cs="Arial"/>
        </w:rPr>
      </w:pPr>
      <w:r w:rsidRPr="001251B9">
        <w:rPr>
          <w:rFonts w:ascii="Arial" w:hAnsi="Arial" w:cs="Arial"/>
        </w:rPr>
        <w:lastRenderedPageBreak/>
        <w:t>Table of Contents</w:t>
      </w:r>
    </w:p>
    <w:p w:rsidR="00ED6ABE" w:rsidRPr="000C4C10" w:rsidRDefault="00ED6ABE" w:rsidP="00ED6ABE">
      <w:pPr>
        <w:tabs>
          <w:tab w:val="left" w:pos="540"/>
          <w:tab w:val="left" w:leader="dot" w:pos="7740"/>
        </w:tabs>
        <w:ind w:left="547" w:hanging="547"/>
        <w:rPr>
          <w:rFonts w:ascii="Arial" w:hAnsi="Arial" w:cs="Arial"/>
          <w:b/>
          <w:bCs/>
          <w:sz w:val="22"/>
          <w:szCs w:val="22"/>
        </w:rPr>
      </w:pPr>
      <w:r w:rsidRPr="000C4C10">
        <w:rPr>
          <w:rFonts w:ascii="Arial" w:hAnsi="Arial" w:cs="Arial"/>
          <w:b/>
          <w:bCs/>
          <w:sz w:val="22"/>
          <w:szCs w:val="22"/>
        </w:rPr>
        <w:t>Chapter 1   Introduction</w:t>
      </w:r>
      <w:r>
        <w:rPr>
          <w:rFonts w:ascii="Arial" w:hAnsi="Arial" w:cs="Arial"/>
          <w:b/>
          <w:bCs/>
          <w:sz w:val="22"/>
          <w:szCs w:val="22"/>
        </w:rPr>
        <w:tab/>
        <w:t>Page 1</w:t>
      </w:r>
    </w:p>
    <w:p w:rsidR="00ED6ABE" w:rsidRPr="000C4C10" w:rsidRDefault="00ED6ABE" w:rsidP="00ED6ABE">
      <w:pPr>
        <w:numPr>
          <w:ilvl w:val="1"/>
          <w:numId w:val="4"/>
        </w:numPr>
        <w:tabs>
          <w:tab w:val="left" w:pos="540"/>
          <w:tab w:val="left" w:leader="dot" w:pos="7747"/>
        </w:tabs>
        <w:spacing w:line="240" w:lineRule="auto"/>
        <w:rPr>
          <w:rFonts w:ascii="Arial" w:hAnsi="Arial" w:cs="Arial"/>
          <w:bCs/>
          <w:sz w:val="22"/>
          <w:szCs w:val="22"/>
        </w:rPr>
      </w:pPr>
      <w:r w:rsidRPr="000C4C10">
        <w:rPr>
          <w:rFonts w:ascii="Arial" w:hAnsi="Arial" w:cs="Arial"/>
          <w:bCs/>
          <w:sz w:val="22"/>
          <w:szCs w:val="22"/>
        </w:rPr>
        <w:t xml:space="preserve">  Project Goals and Objectives</w:t>
      </w:r>
      <w:r>
        <w:rPr>
          <w:rFonts w:ascii="Arial" w:hAnsi="Arial" w:cs="Arial"/>
          <w:bCs/>
          <w:sz w:val="22"/>
          <w:szCs w:val="22"/>
        </w:rPr>
        <w:tab/>
        <w:t>Page 1</w:t>
      </w:r>
    </w:p>
    <w:p w:rsidR="00ED6ABE" w:rsidRPr="000C4C10" w:rsidRDefault="00ED6ABE" w:rsidP="00ED6ABE">
      <w:pPr>
        <w:numPr>
          <w:ilvl w:val="1"/>
          <w:numId w:val="4"/>
        </w:numPr>
        <w:tabs>
          <w:tab w:val="left" w:pos="540"/>
          <w:tab w:val="left" w:leader="dot" w:pos="7747"/>
        </w:tabs>
        <w:spacing w:line="240" w:lineRule="auto"/>
        <w:rPr>
          <w:rFonts w:ascii="Arial" w:hAnsi="Arial" w:cs="Arial"/>
          <w:bCs/>
          <w:sz w:val="22"/>
          <w:szCs w:val="22"/>
        </w:rPr>
      </w:pPr>
      <w:r w:rsidRPr="000C4C10">
        <w:rPr>
          <w:rFonts w:ascii="Arial" w:hAnsi="Arial" w:cs="Arial"/>
          <w:bCs/>
          <w:sz w:val="22"/>
          <w:szCs w:val="22"/>
        </w:rPr>
        <w:t xml:space="preserve">  Problem and Motivation</w:t>
      </w:r>
      <w:r>
        <w:rPr>
          <w:rFonts w:ascii="Arial" w:hAnsi="Arial" w:cs="Arial"/>
          <w:bCs/>
          <w:sz w:val="22"/>
          <w:szCs w:val="22"/>
        </w:rPr>
        <w:tab/>
        <w:t>Page 1</w:t>
      </w:r>
    </w:p>
    <w:p w:rsidR="00ED6ABE" w:rsidRPr="000C4C10" w:rsidRDefault="00ED6ABE" w:rsidP="00ED6ABE">
      <w:pPr>
        <w:numPr>
          <w:ilvl w:val="1"/>
          <w:numId w:val="4"/>
        </w:numPr>
        <w:tabs>
          <w:tab w:val="left" w:pos="540"/>
          <w:tab w:val="left" w:leader="dot" w:pos="7747"/>
        </w:tabs>
        <w:spacing w:line="240" w:lineRule="auto"/>
        <w:rPr>
          <w:rFonts w:ascii="Arial" w:hAnsi="Arial" w:cs="Arial"/>
          <w:bCs/>
          <w:sz w:val="22"/>
          <w:szCs w:val="22"/>
        </w:rPr>
      </w:pPr>
      <w:r w:rsidRPr="000C4C10">
        <w:rPr>
          <w:rFonts w:ascii="Arial" w:hAnsi="Arial" w:cs="Arial"/>
          <w:bCs/>
          <w:sz w:val="22"/>
          <w:szCs w:val="22"/>
        </w:rPr>
        <w:t xml:space="preserve">  Pr</w:t>
      </w:r>
      <w:r>
        <w:rPr>
          <w:rFonts w:ascii="Arial" w:hAnsi="Arial" w:cs="Arial"/>
          <w:bCs/>
          <w:sz w:val="22"/>
          <w:szCs w:val="22"/>
        </w:rPr>
        <w:t xml:space="preserve">oject Application and Impact </w:t>
      </w:r>
      <w:r>
        <w:rPr>
          <w:rFonts w:ascii="Arial" w:hAnsi="Arial" w:cs="Arial"/>
          <w:bCs/>
          <w:sz w:val="22"/>
          <w:szCs w:val="22"/>
        </w:rPr>
        <w:tab/>
        <w:t>Page 2</w:t>
      </w:r>
      <w:r>
        <w:rPr>
          <w:rFonts w:ascii="Arial" w:hAnsi="Arial" w:cs="Arial"/>
          <w:bCs/>
          <w:sz w:val="22"/>
          <w:szCs w:val="22"/>
        </w:rPr>
        <w:tab/>
      </w:r>
    </w:p>
    <w:p w:rsidR="00ED6ABE" w:rsidRPr="000C4C10" w:rsidRDefault="00ED6ABE" w:rsidP="00ED6ABE">
      <w:pPr>
        <w:numPr>
          <w:ilvl w:val="1"/>
          <w:numId w:val="4"/>
        </w:numPr>
        <w:tabs>
          <w:tab w:val="left" w:pos="540"/>
          <w:tab w:val="left" w:leader="dot" w:pos="7747"/>
        </w:tabs>
        <w:spacing w:line="240" w:lineRule="auto"/>
        <w:rPr>
          <w:rFonts w:ascii="Arial" w:hAnsi="Arial" w:cs="Arial"/>
          <w:bCs/>
          <w:sz w:val="22"/>
          <w:szCs w:val="22"/>
        </w:rPr>
      </w:pPr>
      <w:r w:rsidRPr="000C4C10">
        <w:rPr>
          <w:rFonts w:ascii="Arial" w:hAnsi="Arial" w:cs="Arial"/>
          <w:bCs/>
          <w:sz w:val="22"/>
          <w:szCs w:val="22"/>
        </w:rPr>
        <w:t xml:space="preserve">  Proj</w:t>
      </w:r>
      <w:r>
        <w:rPr>
          <w:rFonts w:ascii="Arial" w:hAnsi="Arial" w:cs="Arial"/>
          <w:bCs/>
          <w:sz w:val="22"/>
          <w:szCs w:val="22"/>
        </w:rPr>
        <w:t>ect Results and Deliverables</w:t>
      </w:r>
      <w:r w:rsidRPr="000C4C10">
        <w:rPr>
          <w:rFonts w:ascii="Arial" w:hAnsi="Arial" w:cs="Arial"/>
          <w:bCs/>
          <w:sz w:val="22"/>
          <w:szCs w:val="22"/>
        </w:rPr>
        <w:tab/>
      </w:r>
      <w:r>
        <w:rPr>
          <w:rFonts w:ascii="Arial" w:hAnsi="Arial" w:cs="Arial"/>
          <w:bCs/>
          <w:sz w:val="22"/>
          <w:szCs w:val="22"/>
        </w:rPr>
        <w:t xml:space="preserve">Page </w:t>
      </w:r>
      <w:r w:rsidR="009B7A2A">
        <w:rPr>
          <w:rFonts w:ascii="Arial" w:hAnsi="Arial" w:cs="Arial"/>
          <w:bCs/>
          <w:sz w:val="22"/>
          <w:szCs w:val="22"/>
        </w:rPr>
        <w:t>3</w:t>
      </w:r>
      <w:r>
        <w:rPr>
          <w:rFonts w:ascii="Arial" w:hAnsi="Arial" w:cs="Arial"/>
          <w:bCs/>
          <w:sz w:val="22"/>
          <w:szCs w:val="22"/>
        </w:rPr>
        <w:tab/>
      </w:r>
    </w:p>
    <w:p w:rsidR="00ED6ABE" w:rsidRPr="000C4C10" w:rsidRDefault="00ED6ABE" w:rsidP="00ED6ABE">
      <w:pPr>
        <w:numPr>
          <w:ilvl w:val="1"/>
          <w:numId w:val="4"/>
        </w:numPr>
        <w:tabs>
          <w:tab w:val="left" w:pos="540"/>
          <w:tab w:val="left" w:leader="dot" w:pos="7747"/>
        </w:tabs>
        <w:spacing w:line="240" w:lineRule="auto"/>
        <w:rPr>
          <w:rFonts w:ascii="Arial" w:hAnsi="Arial" w:cs="Arial"/>
          <w:bCs/>
          <w:sz w:val="22"/>
          <w:szCs w:val="22"/>
        </w:rPr>
      </w:pPr>
      <w:r w:rsidRPr="000C4C10">
        <w:rPr>
          <w:rFonts w:ascii="Arial" w:hAnsi="Arial" w:cs="Arial"/>
          <w:bCs/>
          <w:sz w:val="22"/>
          <w:szCs w:val="22"/>
        </w:rPr>
        <w:t xml:space="preserve">  </w:t>
      </w:r>
      <w:r>
        <w:rPr>
          <w:rFonts w:ascii="Arial" w:hAnsi="Arial" w:cs="Arial"/>
          <w:bCs/>
          <w:sz w:val="22"/>
          <w:szCs w:val="22"/>
        </w:rPr>
        <w:t>Market Research</w:t>
      </w:r>
      <w:r>
        <w:rPr>
          <w:rFonts w:ascii="Arial" w:hAnsi="Arial" w:cs="Arial"/>
          <w:bCs/>
          <w:sz w:val="22"/>
          <w:szCs w:val="22"/>
        </w:rPr>
        <w:tab/>
        <w:t>Page 3</w:t>
      </w:r>
      <w:r>
        <w:rPr>
          <w:rFonts w:ascii="Arial" w:hAnsi="Arial" w:cs="Arial"/>
          <w:bCs/>
          <w:sz w:val="22"/>
          <w:szCs w:val="22"/>
        </w:rPr>
        <w:tab/>
      </w:r>
    </w:p>
    <w:p w:rsidR="00ED6ABE" w:rsidRPr="000C4C10" w:rsidRDefault="00ED6ABE" w:rsidP="00ED6ABE">
      <w:pPr>
        <w:numPr>
          <w:ilvl w:val="1"/>
          <w:numId w:val="4"/>
        </w:numPr>
        <w:tabs>
          <w:tab w:val="left" w:pos="540"/>
          <w:tab w:val="left" w:leader="dot" w:pos="7747"/>
        </w:tabs>
        <w:spacing w:line="240" w:lineRule="auto"/>
        <w:rPr>
          <w:rFonts w:ascii="Arial" w:hAnsi="Arial" w:cs="Arial"/>
          <w:bCs/>
          <w:sz w:val="22"/>
          <w:szCs w:val="22"/>
        </w:rPr>
      </w:pPr>
      <w:r w:rsidRPr="000C4C10">
        <w:rPr>
          <w:rFonts w:ascii="Arial" w:hAnsi="Arial" w:cs="Arial"/>
          <w:bCs/>
          <w:sz w:val="22"/>
          <w:szCs w:val="22"/>
        </w:rPr>
        <w:t xml:space="preserve">  </w:t>
      </w:r>
      <w:r>
        <w:rPr>
          <w:rFonts w:ascii="Arial" w:hAnsi="Arial" w:cs="Arial"/>
          <w:bCs/>
          <w:sz w:val="22"/>
          <w:szCs w:val="22"/>
        </w:rPr>
        <w:t>Project Report Structure</w:t>
      </w:r>
      <w:r>
        <w:rPr>
          <w:rFonts w:ascii="Arial" w:hAnsi="Arial" w:cs="Arial"/>
          <w:bCs/>
          <w:sz w:val="22"/>
          <w:szCs w:val="22"/>
        </w:rPr>
        <w:tab/>
        <w:t>Page 4</w:t>
      </w:r>
    </w:p>
    <w:p w:rsidR="00ED6ABE" w:rsidRPr="000C4C10" w:rsidRDefault="00ED6ABE" w:rsidP="00ED6ABE">
      <w:pPr>
        <w:tabs>
          <w:tab w:val="left" w:pos="540"/>
          <w:tab w:val="left" w:leader="dot" w:pos="7747"/>
        </w:tabs>
        <w:rPr>
          <w:rFonts w:ascii="Arial" w:hAnsi="Arial" w:cs="Arial"/>
          <w:b/>
          <w:bCs/>
          <w:sz w:val="22"/>
          <w:szCs w:val="22"/>
        </w:rPr>
      </w:pPr>
      <w:r w:rsidRPr="000C4C10">
        <w:rPr>
          <w:rFonts w:ascii="Arial" w:hAnsi="Arial" w:cs="Arial"/>
          <w:b/>
          <w:bCs/>
          <w:sz w:val="22"/>
          <w:szCs w:val="22"/>
        </w:rPr>
        <w:t>Chapter 2   Background and Related Work</w:t>
      </w:r>
      <w:r>
        <w:rPr>
          <w:rFonts w:ascii="Arial" w:hAnsi="Arial" w:cs="Arial"/>
          <w:b/>
          <w:bCs/>
          <w:sz w:val="22"/>
          <w:szCs w:val="22"/>
        </w:rPr>
        <w:tab/>
        <w:t>Page 5</w:t>
      </w:r>
    </w:p>
    <w:p w:rsidR="00ED6ABE" w:rsidRPr="000C4C10" w:rsidRDefault="00ED6ABE" w:rsidP="00ED6ABE">
      <w:pPr>
        <w:numPr>
          <w:ilvl w:val="1"/>
          <w:numId w:val="1"/>
        </w:numPr>
        <w:tabs>
          <w:tab w:val="left" w:pos="540"/>
          <w:tab w:val="left" w:leader="dot" w:pos="7747"/>
        </w:tabs>
        <w:spacing w:line="240" w:lineRule="auto"/>
        <w:rPr>
          <w:rFonts w:ascii="Arial" w:hAnsi="Arial" w:cs="Arial"/>
          <w:bCs/>
          <w:sz w:val="22"/>
          <w:szCs w:val="22"/>
        </w:rPr>
      </w:pPr>
      <w:r w:rsidRPr="000C4C10">
        <w:rPr>
          <w:rFonts w:ascii="Arial" w:hAnsi="Arial" w:cs="Arial"/>
          <w:bCs/>
          <w:sz w:val="22"/>
          <w:szCs w:val="22"/>
        </w:rPr>
        <w:t xml:space="preserve">  Background and Used Technologies</w:t>
      </w:r>
      <w:r>
        <w:rPr>
          <w:rFonts w:ascii="Arial" w:hAnsi="Arial" w:cs="Arial"/>
          <w:bCs/>
          <w:sz w:val="22"/>
          <w:szCs w:val="22"/>
        </w:rPr>
        <w:tab/>
        <w:t>Page 5</w:t>
      </w:r>
    </w:p>
    <w:p w:rsidR="00ED6ABE" w:rsidRPr="000C4C10" w:rsidRDefault="00ED6ABE" w:rsidP="00ED6ABE">
      <w:pPr>
        <w:tabs>
          <w:tab w:val="left" w:pos="540"/>
          <w:tab w:val="left" w:leader="dot" w:pos="7747"/>
        </w:tabs>
        <w:spacing w:line="240" w:lineRule="auto"/>
        <w:rPr>
          <w:rFonts w:ascii="Arial" w:hAnsi="Arial" w:cs="Arial"/>
          <w:bCs/>
          <w:sz w:val="22"/>
          <w:szCs w:val="22"/>
        </w:rPr>
      </w:pPr>
      <w:r w:rsidRPr="000C4C10">
        <w:rPr>
          <w:rFonts w:ascii="Arial" w:hAnsi="Arial" w:cs="Arial"/>
          <w:bCs/>
          <w:sz w:val="22"/>
          <w:szCs w:val="22"/>
        </w:rPr>
        <w:t>2.2   State-of-the-art</w:t>
      </w:r>
      <w:r>
        <w:rPr>
          <w:rFonts w:ascii="Arial" w:hAnsi="Arial" w:cs="Arial"/>
          <w:bCs/>
          <w:sz w:val="22"/>
          <w:szCs w:val="22"/>
        </w:rPr>
        <w:tab/>
        <w:t>Page 6</w:t>
      </w:r>
    </w:p>
    <w:p w:rsidR="00ED6ABE" w:rsidRPr="000C4C10" w:rsidRDefault="00ED6ABE" w:rsidP="00ED6ABE">
      <w:pPr>
        <w:numPr>
          <w:ilvl w:val="1"/>
          <w:numId w:val="2"/>
        </w:numPr>
        <w:tabs>
          <w:tab w:val="left" w:pos="540"/>
          <w:tab w:val="left" w:leader="dot" w:pos="7747"/>
        </w:tabs>
        <w:spacing w:line="240" w:lineRule="auto"/>
        <w:rPr>
          <w:rFonts w:ascii="Arial" w:hAnsi="Arial" w:cs="Arial"/>
          <w:bCs/>
          <w:sz w:val="22"/>
          <w:szCs w:val="22"/>
        </w:rPr>
      </w:pPr>
      <w:r w:rsidRPr="000C4C10">
        <w:rPr>
          <w:rFonts w:ascii="Arial" w:hAnsi="Arial" w:cs="Arial"/>
          <w:bCs/>
          <w:sz w:val="22"/>
          <w:szCs w:val="22"/>
        </w:rPr>
        <w:t xml:space="preserve">  Literature Survey</w:t>
      </w:r>
      <w:r>
        <w:rPr>
          <w:rFonts w:ascii="Arial" w:hAnsi="Arial" w:cs="Arial"/>
          <w:bCs/>
          <w:sz w:val="22"/>
          <w:szCs w:val="22"/>
        </w:rPr>
        <w:tab/>
        <w:t>Page 8</w:t>
      </w:r>
    </w:p>
    <w:p w:rsidR="00ED6ABE" w:rsidRPr="000C4C10" w:rsidRDefault="00ED6ABE" w:rsidP="00ED6ABE">
      <w:pPr>
        <w:tabs>
          <w:tab w:val="left" w:pos="540"/>
          <w:tab w:val="left" w:leader="dot" w:pos="7747"/>
        </w:tabs>
        <w:rPr>
          <w:rFonts w:ascii="Arial" w:hAnsi="Arial" w:cs="Arial"/>
          <w:b/>
          <w:bCs/>
          <w:sz w:val="22"/>
          <w:szCs w:val="22"/>
        </w:rPr>
      </w:pPr>
      <w:r w:rsidRPr="000C4C10">
        <w:rPr>
          <w:rFonts w:ascii="Arial" w:hAnsi="Arial" w:cs="Arial"/>
          <w:b/>
          <w:bCs/>
          <w:sz w:val="22"/>
          <w:szCs w:val="22"/>
        </w:rPr>
        <w:t>Chapter 3   Project Requirements</w:t>
      </w:r>
      <w:r>
        <w:rPr>
          <w:rFonts w:ascii="Arial" w:hAnsi="Arial" w:cs="Arial"/>
          <w:b/>
          <w:bCs/>
          <w:sz w:val="22"/>
          <w:szCs w:val="22"/>
        </w:rPr>
        <w:tab/>
        <w:t>Page 14</w:t>
      </w:r>
    </w:p>
    <w:p w:rsidR="00ED6ABE" w:rsidRPr="000C4C10" w:rsidRDefault="00ED6ABE" w:rsidP="00ED6ABE">
      <w:pPr>
        <w:tabs>
          <w:tab w:val="left" w:pos="540"/>
          <w:tab w:val="left" w:leader="dot" w:pos="7747"/>
        </w:tabs>
        <w:spacing w:line="240" w:lineRule="auto"/>
        <w:rPr>
          <w:rFonts w:ascii="Arial" w:hAnsi="Arial" w:cs="Arial"/>
          <w:bCs/>
          <w:sz w:val="22"/>
          <w:szCs w:val="22"/>
        </w:rPr>
      </w:pPr>
      <w:r w:rsidRPr="000C4C10">
        <w:rPr>
          <w:rFonts w:ascii="Arial" w:hAnsi="Arial" w:cs="Arial"/>
          <w:bCs/>
          <w:sz w:val="22"/>
          <w:szCs w:val="22"/>
        </w:rPr>
        <w:t>3.1</w:t>
      </w:r>
      <w:r w:rsidRPr="000C4C10">
        <w:rPr>
          <w:rFonts w:ascii="Arial" w:hAnsi="Arial" w:cs="Arial"/>
          <w:bCs/>
          <w:sz w:val="22"/>
          <w:szCs w:val="22"/>
        </w:rPr>
        <w:tab/>
        <w:t xml:space="preserve">Domain and Business Requirements </w:t>
      </w:r>
      <w:r>
        <w:rPr>
          <w:rFonts w:ascii="Arial" w:hAnsi="Arial" w:cs="Arial"/>
          <w:bCs/>
          <w:sz w:val="22"/>
          <w:szCs w:val="22"/>
        </w:rPr>
        <w:tab/>
        <w:t>Page 14</w:t>
      </w:r>
    </w:p>
    <w:p w:rsidR="00ED6ABE" w:rsidRPr="000C4C10" w:rsidRDefault="00ED6ABE" w:rsidP="00ED6ABE">
      <w:pPr>
        <w:tabs>
          <w:tab w:val="left" w:pos="540"/>
          <w:tab w:val="left" w:leader="dot" w:pos="7747"/>
        </w:tabs>
        <w:spacing w:line="240" w:lineRule="auto"/>
        <w:rPr>
          <w:rFonts w:ascii="Arial" w:hAnsi="Arial" w:cs="Arial"/>
          <w:bCs/>
          <w:sz w:val="22"/>
          <w:szCs w:val="22"/>
        </w:rPr>
      </w:pPr>
      <w:r w:rsidRPr="000C4C10">
        <w:rPr>
          <w:rFonts w:ascii="Arial" w:hAnsi="Arial" w:cs="Arial"/>
          <w:bCs/>
          <w:sz w:val="22"/>
          <w:szCs w:val="22"/>
        </w:rPr>
        <w:t>3.2</w:t>
      </w:r>
      <w:r w:rsidRPr="000C4C10">
        <w:rPr>
          <w:rFonts w:ascii="Arial" w:hAnsi="Arial" w:cs="Arial"/>
          <w:bCs/>
          <w:sz w:val="22"/>
          <w:szCs w:val="22"/>
        </w:rPr>
        <w:tab/>
        <w:t>System (or Component) Functional Requirements</w:t>
      </w:r>
      <w:r>
        <w:rPr>
          <w:rFonts w:ascii="Arial" w:hAnsi="Arial" w:cs="Arial"/>
          <w:bCs/>
          <w:sz w:val="22"/>
          <w:szCs w:val="22"/>
        </w:rPr>
        <w:tab/>
        <w:t>Page 17</w:t>
      </w:r>
    </w:p>
    <w:p w:rsidR="00ED6ABE" w:rsidRPr="000C4C10" w:rsidRDefault="00ED6ABE" w:rsidP="00ED6ABE">
      <w:pPr>
        <w:tabs>
          <w:tab w:val="left" w:pos="540"/>
          <w:tab w:val="left" w:leader="dot" w:pos="7747"/>
        </w:tabs>
        <w:spacing w:line="240" w:lineRule="auto"/>
        <w:rPr>
          <w:rFonts w:ascii="Arial" w:hAnsi="Arial" w:cs="Arial"/>
          <w:bCs/>
          <w:sz w:val="22"/>
          <w:szCs w:val="22"/>
        </w:rPr>
      </w:pPr>
      <w:r w:rsidRPr="000C4C10">
        <w:rPr>
          <w:rFonts w:ascii="Arial" w:hAnsi="Arial" w:cs="Arial"/>
          <w:bCs/>
          <w:sz w:val="22"/>
          <w:szCs w:val="22"/>
        </w:rPr>
        <w:t>3.3</w:t>
      </w:r>
      <w:r w:rsidRPr="000C4C10">
        <w:rPr>
          <w:rFonts w:ascii="Arial" w:hAnsi="Arial" w:cs="Arial"/>
          <w:bCs/>
          <w:sz w:val="22"/>
          <w:szCs w:val="22"/>
        </w:rPr>
        <w:tab/>
        <w:t>Non-function Requirements</w:t>
      </w:r>
      <w:r>
        <w:rPr>
          <w:rFonts w:ascii="Arial" w:hAnsi="Arial" w:cs="Arial"/>
          <w:bCs/>
          <w:sz w:val="22"/>
          <w:szCs w:val="22"/>
        </w:rPr>
        <w:tab/>
        <w:t>Page 19</w:t>
      </w:r>
    </w:p>
    <w:p w:rsidR="00ED6ABE" w:rsidRPr="000C4C10" w:rsidRDefault="00ED6ABE" w:rsidP="00ED6ABE">
      <w:pPr>
        <w:tabs>
          <w:tab w:val="left" w:pos="540"/>
          <w:tab w:val="left" w:leader="dot" w:pos="7747"/>
        </w:tabs>
        <w:spacing w:line="240" w:lineRule="auto"/>
        <w:rPr>
          <w:rFonts w:ascii="Arial" w:hAnsi="Arial" w:cs="Arial"/>
          <w:bCs/>
          <w:sz w:val="22"/>
          <w:szCs w:val="22"/>
        </w:rPr>
      </w:pPr>
      <w:r w:rsidRPr="000C4C10">
        <w:rPr>
          <w:rFonts w:ascii="Arial" w:hAnsi="Arial" w:cs="Arial"/>
          <w:bCs/>
          <w:sz w:val="22"/>
          <w:szCs w:val="22"/>
        </w:rPr>
        <w:t>3.4</w:t>
      </w:r>
      <w:r w:rsidRPr="000C4C10">
        <w:rPr>
          <w:rFonts w:ascii="Arial" w:hAnsi="Arial" w:cs="Arial"/>
          <w:bCs/>
          <w:sz w:val="22"/>
          <w:szCs w:val="22"/>
        </w:rPr>
        <w:tab/>
        <w:t>Context and Interface Requirements</w:t>
      </w:r>
      <w:r>
        <w:rPr>
          <w:rFonts w:ascii="Arial" w:hAnsi="Arial" w:cs="Arial"/>
          <w:bCs/>
          <w:sz w:val="22"/>
          <w:szCs w:val="22"/>
        </w:rPr>
        <w:tab/>
        <w:t>Page 20</w:t>
      </w:r>
    </w:p>
    <w:p w:rsidR="00ED6ABE" w:rsidRPr="000C4C10" w:rsidRDefault="00ED6ABE" w:rsidP="00ED6ABE">
      <w:pPr>
        <w:tabs>
          <w:tab w:val="left" w:pos="540"/>
          <w:tab w:val="left" w:leader="dot" w:pos="7747"/>
        </w:tabs>
        <w:spacing w:line="240" w:lineRule="auto"/>
        <w:rPr>
          <w:rFonts w:ascii="Arial" w:hAnsi="Arial" w:cs="Arial"/>
          <w:bCs/>
          <w:sz w:val="22"/>
          <w:szCs w:val="22"/>
        </w:rPr>
      </w:pPr>
      <w:r w:rsidRPr="000C4C10">
        <w:rPr>
          <w:rFonts w:ascii="Arial" w:hAnsi="Arial" w:cs="Arial"/>
          <w:bCs/>
          <w:sz w:val="22"/>
          <w:szCs w:val="22"/>
        </w:rPr>
        <w:t>3.5</w:t>
      </w:r>
      <w:r w:rsidRPr="000C4C10">
        <w:rPr>
          <w:rFonts w:ascii="Arial" w:hAnsi="Arial" w:cs="Arial"/>
          <w:bCs/>
          <w:sz w:val="22"/>
          <w:szCs w:val="22"/>
        </w:rPr>
        <w:tab/>
        <w:t>Technology and Resource Requirements</w:t>
      </w:r>
      <w:r>
        <w:rPr>
          <w:rFonts w:ascii="Arial" w:hAnsi="Arial" w:cs="Arial"/>
          <w:bCs/>
          <w:sz w:val="22"/>
          <w:szCs w:val="22"/>
        </w:rPr>
        <w:tab/>
        <w:t>Page 22</w:t>
      </w:r>
    </w:p>
    <w:p w:rsidR="00ED6ABE" w:rsidRPr="000C4C10" w:rsidRDefault="00ED6ABE" w:rsidP="00ED6ABE">
      <w:pPr>
        <w:tabs>
          <w:tab w:val="left" w:pos="540"/>
          <w:tab w:val="left" w:leader="dot" w:pos="7747"/>
        </w:tabs>
        <w:spacing w:line="240" w:lineRule="auto"/>
        <w:rPr>
          <w:rFonts w:ascii="Arial" w:hAnsi="Arial" w:cs="Arial"/>
          <w:b/>
          <w:bCs/>
          <w:sz w:val="22"/>
          <w:szCs w:val="22"/>
        </w:rPr>
      </w:pPr>
    </w:p>
    <w:p w:rsidR="00ED6ABE" w:rsidRPr="000C4C10" w:rsidRDefault="00ED6ABE" w:rsidP="00ED6ABE">
      <w:pPr>
        <w:tabs>
          <w:tab w:val="left" w:pos="540"/>
          <w:tab w:val="left" w:leader="dot" w:pos="7747"/>
        </w:tabs>
        <w:spacing w:line="240" w:lineRule="auto"/>
        <w:rPr>
          <w:rFonts w:ascii="Arial" w:hAnsi="Arial" w:cs="Arial"/>
          <w:b/>
          <w:bCs/>
          <w:sz w:val="22"/>
          <w:szCs w:val="22"/>
        </w:rPr>
      </w:pPr>
      <w:r w:rsidRPr="000C4C10">
        <w:rPr>
          <w:rFonts w:ascii="Arial" w:hAnsi="Arial" w:cs="Arial"/>
          <w:b/>
          <w:bCs/>
          <w:sz w:val="22"/>
          <w:szCs w:val="22"/>
        </w:rPr>
        <w:t>Chapter 4   System Design</w:t>
      </w:r>
      <w:r w:rsidR="00421B33">
        <w:rPr>
          <w:rFonts w:ascii="Arial" w:hAnsi="Arial" w:cs="Arial"/>
          <w:b/>
          <w:bCs/>
          <w:sz w:val="22"/>
          <w:szCs w:val="22"/>
        </w:rPr>
        <w:tab/>
        <w:t>Page 28</w:t>
      </w:r>
    </w:p>
    <w:p w:rsidR="00ED6ABE" w:rsidRPr="000C4C10" w:rsidRDefault="00ED6ABE" w:rsidP="00ED6ABE">
      <w:pPr>
        <w:tabs>
          <w:tab w:val="left" w:pos="540"/>
          <w:tab w:val="left" w:leader="dot" w:pos="7747"/>
        </w:tabs>
        <w:spacing w:line="240" w:lineRule="auto"/>
        <w:rPr>
          <w:rFonts w:ascii="Arial" w:hAnsi="Arial" w:cs="Arial"/>
          <w:b/>
          <w:bCs/>
          <w:sz w:val="22"/>
          <w:szCs w:val="22"/>
        </w:rPr>
      </w:pPr>
      <w:r>
        <w:rPr>
          <w:rFonts w:ascii="Arial" w:hAnsi="Arial" w:cs="Arial"/>
          <w:bCs/>
          <w:sz w:val="22"/>
          <w:szCs w:val="22"/>
        </w:rPr>
        <w:t>4.1</w:t>
      </w:r>
      <w:r>
        <w:rPr>
          <w:rFonts w:ascii="Arial" w:hAnsi="Arial" w:cs="Arial"/>
          <w:bCs/>
          <w:sz w:val="22"/>
          <w:szCs w:val="22"/>
        </w:rPr>
        <w:tab/>
      </w:r>
      <w:r w:rsidRPr="000C4C10">
        <w:rPr>
          <w:rFonts w:ascii="Arial" w:hAnsi="Arial" w:cs="Arial"/>
          <w:bCs/>
          <w:sz w:val="22"/>
          <w:szCs w:val="22"/>
        </w:rPr>
        <w:t>Architecture</w:t>
      </w:r>
      <w:r w:rsidRPr="000C4C10">
        <w:rPr>
          <w:rFonts w:ascii="Arial" w:hAnsi="Arial" w:cs="Arial"/>
          <w:bCs/>
          <w:iCs/>
          <w:sz w:val="22"/>
          <w:szCs w:val="22"/>
        </w:rPr>
        <w:t xml:space="preserve"> Design</w:t>
      </w:r>
      <w:r>
        <w:rPr>
          <w:rFonts w:ascii="Arial" w:hAnsi="Arial" w:cs="Arial"/>
          <w:bCs/>
          <w:iCs/>
          <w:sz w:val="22"/>
          <w:szCs w:val="22"/>
        </w:rPr>
        <w:tab/>
        <w:t>Pag</w:t>
      </w:r>
      <w:r w:rsidR="00421B33">
        <w:rPr>
          <w:rFonts w:ascii="Arial" w:hAnsi="Arial" w:cs="Arial"/>
          <w:bCs/>
          <w:iCs/>
          <w:sz w:val="22"/>
          <w:szCs w:val="22"/>
        </w:rPr>
        <w:t>e 28</w:t>
      </w:r>
    </w:p>
    <w:p w:rsidR="00ED6ABE" w:rsidRPr="000C4C10" w:rsidRDefault="00ED6ABE" w:rsidP="00ED6ABE">
      <w:pPr>
        <w:numPr>
          <w:ilvl w:val="1"/>
          <w:numId w:val="3"/>
        </w:numPr>
        <w:tabs>
          <w:tab w:val="left" w:pos="540"/>
          <w:tab w:val="left" w:leader="dot" w:pos="7747"/>
        </w:tabs>
        <w:spacing w:line="240" w:lineRule="auto"/>
        <w:rPr>
          <w:rFonts w:ascii="Arial" w:hAnsi="Arial" w:cs="Arial"/>
          <w:bCs/>
          <w:sz w:val="22"/>
          <w:szCs w:val="22"/>
        </w:rPr>
      </w:pPr>
      <w:r w:rsidRPr="000C4C10">
        <w:rPr>
          <w:rFonts w:ascii="Arial" w:hAnsi="Arial" w:cs="Arial"/>
          <w:bCs/>
          <w:sz w:val="22"/>
          <w:szCs w:val="22"/>
        </w:rPr>
        <w:t xml:space="preserve">  Interface and Component Design</w:t>
      </w:r>
      <w:r w:rsidR="00421B33">
        <w:rPr>
          <w:rFonts w:ascii="Arial" w:hAnsi="Arial" w:cs="Arial"/>
          <w:bCs/>
          <w:sz w:val="22"/>
          <w:szCs w:val="22"/>
        </w:rPr>
        <w:tab/>
        <w:t>Page 30</w:t>
      </w:r>
    </w:p>
    <w:p w:rsidR="00ED6ABE" w:rsidRPr="000C4C10" w:rsidRDefault="00ED6ABE" w:rsidP="00ED6ABE">
      <w:pPr>
        <w:numPr>
          <w:ilvl w:val="1"/>
          <w:numId w:val="3"/>
        </w:numPr>
        <w:tabs>
          <w:tab w:val="left" w:pos="540"/>
          <w:tab w:val="left" w:leader="dot" w:pos="7747"/>
        </w:tabs>
        <w:spacing w:line="240" w:lineRule="auto"/>
        <w:rPr>
          <w:rFonts w:ascii="Arial" w:hAnsi="Arial" w:cs="Arial"/>
          <w:bCs/>
          <w:iCs/>
          <w:sz w:val="22"/>
          <w:szCs w:val="22"/>
        </w:rPr>
      </w:pPr>
      <w:r w:rsidRPr="000C4C10">
        <w:rPr>
          <w:rFonts w:ascii="Arial" w:hAnsi="Arial" w:cs="Arial"/>
          <w:bCs/>
          <w:iCs/>
          <w:sz w:val="22"/>
          <w:szCs w:val="22"/>
        </w:rPr>
        <w:t xml:space="preserve">  Structure and Logic Design</w:t>
      </w:r>
      <w:r w:rsidR="00421B33">
        <w:rPr>
          <w:rFonts w:ascii="Arial" w:hAnsi="Arial" w:cs="Arial"/>
          <w:bCs/>
          <w:iCs/>
          <w:sz w:val="22"/>
          <w:szCs w:val="22"/>
        </w:rPr>
        <w:tab/>
        <w:t>Page 32</w:t>
      </w:r>
    </w:p>
    <w:p w:rsidR="00ED6ABE" w:rsidRPr="000C4C10" w:rsidRDefault="00ED6ABE" w:rsidP="00ED6ABE">
      <w:pPr>
        <w:numPr>
          <w:ilvl w:val="1"/>
          <w:numId w:val="3"/>
        </w:numPr>
        <w:tabs>
          <w:tab w:val="left" w:pos="540"/>
          <w:tab w:val="left" w:leader="dot" w:pos="7747"/>
        </w:tabs>
        <w:spacing w:line="240" w:lineRule="auto"/>
        <w:rPr>
          <w:rFonts w:ascii="Arial" w:hAnsi="Arial" w:cs="Arial"/>
          <w:bCs/>
          <w:iCs/>
          <w:sz w:val="22"/>
          <w:szCs w:val="22"/>
        </w:rPr>
      </w:pPr>
      <w:r w:rsidRPr="000C4C10">
        <w:rPr>
          <w:rFonts w:ascii="Arial" w:hAnsi="Arial" w:cs="Arial"/>
          <w:sz w:val="22"/>
          <w:szCs w:val="22"/>
        </w:rPr>
        <w:t xml:space="preserve">  Design Constraints, Problems, Trade-offs, and Solutions</w:t>
      </w:r>
      <w:r w:rsidR="00421B33">
        <w:rPr>
          <w:rFonts w:ascii="Arial" w:hAnsi="Arial" w:cs="Arial"/>
          <w:sz w:val="22"/>
          <w:szCs w:val="22"/>
        </w:rPr>
        <w:tab/>
        <w:t>Page 43</w:t>
      </w:r>
    </w:p>
    <w:p w:rsidR="00ED6ABE" w:rsidRPr="000C4C10" w:rsidRDefault="00ED6ABE" w:rsidP="00ED6ABE">
      <w:pPr>
        <w:tabs>
          <w:tab w:val="left" w:pos="540"/>
          <w:tab w:val="left" w:pos="1260"/>
          <w:tab w:val="left" w:leader="dot" w:pos="7747"/>
        </w:tabs>
        <w:spacing w:line="240" w:lineRule="auto"/>
        <w:rPr>
          <w:rFonts w:ascii="Arial" w:hAnsi="Arial" w:cs="Arial"/>
          <w:b/>
          <w:sz w:val="22"/>
          <w:szCs w:val="22"/>
        </w:rPr>
      </w:pPr>
    </w:p>
    <w:p w:rsidR="00ED6ABE" w:rsidRPr="000C4C10" w:rsidRDefault="00ED6ABE" w:rsidP="00ED6ABE">
      <w:pPr>
        <w:tabs>
          <w:tab w:val="left" w:pos="540"/>
          <w:tab w:val="left" w:pos="1260"/>
          <w:tab w:val="left" w:leader="dot" w:pos="7747"/>
        </w:tabs>
        <w:spacing w:line="240" w:lineRule="auto"/>
        <w:rPr>
          <w:rFonts w:ascii="Arial" w:hAnsi="Arial" w:cs="Arial"/>
          <w:b/>
          <w:sz w:val="22"/>
          <w:szCs w:val="22"/>
        </w:rPr>
      </w:pPr>
      <w:r w:rsidRPr="000C4C10">
        <w:rPr>
          <w:rFonts w:ascii="Arial" w:hAnsi="Arial" w:cs="Arial"/>
          <w:b/>
          <w:sz w:val="22"/>
          <w:szCs w:val="22"/>
        </w:rPr>
        <w:t>C</w:t>
      </w:r>
      <w:r>
        <w:rPr>
          <w:rFonts w:ascii="Arial" w:hAnsi="Arial" w:cs="Arial"/>
          <w:b/>
          <w:sz w:val="22"/>
          <w:szCs w:val="22"/>
        </w:rPr>
        <w:t>hapter 5   Project Plan and Schedule</w:t>
      </w:r>
      <w:r w:rsidRPr="000C4C10">
        <w:rPr>
          <w:rFonts w:ascii="Arial" w:hAnsi="Arial" w:cs="Arial"/>
          <w:b/>
          <w:sz w:val="22"/>
          <w:szCs w:val="22"/>
        </w:rPr>
        <w:t xml:space="preserve"> </w:t>
      </w:r>
      <w:r w:rsidR="00421B33">
        <w:rPr>
          <w:rFonts w:ascii="Arial" w:hAnsi="Arial" w:cs="Arial"/>
          <w:b/>
          <w:sz w:val="22"/>
          <w:szCs w:val="22"/>
        </w:rPr>
        <w:tab/>
        <w:t>Page 50</w:t>
      </w:r>
    </w:p>
    <w:p w:rsidR="00ED6ABE" w:rsidRPr="000C4C10" w:rsidRDefault="00421B33" w:rsidP="00ED6ABE">
      <w:pPr>
        <w:tabs>
          <w:tab w:val="left" w:pos="540"/>
          <w:tab w:val="left" w:pos="1260"/>
          <w:tab w:val="left" w:leader="dot" w:pos="7747"/>
        </w:tabs>
        <w:spacing w:line="240" w:lineRule="auto"/>
        <w:rPr>
          <w:rFonts w:ascii="Arial" w:hAnsi="Arial" w:cs="Arial"/>
          <w:sz w:val="22"/>
          <w:szCs w:val="22"/>
        </w:rPr>
      </w:pPr>
      <w:r>
        <w:rPr>
          <w:rFonts w:ascii="Arial" w:hAnsi="Arial" w:cs="Arial"/>
          <w:sz w:val="22"/>
          <w:szCs w:val="22"/>
        </w:rPr>
        <w:t>5.1</w:t>
      </w:r>
      <w:r>
        <w:rPr>
          <w:rFonts w:ascii="Arial" w:hAnsi="Arial" w:cs="Arial"/>
          <w:sz w:val="22"/>
          <w:szCs w:val="22"/>
        </w:rPr>
        <w:tab/>
        <w:t>Project Team</w:t>
      </w:r>
      <w:r>
        <w:rPr>
          <w:rFonts w:ascii="Arial" w:hAnsi="Arial" w:cs="Arial"/>
          <w:sz w:val="22"/>
          <w:szCs w:val="22"/>
        </w:rPr>
        <w:tab/>
        <w:t>Page 50</w:t>
      </w:r>
    </w:p>
    <w:p w:rsidR="00ED6ABE" w:rsidRPr="000C4C10" w:rsidRDefault="00ED6ABE" w:rsidP="00ED6ABE">
      <w:pPr>
        <w:tabs>
          <w:tab w:val="left" w:pos="540"/>
          <w:tab w:val="left" w:pos="1260"/>
          <w:tab w:val="left" w:leader="dot" w:pos="7747"/>
        </w:tabs>
        <w:spacing w:line="240" w:lineRule="auto"/>
        <w:rPr>
          <w:rFonts w:ascii="Arial" w:hAnsi="Arial" w:cs="Arial"/>
          <w:sz w:val="22"/>
          <w:szCs w:val="22"/>
        </w:rPr>
      </w:pPr>
      <w:r>
        <w:rPr>
          <w:rFonts w:ascii="Arial" w:hAnsi="Arial" w:cs="Arial"/>
          <w:sz w:val="22"/>
          <w:szCs w:val="22"/>
        </w:rPr>
        <w:t>5.2</w:t>
      </w:r>
      <w:r>
        <w:rPr>
          <w:rFonts w:ascii="Arial" w:hAnsi="Arial" w:cs="Arial"/>
          <w:sz w:val="22"/>
          <w:szCs w:val="22"/>
        </w:rPr>
        <w:tab/>
        <w:t>Project Tasks and Schedule</w:t>
      </w:r>
      <w:r>
        <w:rPr>
          <w:rFonts w:ascii="Arial" w:hAnsi="Arial" w:cs="Arial"/>
          <w:sz w:val="22"/>
          <w:szCs w:val="22"/>
        </w:rPr>
        <w:tab/>
        <w:t>Pag</w:t>
      </w:r>
      <w:r w:rsidR="00421B33">
        <w:rPr>
          <w:rFonts w:ascii="Arial" w:hAnsi="Arial" w:cs="Arial"/>
          <w:sz w:val="22"/>
          <w:szCs w:val="22"/>
        </w:rPr>
        <w:t>e 50</w:t>
      </w:r>
    </w:p>
    <w:p w:rsidR="00ED6ABE" w:rsidRPr="000C4C10" w:rsidRDefault="00ED6ABE" w:rsidP="00ED6ABE">
      <w:pPr>
        <w:tabs>
          <w:tab w:val="left" w:leader="dot" w:pos="7747"/>
        </w:tabs>
        <w:ind w:left="540" w:hanging="540"/>
        <w:rPr>
          <w:rFonts w:ascii="Arial" w:hAnsi="Arial" w:cs="Arial"/>
          <w:b/>
          <w:sz w:val="22"/>
          <w:szCs w:val="22"/>
        </w:rPr>
      </w:pPr>
      <w:r w:rsidRPr="000C4C10">
        <w:rPr>
          <w:rFonts w:ascii="Arial" w:hAnsi="Arial" w:cs="Arial"/>
          <w:b/>
          <w:sz w:val="22"/>
          <w:szCs w:val="22"/>
        </w:rPr>
        <w:t>Chapter 6   Tools and Standards</w:t>
      </w:r>
      <w:r w:rsidR="00421B33">
        <w:rPr>
          <w:rFonts w:ascii="Arial" w:hAnsi="Arial" w:cs="Arial"/>
          <w:b/>
          <w:sz w:val="22"/>
          <w:szCs w:val="22"/>
        </w:rPr>
        <w:tab/>
        <w:t>Page 54</w:t>
      </w:r>
    </w:p>
    <w:p w:rsidR="00ED6ABE" w:rsidRPr="000C4C10" w:rsidRDefault="00ED6ABE" w:rsidP="00ED6ABE">
      <w:pPr>
        <w:tabs>
          <w:tab w:val="left" w:leader="dot" w:pos="7747"/>
        </w:tabs>
        <w:spacing w:line="240" w:lineRule="auto"/>
        <w:ind w:left="547" w:hanging="540"/>
        <w:rPr>
          <w:rFonts w:ascii="Arial" w:hAnsi="Arial" w:cs="Arial"/>
          <w:sz w:val="22"/>
          <w:szCs w:val="22"/>
        </w:rPr>
      </w:pPr>
      <w:r w:rsidRPr="000C4C10">
        <w:rPr>
          <w:rFonts w:ascii="Arial" w:hAnsi="Arial" w:cs="Arial"/>
          <w:sz w:val="22"/>
          <w:szCs w:val="22"/>
        </w:rPr>
        <w:t>6.1.</w:t>
      </w:r>
      <w:r w:rsidRPr="000C4C10">
        <w:rPr>
          <w:rFonts w:ascii="Arial" w:hAnsi="Arial" w:cs="Arial"/>
          <w:sz w:val="22"/>
          <w:szCs w:val="22"/>
        </w:rPr>
        <w:tab/>
        <w:t xml:space="preserve">Tools Used </w:t>
      </w:r>
      <w:r w:rsidR="00421B33">
        <w:rPr>
          <w:rFonts w:ascii="Arial" w:hAnsi="Arial" w:cs="Arial"/>
          <w:sz w:val="22"/>
          <w:szCs w:val="22"/>
        </w:rPr>
        <w:tab/>
        <w:t>Page 54</w:t>
      </w:r>
    </w:p>
    <w:p w:rsidR="00ED6ABE" w:rsidRDefault="00ED6ABE" w:rsidP="00ED6ABE">
      <w:pPr>
        <w:tabs>
          <w:tab w:val="left" w:leader="dot" w:pos="7747"/>
        </w:tabs>
        <w:spacing w:line="240" w:lineRule="auto"/>
        <w:ind w:left="547" w:hanging="540"/>
        <w:rPr>
          <w:rFonts w:ascii="Arial" w:hAnsi="Arial" w:cs="Arial"/>
          <w:sz w:val="22"/>
          <w:szCs w:val="22"/>
        </w:rPr>
      </w:pPr>
      <w:r w:rsidRPr="000C4C10">
        <w:rPr>
          <w:rFonts w:ascii="Arial" w:hAnsi="Arial" w:cs="Arial"/>
          <w:sz w:val="22"/>
          <w:szCs w:val="22"/>
        </w:rPr>
        <w:t>6.2.</w:t>
      </w:r>
      <w:r w:rsidRPr="000C4C10">
        <w:rPr>
          <w:rFonts w:ascii="Arial" w:hAnsi="Arial" w:cs="Arial"/>
          <w:sz w:val="22"/>
          <w:szCs w:val="22"/>
        </w:rPr>
        <w:tab/>
      </w:r>
      <w:r>
        <w:rPr>
          <w:rFonts w:ascii="Arial" w:hAnsi="Arial" w:cs="Arial"/>
          <w:sz w:val="22"/>
          <w:szCs w:val="22"/>
        </w:rPr>
        <w:t xml:space="preserve">Coding </w:t>
      </w:r>
      <w:r w:rsidRPr="000C4C10">
        <w:rPr>
          <w:rFonts w:ascii="Arial" w:hAnsi="Arial" w:cs="Arial"/>
          <w:sz w:val="22"/>
          <w:szCs w:val="22"/>
        </w:rPr>
        <w:t xml:space="preserve">Standards </w:t>
      </w:r>
      <w:r w:rsidR="00421B33">
        <w:rPr>
          <w:rFonts w:ascii="Arial" w:hAnsi="Arial" w:cs="Arial"/>
          <w:sz w:val="22"/>
          <w:szCs w:val="22"/>
        </w:rPr>
        <w:tab/>
        <w:t>Page 58</w:t>
      </w:r>
    </w:p>
    <w:p w:rsidR="00ED6ABE" w:rsidRPr="000C4C10" w:rsidRDefault="00421B33" w:rsidP="00ED6ABE">
      <w:pPr>
        <w:tabs>
          <w:tab w:val="left" w:leader="dot" w:pos="7747"/>
        </w:tabs>
        <w:spacing w:line="240" w:lineRule="auto"/>
        <w:ind w:left="547" w:hanging="540"/>
        <w:rPr>
          <w:rFonts w:ascii="Arial" w:hAnsi="Arial" w:cs="Arial"/>
          <w:sz w:val="22"/>
          <w:szCs w:val="22"/>
        </w:rPr>
      </w:pPr>
      <w:r>
        <w:rPr>
          <w:rFonts w:ascii="Arial" w:hAnsi="Arial" w:cs="Arial"/>
          <w:sz w:val="22"/>
          <w:szCs w:val="22"/>
        </w:rPr>
        <w:t>6.3.</w:t>
      </w:r>
      <w:r>
        <w:rPr>
          <w:rFonts w:ascii="Arial" w:hAnsi="Arial" w:cs="Arial"/>
          <w:sz w:val="22"/>
          <w:szCs w:val="22"/>
        </w:rPr>
        <w:tab/>
        <w:t>Coding Guidelines</w:t>
      </w:r>
      <w:r>
        <w:rPr>
          <w:rFonts w:ascii="Arial" w:hAnsi="Arial" w:cs="Arial"/>
          <w:sz w:val="22"/>
          <w:szCs w:val="22"/>
        </w:rPr>
        <w:tab/>
        <w:t>Page 60</w:t>
      </w:r>
    </w:p>
    <w:p w:rsidR="00ED6ABE" w:rsidRPr="000C4C10" w:rsidRDefault="00ED6ABE" w:rsidP="00ED6ABE">
      <w:pPr>
        <w:tabs>
          <w:tab w:val="left" w:pos="540"/>
          <w:tab w:val="left" w:leader="dot" w:pos="7747"/>
        </w:tabs>
        <w:spacing w:line="240" w:lineRule="auto"/>
        <w:ind w:left="540" w:hanging="540"/>
        <w:rPr>
          <w:rFonts w:ascii="Arial" w:hAnsi="Arial" w:cs="Arial"/>
          <w:b/>
          <w:sz w:val="22"/>
          <w:szCs w:val="22"/>
        </w:rPr>
      </w:pPr>
    </w:p>
    <w:p w:rsidR="00ED6ABE" w:rsidRPr="000C4C10" w:rsidRDefault="00ED6ABE" w:rsidP="00ED6ABE">
      <w:pPr>
        <w:tabs>
          <w:tab w:val="left" w:pos="540"/>
          <w:tab w:val="left" w:leader="dot" w:pos="7747"/>
        </w:tabs>
        <w:spacing w:line="240" w:lineRule="auto"/>
        <w:ind w:left="540" w:hanging="540"/>
        <w:rPr>
          <w:rFonts w:ascii="Arial" w:hAnsi="Arial" w:cs="Arial"/>
          <w:b/>
          <w:sz w:val="22"/>
          <w:szCs w:val="22"/>
        </w:rPr>
      </w:pPr>
      <w:r w:rsidRPr="000C4C10">
        <w:rPr>
          <w:rFonts w:ascii="Arial" w:hAnsi="Arial" w:cs="Arial"/>
          <w:b/>
          <w:sz w:val="22"/>
          <w:szCs w:val="22"/>
        </w:rPr>
        <w:t xml:space="preserve">Chapter 7   Testing and Experiment </w:t>
      </w:r>
      <w:r w:rsidR="00421B33">
        <w:rPr>
          <w:rFonts w:ascii="Arial" w:hAnsi="Arial" w:cs="Arial"/>
          <w:b/>
          <w:sz w:val="22"/>
          <w:szCs w:val="22"/>
        </w:rPr>
        <w:tab/>
        <w:t>Page 64</w:t>
      </w:r>
    </w:p>
    <w:p w:rsidR="00ED6ABE" w:rsidRPr="000C4C10" w:rsidRDefault="00ED6ABE" w:rsidP="00ED6ABE">
      <w:pPr>
        <w:tabs>
          <w:tab w:val="left" w:pos="540"/>
          <w:tab w:val="left" w:leader="dot" w:pos="7747"/>
        </w:tabs>
        <w:spacing w:line="240" w:lineRule="auto"/>
        <w:rPr>
          <w:rFonts w:ascii="Arial" w:hAnsi="Arial" w:cs="Arial"/>
          <w:sz w:val="22"/>
          <w:szCs w:val="22"/>
        </w:rPr>
      </w:pPr>
      <w:r w:rsidRPr="000C4C10">
        <w:rPr>
          <w:rFonts w:ascii="Arial" w:hAnsi="Arial" w:cs="Arial"/>
          <w:sz w:val="22"/>
          <w:szCs w:val="22"/>
        </w:rPr>
        <w:t xml:space="preserve">7.1 </w:t>
      </w:r>
      <w:r w:rsidRPr="000C4C10">
        <w:rPr>
          <w:rFonts w:ascii="Arial" w:hAnsi="Arial" w:cs="Arial"/>
          <w:sz w:val="22"/>
          <w:szCs w:val="22"/>
        </w:rPr>
        <w:tab/>
        <w:t xml:space="preserve">Testing and Experiment Scope </w:t>
      </w:r>
      <w:r w:rsidR="00421B33">
        <w:rPr>
          <w:rFonts w:ascii="Arial" w:hAnsi="Arial" w:cs="Arial"/>
          <w:sz w:val="22"/>
          <w:szCs w:val="22"/>
        </w:rPr>
        <w:tab/>
        <w:t>Page 64</w:t>
      </w:r>
    </w:p>
    <w:p w:rsidR="00ED6ABE" w:rsidRPr="000C4C10" w:rsidRDefault="00ED6ABE" w:rsidP="00ED6ABE">
      <w:pPr>
        <w:tabs>
          <w:tab w:val="left" w:pos="540"/>
          <w:tab w:val="left" w:leader="dot" w:pos="7747"/>
        </w:tabs>
        <w:spacing w:line="240" w:lineRule="auto"/>
        <w:ind w:left="540" w:hanging="540"/>
        <w:rPr>
          <w:rFonts w:ascii="Arial" w:hAnsi="Arial" w:cs="Arial"/>
          <w:sz w:val="22"/>
          <w:szCs w:val="22"/>
        </w:rPr>
      </w:pPr>
      <w:r w:rsidRPr="000C4C10">
        <w:rPr>
          <w:rFonts w:ascii="Arial" w:hAnsi="Arial" w:cs="Arial"/>
          <w:sz w:val="22"/>
          <w:szCs w:val="22"/>
        </w:rPr>
        <w:t xml:space="preserve">7.2 </w:t>
      </w:r>
      <w:r>
        <w:rPr>
          <w:rFonts w:ascii="Arial" w:hAnsi="Arial" w:cs="Arial"/>
          <w:sz w:val="22"/>
          <w:szCs w:val="22"/>
        </w:rPr>
        <w:tab/>
        <w:t>Testing and Experiment Plan</w:t>
      </w:r>
      <w:r>
        <w:rPr>
          <w:rFonts w:ascii="Arial" w:hAnsi="Arial" w:cs="Arial"/>
          <w:sz w:val="22"/>
          <w:szCs w:val="22"/>
        </w:rPr>
        <w:tab/>
        <w:t>Pag</w:t>
      </w:r>
      <w:r w:rsidR="00421B33">
        <w:rPr>
          <w:rFonts w:ascii="Arial" w:hAnsi="Arial" w:cs="Arial"/>
          <w:sz w:val="22"/>
          <w:szCs w:val="22"/>
        </w:rPr>
        <w:t>e 65</w:t>
      </w:r>
    </w:p>
    <w:p w:rsidR="00ED6ABE" w:rsidRPr="000C4C10" w:rsidRDefault="00ED6ABE" w:rsidP="00ED6ABE">
      <w:pPr>
        <w:tabs>
          <w:tab w:val="left" w:pos="540"/>
          <w:tab w:val="left" w:leader="dot" w:pos="7747"/>
        </w:tabs>
        <w:spacing w:line="240" w:lineRule="auto"/>
        <w:ind w:left="540" w:hanging="540"/>
        <w:rPr>
          <w:rFonts w:ascii="Arial" w:hAnsi="Arial" w:cs="Arial"/>
          <w:sz w:val="22"/>
          <w:szCs w:val="22"/>
        </w:rPr>
      </w:pPr>
      <w:r w:rsidRPr="000C4C10">
        <w:rPr>
          <w:rFonts w:ascii="Arial" w:hAnsi="Arial" w:cs="Arial"/>
          <w:sz w:val="22"/>
          <w:szCs w:val="22"/>
        </w:rPr>
        <w:t>7.3</w:t>
      </w:r>
      <w:r w:rsidRPr="000C4C10">
        <w:rPr>
          <w:rFonts w:ascii="Arial" w:hAnsi="Arial" w:cs="Arial"/>
          <w:sz w:val="22"/>
          <w:szCs w:val="22"/>
        </w:rPr>
        <w:tab/>
        <w:t>Testing and Experiment Results and Analysis</w:t>
      </w:r>
      <w:r w:rsidR="00421B33">
        <w:rPr>
          <w:rFonts w:ascii="Arial" w:hAnsi="Arial" w:cs="Arial"/>
          <w:sz w:val="22"/>
          <w:szCs w:val="22"/>
        </w:rPr>
        <w:tab/>
        <w:t>Page 69</w:t>
      </w:r>
    </w:p>
    <w:p w:rsidR="00ED6ABE" w:rsidRPr="000C4C10" w:rsidRDefault="00ED6ABE" w:rsidP="00ED6ABE">
      <w:pPr>
        <w:tabs>
          <w:tab w:val="left" w:pos="540"/>
          <w:tab w:val="left" w:leader="dot" w:pos="7747"/>
        </w:tabs>
        <w:spacing w:line="240" w:lineRule="auto"/>
        <w:ind w:left="540" w:hanging="540"/>
        <w:rPr>
          <w:rFonts w:ascii="Arial" w:hAnsi="Arial" w:cs="Arial"/>
          <w:sz w:val="22"/>
          <w:szCs w:val="22"/>
        </w:rPr>
      </w:pPr>
    </w:p>
    <w:p w:rsidR="00ED6ABE" w:rsidRDefault="00ED6ABE" w:rsidP="00ED6ABE">
      <w:pPr>
        <w:tabs>
          <w:tab w:val="left" w:pos="540"/>
          <w:tab w:val="left" w:leader="dot" w:pos="7747"/>
        </w:tabs>
        <w:spacing w:line="240" w:lineRule="auto"/>
        <w:ind w:left="540" w:hanging="540"/>
        <w:rPr>
          <w:rFonts w:ascii="Arial" w:hAnsi="Arial" w:cs="Arial"/>
          <w:b/>
          <w:sz w:val="22"/>
          <w:szCs w:val="22"/>
        </w:rPr>
      </w:pPr>
      <w:r w:rsidRPr="000C4C10">
        <w:rPr>
          <w:rFonts w:ascii="Arial" w:hAnsi="Arial" w:cs="Arial"/>
          <w:b/>
          <w:sz w:val="22"/>
          <w:szCs w:val="22"/>
        </w:rPr>
        <w:t>Chapter 8 Conclusion and Future Work</w:t>
      </w:r>
      <w:r w:rsidR="00840B87">
        <w:rPr>
          <w:rFonts w:ascii="Arial" w:hAnsi="Arial" w:cs="Arial"/>
          <w:b/>
          <w:sz w:val="22"/>
          <w:szCs w:val="22"/>
        </w:rPr>
        <w:t>s</w:t>
      </w:r>
      <w:r>
        <w:rPr>
          <w:rFonts w:ascii="Arial" w:hAnsi="Arial" w:cs="Arial"/>
          <w:b/>
          <w:sz w:val="22"/>
          <w:szCs w:val="22"/>
        </w:rPr>
        <w:tab/>
      </w:r>
      <w:r w:rsidR="00840B87">
        <w:rPr>
          <w:rFonts w:ascii="Arial" w:hAnsi="Arial" w:cs="Arial"/>
          <w:b/>
          <w:sz w:val="22"/>
          <w:szCs w:val="22"/>
        </w:rPr>
        <w:t>Page 9</w:t>
      </w:r>
      <w:r w:rsidR="00295350">
        <w:rPr>
          <w:rFonts w:ascii="Arial" w:hAnsi="Arial" w:cs="Arial"/>
          <w:b/>
          <w:sz w:val="22"/>
          <w:szCs w:val="22"/>
        </w:rPr>
        <w:t>4</w:t>
      </w:r>
    </w:p>
    <w:p w:rsidR="00295A0F" w:rsidRDefault="00ED6ABE" w:rsidP="00ED6ABE">
      <w:pPr>
        <w:tabs>
          <w:tab w:val="left" w:pos="540"/>
        </w:tabs>
        <w:spacing w:line="240" w:lineRule="auto"/>
        <w:ind w:left="540" w:hanging="540"/>
        <w:rPr>
          <w:rFonts w:ascii="Arial" w:hAnsi="Arial" w:cs="Arial"/>
          <w:b/>
          <w:sz w:val="22"/>
          <w:szCs w:val="22"/>
        </w:rPr>
      </w:pPr>
      <w:r>
        <w:rPr>
          <w:rFonts w:ascii="Arial" w:hAnsi="Arial" w:cs="Arial"/>
          <w:b/>
          <w:sz w:val="22"/>
          <w:szCs w:val="22"/>
        </w:rPr>
        <w:t>References</w:t>
      </w:r>
      <w:r>
        <w:rPr>
          <w:rFonts w:ascii="Arial" w:hAnsi="Arial" w:cs="Arial"/>
          <w:b/>
          <w:sz w:val="22"/>
          <w:szCs w:val="22"/>
        </w:rPr>
        <w:tab/>
      </w:r>
    </w:p>
    <w:p w:rsidR="00295A0F" w:rsidRDefault="00295A0F" w:rsidP="00295A0F">
      <w:pPr>
        <w:tabs>
          <w:tab w:val="left" w:pos="540"/>
        </w:tabs>
        <w:spacing w:line="240" w:lineRule="auto"/>
        <w:ind w:left="540" w:hanging="540"/>
        <w:rPr>
          <w:rFonts w:ascii="Arial" w:hAnsi="Arial" w:cs="Arial"/>
          <w:b/>
          <w:sz w:val="22"/>
          <w:szCs w:val="22"/>
        </w:rPr>
      </w:pPr>
    </w:p>
    <w:p w:rsidR="00295A0F" w:rsidRDefault="00295A0F" w:rsidP="00295A0F">
      <w:pPr>
        <w:tabs>
          <w:tab w:val="left" w:pos="540"/>
        </w:tabs>
        <w:spacing w:line="240" w:lineRule="auto"/>
        <w:ind w:left="540" w:hanging="540"/>
        <w:rPr>
          <w:rFonts w:ascii="Arial" w:hAnsi="Arial" w:cs="Arial"/>
          <w:b/>
          <w:sz w:val="22"/>
          <w:szCs w:val="22"/>
        </w:rPr>
      </w:pPr>
    </w:p>
    <w:p w:rsidR="00295A0F" w:rsidRDefault="00295A0F" w:rsidP="00295A0F">
      <w:pPr>
        <w:tabs>
          <w:tab w:val="left" w:pos="540"/>
        </w:tabs>
        <w:spacing w:line="240" w:lineRule="auto"/>
        <w:ind w:left="540" w:hanging="540"/>
        <w:rPr>
          <w:rFonts w:ascii="Arial" w:hAnsi="Arial" w:cs="Arial"/>
          <w:b/>
          <w:sz w:val="22"/>
          <w:szCs w:val="22"/>
        </w:rPr>
      </w:pPr>
    </w:p>
    <w:p w:rsidR="00295A0F" w:rsidRDefault="00295A0F" w:rsidP="00295A0F">
      <w:pPr>
        <w:tabs>
          <w:tab w:val="left" w:pos="540"/>
        </w:tabs>
        <w:spacing w:line="240" w:lineRule="auto"/>
        <w:ind w:left="540" w:hanging="540"/>
        <w:rPr>
          <w:rFonts w:ascii="Arial" w:hAnsi="Arial" w:cs="Arial"/>
          <w:b/>
          <w:sz w:val="22"/>
          <w:szCs w:val="22"/>
        </w:rPr>
      </w:pPr>
    </w:p>
    <w:p w:rsidR="00295A0F" w:rsidRDefault="00295A0F" w:rsidP="00295A0F">
      <w:pPr>
        <w:tabs>
          <w:tab w:val="left" w:pos="540"/>
        </w:tabs>
        <w:spacing w:line="240" w:lineRule="auto"/>
        <w:ind w:left="540" w:hanging="540"/>
        <w:rPr>
          <w:rFonts w:ascii="Arial" w:hAnsi="Arial" w:cs="Arial"/>
          <w:b/>
          <w:sz w:val="22"/>
          <w:szCs w:val="22"/>
        </w:rPr>
      </w:pPr>
    </w:p>
    <w:p w:rsidR="00B75382" w:rsidRPr="001251B9" w:rsidRDefault="00B75382" w:rsidP="00B75382">
      <w:pPr>
        <w:pStyle w:val="ListofFigsHeading"/>
        <w:spacing w:after="0" w:line="480" w:lineRule="auto"/>
        <w:rPr>
          <w:rFonts w:ascii="Arial" w:hAnsi="Arial" w:cs="Arial"/>
        </w:rPr>
      </w:pPr>
      <w:r w:rsidRPr="001251B9">
        <w:rPr>
          <w:rFonts w:ascii="Arial" w:hAnsi="Arial" w:cs="Arial"/>
        </w:rPr>
        <w:lastRenderedPageBreak/>
        <w:t>List of Figures</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222222"/>
          <w:szCs w:val="24"/>
          <w:shd w:val="clear" w:color="auto" w:fill="FFFFFF"/>
        </w:rPr>
        <w:t>Figure 1.</w:t>
      </w:r>
      <w:proofErr w:type="gramEnd"/>
      <w:r w:rsidRPr="001251B9">
        <w:rPr>
          <w:rFonts w:ascii="Arial" w:eastAsia="Times New Roman" w:hAnsi="Arial" w:cs="Arial"/>
          <w:color w:val="222222"/>
          <w:szCs w:val="24"/>
          <w:shd w:val="clear" w:color="auto" w:fill="FFFFFF"/>
        </w:rPr>
        <w:t xml:space="preserve"> Send Signed </w:t>
      </w:r>
      <w:proofErr w:type="gramStart"/>
      <w:r w:rsidRPr="001251B9">
        <w:rPr>
          <w:rFonts w:ascii="Arial" w:eastAsia="Times New Roman" w:hAnsi="Arial" w:cs="Arial"/>
          <w:color w:val="222222"/>
          <w:szCs w:val="24"/>
          <w:shd w:val="clear" w:color="auto" w:fill="FFFFFF"/>
        </w:rPr>
        <w:t>Message</w:t>
      </w:r>
      <w:r>
        <w:rPr>
          <w:rFonts w:ascii="Arial" w:eastAsia="Times New Roman" w:hAnsi="Arial" w:cs="Arial"/>
          <w:color w:val="222222"/>
          <w:szCs w:val="24"/>
          <w:shd w:val="clear" w:color="auto" w:fill="FFFFFF"/>
        </w:rPr>
        <w:t xml:space="preserve"> </w:t>
      </w:r>
      <w:r w:rsidRPr="001251B9">
        <w:rPr>
          <w:rFonts w:ascii="Arial" w:eastAsia="Times New Roman" w:hAnsi="Arial" w:cs="Arial"/>
          <w:color w:val="222222"/>
          <w:szCs w:val="24"/>
          <w:shd w:val="clear" w:color="auto" w:fill="FFFFFF"/>
        </w:rPr>
        <w:t>..............................................................</w:t>
      </w:r>
      <w:proofErr w:type="gramEnd"/>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ab/>
      </w:r>
      <w:r w:rsidRPr="001251B9">
        <w:rPr>
          <w:rFonts w:ascii="Arial" w:eastAsia="Times New Roman" w:hAnsi="Arial" w:cs="Arial"/>
          <w:color w:val="222222"/>
          <w:szCs w:val="24"/>
          <w:shd w:val="clear" w:color="auto" w:fill="FFFFFF"/>
        </w:rPr>
        <w:t xml:space="preserve">Page </w:t>
      </w:r>
      <w:r>
        <w:rPr>
          <w:rFonts w:ascii="Arial" w:eastAsia="Times New Roman" w:hAnsi="Arial" w:cs="Arial"/>
          <w:color w:val="222222"/>
          <w:szCs w:val="24"/>
          <w:shd w:val="clear" w:color="auto" w:fill="FFFFFF"/>
        </w:rPr>
        <w:t>14</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222222"/>
          <w:szCs w:val="24"/>
          <w:shd w:val="clear" w:color="auto" w:fill="FFFFFF"/>
        </w:rPr>
        <w:t>Figure 2</w:t>
      </w:r>
      <w:r>
        <w:rPr>
          <w:rFonts w:ascii="Arial" w:eastAsia="Times New Roman" w:hAnsi="Arial" w:cs="Arial"/>
          <w:color w:val="222222"/>
          <w:szCs w:val="24"/>
          <w:shd w:val="clear" w:color="auto" w:fill="FFFFFF"/>
        </w:rPr>
        <w:t>.</w:t>
      </w:r>
      <w:proofErr w:type="gramEnd"/>
      <w:r>
        <w:rPr>
          <w:rFonts w:ascii="Arial" w:eastAsia="Times New Roman" w:hAnsi="Arial" w:cs="Arial"/>
          <w:color w:val="222222"/>
          <w:szCs w:val="24"/>
          <w:shd w:val="clear" w:color="auto" w:fill="FFFFFF"/>
        </w:rPr>
        <w:t xml:space="preserve"> Receive Message and Give Merchandise</w:t>
      </w:r>
      <w:r w:rsidRPr="001251B9">
        <w:rPr>
          <w:rFonts w:ascii="Arial" w:eastAsia="Times New Roman" w:hAnsi="Arial" w:cs="Arial"/>
          <w:color w:val="222222"/>
          <w:szCs w:val="24"/>
          <w:shd w:val="clear" w:color="auto" w:fill="FFFFFF"/>
        </w:rPr>
        <w:t>.</w:t>
      </w:r>
      <w:r>
        <w:rPr>
          <w:rFonts w:ascii="Arial" w:eastAsia="Times New Roman" w:hAnsi="Arial" w:cs="Arial"/>
          <w:color w:val="222222"/>
          <w:szCs w:val="24"/>
          <w:shd w:val="clear" w:color="auto" w:fill="FFFFFF"/>
        </w:rPr>
        <w:t>.................................</w:t>
      </w:r>
      <w:r>
        <w:rPr>
          <w:rFonts w:ascii="Arial" w:eastAsia="Times New Roman" w:hAnsi="Arial" w:cs="Arial"/>
          <w:color w:val="222222"/>
          <w:szCs w:val="24"/>
          <w:shd w:val="clear" w:color="auto" w:fill="FFFFFF"/>
        </w:rPr>
        <w:tab/>
      </w:r>
      <w:r w:rsidRPr="001251B9">
        <w:rPr>
          <w:rFonts w:ascii="Arial" w:eastAsia="Times New Roman" w:hAnsi="Arial" w:cs="Arial"/>
          <w:color w:val="222222"/>
          <w:szCs w:val="24"/>
          <w:shd w:val="clear" w:color="auto" w:fill="FFFFFF"/>
        </w:rPr>
        <w:t xml:space="preserve">Page </w:t>
      </w:r>
      <w:r>
        <w:rPr>
          <w:rFonts w:ascii="Arial" w:eastAsia="Times New Roman" w:hAnsi="Arial" w:cs="Arial"/>
          <w:color w:val="222222"/>
          <w:szCs w:val="24"/>
          <w:shd w:val="clear" w:color="auto" w:fill="FFFFFF"/>
        </w:rPr>
        <w:t>15</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222222"/>
          <w:szCs w:val="24"/>
          <w:shd w:val="clear" w:color="auto" w:fill="FFFFFF"/>
        </w:rPr>
        <w:t>Figure 3.</w:t>
      </w:r>
      <w:proofErr w:type="gramEnd"/>
      <w:r w:rsidRPr="001251B9">
        <w:rPr>
          <w:rFonts w:ascii="Arial" w:eastAsia="Times New Roman" w:hAnsi="Arial" w:cs="Arial"/>
          <w:color w:val="222222"/>
          <w:szCs w:val="24"/>
          <w:shd w:val="clear" w:color="auto" w:fill="FFFFFF"/>
        </w:rPr>
        <w:t xml:space="preserve"> Send </w:t>
      </w:r>
      <w:proofErr w:type="gramStart"/>
      <w:r w:rsidRPr="001251B9">
        <w:rPr>
          <w:rFonts w:ascii="Arial" w:eastAsia="Times New Roman" w:hAnsi="Arial" w:cs="Arial"/>
          <w:color w:val="222222"/>
          <w:szCs w:val="24"/>
          <w:shd w:val="clear" w:color="auto" w:fill="FFFFFF"/>
        </w:rPr>
        <w:t>Message ..........................................................................</w:t>
      </w:r>
      <w:proofErr w:type="gramEnd"/>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ab/>
        <w:t>Page 1</w:t>
      </w:r>
      <w:r w:rsidRPr="001251B9">
        <w:rPr>
          <w:rFonts w:ascii="Arial" w:eastAsia="Times New Roman" w:hAnsi="Arial" w:cs="Arial"/>
          <w:color w:val="222222"/>
          <w:szCs w:val="24"/>
          <w:shd w:val="clear" w:color="auto" w:fill="FFFFFF"/>
        </w:rPr>
        <w:t>6</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222222"/>
          <w:szCs w:val="24"/>
          <w:shd w:val="clear" w:color="auto" w:fill="FFFFFF"/>
        </w:rPr>
        <w:t xml:space="preserve">Figure </w:t>
      </w:r>
      <w:r>
        <w:rPr>
          <w:rFonts w:ascii="Arial" w:eastAsia="Times New Roman" w:hAnsi="Arial" w:cs="Arial"/>
          <w:color w:val="222222"/>
          <w:szCs w:val="24"/>
          <w:shd w:val="clear" w:color="auto" w:fill="FFFFFF"/>
        </w:rPr>
        <w:t>4.</w:t>
      </w:r>
      <w:proofErr w:type="gramEnd"/>
      <w:r>
        <w:rPr>
          <w:rFonts w:ascii="Arial" w:eastAsia="Times New Roman" w:hAnsi="Arial" w:cs="Arial"/>
          <w:color w:val="222222"/>
          <w:szCs w:val="24"/>
          <w:shd w:val="clear" w:color="auto" w:fill="FFFFFF"/>
        </w:rPr>
        <w:t xml:space="preserve"> Validate Transaction</w:t>
      </w:r>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ab/>
        <w:t>Page 1</w:t>
      </w:r>
      <w:r w:rsidRPr="001251B9">
        <w:rPr>
          <w:rFonts w:ascii="Arial" w:eastAsia="Times New Roman" w:hAnsi="Arial" w:cs="Arial"/>
          <w:color w:val="222222"/>
          <w:szCs w:val="24"/>
          <w:shd w:val="clear" w:color="auto" w:fill="FFFFFF"/>
        </w:rPr>
        <w:t>6</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222222"/>
          <w:szCs w:val="24"/>
          <w:shd w:val="clear" w:color="auto" w:fill="FFFFFF"/>
        </w:rPr>
        <w:t>Figure 5.</w:t>
      </w:r>
      <w:proofErr w:type="gramEnd"/>
      <w:r w:rsidRPr="001251B9">
        <w:rPr>
          <w:rFonts w:ascii="Arial" w:eastAsia="Times New Roman" w:hAnsi="Arial" w:cs="Arial"/>
          <w:color w:val="222222"/>
          <w:szCs w:val="24"/>
          <w:shd w:val="clear" w:color="auto" w:fill="FFFFFF"/>
        </w:rPr>
        <w:t xml:space="preserve"> See </w:t>
      </w:r>
      <w:proofErr w:type="gramStart"/>
      <w:r w:rsidRPr="001251B9">
        <w:rPr>
          <w:rFonts w:ascii="Arial" w:eastAsia="Times New Roman" w:hAnsi="Arial" w:cs="Arial"/>
          <w:color w:val="222222"/>
          <w:szCs w:val="24"/>
          <w:shd w:val="clear" w:color="auto" w:fill="FFFFFF"/>
        </w:rPr>
        <w:t>Balance .............................................................................</w:t>
      </w:r>
      <w:r>
        <w:rPr>
          <w:rFonts w:ascii="Arial" w:eastAsia="Times New Roman" w:hAnsi="Arial" w:cs="Arial"/>
          <w:color w:val="222222"/>
          <w:szCs w:val="24"/>
          <w:shd w:val="clear" w:color="auto" w:fill="FFFFFF"/>
        </w:rPr>
        <w:t>.</w:t>
      </w:r>
      <w:proofErr w:type="gramEnd"/>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ab/>
        <w:t>Page 1</w:t>
      </w:r>
      <w:r w:rsidRPr="001251B9">
        <w:rPr>
          <w:rFonts w:ascii="Arial" w:eastAsia="Times New Roman" w:hAnsi="Arial" w:cs="Arial"/>
          <w:color w:val="222222"/>
          <w:szCs w:val="24"/>
          <w:shd w:val="clear" w:color="auto" w:fill="FFFFFF"/>
        </w:rPr>
        <w:t>7</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222222"/>
          <w:szCs w:val="24"/>
          <w:shd w:val="clear" w:color="auto" w:fill="FFFFFF"/>
        </w:rPr>
        <w:t>Figure 6.</w:t>
      </w:r>
      <w:proofErr w:type="gramEnd"/>
      <w:r w:rsidRPr="001251B9">
        <w:rPr>
          <w:rFonts w:ascii="Arial" w:eastAsia="Times New Roman" w:hAnsi="Arial" w:cs="Arial"/>
          <w:color w:val="222222"/>
          <w:szCs w:val="24"/>
          <w:shd w:val="clear" w:color="auto" w:fill="FFFFFF"/>
        </w:rPr>
        <w:t xml:space="preserve"> Block Chain</w:t>
      </w:r>
      <w:r>
        <w:rPr>
          <w:rFonts w:ascii="Arial" w:eastAsia="Times New Roman" w:hAnsi="Arial" w:cs="Arial"/>
          <w:color w:val="222222"/>
          <w:szCs w:val="24"/>
          <w:shd w:val="clear" w:color="auto" w:fill="FFFFFF"/>
        </w:rPr>
        <w:t xml:space="preserve"> Architecture</w:t>
      </w:r>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ab/>
      </w:r>
      <w:r w:rsidRPr="001251B9">
        <w:rPr>
          <w:rFonts w:ascii="Arial" w:eastAsia="Times New Roman" w:hAnsi="Arial" w:cs="Arial"/>
          <w:color w:val="222222"/>
          <w:szCs w:val="24"/>
          <w:shd w:val="clear" w:color="auto" w:fill="FFFFFF"/>
        </w:rPr>
        <w:t xml:space="preserve">Page </w:t>
      </w:r>
      <w:r w:rsidR="000A79B3">
        <w:rPr>
          <w:rFonts w:ascii="Arial" w:eastAsia="Times New Roman" w:hAnsi="Arial" w:cs="Arial"/>
          <w:color w:val="222222"/>
          <w:szCs w:val="24"/>
          <w:shd w:val="clear" w:color="auto" w:fill="FFFFFF"/>
        </w:rPr>
        <w:t>28</w:t>
      </w:r>
    </w:p>
    <w:p w:rsidR="00B75382" w:rsidRPr="001251B9" w:rsidRDefault="00B75382" w:rsidP="00B75382">
      <w:pPr>
        <w:tabs>
          <w:tab w:val="left" w:pos="7740"/>
        </w:tabs>
        <w:spacing w:line="480" w:lineRule="auto"/>
        <w:rPr>
          <w:rFonts w:ascii="Arial" w:eastAsia="Times New Roman" w:hAnsi="Arial" w:cs="Arial"/>
          <w:szCs w:val="24"/>
        </w:rPr>
      </w:pPr>
      <w:proofErr w:type="gramStart"/>
      <w:r>
        <w:rPr>
          <w:rFonts w:ascii="Arial" w:eastAsia="Times New Roman" w:hAnsi="Arial" w:cs="Arial"/>
          <w:color w:val="222222"/>
          <w:szCs w:val="24"/>
          <w:shd w:val="clear" w:color="auto" w:fill="FFFFFF"/>
        </w:rPr>
        <w:t>Figure 7</w:t>
      </w:r>
      <w:r w:rsidRPr="001251B9">
        <w:rPr>
          <w:rFonts w:ascii="Arial" w:eastAsia="Times New Roman" w:hAnsi="Arial" w:cs="Arial"/>
          <w:color w:val="222222"/>
          <w:szCs w:val="24"/>
          <w:shd w:val="clear" w:color="auto" w:fill="FFFFFF"/>
        </w:rPr>
        <w:t>.</w:t>
      </w:r>
      <w:proofErr w:type="gramEnd"/>
      <w:r w:rsidRPr="001251B9">
        <w:rPr>
          <w:rFonts w:ascii="Arial" w:eastAsia="Times New Roman" w:hAnsi="Arial" w:cs="Arial"/>
          <w:color w:val="222222"/>
          <w:szCs w:val="24"/>
          <w:shd w:val="clear" w:color="auto" w:fill="FFFFFF"/>
        </w:rPr>
        <w:t xml:space="preserve"> Send Message GUI </w:t>
      </w:r>
      <w:proofErr w:type="gramStart"/>
      <w:r w:rsidRPr="001251B9">
        <w:rPr>
          <w:rFonts w:ascii="Arial" w:eastAsia="Times New Roman" w:hAnsi="Arial" w:cs="Arial"/>
          <w:color w:val="222222"/>
          <w:szCs w:val="24"/>
          <w:shd w:val="clear" w:color="auto" w:fill="FFFFFF"/>
        </w:rPr>
        <w:t>Design .......................................................</w:t>
      </w:r>
      <w:proofErr w:type="gramEnd"/>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ab/>
      </w:r>
      <w:r w:rsidRPr="001251B9">
        <w:rPr>
          <w:rFonts w:ascii="Arial" w:eastAsia="Times New Roman" w:hAnsi="Arial" w:cs="Arial"/>
          <w:color w:val="222222"/>
          <w:szCs w:val="24"/>
          <w:shd w:val="clear" w:color="auto" w:fill="FFFFFF"/>
        </w:rPr>
        <w:t xml:space="preserve">Page </w:t>
      </w:r>
      <w:r w:rsidR="000A79B3">
        <w:rPr>
          <w:rFonts w:ascii="Arial" w:eastAsia="Times New Roman" w:hAnsi="Arial" w:cs="Arial"/>
          <w:color w:val="222222"/>
          <w:szCs w:val="24"/>
          <w:shd w:val="clear" w:color="auto" w:fill="FFFFFF"/>
        </w:rPr>
        <w:t>30</w:t>
      </w:r>
    </w:p>
    <w:p w:rsidR="00B75382" w:rsidRPr="001251B9" w:rsidRDefault="00B75382" w:rsidP="00B75382">
      <w:pPr>
        <w:tabs>
          <w:tab w:val="left" w:pos="7740"/>
        </w:tabs>
        <w:spacing w:line="480" w:lineRule="auto"/>
        <w:rPr>
          <w:rFonts w:ascii="Arial" w:eastAsia="Times New Roman" w:hAnsi="Arial" w:cs="Arial"/>
          <w:szCs w:val="24"/>
        </w:rPr>
      </w:pPr>
      <w:proofErr w:type="gramStart"/>
      <w:r>
        <w:rPr>
          <w:rFonts w:ascii="Arial" w:eastAsia="Times New Roman" w:hAnsi="Arial" w:cs="Arial"/>
          <w:color w:val="222222"/>
          <w:szCs w:val="24"/>
          <w:shd w:val="clear" w:color="auto" w:fill="FFFFFF"/>
        </w:rPr>
        <w:t>Figure 8.</w:t>
      </w:r>
      <w:proofErr w:type="gramEnd"/>
      <w:r>
        <w:rPr>
          <w:rFonts w:ascii="Arial" w:eastAsia="Times New Roman" w:hAnsi="Arial" w:cs="Arial"/>
          <w:color w:val="222222"/>
          <w:szCs w:val="24"/>
          <w:shd w:val="clear" w:color="auto" w:fill="FFFFFF"/>
        </w:rPr>
        <w:t xml:space="preserve"> Transaction</w:t>
      </w:r>
      <w:r w:rsidRPr="001251B9">
        <w:rPr>
          <w:rFonts w:ascii="Arial" w:eastAsia="Times New Roman" w:hAnsi="Arial" w:cs="Arial"/>
          <w:color w:val="222222"/>
          <w:szCs w:val="24"/>
          <w:shd w:val="clear" w:color="auto" w:fill="FFFFFF"/>
        </w:rPr>
        <w:t xml:space="preserve"> GUI </w:t>
      </w:r>
      <w:proofErr w:type="gramStart"/>
      <w:r w:rsidRPr="001251B9">
        <w:rPr>
          <w:rFonts w:ascii="Arial" w:eastAsia="Times New Roman" w:hAnsi="Arial" w:cs="Arial"/>
          <w:color w:val="222222"/>
          <w:szCs w:val="24"/>
          <w:shd w:val="clear" w:color="auto" w:fill="FFFFFF"/>
        </w:rPr>
        <w:t>Design ..................................................</w:t>
      </w:r>
      <w:r>
        <w:rPr>
          <w:rFonts w:ascii="Arial" w:eastAsia="Times New Roman" w:hAnsi="Arial" w:cs="Arial"/>
          <w:color w:val="222222"/>
          <w:szCs w:val="24"/>
          <w:shd w:val="clear" w:color="auto" w:fill="FFFFFF"/>
        </w:rPr>
        <w:t>..........</w:t>
      </w:r>
      <w:proofErr w:type="gramEnd"/>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ab/>
      </w:r>
      <w:r w:rsidRPr="001251B9">
        <w:rPr>
          <w:rFonts w:ascii="Arial" w:eastAsia="Times New Roman" w:hAnsi="Arial" w:cs="Arial"/>
          <w:color w:val="222222"/>
          <w:szCs w:val="24"/>
          <w:shd w:val="clear" w:color="auto" w:fill="FFFFFF"/>
        </w:rPr>
        <w:t xml:space="preserve">Page </w:t>
      </w:r>
      <w:r w:rsidR="000A79B3">
        <w:rPr>
          <w:rFonts w:ascii="Arial" w:eastAsia="Times New Roman" w:hAnsi="Arial" w:cs="Arial"/>
          <w:color w:val="222222"/>
          <w:szCs w:val="24"/>
          <w:shd w:val="clear" w:color="auto" w:fill="FFFFFF"/>
        </w:rPr>
        <w:t>31</w:t>
      </w:r>
    </w:p>
    <w:p w:rsidR="00B75382" w:rsidRPr="001251B9" w:rsidRDefault="00B75382" w:rsidP="00B75382">
      <w:pPr>
        <w:tabs>
          <w:tab w:val="left" w:pos="7740"/>
        </w:tabs>
        <w:spacing w:line="480" w:lineRule="auto"/>
        <w:rPr>
          <w:rFonts w:ascii="Arial" w:eastAsia="Times New Roman" w:hAnsi="Arial" w:cs="Arial"/>
          <w:szCs w:val="24"/>
        </w:rPr>
      </w:pPr>
      <w:proofErr w:type="gramStart"/>
      <w:r>
        <w:rPr>
          <w:rFonts w:ascii="Arial" w:eastAsia="Times New Roman" w:hAnsi="Arial" w:cs="Arial"/>
          <w:color w:val="222222"/>
          <w:szCs w:val="24"/>
          <w:shd w:val="clear" w:color="auto" w:fill="FFFFFF"/>
        </w:rPr>
        <w:t>Figure 9</w:t>
      </w:r>
      <w:r w:rsidRPr="001251B9">
        <w:rPr>
          <w:rFonts w:ascii="Arial" w:eastAsia="Times New Roman" w:hAnsi="Arial" w:cs="Arial"/>
          <w:color w:val="222222"/>
          <w:szCs w:val="24"/>
          <w:shd w:val="clear" w:color="auto" w:fill="FFFFFF"/>
        </w:rPr>
        <w:t>.</w:t>
      </w:r>
      <w:proofErr w:type="gramEnd"/>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Mine</w:t>
      </w:r>
      <w:r w:rsidRPr="001251B9">
        <w:rPr>
          <w:rFonts w:ascii="Arial" w:eastAsia="Times New Roman" w:hAnsi="Arial" w:cs="Arial"/>
          <w:color w:val="222222"/>
          <w:szCs w:val="24"/>
          <w:shd w:val="clear" w:color="auto" w:fill="FFFFFF"/>
        </w:rPr>
        <w:t xml:space="preserve"> GUI Design ……….............................................</w:t>
      </w:r>
      <w:r>
        <w:rPr>
          <w:rFonts w:ascii="Arial" w:eastAsia="Times New Roman" w:hAnsi="Arial" w:cs="Arial"/>
          <w:color w:val="222222"/>
          <w:szCs w:val="24"/>
          <w:shd w:val="clear" w:color="auto" w:fill="FFFFFF"/>
        </w:rPr>
        <w:t>...............</w:t>
      </w:r>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ab/>
      </w:r>
      <w:r w:rsidRPr="001251B9">
        <w:rPr>
          <w:rFonts w:ascii="Arial" w:eastAsia="Times New Roman" w:hAnsi="Arial" w:cs="Arial"/>
          <w:color w:val="222222"/>
          <w:szCs w:val="24"/>
          <w:shd w:val="clear" w:color="auto" w:fill="FFFFFF"/>
        </w:rPr>
        <w:t xml:space="preserve">Page </w:t>
      </w:r>
      <w:r w:rsidR="000A79B3">
        <w:rPr>
          <w:rFonts w:ascii="Arial" w:eastAsia="Times New Roman" w:hAnsi="Arial" w:cs="Arial"/>
          <w:color w:val="222222"/>
          <w:szCs w:val="24"/>
          <w:shd w:val="clear" w:color="auto" w:fill="FFFFFF"/>
        </w:rPr>
        <w:t>31</w:t>
      </w:r>
    </w:p>
    <w:p w:rsidR="00B75382" w:rsidRPr="001251B9" w:rsidRDefault="00B75382" w:rsidP="00B75382">
      <w:pPr>
        <w:tabs>
          <w:tab w:val="left" w:pos="7740"/>
        </w:tabs>
        <w:spacing w:line="480" w:lineRule="auto"/>
        <w:rPr>
          <w:rFonts w:ascii="Arial" w:eastAsia="Times New Roman" w:hAnsi="Arial" w:cs="Arial"/>
          <w:szCs w:val="24"/>
        </w:rPr>
      </w:pPr>
      <w:proofErr w:type="gramStart"/>
      <w:r>
        <w:rPr>
          <w:rFonts w:ascii="Arial" w:eastAsia="Times New Roman" w:hAnsi="Arial" w:cs="Arial"/>
          <w:color w:val="222222"/>
          <w:szCs w:val="24"/>
          <w:shd w:val="clear" w:color="auto" w:fill="FFFFFF"/>
        </w:rPr>
        <w:t>Figure 10.</w:t>
      </w:r>
      <w:proofErr w:type="gramEnd"/>
      <w:r>
        <w:rPr>
          <w:rFonts w:ascii="Arial" w:eastAsia="Times New Roman" w:hAnsi="Arial" w:cs="Arial"/>
          <w:color w:val="222222"/>
          <w:szCs w:val="24"/>
          <w:shd w:val="clear" w:color="auto" w:fill="FFFFFF"/>
        </w:rPr>
        <w:t xml:space="preserve"> Peer-to-Peer Component </w:t>
      </w:r>
      <w:proofErr w:type="gramStart"/>
      <w:r w:rsidRPr="001251B9">
        <w:rPr>
          <w:rFonts w:ascii="Arial" w:eastAsia="Times New Roman" w:hAnsi="Arial" w:cs="Arial"/>
          <w:color w:val="222222"/>
          <w:szCs w:val="24"/>
          <w:shd w:val="clear" w:color="auto" w:fill="FFFFFF"/>
        </w:rPr>
        <w:t>Diagram ........................................</w:t>
      </w:r>
      <w:r>
        <w:rPr>
          <w:rFonts w:ascii="Arial" w:eastAsia="Times New Roman" w:hAnsi="Arial" w:cs="Arial"/>
          <w:color w:val="222222"/>
          <w:szCs w:val="24"/>
          <w:shd w:val="clear" w:color="auto" w:fill="FFFFFF"/>
        </w:rPr>
        <w:t>..</w:t>
      </w:r>
      <w:proofErr w:type="gramEnd"/>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ab/>
      </w:r>
      <w:r w:rsidRPr="001251B9">
        <w:rPr>
          <w:rFonts w:ascii="Arial" w:eastAsia="Times New Roman" w:hAnsi="Arial" w:cs="Arial"/>
          <w:color w:val="222222"/>
          <w:szCs w:val="24"/>
          <w:shd w:val="clear" w:color="auto" w:fill="FFFFFF"/>
        </w:rPr>
        <w:t xml:space="preserve">Page </w:t>
      </w:r>
      <w:r w:rsidR="000A79B3">
        <w:rPr>
          <w:rFonts w:ascii="Arial" w:eastAsia="Times New Roman" w:hAnsi="Arial" w:cs="Arial"/>
          <w:color w:val="222222"/>
          <w:szCs w:val="24"/>
          <w:shd w:val="clear" w:color="auto" w:fill="FFFFFF"/>
        </w:rPr>
        <w:t>32</w:t>
      </w:r>
    </w:p>
    <w:p w:rsidR="00B75382" w:rsidRPr="001251B9" w:rsidRDefault="00B75382" w:rsidP="00B75382">
      <w:pPr>
        <w:tabs>
          <w:tab w:val="left" w:pos="7740"/>
        </w:tabs>
        <w:spacing w:line="480" w:lineRule="auto"/>
        <w:rPr>
          <w:rFonts w:ascii="Arial" w:eastAsia="Times New Roman" w:hAnsi="Arial" w:cs="Arial"/>
          <w:szCs w:val="24"/>
        </w:rPr>
      </w:pPr>
      <w:proofErr w:type="gramStart"/>
      <w:r>
        <w:rPr>
          <w:rFonts w:ascii="Arial" w:eastAsia="Times New Roman" w:hAnsi="Arial" w:cs="Arial"/>
          <w:color w:val="222222"/>
          <w:szCs w:val="24"/>
          <w:shd w:val="clear" w:color="auto" w:fill="FFFFFF"/>
        </w:rPr>
        <w:t>Figure 11.</w:t>
      </w:r>
      <w:proofErr w:type="gramEnd"/>
      <w:r>
        <w:rPr>
          <w:rFonts w:ascii="Arial" w:eastAsia="Times New Roman" w:hAnsi="Arial" w:cs="Arial"/>
          <w:color w:val="222222"/>
          <w:szCs w:val="24"/>
          <w:shd w:val="clear" w:color="auto" w:fill="FFFFFF"/>
        </w:rPr>
        <w:t xml:space="preserve"> Send Gold Sequence </w:t>
      </w:r>
      <w:proofErr w:type="gramStart"/>
      <w:r w:rsidRPr="001251B9">
        <w:rPr>
          <w:rFonts w:ascii="Arial" w:eastAsia="Times New Roman" w:hAnsi="Arial" w:cs="Arial"/>
          <w:color w:val="222222"/>
          <w:szCs w:val="24"/>
          <w:shd w:val="clear" w:color="auto" w:fill="FFFFFF"/>
        </w:rPr>
        <w:t>Diagram ........</w:t>
      </w:r>
      <w:r>
        <w:rPr>
          <w:rFonts w:ascii="Arial" w:eastAsia="Times New Roman" w:hAnsi="Arial" w:cs="Arial"/>
          <w:color w:val="222222"/>
          <w:szCs w:val="24"/>
          <w:shd w:val="clear" w:color="auto" w:fill="FFFFFF"/>
        </w:rPr>
        <w:t>..</w:t>
      </w:r>
      <w:r w:rsidRPr="001251B9">
        <w:rPr>
          <w:rFonts w:ascii="Arial" w:eastAsia="Times New Roman" w:hAnsi="Arial" w:cs="Arial"/>
          <w:color w:val="222222"/>
          <w:szCs w:val="24"/>
          <w:shd w:val="clear" w:color="auto" w:fill="FFFFFF"/>
        </w:rPr>
        <w:t>.....................................</w:t>
      </w:r>
      <w:r>
        <w:rPr>
          <w:rFonts w:ascii="Arial" w:eastAsia="Times New Roman" w:hAnsi="Arial" w:cs="Arial"/>
          <w:color w:val="222222"/>
          <w:szCs w:val="24"/>
          <w:shd w:val="clear" w:color="auto" w:fill="FFFFFF"/>
        </w:rPr>
        <w:t>.</w:t>
      </w:r>
      <w:proofErr w:type="gramEnd"/>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ab/>
      </w:r>
      <w:r w:rsidRPr="001251B9">
        <w:rPr>
          <w:rFonts w:ascii="Arial" w:eastAsia="Times New Roman" w:hAnsi="Arial" w:cs="Arial"/>
          <w:color w:val="222222"/>
          <w:szCs w:val="24"/>
          <w:shd w:val="clear" w:color="auto" w:fill="FFFFFF"/>
        </w:rPr>
        <w:t xml:space="preserve">Page </w:t>
      </w:r>
      <w:r w:rsidR="000A79B3">
        <w:rPr>
          <w:rFonts w:ascii="Arial" w:eastAsia="Times New Roman" w:hAnsi="Arial" w:cs="Arial"/>
          <w:color w:val="222222"/>
          <w:szCs w:val="24"/>
          <w:shd w:val="clear" w:color="auto" w:fill="FFFFFF"/>
        </w:rPr>
        <w:t>35</w:t>
      </w:r>
    </w:p>
    <w:p w:rsidR="00B75382" w:rsidRPr="001251B9" w:rsidRDefault="00B75382" w:rsidP="00B75382">
      <w:pPr>
        <w:tabs>
          <w:tab w:val="left" w:pos="7740"/>
        </w:tabs>
        <w:spacing w:line="480" w:lineRule="auto"/>
        <w:rPr>
          <w:rFonts w:ascii="Arial" w:eastAsia="Times New Roman" w:hAnsi="Arial" w:cs="Arial"/>
          <w:szCs w:val="24"/>
        </w:rPr>
      </w:pPr>
      <w:proofErr w:type="gramStart"/>
      <w:r>
        <w:rPr>
          <w:rFonts w:ascii="Arial" w:eastAsia="Times New Roman" w:hAnsi="Arial" w:cs="Arial"/>
          <w:color w:val="222222"/>
          <w:szCs w:val="24"/>
          <w:shd w:val="clear" w:color="auto" w:fill="FFFFFF"/>
        </w:rPr>
        <w:t>Figure 12</w:t>
      </w:r>
      <w:r w:rsidRPr="001251B9">
        <w:rPr>
          <w:rFonts w:ascii="Arial" w:eastAsia="Times New Roman" w:hAnsi="Arial" w:cs="Arial"/>
          <w:color w:val="222222"/>
          <w:szCs w:val="24"/>
          <w:shd w:val="clear" w:color="auto" w:fill="FFFFFF"/>
        </w:rPr>
        <w:t>.</w:t>
      </w:r>
      <w:proofErr w:type="gramEnd"/>
      <w:r w:rsidRPr="001251B9">
        <w:rPr>
          <w:rFonts w:ascii="Arial" w:eastAsia="Times New Roman" w:hAnsi="Arial" w:cs="Arial"/>
          <w:color w:val="222222"/>
          <w:szCs w:val="24"/>
          <w:shd w:val="clear" w:color="auto" w:fill="FFFFFF"/>
        </w:rPr>
        <w:t xml:space="preserve"> Receive Gold Sequence </w:t>
      </w:r>
      <w:proofErr w:type="gramStart"/>
      <w:r w:rsidRPr="001251B9">
        <w:rPr>
          <w:rFonts w:ascii="Arial" w:eastAsia="Times New Roman" w:hAnsi="Arial" w:cs="Arial"/>
          <w:color w:val="222222"/>
          <w:szCs w:val="24"/>
          <w:shd w:val="clear" w:color="auto" w:fill="FFFFFF"/>
        </w:rPr>
        <w:t>Diagram .....</w:t>
      </w:r>
      <w:r>
        <w:rPr>
          <w:rFonts w:ascii="Arial" w:eastAsia="Times New Roman" w:hAnsi="Arial" w:cs="Arial"/>
          <w:color w:val="222222"/>
          <w:szCs w:val="24"/>
          <w:shd w:val="clear" w:color="auto" w:fill="FFFFFF"/>
        </w:rPr>
        <w:t>.</w:t>
      </w:r>
      <w:r w:rsidRPr="001251B9">
        <w:rPr>
          <w:rFonts w:ascii="Arial" w:eastAsia="Times New Roman" w:hAnsi="Arial" w:cs="Arial"/>
          <w:color w:val="222222"/>
          <w:szCs w:val="24"/>
          <w:shd w:val="clear" w:color="auto" w:fill="FFFFFF"/>
        </w:rPr>
        <w:t>....................................</w:t>
      </w:r>
      <w:r>
        <w:rPr>
          <w:rFonts w:ascii="Arial" w:eastAsia="Times New Roman" w:hAnsi="Arial" w:cs="Arial"/>
          <w:color w:val="222222"/>
          <w:szCs w:val="24"/>
          <w:shd w:val="clear" w:color="auto" w:fill="FFFFFF"/>
        </w:rPr>
        <w:t>.</w:t>
      </w:r>
      <w:proofErr w:type="gramEnd"/>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ab/>
      </w:r>
      <w:r w:rsidRPr="001251B9">
        <w:rPr>
          <w:rFonts w:ascii="Arial" w:eastAsia="Times New Roman" w:hAnsi="Arial" w:cs="Arial"/>
          <w:color w:val="222222"/>
          <w:szCs w:val="24"/>
          <w:shd w:val="clear" w:color="auto" w:fill="FFFFFF"/>
        </w:rPr>
        <w:t xml:space="preserve">Page </w:t>
      </w:r>
      <w:r w:rsidR="000A79B3">
        <w:rPr>
          <w:rFonts w:ascii="Arial" w:eastAsia="Times New Roman" w:hAnsi="Arial" w:cs="Arial"/>
          <w:color w:val="222222"/>
          <w:szCs w:val="24"/>
          <w:shd w:val="clear" w:color="auto" w:fill="FFFFFF"/>
        </w:rPr>
        <w:t>36</w:t>
      </w:r>
    </w:p>
    <w:p w:rsidR="00B75382" w:rsidRPr="001251B9" w:rsidRDefault="00B75382" w:rsidP="00B75382">
      <w:pPr>
        <w:tabs>
          <w:tab w:val="left" w:pos="7740"/>
        </w:tabs>
        <w:spacing w:line="480" w:lineRule="auto"/>
        <w:rPr>
          <w:rFonts w:ascii="Arial" w:eastAsia="Times New Roman" w:hAnsi="Arial" w:cs="Arial"/>
          <w:szCs w:val="24"/>
        </w:rPr>
      </w:pPr>
      <w:proofErr w:type="gramStart"/>
      <w:r>
        <w:rPr>
          <w:rFonts w:ascii="Arial" w:eastAsia="Times New Roman" w:hAnsi="Arial" w:cs="Arial"/>
          <w:color w:val="222222"/>
          <w:szCs w:val="24"/>
          <w:shd w:val="clear" w:color="auto" w:fill="FFFFFF"/>
        </w:rPr>
        <w:t>Figure 13</w:t>
      </w:r>
      <w:r w:rsidRPr="001251B9">
        <w:rPr>
          <w:rFonts w:ascii="Arial" w:eastAsia="Times New Roman" w:hAnsi="Arial" w:cs="Arial"/>
          <w:color w:val="222222"/>
          <w:szCs w:val="24"/>
          <w:shd w:val="clear" w:color="auto" w:fill="FFFFFF"/>
        </w:rPr>
        <w:t>.</w:t>
      </w:r>
      <w:proofErr w:type="gramEnd"/>
      <w:r w:rsidRPr="001251B9">
        <w:rPr>
          <w:rFonts w:ascii="Arial" w:eastAsia="Times New Roman" w:hAnsi="Arial" w:cs="Arial"/>
          <w:color w:val="222222"/>
          <w:szCs w:val="24"/>
          <w:shd w:val="clear" w:color="auto" w:fill="FFFFFF"/>
        </w:rPr>
        <w:t xml:space="preserve"> Validate Transactions Sequence </w:t>
      </w:r>
      <w:proofErr w:type="gramStart"/>
      <w:r w:rsidRPr="001251B9">
        <w:rPr>
          <w:rFonts w:ascii="Arial" w:eastAsia="Times New Roman" w:hAnsi="Arial" w:cs="Arial"/>
          <w:color w:val="222222"/>
          <w:szCs w:val="24"/>
          <w:shd w:val="clear" w:color="auto" w:fill="FFFFFF"/>
        </w:rPr>
        <w:t>Diagram ..............................</w:t>
      </w:r>
      <w:proofErr w:type="gramEnd"/>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ab/>
      </w:r>
      <w:r w:rsidRPr="001251B9">
        <w:rPr>
          <w:rFonts w:ascii="Arial" w:eastAsia="Times New Roman" w:hAnsi="Arial" w:cs="Arial"/>
          <w:color w:val="222222"/>
          <w:szCs w:val="24"/>
          <w:shd w:val="clear" w:color="auto" w:fill="FFFFFF"/>
        </w:rPr>
        <w:t xml:space="preserve">Page </w:t>
      </w:r>
      <w:r w:rsidR="000A79B3">
        <w:rPr>
          <w:rFonts w:ascii="Arial" w:eastAsia="Times New Roman" w:hAnsi="Arial" w:cs="Arial"/>
          <w:color w:val="222222"/>
          <w:szCs w:val="24"/>
          <w:shd w:val="clear" w:color="auto" w:fill="FFFFFF"/>
        </w:rPr>
        <w:t>36</w:t>
      </w:r>
    </w:p>
    <w:p w:rsidR="00B75382" w:rsidRPr="001251B9" w:rsidRDefault="00B75382" w:rsidP="00B75382">
      <w:pPr>
        <w:tabs>
          <w:tab w:val="left" w:pos="7740"/>
        </w:tabs>
        <w:spacing w:line="480" w:lineRule="auto"/>
        <w:rPr>
          <w:rFonts w:ascii="Arial" w:eastAsia="Times New Roman" w:hAnsi="Arial" w:cs="Arial"/>
          <w:szCs w:val="24"/>
        </w:rPr>
      </w:pPr>
      <w:proofErr w:type="gramStart"/>
      <w:r>
        <w:rPr>
          <w:rFonts w:ascii="Arial" w:eastAsia="Times New Roman" w:hAnsi="Arial" w:cs="Arial"/>
          <w:color w:val="222222"/>
          <w:szCs w:val="24"/>
          <w:shd w:val="clear" w:color="auto" w:fill="FFFFFF"/>
        </w:rPr>
        <w:t>Figure 14</w:t>
      </w:r>
      <w:r w:rsidRPr="001251B9">
        <w:rPr>
          <w:rFonts w:ascii="Arial" w:eastAsia="Times New Roman" w:hAnsi="Arial" w:cs="Arial"/>
          <w:color w:val="222222"/>
          <w:szCs w:val="24"/>
          <w:shd w:val="clear" w:color="auto" w:fill="FFFFFF"/>
        </w:rPr>
        <w:t>.</w:t>
      </w:r>
      <w:proofErr w:type="gramEnd"/>
      <w:r w:rsidRPr="001251B9">
        <w:rPr>
          <w:rFonts w:ascii="Arial" w:eastAsia="Times New Roman" w:hAnsi="Arial" w:cs="Arial"/>
          <w:color w:val="222222"/>
          <w:szCs w:val="24"/>
          <w:shd w:val="clear" w:color="auto" w:fill="FFFFFF"/>
        </w:rPr>
        <w:t xml:space="preserve"> Class </w:t>
      </w:r>
      <w:proofErr w:type="gramStart"/>
      <w:r w:rsidRPr="001251B9">
        <w:rPr>
          <w:rFonts w:ascii="Arial" w:eastAsia="Times New Roman" w:hAnsi="Arial" w:cs="Arial"/>
          <w:color w:val="222222"/>
          <w:szCs w:val="24"/>
          <w:shd w:val="clear" w:color="auto" w:fill="FFFFFF"/>
        </w:rPr>
        <w:t>Diagram .........................................................................</w:t>
      </w:r>
      <w:proofErr w:type="gramEnd"/>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ab/>
      </w:r>
      <w:r w:rsidRPr="001251B9">
        <w:rPr>
          <w:rFonts w:ascii="Arial" w:eastAsia="Times New Roman" w:hAnsi="Arial" w:cs="Arial"/>
          <w:color w:val="222222"/>
          <w:szCs w:val="24"/>
          <w:shd w:val="clear" w:color="auto" w:fill="FFFFFF"/>
        </w:rPr>
        <w:t xml:space="preserve">Page </w:t>
      </w:r>
      <w:r w:rsidR="000A79B3">
        <w:rPr>
          <w:rFonts w:ascii="Arial" w:eastAsia="Times New Roman" w:hAnsi="Arial" w:cs="Arial"/>
          <w:color w:val="222222"/>
          <w:szCs w:val="24"/>
          <w:shd w:val="clear" w:color="auto" w:fill="FFFFFF"/>
        </w:rPr>
        <w:t>37</w:t>
      </w:r>
    </w:p>
    <w:p w:rsidR="00B75382" w:rsidRPr="001251B9" w:rsidRDefault="00B75382" w:rsidP="00B75382">
      <w:pPr>
        <w:tabs>
          <w:tab w:val="left" w:pos="7740"/>
        </w:tabs>
        <w:spacing w:line="480" w:lineRule="auto"/>
        <w:rPr>
          <w:rFonts w:ascii="Arial" w:eastAsia="Times New Roman" w:hAnsi="Arial" w:cs="Arial"/>
          <w:szCs w:val="24"/>
        </w:rPr>
      </w:pPr>
      <w:proofErr w:type="gramStart"/>
      <w:r>
        <w:rPr>
          <w:rFonts w:ascii="Arial" w:eastAsia="Times New Roman" w:hAnsi="Arial" w:cs="Arial"/>
          <w:color w:val="222222"/>
          <w:szCs w:val="24"/>
          <w:shd w:val="clear" w:color="auto" w:fill="FFFFFF"/>
        </w:rPr>
        <w:t>Figure 15.</w:t>
      </w:r>
      <w:proofErr w:type="gramEnd"/>
      <w:r>
        <w:rPr>
          <w:rFonts w:ascii="Arial" w:eastAsia="Times New Roman" w:hAnsi="Arial" w:cs="Arial"/>
          <w:color w:val="222222"/>
          <w:szCs w:val="24"/>
          <w:shd w:val="clear" w:color="auto" w:fill="FFFFFF"/>
        </w:rPr>
        <w:t xml:space="preserve"> State Diagram…</w:t>
      </w:r>
      <w:r w:rsidRPr="001251B9">
        <w:rPr>
          <w:rFonts w:ascii="Arial" w:eastAsia="Times New Roman" w:hAnsi="Arial" w:cs="Arial"/>
          <w:color w:val="222222"/>
          <w:szCs w:val="24"/>
          <w:shd w:val="clear" w:color="auto" w:fill="FFFFFF"/>
        </w:rPr>
        <w:t>..............................</w:t>
      </w:r>
      <w:r>
        <w:rPr>
          <w:rFonts w:ascii="Arial" w:eastAsia="Times New Roman" w:hAnsi="Arial" w:cs="Arial"/>
          <w:color w:val="222222"/>
          <w:szCs w:val="24"/>
          <w:shd w:val="clear" w:color="auto" w:fill="FFFFFF"/>
        </w:rPr>
        <w:t>.........................................</w:t>
      </w:r>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ab/>
      </w:r>
      <w:r w:rsidRPr="001251B9">
        <w:rPr>
          <w:rFonts w:ascii="Arial" w:eastAsia="Times New Roman" w:hAnsi="Arial" w:cs="Arial"/>
          <w:color w:val="222222"/>
          <w:szCs w:val="24"/>
          <w:shd w:val="clear" w:color="auto" w:fill="FFFFFF"/>
        </w:rPr>
        <w:t xml:space="preserve">Page </w:t>
      </w:r>
      <w:r w:rsidR="000A79B3">
        <w:rPr>
          <w:rFonts w:ascii="Arial" w:eastAsia="Times New Roman" w:hAnsi="Arial" w:cs="Arial"/>
          <w:color w:val="222222"/>
          <w:szCs w:val="24"/>
          <w:shd w:val="clear" w:color="auto" w:fill="FFFFFF"/>
        </w:rPr>
        <w:t>38</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222222"/>
          <w:szCs w:val="24"/>
          <w:shd w:val="clear" w:color="auto" w:fill="FFFFFF"/>
        </w:rPr>
        <w:t>Figu</w:t>
      </w:r>
      <w:r>
        <w:rPr>
          <w:rFonts w:ascii="Arial" w:eastAsia="Times New Roman" w:hAnsi="Arial" w:cs="Arial"/>
          <w:color w:val="222222"/>
          <w:szCs w:val="24"/>
          <w:shd w:val="clear" w:color="auto" w:fill="FFFFFF"/>
        </w:rPr>
        <w:t>re 16.</w:t>
      </w:r>
      <w:proofErr w:type="gramEnd"/>
      <w:r>
        <w:rPr>
          <w:rFonts w:ascii="Arial" w:eastAsia="Times New Roman" w:hAnsi="Arial" w:cs="Arial"/>
          <w:color w:val="222222"/>
          <w:szCs w:val="24"/>
          <w:shd w:val="clear" w:color="auto" w:fill="FFFFFF"/>
        </w:rPr>
        <w:t xml:space="preserve"> Package</w:t>
      </w:r>
      <w:r w:rsidRPr="001251B9">
        <w:rPr>
          <w:rFonts w:ascii="Arial" w:eastAsia="Times New Roman" w:hAnsi="Arial" w:cs="Arial"/>
          <w:color w:val="222222"/>
          <w:szCs w:val="24"/>
          <w:shd w:val="clear" w:color="auto" w:fill="FFFFFF"/>
        </w:rPr>
        <w:t xml:space="preserve"> Diagra</w:t>
      </w:r>
      <w:r>
        <w:rPr>
          <w:rFonts w:ascii="Arial" w:eastAsia="Times New Roman" w:hAnsi="Arial" w:cs="Arial"/>
          <w:color w:val="222222"/>
          <w:szCs w:val="24"/>
          <w:shd w:val="clear" w:color="auto" w:fill="FFFFFF"/>
        </w:rPr>
        <w:t>m</w:t>
      </w:r>
      <w:r w:rsidRPr="001251B9">
        <w:rPr>
          <w:rFonts w:ascii="Arial" w:eastAsia="Times New Roman" w:hAnsi="Arial" w:cs="Arial"/>
          <w:color w:val="222222"/>
          <w:szCs w:val="24"/>
          <w:shd w:val="clear" w:color="auto" w:fill="FFFFFF"/>
        </w:rPr>
        <w:t>……..............................</w:t>
      </w:r>
      <w:r>
        <w:rPr>
          <w:rFonts w:ascii="Arial" w:eastAsia="Times New Roman" w:hAnsi="Arial" w:cs="Arial"/>
          <w:color w:val="222222"/>
          <w:szCs w:val="24"/>
          <w:shd w:val="clear" w:color="auto" w:fill="FFFFFF"/>
        </w:rPr>
        <w:t>.</w:t>
      </w:r>
      <w:r w:rsidRPr="001251B9">
        <w:rPr>
          <w:rFonts w:ascii="Arial" w:eastAsia="Times New Roman" w:hAnsi="Arial" w:cs="Arial"/>
          <w:color w:val="222222"/>
          <w:szCs w:val="24"/>
          <w:shd w:val="clear" w:color="auto" w:fill="FFFFFF"/>
        </w:rPr>
        <w:t>............................</w:t>
      </w:r>
      <w:r>
        <w:rPr>
          <w:rFonts w:ascii="Arial" w:eastAsia="Times New Roman" w:hAnsi="Arial" w:cs="Arial"/>
          <w:color w:val="222222"/>
          <w:szCs w:val="24"/>
          <w:shd w:val="clear" w:color="auto" w:fill="FFFFFF"/>
        </w:rPr>
        <w:t>...</w:t>
      </w:r>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ab/>
      </w:r>
      <w:r w:rsidRPr="001251B9">
        <w:rPr>
          <w:rFonts w:ascii="Arial" w:eastAsia="Times New Roman" w:hAnsi="Arial" w:cs="Arial"/>
          <w:color w:val="222222"/>
          <w:szCs w:val="24"/>
          <w:shd w:val="clear" w:color="auto" w:fill="FFFFFF"/>
        </w:rPr>
        <w:t xml:space="preserve">Page </w:t>
      </w:r>
      <w:r w:rsidR="000A79B3">
        <w:rPr>
          <w:rFonts w:ascii="Arial" w:eastAsia="Times New Roman" w:hAnsi="Arial" w:cs="Arial"/>
          <w:color w:val="222222"/>
          <w:szCs w:val="24"/>
          <w:shd w:val="clear" w:color="auto" w:fill="FFFFFF"/>
        </w:rPr>
        <w:t>39</w:t>
      </w:r>
    </w:p>
    <w:p w:rsidR="00B75382" w:rsidRPr="001251B9" w:rsidRDefault="00B75382" w:rsidP="00B75382">
      <w:pPr>
        <w:tabs>
          <w:tab w:val="left" w:pos="7740"/>
        </w:tabs>
        <w:spacing w:line="480" w:lineRule="auto"/>
        <w:rPr>
          <w:rFonts w:ascii="Arial" w:eastAsia="Times New Roman" w:hAnsi="Arial" w:cs="Arial"/>
          <w:szCs w:val="24"/>
        </w:rPr>
      </w:pPr>
      <w:proofErr w:type="gramStart"/>
      <w:r>
        <w:rPr>
          <w:rFonts w:ascii="Arial" w:eastAsia="Times New Roman" w:hAnsi="Arial" w:cs="Arial"/>
          <w:color w:val="222222"/>
          <w:szCs w:val="24"/>
          <w:shd w:val="clear" w:color="auto" w:fill="FFFFFF"/>
        </w:rPr>
        <w:t>Figure 17.</w:t>
      </w:r>
      <w:proofErr w:type="gramEnd"/>
      <w:r>
        <w:rPr>
          <w:rFonts w:ascii="Arial" w:eastAsia="Times New Roman" w:hAnsi="Arial" w:cs="Arial"/>
          <w:color w:val="222222"/>
          <w:szCs w:val="24"/>
          <w:shd w:val="clear" w:color="auto" w:fill="FFFFFF"/>
        </w:rPr>
        <w:t xml:space="preserve"> </w:t>
      </w:r>
      <w:proofErr w:type="gramStart"/>
      <w:r>
        <w:rPr>
          <w:rFonts w:ascii="Arial" w:eastAsia="Times New Roman" w:hAnsi="Arial" w:cs="Arial"/>
          <w:color w:val="222222"/>
          <w:szCs w:val="24"/>
          <w:shd w:val="clear" w:color="auto" w:fill="FFFFFF"/>
        </w:rPr>
        <w:t xml:space="preserve">Control </w:t>
      </w:r>
      <w:r w:rsidRPr="001251B9">
        <w:rPr>
          <w:rFonts w:ascii="Arial" w:eastAsia="Times New Roman" w:hAnsi="Arial" w:cs="Arial"/>
          <w:color w:val="222222"/>
          <w:szCs w:val="24"/>
          <w:shd w:val="clear" w:color="auto" w:fill="FFFFFF"/>
        </w:rPr>
        <w:t xml:space="preserve"> Flow</w:t>
      </w:r>
      <w:proofErr w:type="gramEnd"/>
      <w:r w:rsidRPr="001251B9">
        <w:rPr>
          <w:rFonts w:ascii="Arial" w:eastAsia="Times New Roman" w:hAnsi="Arial" w:cs="Arial"/>
          <w:color w:val="222222"/>
          <w:szCs w:val="24"/>
          <w:shd w:val="clear" w:color="auto" w:fill="FFFFFF"/>
        </w:rPr>
        <w:t xml:space="preserve"> Diagram …....................................................</w:t>
      </w:r>
      <w:r>
        <w:rPr>
          <w:rFonts w:ascii="Arial" w:eastAsia="Times New Roman" w:hAnsi="Arial" w:cs="Arial"/>
          <w:color w:val="222222"/>
          <w:szCs w:val="24"/>
          <w:shd w:val="clear" w:color="auto" w:fill="FFFFFF"/>
        </w:rPr>
        <w:t>.....</w:t>
      </w:r>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ab/>
      </w:r>
      <w:r w:rsidRPr="001251B9">
        <w:rPr>
          <w:rFonts w:ascii="Arial" w:eastAsia="Times New Roman" w:hAnsi="Arial" w:cs="Arial"/>
          <w:color w:val="222222"/>
          <w:szCs w:val="24"/>
          <w:shd w:val="clear" w:color="auto" w:fill="FFFFFF"/>
        </w:rPr>
        <w:t xml:space="preserve">Page </w:t>
      </w:r>
      <w:r w:rsidR="000A79B3">
        <w:rPr>
          <w:rFonts w:ascii="Arial" w:eastAsia="Times New Roman" w:hAnsi="Arial" w:cs="Arial"/>
          <w:color w:val="222222"/>
          <w:szCs w:val="24"/>
          <w:shd w:val="clear" w:color="auto" w:fill="FFFFFF"/>
        </w:rPr>
        <w:t>40</w:t>
      </w:r>
    </w:p>
    <w:p w:rsidR="00B75382" w:rsidRPr="001251B9" w:rsidRDefault="00B75382" w:rsidP="00B75382">
      <w:pPr>
        <w:tabs>
          <w:tab w:val="left" w:pos="7740"/>
        </w:tabs>
        <w:spacing w:line="480" w:lineRule="auto"/>
        <w:rPr>
          <w:rFonts w:ascii="Arial" w:eastAsia="Times New Roman" w:hAnsi="Arial" w:cs="Arial"/>
          <w:szCs w:val="24"/>
        </w:rPr>
      </w:pPr>
      <w:proofErr w:type="gramStart"/>
      <w:r>
        <w:rPr>
          <w:rFonts w:ascii="Arial" w:eastAsia="Times New Roman" w:hAnsi="Arial" w:cs="Arial"/>
          <w:color w:val="222222"/>
          <w:szCs w:val="24"/>
          <w:shd w:val="clear" w:color="auto" w:fill="FFFFFF"/>
        </w:rPr>
        <w:t>Figure 18.</w:t>
      </w:r>
      <w:proofErr w:type="gramEnd"/>
      <w:r>
        <w:rPr>
          <w:rFonts w:ascii="Arial" w:eastAsia="Times New Roman" w:hAnsi="Arial" w:cs="Arial"/>
          <w:color w:val="222222"/>
          <w:szCs w:val="24"/>
          <w:shd w:val="clear" w:color="auto" w:fill="FFFFFF"/>
        </w:rPr>
        <w:t xml:space="preserve"> Context Diagram</w:t>
      </w:r>
      <w:r w:rsidRPr="001251B9">
        <w:rPr>
          <w:rFonts w:ascii="Arial" w:eastAsia="Times New Roman" w:hAnsi="Arial" w:cs="Arial"/>
          <w:color w:val="222222"/>
          <w:szCs w:val="24"/>
          <w:shd w:val="clear" w:color="auto" w:fill="FFFFFF"/>
        </w:rPr>
        <w:t>………...............................</w:t>
      </w:r>
      <w:r>
        <w:rPr>
          <w:rFonts w:ascii="Arial" w:eastAsia="Times New Roman" w:hAnsi="Arial" w:cs="Arial"/>
          <w:color w:val="222222"/>
          <w:szCs w:val="24"/>
          <w:shd w:val="clear" w:color="auto" w:fill="FFFFFF"/>
        </w:rPr>
        <w:t>.</w:t>
      </w:r>
      <w:r w:rsidRPr="001251B9">
        <w:rPr>
          <w:rFonts w:ascii="Arial" w:eastAsia="Times New Roman" w:hAnsi="Arial" w:cs="Arial"/>
          <w:color w:val="222222"/>
          <w:szCs w:val="24"/>
          <w:shd w:val="clear" w:color="auto" w:fill="FFFFFF"/>
        </w:rPr>
        <w:t>...........................</w:t>
      </w:r>
      <w:r>
        <w:rPr>
          <w:rFonts w:ascii="Arial" w:eastAsia="Times New Roman" w:hAnsi="Arial" w:cs="Arial"/>
          <w:color w:val="222222"/>
          <w:szCs w:val="24"/>
          <w:shd w:val="clear" w:color="auto" w:fill="FFFFFF"/>
        </w:rPr>
        <w:t>.</w:t>
      </w:r>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ab/>
      </w:r>
      <w:r w:rsidRPr="001251B9">
        <w:rPr>
          <w:rFonts w:ascii="Arial" w:eastAsia="Times New Roman" w:hAnsi="Arial" w:cs="Arial"/>
          <w:color w:val="222222"/>
          <w:szCs w:val="24"/>
          <w:shd w:val="clear" w:color="auto" w:fill="FFFFFF"/>
        </w:rPr>
        <w:t xml:space="preserve">Page </w:t>
      </w:r>
      <w:r w:rsidR="000A79B3">
        <w:rPr>
          <w:rFonts w:ascii="Arial" w:eastAsia="Times New Roman" w:hAnsi="Arial" w:cs="Arial"/>
          <w:color w:val="222222"/>
          <w:szCs w:val="24"/>
          <w:shd w:val="clear" w:color="auto" w:fill="FFFFFF"/>
        </w:rPr>
        <w:t>41</w:t>
      </w:r>
    </w:p>
    <w:p w:rsidR="00B75382" w:rsidRDefault="00B75382" w:rsidP="00B75382">
      <w:pPr>
        <w:pStyle w:val="TableofFigures"/>
        <w:tabs>
          <w:tab w:val="clear" w:pos="8640"/>
          <w:tab w:val="left" w:pos="7740"/>
        </w:tabs>
        <w:spacing w:line="480" w:lineRule="auto"/>
        <w:rPr>
          <w:rFonts w:ascii="Arial" w:eastAsia="Times New Roman" w:hAnsi="Arial" w:cs="Arial"/>
          <w:color w:val="222222"/>
          <w:szCs w:val="24"/>
          <w:shd w:val="clear" w:color="auto" w:fill="FFFFFF"/>
        </w:rPr>
      </w:pPr>
      <w:proofErr w:type="gramStart"/>
      <w:r>
        <w:rPr>
          <w:rFonts w:ascii="Arial" w:eastAsia="Times New Roman" w:hAnsi="Arial" w:cs="Arial"/>
          <w:color w:val="222222"/>
          <w:szCs w:val="24"/>
          <w:shd w:val="clear" w:color="auto" w:fill="FFFFFF"/>
        </w:rPr>
        <w:t>Figure 19.</w:t>
      </w:r>
      <w:proofErr w:type="gramEnd"/>
      <w:r>
        <w:rPr>
          <w:rFonts w:ascii="Arial" w:eastAsia="Times New Roman" w:hAnsi="Arial" w:cs="Arial"/>
          <w:color w:val="222222"/>
          <w:szCs w:val="24"/>
          <w:shd w:val="clear" w:color="auto" w:fill="FFFFFF"/>
        </w:rPr>
        <w:t xml:space="preserve"> MVC Data Flow </w:t>
      </w:r>
      <w:proofErr w:type="gramStart"/>
      <w:r>
        <w:rPr>
          <w:rFonts w:ascii="Arial" w:eastAsia="Times New Roman" w:hAnsi="Arial" w:cs="Arial"/>
          <w:color w:val="222222"/>
          <w:szCs w:val="24"/>
          <w:shd w:val="clear" w:color="auto" w:fill="FFFFFF"/>
        </w:rPr>
        <w:t>Diagram</w:t>
      </w:r>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w:t>
      </w:r>
      <w:r w:rsidRPr="001251B9">
        <w:rPr>
          <w:rFonts w:ascii="Arial" w:eastAsia="Times New Roman" w:hAnsi="Arial" w:cs="Arial"/>
          <w:color w:val="222222"/>
          <w:szCs w:val="24"/>
          <w:shd w:val="clear" w:color="auto" w:fill="FFFFFF"/>
        </w:rPr>
        <w:t>.........................</w:t>
      </w:r>
      <w:proofErr w:type="gramEnd"/>
      <w:r w:rsidRPr="001251B9">
        <w:rPr>
          <w:rFonts w:ascii="Arial" w:eastAsia="Times New Roman" w:hAnsi="Arial" w:cs="Arial"/>
          <w:color w:val="222222"/>
          <w:szCs w:val="24"/>
          <w:shd w:val="clear" w:color="auto" w:fill="FFFFFF"/>
        </w:rPr>
        <w:t xml:space="preserve"> </w:t>
      </w:r>
      <w:r w:rsidR="000A79B3">
        <w:rPr>
          <w:rFonts w:ascii="Arial" w:eastAsia="Times New Roman" w:hAnsi="Arial" w:cs="Arial"/>
          <w:color w:val="222222"/>
          <w:szCs w:val="24"/>
          <w:shd w:val="clear" w:color="auto" w:fill="FFFFFF"/>
        </w:rPr>
        <w:tab/>
        <w:t>Page 42</w:t>
      </w:r>
    </w:p>
    <w:p w:rsidR="00B75382" w:rsidRDefault="00B75382" w:rsidP="00B75382">
      <w:pPr>
        <w:pStyle w:val="TableofFigures"/>
        <w:tabs>
          <w:tab w:val="left" w:pos="7740"/>
        </w:tabs>
        <w:spacing w:line="480" w:lineRule="auto"/>
        <w:rPr>
          <w:rFonts w:ascii="Arial" w:eastAsia="Times New Roman" w:hAnsi="Arial" w:cs="Arial"/>
          <w:color w:val="222222"/>
          <w:szCs w:val="24"/>
          <w:shd w:val="clear" w:color="auto" w:fill="FFFFFF"/>
        </w:rPr>
      </w:pPr>
      <w:proofErr w:type="gramStart"/>
      <w:r>
        <w:rPr>
          <w:rFonts w:ascii="Arial" w:eastAsia="Times New Roman" w:hAnsi="Arial" w:cs="Arial"/>
          <w:color w:val="222222"/>
          <w:szCs w:val="24"/>
          <w:shd w:val="clear" w:color="auto" w:fill="FFFFFF"/>
        </w:rPr>
        <w:t>Figure 20.</w:t>
      </w:r>
      <w:proofErr w:type="gramEnd"/>
      <w:r>
        <w:rPr>
          <w:rFonts w:ascii="Arial" w:eastAsia="Times New Roman" w:hAnsi="Arial" w:cs="Arial"/>
          <w:color w:val="222222"/>
          <w:szCs w:val="24"/>
          <w:shd w:val="clear" w:color="auto" w:fill="FFFFFF"/>
        </w:rPr>
        <w:t xml:space="preserve"> V </w:t>
      </w:r>
      <w:proofErr w:type="gramStart"/>
      <w:r>
        <w:rPr>
          <w:rFonts w:ascii="Arial" w:eastAsia="Times New Roman" w:hAnsi="Arial" w:cs="Arial"/>
          <w:color w:val="222222"/>
          <w:szCs w:val="24"/>
          <w:shd w:val="clear" w:color="auto" w:fill="FFFFFF"/>
        </w:rPr>
        <w:t>Model</w:t>
      </w:r>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w:t>
      </w:r>
      <w:r w:rsidRPr="001251B9">
        <w:rPr>
          <w:rFonts w:ascii="Arial" w:eastAsia="Times New Roman" w:hAnsi="Arial" w:cs="Arial"/>
          <w:color w:val="222222"/>
          <w:szCs w:val="24"/>
          <w:shd w:val="clear" w:color="auto" w:fill="FFFFFF"/>
        </w:rPr>
        <w:t>.........................</w:t>
      </w:r>
      <w:r>
        <w:rPr>
          <w:rFonts w:ascii="Arial" w:eastAsia="Times New Roman" w:hAnsi="Arial" w:cs="Arial"/>
          <w:color w:val="222222"/>
          <w:szCs w:val="24"/>
          <w:shd w:val="clear" w:color="auto" w:fill="FFFFFF"/>
        </w:rPr>
        <w:t>..........................</w:t>
      </w:r>
      <w:proofErr w:type="gramEnd"/>
      <w:r w:rsidRPr="001251B9">
        <w:rPr>
          <w:rFonts w:ascii="Arial" w:eastAsia="Times New Roman" w:hAnsi="Arial" w:cs="Arial"/>
          <w:color w:val="222222"/>
          <w:szCs w:val="24"/>
          <w:shd w:val="clear" w:color="auto" w:fill="FFFFFF"/>
        </w:rPr>
        <w:t xml:space="preserve"> </w:t>
      </w:r>
      <w:r w:rsidR="000A79B3">
        <w:rPr>
          <w:rFonts w:ascii="Arial" w:eastAsia="Times New Roman" w:hAnsi="Arial" w:cs="Arial"/>
          <w:color w:val="222222"/>
          <w:szCs w:val="24"/>
          <w:shd w:val="clear" w:color="auto" w:fill="FFFFFF"/>
        </w:rPr>
        <w:tab/>
        <w:t>Page 64</w:t>
      </w:r>
    </w:p>
    <w:p w:rsidR="003D0E65" w:rsidRDefault="00B75382" w:rsidP="00B75382">
      <w:pPr>
        <w:pStyle w:val="TableofFigures"/>
        <w:tabs>
          <w:tab w:val="left" w:pos="7740"/>
        </w:tabs>
        <w:rPr>
          <w:rFonts w:ascii="Arial" w:eastAsia="Times New Roman" w:hAnsi="Arial" w:cs="Arial"/>
          <w:color w:val="222222"/>
          <w:szCs w:val="24"/>
          <w:shd w:val="clear" w:color="auto" w:fill="FFFFFF"/>
        </w:rPr>
      </w:pPr>
      <w:proofErr w:type="gramStart"/>
      <w:r>
        <w:rPr>
          <w:rFonts w:ascii="Arial" w:eastAsia="Times New Roman" w:hAnsi="Arial" w:cs="Arial"/>
          <w:color w:val="222222"/>
          <w:szCs w:val="24"/>
          <w:shd w:val="clear" w:color="auto" w:fill="FFFFFF"/>
        </w:rPr>
        <w:t>Figure 21.</w:t>
      </w:r>
      <w:proofErr w:type="gramEnd"/>
      <w:r>
        <w:rPr>
          <w:rFonts w:ascii="Arial" w:eastAsia="Times New Roman" w:hAnsi="Arial" w:cs="Arial"/>
          <w:color w:val="222222"/>
          <w:szCs w:val="24"/>
          <w:shd w:val="clear" w:color="auto" w:fill="FFFFFF"/>
        </w:rPr>
        <w:t xml:space="preserve"> Test </w:t>
      </w:r>
      <w:proofErr w:type="gramStart"/>
      <w:r>
        <w:rPr>
          <w:rFonts w:ascii="Arial" w:eastAsia="Times New Roman" w:hAnsi="Arial" w:cs="Arial"/>
          <w:color w:val="222222"/>
          <w:szCs w:val="24"/>
          <w:shd w:val="clear" w:color="auto" w:fill="FFFFFF"/>
        </w:rPr>
        <w:t>Plan</w:t>
      </w:r>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w:t>
      </w:r>
      <w:r w:rsidRPr="001251B9">
        <w:rPr>
          <w:rFonts w:ascii="Arial" w:eastAsia="Times New Roman" w:hAnsi="Arial" w:cs="Arial"/>
          <w:color w:val="222222"/>
          <w:szCs w:val="24"/>
          <w:shd w:val="clear" w:color="auto" w:fill="FFFFFF"/>
        </w:rPr>
        <w:t>.........................</w:t>
      </w:r>
      <w:r>
        <w:rPr>
          <w:rFonts w:ascii="Arial" w:eastAsia="Times New Roman" w:hAnsi="Arial" w:cs="Arial"/>
          <w:color w:val="222222"/>
          <w:szCs w:val="24"/>
          <w:shd w:val="clear" w:color="auto" w:fill="FFFFFF"/>
        </w:rPr>
        <w:t>........................</w:t>
      </w:r>
      <w:proofErr w:type="gramEnd"/>
      <w:r w:rsidRPr="001251B9">
        <w:rPr>
          <w:rFonts w:ascii="Arial" w:eastAsia="Times New Roman" w:hAnsi="Arial" w:cs="Arial"/>
          <w:color w:val="222222"/>
          <w:szCs w:val="24"/>
          <w:shd w:val="clear" w:color="auto" w:fill="FFFFFF"/>
        </w:rPr>
        <w:t xml:space="preserve"> </w:t>
      </w:r>
      <w:r>
        <w:rPr>
          <w:rFonts w:ascii="Arial" w:eastAsia="Times New Roman" w:hAnsi="Arial" w:cs="Arial"/>
          <w:color w:val="222222"/>
          <w:szCs w:val="24"/>
          <w:shd w:val="clear" w:color="auto" w:fill="FFFFFF"/>
        </w:rPr>
        <w:tab/>
      </w:r>
      <w:r w:rsidRPr="001251B9">
        <w:rPr>
          <w:rFonts w:ascii="Arial" w:eastAsia="Times New Roman" w:hAnsi="Arial" w:cs="Arial"/>
          <w:color w:val="222222"/>
          <w:szCs w:val="24"/>
          <w:shd w:val="clear" w:color="auto" w:fill="FFFFFF"/>
        </w:rPr>
        <w:t xml:space="preserve">Page </w:t>
      </w:r>
      <w:r w:rsidR="000A79B3">
        <w:rPr>
          <w:rFonts w:ascii="Arial" w:eastAsia="Times New Roman" w:hAnsi="Arial" w:cs="Arial"/>
          <w:color w:val="222222"/>
          <w:szCs w:val="24"/>
          <w:shd w:val="clear" w:color="auto" w:fill="FFFFFF"/>
        </w:rPr>
        <w:t>65</w:t>
      </w:r>
    </w:p>
    <w:p w:rsidR="00B67261" w:rsidRDefault="00B67261" w:rsidP="00E32F74">
      <w:pPr>
        <w:pStyle w:val="ListofTabsHeading"/>
        <w:jc w:val="left"/>
        <w:rPr>
          <w:b w:val="0"/>
          <w:bCs w:val="0"/>
          <w:sz w:val="24"/>
        </w:rPr>
      </w:pPr>
    </w:p>
    <w:p w:rsidR="00B67261" w:rsidRDefault="00B67261" w:rsidP="00E32F74">
      <w:pPr>
        <w:pStyle w:val="ListofTabsHeading"/>
        <w:jc w:val="left"/>
        <w:rPr>
          <w:b w:val="0"/>
          <w:bCs w:val="0"/>
          <w:sz w:val="24"/>
        </w:rPr>
      </w:pPr>
    </w:p>
    <w:p w:rsidR="00B75382" w:rsidRPr="001251B9" w:rsidRDefault="00B75382" w:rsidP="00B75382">
      <w:pPr>
        <w:pStyle w:val="ListofTabsHeading"/>
        <w:rPr>
          <w:rFonts w:ascii="Arial" w:hAnsi="Arial" w:cs="Arial"/>
        </w:rPr>
      </w:pPr>
      <w:r w:rsidRPr="001251B9">
        <w:rPr>
          <w:rFonts w:ascii="Arial" w:hAnsi="Arial" w:cs="Arial"/>
        </w:rPr>
        <w:lastRenderedPageBreak/>
        <w:t>List of Tables</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000000"/>
          <w:szCs w:val="24"/>
          <w:shd w:val="clear" w:color="auto" w:fill="FFFFFF"/>
        </w:rPr>
        <w:t>Table 1.</w:t>
      </w:r>
      <w:proofErr w:type="gramEnd"/>
      <w:r w:rsidRPr="001251B9">
        <w:rPr>
          <w:rFonts w:ascii="Arial" w:eastAsia="Times New Roman" w:hAnsi="Arial" w:cs="Arial"/>
          <w:color w:val="000000"/>
          <w:szCs w:val="24"/>
          <w:shd w:val="clear" w:color="auto" w:fill="FFFFFF"/>
        </w:rPr>
        <w:t xml:space="preserve"> System Functional </w:t>
      </w:r>
      <w:proofErr w:type="gramStart"/>
      <w:r w:rsidRPr="001251B9">
        <w:rPr>
          <w:rFonts w:ascii="Arial" w:eastAsia="Times New Roman" w:hAnsi="Arial" w:cs="Arial"/>
          <w:color w:val="000000"/>
          <w:szCs w:val="24"/>
          <w:shd w:val="clear" w:color="auto" w:fill="FFFFFF"/>
        </w:rPr>
        <w:t>Requirements ...............................................</w:t>
      </w:r>
      <w:proofErr w:type="gramEnd"/>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ab/>
        <w:t>Page 1</w:t>
      </w:r>
      <w:r w:rsidRPr="001251B9">
        <w:rPr>
          <w:rFonts w:ascii="Arial" w:eastAsia="Times New Roman" w:hAnsi="Arial" w:cs="Arial"/>
          <w:color w:val="000000"/>
          <w:szCs w:val="24"/>
          <w:shd w:val="clear" w:color="auto" w:fill="FFFFFF"/>
        </w:rPr>
        <w:t>8</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000000"/>
          <w:szCs w:val="24"/>
          <w:shd w:val="clear" w:color="auto" w:fill="FFFFFF"/>
        </w:rPr>
        <w:t>Table 2.</w:t>
      </w:r>
      <w:proofErr w:type="gramEnd"/>
      <w:r w:rsidRPr="001251B9">
        <w:rPr>
          <w:rFonts w:ascii="Arial" w:eastAsia="Times New Roman" w:hAnsi="Arial" w:cs="Arial"/>
          <w:color w:val="000000"/>
          <w:szCs w:val="24"/>
          <w:shd w:val="clear" w:color="auto" w:fill="FFFFFF"/>
        </w:rPr>
        <w:t xml:space="preserve"> Non-functional Requirements: </w:t>
      </w:r>
      <w:proofErr w:type="gramStart"/>
      <w:r w:rsidRPr="001251B9">
        <w:rPr>
          <w:rFonts w:ascii="Arial" w:eastAsia="Times New Roman" w:hAnsi="Arial" w:cs="Arial"/>
          <w:color w:val="000000"/>
          <w:szCs w:val="24"/>
          <w:shd w:val="clear" w:color="auto" w:fill="FFFFFF"/>
        </w:rPr>
        <w:t>Usability .....................................</w:t>
      </w:r>
      <w:proofErr w:type="gramEnd"/>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ab/>
      </w:r>
      <w:r w:rsidRPr="001251B9">
        <w:rPr>
          <w:rFonts w:ascii="Arial" w:eastAsia="Times New Roman" w:hAnsi="Arial" w:cs="Arial"/>
          <w:color w:val="000000"/>
          <w:szCs w:val="24"/>
          <w:shd w:val="clear" w:color="auto" w:fill="FFFFFF"/>
        </w:rPr>
        <w:t xml:space="preserve">Page </w:t>
      </w:r>
      <w:r>
        <w:rPr>
          <w:rFonts w:ascii="Arial" w:eastAsia="Times New Roman" w:hAnsi="Arial" w:cs="Arial"/>
          <w:color w:val="000000"/>
          <w:szCs w:val="24"/>
          <w:shd w:val="clear" w:color="auto" w:fill="FFFFFF"/>
        </w:rPr>
        <w:t>19</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000000"/>
          <w:szCs w:val="24"/>
          <w:shd w:val="clear" w:color="auto" w:fill="FFFFFF"/>
        </w:rPr>
        <w:t>Table 3.</w:t>
      </w:r>
      <w:proofErr w:type="gramEnd"/>
      <w:r w:rsidRPr="001251B9">
        <w:rPr>
          <w:rFonts w:ascii="Arial" w:eastAsia="Times New Roman" w:hAnsi="Arial" w:cs="Arial"/>
          <w:color w:val="000000"/>
          <w:szCs w:val="24"/>
          <w:shd w:val="clear" w:color="auto" w:fill="FFFFFF"/>
        </w:rPr>
        <w:t xml:space="preserve"> Non-functional Requirements: </w:t>
      </w:r>
      <w:proofErr w:type="gramStart"/>
      <w:r w:rsidRPr="001251B9">
        <w:rPr>
          <w:rFonts w:ascii="Arial" w:eastAsia="Times New Roman" w:hAnsi="Arial" w:cs="Arial"/>
          <w:color w:val="000000"/>
          <w:szCs w:val="24"/>
          <w:shd w:val="clear" w:color="auto" w:fill="FFFFFF"/>
        </w:rPr>
        <w:t>Reliability ....................................</w:t>
      </w:r>
      <w:proofErr w:type="gramEnd"/>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ab/>
      </w:r>
      <w:r w:rsidRPr="001251B9">
        <w:rPr>
          <w:rFonts w:ascii="Arial" w:eastAsia="Times New Roman" w:hAnsi="Arial" w:cs="Arial"/>
          <w:color w:val="000000"/>
          <w:szCs w:val="24"/>
          <w:shd w:val="clear" w:color="auto" w:fill="FFFFFF"/>
        </w:rPr>
        <w:t xml:space="preserve">Page </w:t>
      </w:r>
      <w:r>
        <w:rPr>
          <w:rFonts w:ascii="Arial" w:eastAsia="Times New Roman" w:hAnsi="Arial" w:cs="Arial"/>
          <w:color w:val="000000"/>
          <w:szCs w:val="24"/>
          <w:shd w:val="clear" w:color="auto" w:fill="FFFFFF"/>
        </w:rPr>
        <w:t>19</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000000"/>
          <w:szCs w:val="24"/>
          <w:shd w:val="clear" w:color="auto" w:fill="FFFFFF"/>
        </w:rPr>
        <w:t>Table 4.</w:t>
      </w:r>
      <w:proofErr w:type="gramEnd"/>
      <w:r w:rsidRPr="001251B9">
        <w:rPr>
          <w:rFonts w:ascii="Arial" w:eastAsia="Times New Roman" w:hAnsi="Arial" w:cs="Arial"/>
          <w:color w:val="000000"/>
          <w:szCs w:val="24"/>
          <w:shd w:val="clear" w:color="auto" w:fill="FFFFFF"/>
        </w:rPr>
        <w:t xml:space="preserve"> Non-functional Requirements: </w:t>
      </w:r>
      <w:proofErr w:type="gramStart"/>
      <w:r w:rsidRPr="001251B9">
        <w:rPr>
          <w:rFonts w:ascii="Arial" w:eastAsia="Times New Roman" w:hAnsi="Arial" w:cs="Arial"/>
          <w:color w:val="000000"/>
          <w:szCs w:val="24"/>
          <w:shd w:val="clear" w:color="auto" w:fill="FFFFFF"/>
        </w:rPr>
        <w:t>Performance ..............................</w:t>
      </w:r>
      <w:proofErr w:type="gramEnd"/>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ab/>
      </w:r>
      <w:r w:rsidRPr="001251B9">
        <w:rPr>
          <w:rFonts w:ascii="Arial" w:eastAsia="Times New Roman" w:hAnsi="Arial" w:cs="Arial"/>
          <w:color w:val="000000"/>
          <w:szCs w:val="24"/>
          <w:shd w:val="clear" w:color="auto" w:fill="FFFFFF"/>
        </w:rPr>
        <w:t xml:space="preserve">Page </w:t>
      </w:r>
      <w:r w:rsidR="00454CE5">
        <w:rPr>
          <w:rFonts w:ascii="Arial" w:eastAsia="Times New Roman" w:hAnsi="Arial" w:cs="Arial"/>
          <w:color w:val="000000"/>
          <w:szCs w:val="24"/>
          <w:shd w:val="clear" w:color="auto" w:fill="FFFFFF"/>
        </w:rPr>
        <w:t>19</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000000"/>
          <w:szCs w:val="24"/>
          <w:shd w:val="clear" w:color="auto" w:fill="FFFFFF"/>
        </w:rPr>
        <w:t>Table 5.</w:t>
      </w:r>
      <w:proofErr w:type="gramEnd"/>
      <w:r w:rsidRPr="001251B9">
        <w:rPr>
          <w:rFonts w:ascii="Arial" w:eastAsia="Times New Roman" w:hAnsi="Arial" w:cs="Arial"/>
          <w:color w:val="000000"/>
          <w:szCs w:val="24"/>
          <w:shd w:val="clear" w:color="auto" w:fill="FFFFFF"/>
        </w:rPr>
        <w:t xml:space="preserve"> Non-functional Requirements: </w:t>
      </w:r>
      <w:proofErr w:type="gramStart"/>
      <w:r w:rsidRPr="001251B9">
        <w:rPr>
          <w:rFonts w:ascii="Arial" w:eastAsia="Times New Roman" w:hAnsi="Arial" w:cs="Arial"/>
          <w:color w:val="000000"/>
          <w:szCs w:val="24"/>
          <w:shd w:val="clear" w:color="auto" w:fill="FFFFFF"/>
        </w:rPr>
        <w:t>Supportability .............................</w:t>
      </w:r>
      <w:proofErr w:type="gramEnd"/>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ab/>
      </w:r>
      <w:r w:rsidRPr="001251B9">
        <w:rPr>
          <w:rFonts w:ascii="Arial" w:eastAsia="Times New Roman" w:hAnsi="Arial" w:cs="Arial"/>
          <w:color w:val="000000"/>
          <w:szCs w:val="24"/>
          <w:shd w:val="clear" w:color="auto" w:fill="FFFFFF"/>
        </w:rPr>
        <w:t xml:space="preserve">Page </w:t>
      </w:r>
      <w:r>
        <w:rPr>
          <w:rFonts w:ascii="Arial" w:eastAsia="Times New Roman" w:hAnsi="Arial" w:cs="Arial"/>
          <w:color w:val="000000"/>
          <w:szCs w:val="24"/>
          <w:shd w:val="clear" w:color="auto" w:fill="FFFFFF"/>
        </w:rPr>
        <w:t>20</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000000"/>
          <w:szCs w:val="24"/>
          <w:shd w:val="clear" w:color="auto" w:fill="FFFFFF"/>
        </w:rPr>
        <w:t>Table 6.</w:t>
      </w:r>
      <w:proofErr w:type="gramEnd"/>
      <w:r w:rsidRPr="001251B9">
        <w:rPr>
          <w:rFonts w:ascii="Arial" w:eastAsia="Times New Roman" w:hAnsi="Arial" w:cs="Arial"/>
          <w:color w:val="000000"/>
          <w:szCs w:val="24"/>
          <w:shd w:val="clear" w:color="auto" w:fill="FFFFFF"/>
        </w:rPr>
        <w:t xml:space="preserve"> Non-functional Requirements: </w:t>
      </w:r>
      <w:proofErr w:type="gramStart"/>
      <w:r w:rsidRPr="001251B9">
        <w:rPr>
          <w:rFonts w:ascii="Arial" w:eastAsia="Times New Roman" w:hAnsi="Arial" w:cs="Arial"/>
          <w:color w:val="000000"/>
          <w:szCs w:val="24"/>
          <w:shd w:val="clear" w:color="auto" w:fill="FFFFFF"/>
        </w:rPr>
        <w:t>Security ......................................</w:t>
      </w:r>
      <w:proofErr w:type="gramEnd"/>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ab/>
      </w:r>
      <w:r w:rsidRPr="001251B9">
        <w:rPr>
          <w:rFonts w:ascii="Arial" w:eastAsia="Times New Roman" w:hAnsi="Arial" w:cs="Arial"/>
          <w:color w:val="000000"/>
          <w:szCs w:val="24"/>
          <w:shd w:val="clear" w:color="auto" w:fill="FFFFFF"/>
        </w:rPr>
        <w:t xml:space="preserve">Page </w:t>
      </w:r>
      <w:r>
        <w:rPr>
          <w:rFonts w:ascii="Arial" w:eastAsia="Times New Roman" w:hAnsi="Arial" w:cs="Arial"/>
          <w:color w:val="000000"/>
          <w:szCs w:val="24"/>
          <w:shd w:val="clear" w:color="auto" w:fill="FFFFFF"/>
        </w:rPr>
        <w:t>20</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000000"/>
          <w:szCs w:val="24"/>
          <w:shd w:val="clear" w:color="auto" w:fill="FFFFFF"/>
        </w:rPr>
        <w:t>Table 7.</w:t>
      </w:r>
      <w:proofErr w:type="gramEnd"/>
      <w:r w:rsidRPr="001251B9">
        <w:rPr>
          <w:rFonts w:ascii="Arial" w:eastAsia="Times New Roman" w:hAnsi="Arial" w:cs="Arial"/>
          <w:color w:val="000000"/>
          <w:szCs w:val="24"/>
          <w:shd w:val="clear" w:color="auto" w:fill="FFFFFF"/>
        </w:rPr>
        <w:t xml:space="preserve"> Hardware Requirement for SpartaGold </w:t>
      </w:r>
      <w:proofErr w:type="gramStart"/>
      <w:r w:rsidRPr="001251B9">
        <w:rPr>
          <w:rFonts w:ascii="Arial" w:eastAsia="Times New Roman" w:hAnsi="Arial" w:cs="Arial"/>
          <w:color w:val="000000"/>
          <w:szCs w:val="24"/>
          <w:shd w:val="clear" w:color="auto" w:fill="FFFFFF"/>
        </w:rPr>
        <w:t>Wallet .....................</w:t>
      </w:r>
      <w:r>
        <w:rPr>
          <w:rFonts w:ascii="Arial" w:eastAsia="Times New Roman" w:hAnsi="Arial" w:cs="Arial"/>
          <w:color w:val="000000"/>
          <w:szCs w:val="24"/>
          <w:shd w:val="clear" w:color="auto" w:fill="FFFFFF"/>
        </w:rPr>
        <w:t>....</w:t>
      </w:r>
      <w:r w:rsidRPr="001251B9">
        <w:rPr>
          <w:rFonts w:ascii="Arial" w:eastAsia="Times New Roman" w:hAnsi="Arial" w:cs="Arial"/>
          <w:color w:val="000000"/>
          <w:szCs w:val="24"/>
          <w:shd w:val="clear" w:color="auto" w:fill="FFFFFF"/>
        </w:rPr>
        <w:t>..</w:t>
      </w:r>
      <w:proofErr w:type="gramEnd"/>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ab/>
      </w:r>
      <w:r w:rsidRPr="001251B9">
        <w:rPr>
          <w:rFonts w:ascii="Arial" w:eastAsia="Times New Roman" w:hAnsi="Arial" w:cs="Arial"/>
          <w:color w:val="000000"/>
          <w:szCs w:val="24"/>
          <w:shd w:val="clear" w:color="auto" w:fill="FFFFFF"/>
        </w:rPr>
        <w:t xml:space="preserve">Page </w:t>
      </w:r>
      <w:r>
        <w:rPr>
          <w:rFonts w:ascii="Arial" w:eastAsia="Times New Roman" w:hAnsi="Arial" w:cs="Arial"/>
          <w:color w:val="000000"/>
          <w:szCs w:val="24"/>
          <w:shd w:val="clear" w:color="auto" w:fill="FFFFFF"/>
        </w:rPr>
        <w:t>22</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000000"/>
          <w:szCs w:val="24"/>
          <w:shd w:val="clear" w:color="auto" w:fill="FFFFFF"/>
        </w:rPr>
        <w:t>Table 8.</w:t>
      </w:r>
      <w:proofErr w:type="gramEnd"/>
      <w:r w:rsidRPr="001251B9">
        <w:rPr>
          <w:rFonts w:ascii="Arial" w:eastAsia="Times New Roman" w:hAnsi="Arial" w:cs="Arial"/>
          <w:color w:val="000000"/>
          <w:szCs w:val="24"/>
          <w:shd w:val="clear" w:color="auto" w:fill="FFFFFF"/>
        </w:rPr>
        <w:t xml:space="preserve"> Hardware Requirement for </w:t>
      </w:r>
      <w:proofErr w:type="gramStart"/>
      <w:r w:rsidRPr="001251B9">
        <w:rPr>
          <w:rFonts w:ascii="Arial" w:eastAsia="Times New Roman" w:hAnsi="Arial" w:cs="Arial"/>
          <w:color w:val="000000"/>
          <w:szCs w:val="24"/>
          <w:shd w:val="clear" w:color="auto" w:fill="FFFFFF"/>
        </w:rPr>
        <w:t>Mining ..............................................</w:t>
      </w:r>
      <w:proofErr w:type="gramEnd"/>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ab/>
      </w:r>
      <w:r w:rsidRPr="001251B9">
        <w:rPr>
          <w:rFonts w:ascii="Arial" w:eastAsia="Times New Roman" w:hAnsi="Arial" w:cs="Arial"/>
          <w:color w:val="000000"/>
          <w:szCs w:val="24"/>
          <w:shd w:val="clear" w:color="auto" w:fill="FFFFFF"/>
        </w:rPr>
        <w:t xml:space="preserve">Page </w:t>
      </w:r>
      <w:r>
        <w:rPr>
          <w:rFonts w:ascii="Arial" w:eastAsia="Times New Roman" w:hAnsi="Arial" w:cs="Arial"/>
          <w:color w:val="000000"/>
          <w:szCs w:val="24"/>
          <w:shd w:val="clear" w:color="auto" w:fill="FFFFFF"/>
        </w:rPr>
        <w:t>23</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000000"/>
          <w:szCs w:val="24"/>
          <w:shd w:val="clear" w:color="auto" w:fill="FFFFFF"/>
        </w:rPr>
        <w:t>Table 9.</w:t>
      </w:r>
      <w:proofErr w:type="gramEnd"/>
      <w:r w:rsidRPr="001251B9">
        <w:rPr>
          <w:rFonts w:ascii="Arial" w:eastAsia="Times New Roman" w:hAnsi="Arial" w:cs="Arial"/>
          <w:color w:val="000000"/>
          <w:szCs w:val="24"/>
          <w:shd w:val="clear" w:color="auto" w:fill="FFFFFF"/>
        </w:rPr>
        <w:t xml:space="preserve"> Software Requirement for Users </w:t>
      </w:r>
      <w:proofErr w:type="gramStart"/>
      <w:r w:rsidRPr="001251B9">
        <w:rPr>
          <w:rFonts w:ascii="Arial" w:eastAsia="Times New Roman" w:hAnsi="Arial" w:cs="Arial"/>
          <w:color w:val="000000"/>
          <w:szCs w:val="24"/>
          <w:shd w:val="clear" w:color="auto" w:fill="FFFFFF"/>
        </w:rPr>
        <w:t>Computer ...............................</w:t>
      </w:r>
      <w:proofErr w:type="gramEnd"/>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ab/>
      </w:r>
      <w:r w:rsidRPr="001251B9">
        <w:rPr>
          <w:rFonts w:ascii="Arial" w:eastAsia="Times New Roman" w:hAnsi="Arial" w:cs="Arial"/>
          <w:color w:val="000000"/>
          <w:szCs w:val="24"/>
          <w:shd w:val="clear" w:color="auto" w:fill="FFFFFF"/>
        </w:rPr>
        <w:t xml:space="preserve">Page </w:t>
      </w:r>
      <w:r>
        <w:rPr>
          <w:rFonts w:ascii="Arial" w:eastAsia="Times New Roman" w:hAnsi="Arial" w:cs="Arial"/>
          <w:color w:val="000000"/>
          <w:szCs w:val="24"/>
          <w:shd w:val="clear" w:color="auto" w:fill="FFFFFF"/>
        </w:rPr>
        <w:t>24</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000000"/>
          <w:szCs w:val="24"/>
          <w:shd w:val="clear" w:color="auto" w:fill="FFFFFF"/>
        </w:rPr>
        <w:t>Table 10.</w:t>
      </w:r>
      <w:proofErr w:type="gramEnd"/>
      <w:r w:rsidRPr="001251B9">
        <w:rPr>
          <w:rFonts w:ascii="Arial" w:eastAsia="Times New Roman" w:hAnsi="Arial" w:cs="Arial"/>
          <w:color w:val="000000"/>
          <w:szCs w:val="24"/>
          <w:shd w:val="clear" w:color="auto" w:fill="FFFFFF"/>
        </w:rPr>
        <w:t xml:space="preserve"> Software Requirement Traceability </w:t>
      </w:r>
      <w:proofErr w:type="gramStart"/>
      <w:r w:rsidRPr="001251B9">
        <w:rPr>
          <w:rFonts w:ascii="Arial" w:eastAsia="Times New Roman" w:hAnsi="Arial" w:cs="Arial"/>
          <w:color w:val="000000"/>
          <w:szCs w:val="24"/>
          <w:shd w:val="clear" w:color="auto" w:fill="FFFFFF"/>
        </w:rPr>
        <w:t>Matrix ................................</w:t>
      </w:r>
      <w:proofErr w:type="gramEnd"/>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ab/>
      </w:r>
      <w:r w:rsidRPr="001251B9">
        <w:rPr>
          <w:rFonts w:ascii="Arial" w:eastAsia="Times New Roman" w:hAnsi="Arial" w:cs="Arial"/>
          <w:color w:val="000000"/>
          <w:szCs w:val="24"/>
          <w:shd w:val="clear" w:color="auto" w:fill="FFFFFF"/>
        </w:rPr>
        <w:t xml:space="preserve">Page </w:t>
      </w:r>
      <w:r w:rsidR="00454CE5">
        <w:rPr>
          <w:rFonts w:ascii="Arial" w:eastAsia="Times New Roman" w:hAnsi="Arial" w:cs="Arial"/>
          <w:color w:val="000000"/>
          <w:szCs w:val="24"/>
          <w:shd w:val="clear" w:color="auto" w:fill="FFFFFF"/>
        </w:rPr>
        <w:t>25</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000000"/>
          <w:szCs w:val="24"/>
          <w:shd w:val="clear" w:color="auto" w:fill="FFFFFF"/>
        </w:rPr>
        <w:t>Table 11.</w:t>
      </w:r>
      <w:proofErr w:type="gramEnd"/>
      <w:r w:rsidRPr="001251B9">
        <w:rPr>
          <w:rFonts w:ascii="Arial" w:eastAsia="Times New Roman" w:hAnsi="Arial" w:cs="Arial"/>
          <w:color w:val="000000"/>
          <w:szCs w:val="24"/>
          <w:shd w:val="clear" w:color="auto" w:fill="FFFFFF"/>
        </w:rPr>
        <w:t xml:space="preserve"> Use Case </w:t>
      </w:r>
      <w:proofErr w:type="gramStart"/>
      <w:r w:rsidRPr="001251B9">
        <w:rPr>
          <w:rFonts w:ascii="Arial" w:eastAsia="Times New Roman" w:hAnsi="Arial" w:cs="Arial"/>
          <w:color w:val="000000"/>
          <w:szCs w:val="24"/>
          <w:shd w:val="clear" w:color="auto" w:fill="FFFFFF"/>
        </w:rPr>
        <w:t>1 ...............................................................................</w:t>
      </w:r>
      <w:proofErr w:type="gramEnd"/>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ab/>
      </w:r>
      <w:r w:rsidRPr="001251B9">
        <w:rPr>
          <w:rFonts w:ascii="Arial" w:eastAsia="Times New Roman" w:hAnsi="Arial" w:cs="Arial"/>
          <w:color w:val="000000"/>
          <w:szCs w:val="24"/>
          <w:shd w:val="clear" w:color="auto" w:fill="FFFFFF"/>
        </w:rPr>
        <w:t xml:space="preserve">Page </w:t>
      </w:r>
      <w:r w:rsidR="00454CE5">
        <w:rPr>
          <w:rFonts w:ascii="Arial" w:eastAsia="Times New Roman" w:hAnsi="Arial" w:cs="Arial"/>
          <w:color w:val="000000"/>
          <w:szCs w:val="24"/>
          <w:shd w:val="clear" w:color="auto" w:fill="FFFFFF"/>
        </w:rPr>
        <w:t>33</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000000"/>
          <w:szCs w:val="24"/>
          <w:shd w:val="clear" w:color="auto" w:fill="FFFFFF"/>
        </w:rPr>
        <w:t>Table 12.</w:t>
      </w:r>
      <w:proofErr w:type="gramEnd"/>
      <w:r w:rsidRPr="001251B9">
        <w:rPr>
          <w:rFonts w:ascii="Arial" w:eastAsia="Times New Roman" w:hAnsi="Arial" w:cs="Arial"/>
          <w:color w:val="000000"/>
          <w:szCs w:val="24"/>
          <w:shd w:val="clear" w:color="auto" w:fill="FFFFFF"/>
        </w:rPr>
        <w:t xml:space="preserve"> Use Case </w:t>
      </w:r>
      <w:proofErr w:type="gramStart"/>
      <w:r w:rsidRPr="001251B9">
        <w:rPr>
          <w:rFonts w:ascii="Arial" w:eastAsia="Times New Roman" w:hAnsi="Arial" w:cs="Arial"/>
          <w:color w:val="000000"/>
          <w:szCs w:val="24"/>
          <w:shd w:val="clear" w:color="auto" w:fill="FFFFFF"/>
        </w:rPr>
        <w:t>2 ...............................................................................</w:t>
      </w:r>
      <w:proofErr w:type="gramEnd"/>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ab/>
      </w:r>
      <w:r w:rsidRPr="001251B9">
        <w:rPr>
          <w:rFonts w:ascii="Arial" w:eastAsia="Times New Roman" w:hAnsi="Arial" w:cs="Arial"/>
          <w:color w:val="000000"/>
          <w:szCs w:val="24"/>
          <w:shd w:val="clear" w:color="auto" w:fill="FFFFFF"/>
        </w:rPr>
        <w:t xml:space="preserve">Page </w:t>
      </w:r>
      <w:r w:rsidR="00454CE5">
        <w:rPr>
          <w:rFonts w:ascii="Arial" w:eastAsia="Times New Roman" w:hAnsi="Arial" w:cs="Arial"/>
          <w:color w:val="000000"/>
          <w:szCs w:val="24"/>
          <w:shd w:val="clear" w:color="auto" w:fill="FFFFFF"/>
        </w:rPr>
        <w:t>33</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000000"/>
          <w:szCs w:val="24"/>
          <w:shd w:val="clear" w:color="auto" w:fill="FFFFFF"/>
        </w:rPr>
        <w:t>Table 13.</w:t>
      </w:r>
      <w:proofErr w:type="gramEnd"/>
      <w:r w:rsidRPr="001251B9">
        <w:rPr>
          <w:rFonts w:ascii="Arial" w:eastAsia="Times New Roman" w:hAnsi="Arial" w:cs="Arial"/>
          <w:color w:val="000000"/>
          <w:szCs w:val="24"/>
          <w:shd w:val="clear" w:color="auto" w:fill="FFFFFF"/>
        </w:rPr>
        <w:t xml:space="preserve"> Use Case </w:t>
      </w:r>
      <w:proofErr w:type="gramStart"/>
      <w:r w:rsidRPr="001251B9">
        <w:rPr>
          <w:rFonts w:ascii="Arial" w:eastAsia="Times New Roman" w:hAnsi="Arial" w:cs="Arial"/>
          <w:color w:val="000000"/>
          <w:szCs w:val="24"/>
          <w:shd w:val="clear" w:color="auto" w:fill="FFFFFF"/>
        </w:rPr>
        <w:t>3 ...............................................................................</w:t>
      </w:r>
      <w:proofErr w:type="gramEnd"/>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ab/>
      </w:r>
      <w:r w:rsidRPr="001251B9">
        <w:rPr>
          <w:rFonts w:ascii="Arial" w:eastAsia="Times New Roman" w:hAnsi="Arial" w:cs="Arial"/>
          <w:color w:val="000000"/>
          <w:szCs w:val="24"/>
          <w:shd w:val="clear" w:color="auto" w:fill="FFFFFF"/>
        </w:rPr>
        <w:t xml:space="preserve">Page </w:t>
      </w:r>
      <w:r w:rsidR="00454CE5">
        <w:rPr>
          <w:rFonts w:ascii="Arial" w:eastAsia="Times New Roman" w:hAnsi="Arial" w:cs="Arial"/>
          <w:color w:val="000000"/>
          <w:szCs w:val="24"/>
          <w:shd w:val="clear" w:color="auto" w:fill="FFFFFF"/>
        </w:rPr>
        <w:t>34</w:t>
      </w:r>
    </w:p>
    <w:p w:rsidR="00B75382" w:rsidRPr="001251B9" w:rsidRDefault="00B75382" w:rsidP="00B75382">
      <w:pPr>
        <w:tabs>
          <w:tab w:val="left" w:pos="7740"/>
        </w:tabs>
        <w:spacing w:line="480" w:lineRule="auto"/>
        <w:rPr>
          <w:rFonts w:ascii="Arial" w:eastAsia="Times New Roman" w:hAnsi="Arial" w:cs="Arial"/>
          <w:szCs w:val="24"/>
        </w:rPr>
      </w:pPr>
      <w:proofErr w:type="gramStart"/>
      <w:r w:rsidRPr="001251B9">
        <w:rPr>
          <w:rFonts w:ascii="Arial" w:eastAsia="Times New Roman" w:hAnsi="Arial" w:cs="Arial"/>
          <w:color w:val="000000"/>
          <w:szCs w:val="24"/>
          <w:shd w:val="clear" w:color="auto" w:fill="FFFFFF"/>
        </w:rPr>
        <w:t>Table 14.</w:t>
      </w:r>
      <w:proofErr w:type="gramEnd"/>
      <w:r w:rsidRPr="001251B9">
        <w:rPr>
          <w:rFonts w:ascii="Arial" w:eastAsia="Times New Roman" w:hAnsi="Arial" w:cs="Arial"/>
          <w:color w:val="000000"/>
          <w:szCs w:val="24"/>
          <w:shd w:val="clear" w:color="auto" w:fill="FFFFFF"/>
        </w:rPr>
        <w:t xml:space="preserve"> Testing </w:t>
      </w:r>
      <w:proofErr w:type="gramStart"/>
      <w:r w:rsidRPr="001251B9">
        <w:rPr>
          <w:rFonts w:ascii="Arial" w:eastAsia="Times New Roman" w:hAnsi="Arial" w:cs="Arial"/>
          <w:color w:val="000000"/>
          <w:szCs w:val="24"/>
          <w:shd w:val="clear" w:color="auto" w:fill="FFFFFF"/>
        </w:rPr>
        <w:t>Levels ..........................................................................</w:t>
      </w:r>
      <w:proofErr w:type="gramEnd"/>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ab/>
      </w:r>
      <w:r w:rsidRPr="001251B9">
        <w:rPr>
          <w:rFonts w:ascii="Arial" w:eastAsia="Times New Roman" w:hAnsi="Arial" w:cs="Arial"/>
          <w:color w:val="000000"/>
          <w:szCs w:val="24"/>
          <w:shd w:val="clear" w:color="auto" w:fill="FFFFFF"/>
        </w:rPr>
        <w:t xml:space="preserve">Page </w:t>
      </w:r>
      <w:r w:rsidR="00454CE5">
        <w:rPr>
          <w:rFonts w:ascii="Arial" w:eastAsia="Times New Roman" w:hAnsi="Arial" w:cs="Arial"/>
          <w:color w:val="000000"/>
          <w:szCs w:val="24"/>
          <w:shd w:val="clear" w:color="auto" w:fill="FFFFFF"/>
        </w:rPr>
        <w:t>66</w:t>
      </w:r>
    </w:p>
    <w:p w:rsidR="00B75382" w:rsidRDefault="00B75382" w:rsidP="00B75382">
      <w:pPr>
        <w:tabs>
          <w:tab w:val="left" w:pos="7740"/>
        </w:tabs>
        <w:spacing w:line="480" w:lineRule="auto"/>
        <w:rPr>
          <w:rFonts w:ascii="Arial" w:eastAsia="Times New Roman" w:hAnsi="Arial" w:cs="Arial"/>
          <w:color w:val="000000"/>
          <w:szCs w:val="24"/>
          <w:shd w:val="clear" w:color="auto" w:fill="FFFFFF"/>
        </w:rPr>
      </w:pPr>
      <w:proofErr w:type="gramStart"/>
      <w:r w:rsidRPr="001251B9">
        <w:rPr>
          <w:rFonts w:ascii="Arial" w:eastAsia="Times New Roman" w:hAnsi="Arial" w:cs="Arial"/>
          <w:color w:val="000000"/>
          <w:szCs w:val="24"/>
          <w:shd w:val="clear" w:color="auto" w:fill="FFFFFF"/>
        </w:rPr>
        <w:t>Table 15.</w:t>
      </w:r>
      <w:proofErr w:type="gramEnd"/>
      <w:r w:rsidRPr="001251B9">
        <w:rPr>
          <w:rFonts w:ascii="Arial" w:eastAsia="Times New Roman" w:hAnsi="Arial" w:cs="Arial"/>
          <w:color w:val="000000"/>
          <w:szCs w:val="24"/>
          <w:shd w:val="clear" w:color="auto" w:fill="FFFFFF"/>
        </w:rPr>
        <w:t xml:space="preserve"> Test</w:t>
      </w:r>
      <w:r>
        <w:rPr>
          <w:rFonts w:ascii="Arial" w:eastAsia="Times New Roman" w:hAnsi="Arial" w:cs="Arial"/>
          <w:color w:val="000000"/>
          <w:szCs w:val="24"/>
          <w:shd w:val="clear" w:color="auto" w:fill="FFFFFF"/>
        </w:rPr>
        <w:t xml:space="preserve"> </w:t>
      </w:r>
      <w:proofErr w:type="gramStart"/>
      <w:r>
        <w:rPr>
          <w:rFonts w:ascii="Arial" w:eastAsia="Times New Roman" w:hAnsi="Arial" w:cs="Arial"/>
          <w:color w:val="000000"/>
          <w:szCs w:val="24"/>
          <w:shd w:val="clear" w:color="auto" w:fill="FFFFFF"/>
        </w:rPr>
        <w:t>Tools</w:t>
      </w:r>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w:t>
      </w:r>
      <w:proofErr w:type="gramEnd"/>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ab/>
        <w:t>Page 6</w:t>
      </w:r>
      <w:r w:rsidR="00454CE5">
        <w:rPr>
          <w:rFonts w:ascii="Arial" w:eastAsia="Times New Roman" w:hAnsi="Arial" w:cs="Arial"/>
          <w:color w:val="000000"/>
          <w:szCs w:val="24"/>
          <w:shd w:val="clear" w:color="auto" w:fill="FFFFFF"/>
        </w:rPr>
        <w:t>7</w:t>
      </w:r>
    </w:p>
    <w:p w:rsidR="00B75382" w:rsidRPr="001251B9" w:rsidRDefault="00B75382" w:rsidP="00B75382">
      <w:pPr>
        <w:tabs>
          <w:tab w:val="left" w:pos="7740"/>
        </w:tabs>
        <w:spacing w:line="480" w:lineRule="auto"/>
        <w:rPr>
          <w:rFonts w:ascii="Arial" w:eastAsia="Times New Roman" w:hAnsi="Arial" w:cs="Arial"/>
          <w:szCs w:val="24"/>
        </w:rPr>
      </w:pPr>
      <w:proofErr w:type="gramStart"/>
      <w:r>
        <w:rPr>
          <w:rFonts w:ascii="Arial" w:eastAsia="Times New Roman" w:hAnsi="Arial" w:cs="Arial"/>
          <w:color w:val="000000"/>
          <w:szCs w:val="24"/>
          <w:shd w:val="clear" w:color="auto" w:fill="FFFFFF"/>
        </w:rPr>
        <w:t>Table 16.</w:t>
      </w:r>
      <w:proofErr w:type="gramEnd"/>
      <w:r>
        <w:rPr>
          <w:rFonts w:ascii="Arial" w:eastAsia="Times New Roman" w:hAnsi="Arial" w:cs="Arial"/>
          <w:color w:val="000000"/>
          <w:szCs w:val="24"/>
          <w:shd w:val="clear" w:color="auto" w:fill="FFFFFF"/>
        </w:rPr>
        <w:t xml:space="preserve"> White Box Test Cases</w:t>
      </w:r>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ab/>
      </w:r>
      <w:r w:rsidRPr="001251B9">
        <w:rPr>
          <w:rFonts w:ascii="Arial" w:eastAsia="Times New Roman" w:hAnsi="Arial" w:cs="Arial"/>
          <w:color w:val="000000"/>
          <w:szCs w:val="24"/>
          <w:shd w:val="clear" w:color="auto" w:fill="FFFFFF"/>
        </w:rPr>
        <w:t xml:space="preserve">Page </w:t>
      </w:r>
      <w:r w:rsidR="00454CE5">
        <w:rPr>
          <w:rFonts w:ascii="Arial" w:eastAsia="Times New Roman" w:hAnsi="Arial" w:cs="Arial"/>
          <w:color w:val="000000"/>
          <w:szCs w:val="24"/>
          <w:shd w:val="clear" w:color="auto" w:fill="FFFFFF"/>
        </w:rPr>
        <w:t>69</w:t>
      </w:r>
    </w:p>
    <w:p w:rsidR="00B75382" w:rsidRPr="001251B9" w:rsidRDefault="00B75382" w:rsidP="00B75382">
      <w:pPr>
        <w:tabs>
          <w:tab w:val="left" w:pos="7740"/>
        </w:tabs>
        <w:spacing w:line="480" w:lineRule="auto"/>
        <w:rPr>
          <w:rFonts w:ascii="Arial" w:eastAsia="Times New Roman" w:hAnsi="Arial" w:cs="Arial"/>
          <w:szCs w:val="24"/>
        </w:rPr>
      </w:pPr>
      <w:proofErr w:type="gramStart"/>
      <w:r>
        <w:rPr>
          <w:rFonts w:ascii="Arial" w:eastAsia="Times New Roman" w:hAnsi="Arial" w:cs="Arial"/>
          <w:color w:val="000000"/>
          <w:szCs w:val="24"/>
          <w:shd w:val="clear" w:color="auto" w:fill="FFFFFF"/>
        </w:rPr>
        <w:t>Table 17</w:t>
      </w:r>
      <w:r w:rsidRPr="001251B9">
        <w:rPr>
          <w:rFonts w:ascii="Arial" w:eastAsia="Times New Roman" w:hAnsi="Arial" w:cs="Arial"/>
          <w:color w:val="000000"/>
          <w:szCs w:val="24"/>
          <w:shd w:val="clear" w:color="auto" w:fill="FFFFFF"/>
        </w:rPr>
        <w:t>.</w:t>
      </w:r>
      <w:proofErr w:type="gramEnd"/>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Black Box Test Cases</w:t>
      </w:r>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ab/>
      </w:r>
      <w:r w:rsidRPr="001251B9">
        <w:rPr>
          <w:rFonts w:ascii="Arial" w:eastAsia="Times New Roman" w:hAnsi="Arial" w:cs="Arial"/>
          <w:color w:val="000000"/>
          <w:szCs w:val="24"/>
          <w:shd w:val="clear" w:color="auto" w:fill="FFFFFF"/>
        </w:rPr>
        <w:t xml:space="preserve">Page </w:t>
      </w:r>
      <w:r>
        <w:rPr>
          <w:rFonts w:ascii="Arial" w:eastAsia="Times New Roman" w:hAnsi="Arial" w:cs="Arial"/>
          <w:color w:val="000000"/>
          <w:szCs w:val="24"/>
          <w:shd w:val="clear" w:color="auto" w:fill="FFFFFF"/>
        </w:rPr>
        <w:t>70</w:t>
      </w:r>
    </w:p>
    <w:p w:rsidR="003D0E65" w:rsidRDefault="00B75382" w:rsidP="00B75382">
      <w:pPr>
        <w:tabs>
          <w:tab w:val="left" w:pos="7740"/>
        </w:tabs>
        <w:spacing w:line="480" w:lineRule="auto"/>
        <w:rPr>
          <w:rFonts w:ascii="Arial" w:eastAsia="Times New Roman" w:hAnsi="Arial" w:cs="Arial"/>
          <w:color w:val="000000"/>
          <w:szCs w:val="24"/>
          <w:shd w:val="clear" w:color="auto" w:fill="FFFFFF"/>
        </w:rPr>
      </w:pPr>
      <w:proofErr w:type="gramStart"/>
      <w:r>
        <w:rPr>
          <w:rFonts w:ascii="Arial" w:eastAsia="Times New Roman" w:hAnsi="Arial" w:cs="Arial"/>
          <w:color w:val="000000"/>
          <w:szCs w:val="24"/>
          <w:shd w:val="clear" w:color="auto" w:fill="FFFFFF"/>
        </w:rPr>
        <w:t>Table 18.</w:t>
      </w:r>
      <w:proofErr w:type="gramEnd"/>
      <w:r>
        <w:rPr>
          <w:rFonts w:ascii="Arial" w:eastAsia="Times New Roman" w:hAnsi="Arial" w:cs="Arial"/>
          <w:color w:val="000000"/>
          <w:szCs w:val="24"/>
          <w:shd w:val="clear" w:color="auto" w:fill="FFFFFF"/>
        </w:rPr>
        <w:t xml:space="preserve"> Black Box Test Scenarios</w:t>
      </w:r>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ab/>
        <w:t>Page 7</w:t>
      </w:r>
      <w:r w:rsidR="00454CE5">
        <w:rPr>
          <w:rFonts w:ascii="Arial" w:eastAsia="Times New Roman" w:hAnsi="Arial" w:cs="Arial"/>
          <w:color w:val="000000"/>
          <w:szCs w:val="24"/>
          <w:shd w:val="clear" w:color="auto" w:fill="FFFFFF"/>
        </w:rPr>
        <w:t>1</w:t>
      </w:r>
    </w:p>
    <w:p w:rsidR="00454CE5" w:rsidRPr="001251B9" w:rsidRDefault="00454CE5" w:rsidP="00454CE5">
      <w:pPr>
        <w:tabs>
          <w:tab w:val="left" w:pos="7740"/>
        </w:tabs>
        <w:spacing w:line="480" w:lineRule="auto"/>
        <w:rPr>
          <w:rFonts w:ascii="Arial" w:eastAsia="Times New Roman" w:hAnsi="Arial" w:cs="Arial"/>
          <w:szCs w:val="24"/>
        </w:rPr>
      </w:pPr>
      <w:proofErr w:type="gramStart"/>
      <w:r>
        <w:rPr>
          <w:rFonts w:ascii="Arial" w:eastAsia="Times New Roman" w:hAnsi="Arial" w:cs="Arial"/>
          <w:color w:val="000000"/>
          <w:szCs w:val="24"/>
          <w:shd w:val="clear" w:color="auto" w:fill="FFFFFF"/>
        </w:rPr>
        <w:t>Table 19.</w:t>
      </w:r>
      <w:proofErr w:type="gramEnd"/>
      <w:r>
        <w:rPr>
          <w:rFonts w:ascii="Arial" w:eastAsia="Times New Roman" w:hAnsi="Arial" w:cs="Arial"/>
          <w:color w:val="000000"/>
          <w:szCs w:val="24"/>
          <w:shd w:val="clear" w:color="auto" w:fill="FFFFFF"/>
        </w:rPr>
        <w:t xml:space="preserve"> Functional Requirements Checklist</w:t>
      </w:r>
      <w:r w:rsidRPr="001251B9">
        <w:rPr>
          <w:rFonts w:ascii="Arial" w:eastAsia="Times New Roman" w:hAnsi="Arial" w:cs="Arial"/>
          <w:color w:val="000000"/>
          <w:szCs w:val="24"/>
          <w:shd w:val="clear" w:color="auto" w:fill="FFFFFF"/>
        </w:rPr>
        <w:t>..........................</w:t>
      </w:r>
      <w:r>
        <w:rPr>
          <w:rFonts w:ascii="Arial" w:eastAsia="Times New Roman" w:hAnsi="Arial" w:cs="Arial"/>
          <w:color w:val="000000"/>
          <w:szCs w:val="24"/>
          <w:shd w:val="clear" w:color="auto" w:fill="FFFFFF"/>
        </w:rPr>
        <w:t>.................</w:t>
      </w:r>
      <w:r w:rsidRPr="001251B9">
        <w:rPr>
          <w:rFonts w:ascii="Arial" w:eastAsia="Times New Roman" w:hAnsi="Arial" w:cs="Arial"/>
          <w:color w:val="000000"/>
          <w:szCs w:val="24"/>
          <w:shd w:val="clear" w:color="auto" w:fill="FFFFFF"/>
        </w:rPr>
        <w:t xml:space="preserve"> </w:t>
      </w:r>
      <w:r>
        <w:rPr>
          <w:rFonts w:ascii="Arial" w:eastAsia="Times New Roman" w:hAnsi="Arial" w:cs="Arial"/>
          <w:color w:val="000000"/>
          <w:szCs w:val="24"/>
          <w:shd w:val="clear" w:color="auto" w:fill="FFFFFF"/>
        </w:rPr>
        <w:tab/>
        <w:t>Page 91</w:t>
      </w:r>
    </w:p>
    <w:p w:rsidR="003D0E65" w:rsidRPr="001251B9" w:rsidRDefault="003D0E65" w:rsidP="003D0E65">
      <w:pPr>
        <w:rPr>
          <w:rFonts w:ascii="Arial" w:hAnsi="Arial" w:cs="Arial"/>
          <w:b/>
          <w:bCs/>
          <w:noProof/>
          <w:lang w:eastAsia="zh-CN"/>
        </w:rPr>
      </w:pPr>
    </w:p>
    <w:p w:rsidR="003F6F44" w:rsidRDefault="003F6F44">
      <w:pPr>
        <w:spacing w:after="200" w:line="276" w:lineRule="auto"/>
        <w:rPr>
          <w:rFonts w:ascii="Arial" w:hAnsi="Arial" w:cs="Arial"/>
        </w:rPr>
      </w:pPr>
      <w:r>
        <w:rPr>
          <w:rFonts w:ascii="Arial" w:hAnsi="Arial" w:cs="Arial"/>
        </w:rPr>
        <w:br w:type="page"/>
      </w:r>
    </w:p>
    <w:p w:rsidR="003D0E65" w:rsidRPr="000C4C10" w:rsidRDefault="003D0E65" w:rsidP="003D0E65">
      <w:pPr>
        <w:rPr>
          <w:rFonts w:ascii="Arial" w:hAnsi="Arial" w:cs="Arial"/>
          <w:sz w:val="22"/>
          <w:szCs w:val="22"/>
        </w:rPr>
        <w:sectPr w:rsidR="003D0E65" w:rsidRPr="000C4C10" w:rsidSect="00CC4706">
          <w:footerReference w:type="default" r:id="rId12"/>
          <w:footnotePr>
            <w:numRestart w:val="eachPage"/>
          </w:footnotePr>
          <w:pgSz w:w="12240" w:h="15840" w:code="1"/>
          <w:pgMar w:top="1440" w:right="1440" w:bottom="1440" w:left="2160" w:header="720" w:footer="324" w:gutter="0"/>
          <w:pgNumType w:fmt="lowerRoman"/>
          <w:cols w:space="720"/>
        </w:sectPr>
      </w:pPr>
    </w:p>
    <w:p w:rsidR="003D0E65" w:rsidRPr="001251B9" w:rsidRDefault="003D0E65" w:rsidP="003D0E65">
      <w:pPr>
        <w:pStyle w:val="Heading1"/>
        <w:rPr>
          <w:szCs w:val="24"/>
        </w:rPr>
      </w:pPr>
      <w:r w:rsidRPr="001251B9">
        <w:lastRenderedPageBreak/>
        <w:t>Chapter 1:  Introduction</w:t>
      </w:r>
    </w:p>
    <w:p w:rsidR="003D0E65" w:rsidRPr="001251B9" w:rsidRDefault="003D0E65" w:rsidP="003D0E65">
      <w:pPr>
        <w:pStyle w:val="Heading2"/>
        <w:spacing w:after="240"/>
        <w:rPr>
          <w:szCs w:val="24"/>
        </w:rPr>
      </w:pPr>
      <w:r w:rsidRPr="001251B9">
        <w:t>1.1 Project Goals and Objectives</w:t>
      </w:r>
    </w:p>
    <w:p w:rsidR="003D0E65" w:rsidRDefault="003D0E65" w:rsidP="003D0E65">
      <w:pPr>
        <w:spacing w:line="480" w:lineRule="auto"/>
        <w:ind w:firstLine="720"/>
        <w:rPr>
          <w:rFonts w:ascii="Arial" w:eastAsia="Times New Roman" w:hAnsi="Arial" w:cs="Arial"/>
          <w:color w:val="000000"/>
          <w:szCs w:val="24"/>
          <w:shd w:val="clear" w:color="auto" w:fill="FFFF00"/>
        </w:rPr>
      </w:pPr>
      <w:r w:rsidRPr="001251B9">
        <w:rPr>
          <w:rFonts w:ascii="Arial" w:eastAsia="Times New Roman" w:hAnsi="Arial" w:cs="Arial"/>
          <w:color w:val="000000"/>
          <w:szCs w:val="24"/>
        </w:rPr>
        <w:t xml:space="preserve">The goal of the SpartaGold project </w:t>
      </w:r>
      <w:r w:rsidRPr="001251B9">
        <w:rPr>
          <w:rFonts w:ascii="Arial" w:eastAsia="Times New Roman" w:hAnsi="Arial" w:cs="Arial"/>
          <w:color w:val="000000"/>
          <w:szCs w:val="24"/>
          <w:shd w:val="clear" w:color="auto" w:fill="FFFF00"/>
        </w:rPr>
        <w:t>was</w:t>
      </w:r>
      <w:r w:rsidRPr="001251B9">
        <w:rPr>
          <w:rFonts w:ascii="Arial" w:eastAsia="Times New Roman" w:hAnsi="Arial" w:cs="Arial"/>
          <w:color w:val="000000"/>
          <w:szCs w:val="24"/>
        </w:rPr>
        <w:t xml:space="preserve"> to provide San Jose State University with a digital currency that allowed students and staff to conduct transactions with economic and competitive </w:t>
      </w:r>
      <w:r w:rsidRPr="001251B9">
        <w:rPr>
          <w:rFonts w:ascii="Arial" w:eastAsia="Times New Roman" w:hAnsi="Arial" w:cs="Arial"/>
          <w:color w:val="000000"/>
          <w:szCs w:val="24"/>
          <w:shd w:val="clear" w:color="auto" w:fill="FFFF00"/>
        </w:rPr>
        <w:t>transaction fees</w:t>
      </w:r>
      <w:r w:rsidRPr="001251B9">
        <w:rPr>
          <w:rFonts w:ascii="Arial" w:eastAsia="Times New Roman" w:hAnsi="Arial" w:cs="Arial"/>
          <w:color w:val="000000"/>
          <w:szCs w:val="24"/>
        </w:rPr>
        <w:t xml:space="preserve">.  By simply downloading the SpartaGold Wallet, students and staff are able to exchange SpartaGold with others whenever they need to buy, sell, or give </w:t>
      </w:r>
      <w:r w:rsidRPr="001251B9">
        <w:rPr>
          <w:rFonts w:ascii="Arial" w:eastAsia="Times New Roman" w:hAnsi="Arial" w:cs="Arial"/>
          <w:color w:val="000000"/>
          <w:szCs w:val="24"/>
          <w:shd w:val="clear" w:color="auto" w:fill="FFFF00"/>
        </w:rPr>
        <w:t>products</w:t>
      </w:r>
      <w:r w:rsidRPr="001251B9">
        <w:rPr>
          <w:rFonts w:ascii="Arial" w:eastAsia="Times New Roman" w:hAnsi="Arial" w:cs="Arial"/>
          <w:color w:val="000000"/>
          <w:szCs w:val="24"/>
        </w:rPr>
        <w:t xml:space="preserve">.  A SpartaGold transaction fee also makes small transactions convenient as the fee no longer diminishes </w:t>
      </w:r>
      <w:r w:rsidRPr="001251B9">
        <w:rPr>
          <w:rFonts w:ascii="Arial" w:eastAsia="Times New Roman" w:hAnsi="Arial" w:cs="Arial"/>
          <w:color w:val="000000"/>
          <w:szCs w:val="24"/>
          <w:shd w:val="clear" w:color="auto" w:fill="FFFF00"/>
        </w:rPr>
        <w:t>business</w:t>
      </w:r>
      <w:r w:rsidRPr="001251B9">
        <w:rPr>
          <w:rFonts w:ascii="Arial" w:eastAsia="Times New Roman" w:hAnsi="Arial" w:cs="Arial"/>
          <w:color w:val="000000"/>
          <w:szCs w:val="24"/>
        </w:rPr>
        <w:t xml:space="preserve"> profits.  </w:t>
      </w:r>
      <w:r w:rsidRPr="001251B9">
        <w:rPr>
          <w:rFonts w:ascii="Arial" w:eastAsia="Times New Roman" w:hAnsi="Arial" w:cs="Arial"/>
          <w:color w:val="000000"/>
          <w:szCs w:val="24"/>
          <w:shd w:val="clear" w:color="auto" w:fill="FFFF00"/>
        </w:rPr>
        <w:t>Once</w:t>
      </w:r>
      <w:r w:rsidRPr="001251B9">
        <w:rPr>
          <w:rFonts w:ascii="Arial" w:eastAsia="Times New Roman" w:hAnsi="Arial" w:cs="Arial"/>
          <w:color w:val="000000"/>
          <w:szCs w:val="24"/>
        </w:rPr>
        <w:t xml:space="preserve"> SpartaGold </w:t>
      </w:r>
      <w:r w:rsidRPr="001251B9">
        <w:rPr>
          <w:rFonts w:ascii="Arial" w:eastAsia="Times New Roman" w:hAnsi="Arial" w:cs="Arial"/>
          <w:color w:val="000000"/>
          <w:szCs w:val="24"/>
          <w:shd w:val="clear" w:color="auto" w:fill="FFFF00"/>
        </w:rPr>
        <w:t>proves</w:t>
      </w:r>
      <w:r w:rsidRPr="001251B9">
        <w:rPr>
          <w:rFonts w:ascii="Arial" w:eastAsia="Times New Roman" w:hAnsi="Arial" w:cs="Arial"/>
          <w:color w:val="000000"/>
          <w:szCs w:val="24"/>
        </w:rPr>
        <w:t xml:space="preserve"> to be a convenient and secure </w:t>
      </w:r>
      <w:r w:rsidRPr="001251B9">
        <w:rPr>
          <w:rFonts w:ascii="Arial" w:eastAsia="Times New Roman" w:hAnsi="Arial" w:cs="Arial"/>
          <w:color w:val="000000"/>
          <w:szCs w:val="24"/>
          <w:shd w:val="clear" w:color="auto" w:fill="FFFF00"/>
        </w:rPr>
        <w:t>form of</w:t>
      </w:r>
      <w:r w:rsidRPr="001251B9">
        <w:rPr>
          <w:rFonts w:ascii="Arial" w:eastAsia="Times New Roman" w:hAnsi="Arial" w:cs="Arial"/>
          <w:color w:val="000000"/>
          <w:szCs w:val="24"/>
        </w:rPr>
        <w:t xml:space="preserve"> currency,</w:t>
      </w:r>
      <w:r w:rsidRPr="001251B9">
        <w:rPr>
          <w:rFonts w:ascii="Arial" w:eastAsia="Times New Roman" w:hAnsi="Arial" w:cs="Arial"/>
          <w:color w:val="000000"/>
          <w:szCs w:val="24"/>
          <w:shd w:val="clear" w:color="auto" w:fill="FFFF00"/>
        </w:rPr>
        <w:t xml:space="preserve"> the SpartaGold project will shift its goal to promoting the SpartaGold network to on-campus businesses and vendors.</w:t>
      </w:r>
    </w:p>
    <w:p w:rsidR="003D0E65" w:rsidRPr="001251B9" w:rsidRDefault="003D0E65" w:rsidP="003D0E65">
      <w:pPr>
        <w:spacing w:line="480" w:lineRule="auto"/>
        <w:ind w:firstLine="720"/>
        <w:rPr>
          <w:rFonts w:ascii="Arial" w:eastAsia="Times New Roman" w:hAnsi="Arial" w:cs="Arial"/>
          <w:szCs w:val="24"/>
        </w:rPr>
      </w:pPr>
    </w:p>
    <w:p w:rsidR="003D0E65" w:rsidRPr="001251B9" w:rsidRDefault="003D0E65" w:rsidP="003D0E65">
      <w:pPr>
        <w:pStyle w:val="Heading2"/>
        <w:spacing w:before="0" w:after="240"/>
        <w:rPr>
          <w:szCs w:val="24"/>
        </w:rPr>
      </w:pPr>
      <w:r w:rsidRPr="001251B9">
        <w:t>1.2 Problem and Motivation</w:t>
      </w:r>
    </w:p>
    <w:p w:rsidR="00E67E7F" w:rsidRPr="00E67E7F" w:rsidRDefault="00E67E7F" w:rsidP="00E67E7F">
      <w:pPr>
        <w:spacing w:line="480" w:lineRule="auto"/>
        <w:ind w:firstLine="720"/>
        <w:rPr>
          <w:rFonts w:eastAsia="Times New Roman"/>
          <w:szCs w:val="24"/>
          <w:highlight w:val="yellow"/>
        </w:rPr>
      </w:pPr>
      <w:r w:rsidRPr="00E67E7F">
        <w:rPr>
          <w:rFonts w:ascii="Arial" w:eastAsia="Times New Roman" w:hAnsi="Arial" w:cs="Arial"/>
          <w:color w:val="333333"/>
          <w:szCs w:val="24"/>
          <w:highlight w:val="yellow"/>
          <w:shd w:val="clear" w:color="auto" w:fill="FFFFFF"/>
        </w:rPr>
        <w:t xml:space="preserve">Transactions </w:t>
      </w:r>
      <w:r w:rsidRPr="00E67E7F">
        <w:rPr>
          <w:rFonts w:ascii="Arial" w:eastAsia="Times New Roman" w:hAnsi="Arial" w:cs="Arial"/>
          <w:color w:val="333333"/>
          <w:szCs w:val="24"/>
          <w:highlight w:val="yellow"/>
        </w:rPr>
        <w:t>conducted</w:t>
      </w:r>
      <w:r w:rsidRPr="00E67E7F">
        <w:rPr>
          <w:rFonts w:ascii="Arial" w:eastAsia="Times New Roman" w:hAnsi="Arial" w:cs="Arial"/>
          <w:color w:val="333333"/>
          <w:szCs w:val="24"/>
          <w:highlight w:val="yellow"/>
          <w:shd w:val="clear" w:color="auto" w:fill="FFFFFF"/>
        </w:rPr>
        <w:t xml:space="preserve"> in physical cash within SJSU are widely accepted, but hold many inherent problems: the loss of physical bills and coins is constant and irreversible, cash handling is open to theft and robberies, paper and metal coins are unclean and prone to spreading disease, and their physical weight and size become a burden to carry on a daily basis.  The use of credit and debit cards conveniently solves all of these problems, but banks charge users for this central service.  Banks handling credit card purchases are within the right to charge their users transaction fees, which ultimately affect both the consumer and the vendor, as vendors can pass these costs onto the consumers.</w:t>
      </w:r>
    </w:p>
    <w:p w:rsidR="00E67E7F" w:rsidRPr="00E67E7F" w:rsidRDefault="00E67E7F" w:rsidP="00E67E7F">
      <w:pPr>
        <w:spacing w:line="480" w:lineRule="auto"/>
        <w:ind w:firstLine="720"/>
        <w:rPr>
          <w:rFonts w:eastAsia="Times New Roman"/>
          <w:szCs w:val="24"/>
          <w:highlight w:val="yellow"/>
        </w:rPr>
      </w:pPr>
      <w:r w:rsidRPr="00E67E7F">
        <w:rPr>
          <w:rFonts w:ascii="Arial" w:eastAsia="Times New Roman" w:hAnsi="Arial" w:cs="Arial"/>
          <w:color w:val="333333"/>
          <w:szCs w:val="24"/>
          <w:highlight w:val="yellow"/>
          <w:shd w:val="clear" w:color="auto" w:fill="FFFFFF"/>
        </w:rPr>
        <w:lastRenderedPageBreak/>
        <w:t xml:space="preserve">In order to reduce these transaction fees, the central bank must be removed.  Decentralized cryptocurrencies effectively </w:t>
      </w:r>
      <w:r w:rsidRPr="00E67E7F">
        <w:rPr>
          <w:rFonts w:ascii="Arial" w:eastAsia="Times New Roman" w:hAnsi="Arial" w:cs="Arial"/>
          <w:color w:val="333333"/>
          <w:szCs w:val="24"/>
          <w:highlight w:val="yellow"/>
        </w:rPr>
        <w:t xml:space="preserve">solve this problem </w:t>
      </w:r>
      <w:r w:rsidRPr="00E67E7F">
        <w:rPr>
          <w:rFonts w:ascii="Arial" w:eastAsia="Times New Roman" w:hAnsi="Arial" w:cs="Arial"/>
          <w:color w:val="333333"/>
          <w:szCs w:val="24"/>
          <w:highlight w:val="yellow"/>
          <w:shd w:val="clear" w:color="auto" w:fill="FFFFFF"/>
        </w:rPr>
        <w:t xml:space="preserve">using peer-to-peer networks secured through public and </w:t>
      </w:r>
      <w:r w:rsidRPr="00E67E7F">
        <w:rPr>
          <w:rFonts w:ascii="Arial" w:eastAsia="Times New Roman" w:hAnsi="Arial" w:cs="Arial"/>
          <w:color w:val="333333"/>
          <w:szCs w:val="24"/>
          <w:highlight w:val="yellow"/>
        </w:rPr>
        <w:t>private key signatures and a proof of work.  Decentralized cryptocurrencies already in existence - Bitcoin being a prime example - are difficult to obtain, are exposed to the global community, suffer from a volatile market, and discourage local purchases and spending.</w:t>
      </w:r>
    </w:p>
    <w:p w:rsidR="00E67E7F" w:rsidRPr="00E67E7F" w:rsidRDefault="00E67E7F" w:rsidP="00E67E7F">
      <w:pPr>
        <w:spacing w:line="480" w:lineRule="auto"/>
        <w:ind w:firstLine="720"/>
        <w:rPr>
          <w:rFonts w:eastAsia="Times New Roman"/>
          <w:szCs w:val="24"/>
        </w:rPr>
      </w:pPr>
      <w:r w:rsidRPr="00E67E7F">
        <w:rPr>
          <w:rFonts w:ascii="Arial" w:eastAsia="Times New Roman" w:hAnsi="Arial" w:cs="Arial"/>
          <w:color w:val="333333"/>
          <w:szCs w:val="24"/>
          <w:highlight w:val="yellow"/>
          <w:shd w:val="clear" w:color="auto" w:fill="FFFFFF"/>
        </w:rPr>
        <w:t>The SpartaGold project solves these economical and engineering problems by creating a decentralized digital cryptocurrency that holds no cap, which reduces the volatility of the market and eases the process of obtaining new currency.  The locality of SpartaGold will also encourage spending, causing a more circulated currency.</w:t>
      </w:r>
    </w:p>
    <w:p w:rsidR="003D0E65" w:rsidRPr="001251B9" w:rsidRDefault="003D0E65" w:rsidP="003D0E65">
      <w:pPr>
        <w:pStyle w:val="Heading2"/>
        <w:spacing w:before="0" w:after="240"/>
      </w:pPr>
      <w:r w:rsidRPr="001251B9">
        <w:br/>
        <w:t xml:space="preserve">1.3 Project Application and Impact                                       </w:t>
      </w:r>
    </w:p>
    <w:p w:rsidR="003D0E65" w:rsidRPr="001251B9" w:rsidRDefault="003D0E65" w:rsidP="003D0E65">
      <w:pPr>
        <w:spacing w:line="480" w:lineRule="auto"/>
        <w:ind w:firstLine="720"/>
        <w:rPr>
          <w:rFonts w:ascii="Arial" w:eastAsia="Times New Roman" w:hAnsi="Arial" w:cs="Arial"/>
          <w:szCs w:val="24"/>
        </w:rPr>
      </w:pPr>
      <w:r w:rsidRPr="001251B9">
        <w:rPr>
          <w:rFonts w:ascii="Arial" w:eastAsia="Times New Roman" w:hAnsi="Arial" w:cs="Arial"/>
          <w:color w:val="000000"/>
          <w:szCs w:val="24"/>
        </w:rPr>
        <w:t xml:space="preserve">SpartaGold is a digital </w:t>
      </w:r>
      <w:r w:rsidRPr="001251B9">
        <w:rPr>
          <w:rFonts w:ascii="Arial" w:eastAsia="Times New Roman" w:hAnsi="Arial" w:cs="Arial"/>
          <w:color w:val="000000"/>
          <w:szCs w:val="24"/>
          <w:shd w:val="clear" w:color="auto" w:fill="FFFF00"/>
        </w:rPr>
        <w:t>decentralized crypto</w:t>
      </w:r>
      <w:r w:rsidRPr="001251B9">
        <w:rPr>
          <w:rFonts w:ascii="Arial" w:eastAsia="Times New Roman" w:hAnsi="Arial" w:cs="Arial"/>
          <w:color w:val="000000"/>
          <w:szCs w:val="24"/>
        </w:rPr>
        <w:t xml:space="preserve">currency targeted towards the SJSU community.  Students are able to sell and buy items from </w:t>
      </w:r>
      <w:r w:rsidRPr="001251B9">
        <w:rPr>
          <w:rFonts w:ascii="Arial" w:eastAsia="Times New Roman" w:hAnsi="Arial" w:cs="Arial"/>
          <w:color w:val="000000"/>
          <w:szCs w:val="24"/>
          <w:shd w:val="clear" w:color="auto" w:fill="FFFF00"/>
        </w:rPr>
        <w:t>one another</w:t>
      </w:r>
      <w:r w:rsidRPr="001251B9">
        <w:rPr>
          <w:rFonts w:ascii="Arial" w:eastAsia="Times New Roman" w:hAnsi="Arial" w:cs="Arial"/>
          <w:color w:val="000000"/>
          <w:szCs w:val="24"/>
        </w:rPr>
        <w:t xml:space="preserve"> without worrying about transaction vulnerabilities and </w:t>
      </w:r>
      <w:r w:rsidRPr="001251B9">
        <w:rPr>
          <w:rFonts w:ascii="Arial" w:eastAsia="Times New Roman" w:hAnsi="Arial" w:cs="Arial"/>
          <w:color w:val="000000"/>
          <w:szCs w:val="24"/>
          <w:shd w:val="clear" w:color="auto" w:fill="FFFF00"/>
        </w:rPr>
        <w:t xml:space="preserve">high transaction </w:t>
      </w:r>
      <w:r w:rsidRPr="001251B9">
        <w:rPr>
          <w:rFonts w:ascii="Arial" w:eastAsia="Times New Roman" w:hAnsi="Arial" w:cs="Arial"/>
          <w:color w:val="000000"/>
          <w:szCs w:val="24"/>
        </w:rPr>
        <w:t>fees.  For example, students often raise money for their respective clubs by selling food and beverages on campus to the SJSU community.  </w:t>
      </w:r>
      <w:r w:rsidRPr="001251B9">
        <w:rPr>
          <w:rFonts w:ascii="Arial" w:eastAsia="Times New Roman" w:hAnsi="Arial" w:cs="Arial"/>
          <w:color w:val="000000"/>
          <w:szCs w:val="24"/>
          <w:shd w:val="clear" w:color="auto" w:fill="FFFF00"/>
        </w:rPr>
        <w:t>With SpartaGold, the community can now sell and buy goods without cash or credit.</w:t>
      </w:r>
      <w:r w:rsidRPr="001251B9">
        <w:rPr>
          <w:rFonts w:ascii="Arial" w:eastAsia="Times New Roman" w:hAnsi="Arial" w:cs="Arial"/>
          <w:color w:val="000000"/>
          <w:szCs w:val="24"/>
        </w:rPr>
        <w:t xml:space="preserve">  In addition, students would also be able to sell and buy books from each other using SpartaGold without worrying about actual cash handling during transactions.  </w:t>
      </w:r>
      <w:r w:rsidRPr="001251B9">
        <w:rPr>
          <w:rFonts w:ascii="Arial" w:eastAsia="Times New Roman" w:hAnsi="Arial" w:cs="Arial"/>
          <w:color w:val="000000"/>
          <w:szCs w:val="24"/>
          <w:highlight w:val="yellow"/>
        </w:rPr>
        <w:t>These examples, along with many other general applications, have provided SpartaGold users with a cheap and easy process for the exchange of goods.  </w:t>
      </w:r>
      <w:r w:rsidRPr="001251B9">
        <w:rPr>
          <w:rFonts w:ascii="Arial" w:eastAsia="Times New Roman" w:hAnsi="Arial" w:cs="Arial"/>
          <w:color w:val="000000"/>
          <w:szCs w:val="24"/>
          <w:highlight w:val="yellow"/>
          <w:shd w:val="clear" w:color="auto" w:fill="FFFF00"/>
        </w:rPr>
        <w:t>In</w:t>
      </w:r>
      <w:r w:rsidRPr="001251B9">
        <w:rPr>
          <w:rFonts w:ascii="Arial" w:eastAsia="Times New Roman" w:hAnsi="Arial" w:cs="Arial"/>
          <w:color w:val="000000"/>
          <w:szCs w:val="24"/>
          <w:shd w:val="clear" w:color="auto" w:fill="FFFF00"/>
        </w:rPr>
        <w:t xml:space="preserve"> </w:t>
      </w:r>
      <w:r w:rsidRPr="001251B9">
        <w:rPr>
          <w:rFonts w:ascii="Arial" w:eastAsia="Times New Roman" w:hAnsi="Arial" w:cs="Arial"/>
          <w:color w:val="000000"/>
          <w:szCs w:val="24"/>
          <w:shd w:val="clear" w:color="auto" w:fill="FFFF00"/>
        </w:rPr>
        <w:lastRenderedPageBreak/>
        <w:t>short, SpartaGold is applicable to any transactions between multiple peers, providing the SJSU community with low transaction costs.</w:t>
      </w:r>
    </w:p>
    <w:p w:rsidR="003D0E65" w:rsidRPr="001251B9" w:rsidRDefault="003D0E65" w:rsidP="003D0E65">
      <w:pPr>
        <w:spacing w:line="480" w:lineRule="auto"/>
        <w:rPr>
          <w:rFonts w:ascii="Arial" w:eastAsia="Times New Roman" w:hAnsi="Arial" w:cs="Arial"/>
          <w:szCs w:val="24"/>
        </w:rPr>
      </w:pPr>
    </w:p>
    <w:p w:rsidR="003D0E65" w:rsidRPr="001251B9" w:rsidRDefault="003D0E65" w:rsidP="003D0E65">
      <w:pPr>
        <w:pStyle w:val="Heading2"/>
        <w:spacing w:before="0" w:after="240"/>
        <w:rPr>
          <w:szCs w:val="24"/>
        </w:rPr>
      </w:pPr>
      <w:r w:rsidRPr="001251B9">
        <w:t>1.4 Project results and deliverables</w:t>
      </w:r>
    </w:p>
    <w:p w:rsidR="003D0E65" w:rsidRPr="001251B9" w:rsidRDefault="003D0E65" w:rsidP="00B53DAB">
      <w:pPr>
        <w:spacing w:line="480" w:lineRule="auto"/>
        <w:ind w:firstLine="720"/>
        <w:rPr>
          <w:rFonts w:ascii="Arial" w:eastAsia="Times New Roman" w:hAnsi="Arial" w:cs="Arial"/>
          <w:szCs w:val="24"/>
        </w:rPr>
      </w:pPr>
      <w:r w:rsidRPr="001251B9">
        <w:rPr>
          <w:rFonts w:ascii="Arial" w:eastAsia="Times New Roman" w:hAnsi="Arial" w:cs="Arial"/>
          <w:color w:val="000000"/>
          <w:szCs w:val="24"/>
        </w:rPr>
        <w:t>At the end of May</w:t>
      </w:r>
      <w:r w:rsidRPr="001251B9">
        <w:rPr>
          <w:rFonts w:ascii="Arial" w:eastAsia="Times New Roman" w:hAnsi="Arial" w:cs="Arial"/>
          <w:color w:val="000000"/>
          <w:szCs w:val="24"/>
          <w:shd w:val="clear" w:color="auto" w:fill="FFFF00"/>
        </w:rPr>
        <w:t xml:space="preserve"> of 2014, the SpartaGold project report was completed and submitted to the professor in charge of senior project planning</w:t>
      </w:r>
      <w:r w:rsidRPr="001251B9">
        <w:rPr>
          <w:rFonts w:ascii="Arial" w:eastAsia="Times New Roman" w:hAnsi="Arial" w:cs="Arial"/>
          <w:color w:val="000000"/>
          <w:szCs w:val="24"/>
        </w:rPr>
        <w:t xml:space="preserve">.  The document contains the project scope, schedule, </w:t>
      </w:r>
      <w:r w:rsidR="00B53DAB">
        <w:rPr>
          <w:rFonts w:ascii="Arial" w:eastAsia="Times New Roman" w:hAnsi="Arial" w:cs="Arial"/>
          <w:color w:val="000000"/>
          <w:szCs w:val="24"/>
        </w:rPr>
        <w:t xml:space="preserve">requirements, tools, and a test </w:t>
      </w:r>
      <w:r w:rsidRPr="001251B9">
        <w:rPr>
          <w:rFonts w:ascii="Arial" w:eastAsia="Times New Roman" w:hAnsi="Arial" w:cs="Arial"/>
          <w:color w:val="000000"/>
          <w:szCs w:val="24"/>
        </w:rPr>
        <w:t xml:space="preserve">plan that </w:t>
      </w:r>
      <w:r w:rsidRPr="001251B9">
        <w:rPr>
          <w:rFonts w:ascii="Arial" w:eastAsia="Times New Roman" w:hAnsi="Arial" w:cs="Arial"/>
          <w:color w:val="000000"/>
          <w:szCs w:val="24"/>
          <w:shd w:val="clear" w:color="auto" w:fill="FFFF00"/>
        </w:rPr>
        <w:t>was</w:t>
      </w:r>
      <w:r w:rsidRPr="001251B9">
        <w:rPr>
          <w:rFonts w:ascii="Arial" w:eastAsia="Times New Roman" w:hAnsi="Arial" w:cs="Arial"/>
          <w:color w:val="000000"/>
          <w:szCs w:val="24"/>
        </w:rPr>
        <w:t xml:space="preserve"> executed during the implementation phase.  A prototype was also delivered to the project advisor Dr. Thomas Austin during the summer to show</w:t>
      </w:r>
      <w:r w:rsidR="00557768">
        <w:rPr>
          <w:rFonts w:ascii="Arial" w:eastAsia="Times New Roman" w:hAnsi="Arial" w:cs="Arial"/>
          <w:color w:val="000000"/>
          <w:szCs w:val="24"/>
        </w:rPr>
        <w:t xml:space="preserve"> </w:t>
      </w:r>
      <w:r w:rsidRPr="001251B9">
        <w:rPr>
          <w:rFonts w:ascii="Arial" w:eastAsia="Times New Roman" w:hAnsi="Arial" w:cs="Arial"/>
          <w:color w:val="000000"/>
          <w:szCs w:val="24"/>
        </w:rPr>
        <w:t>the proof of concept.  These two deliverables guid</w:t>
      </w:r>
      <w:r w:rsidRPr="001251B9">
        <w:rPr>
          <w:rFonts w:ascii="Arial" w:eastAsia="Times New Roman" w:hAnsi="Arial" w:cs="Arial"/>
          <w:color w:val="000000"/>
          <w:szCs w:val="24"/>
          <w:shd w:val="clear" w:color="auto" w:fill="FFFF00"/>
        </w:rPr>
        <w:t>ed</w:t>
      </w:r>
      <w:r w:rsidRPr="001251B9">
        <w:rPr>
          <w:rFonts w:ascii="Arial" w:eastAsia="Times New Roman" w:hAnsi="Arial" w:cs="Arial"/>
          <w:color w:val="000000"/>
          <w:szCs w:val="24"/>
        </w:rPr>
        <w:t xml:space="preserve"> </w:t>
      </w:r>
      <w:r w:rsidRPr="001251B9">
        <w:rPr>
          <w:rFonts w:ascii="Arial" w:eastAsia="Times New Roman" w:hAnsi="Arial" w:cs="Arial"/>
          <w:color w:val="000000"/>
          <w:szCs w:val="24"/>
          <w:shd w:val="clear" w:color="auto" w:fill="FFFF00"/>
        </w:rPr>
        <w:t>the project towards the final steps of implementation of the SpartaGold Wallet with functional GUI, network connectivity, and cryptographic security.  After strict alpha and beta testing with users, the SpartaGold project reached completion in December of 2014.  Users of SpartaGold have generated their own Gold through the use of the SpartaGold Wallet, and have successfully transferred funds among each other.</w:t>
      </w:r>
    </w:p>
    <w:p w:rsidR="003D0E65" w:rsidRPr="001251B9" w:rsidRDefault="003D0E65" w:rsidP="003D0E65">
      <w:pPr>
        <w:spacing w:line="480" w:lineRule="auto"/>
        <w:rPr>
          <w:rFonts w:ascii="Arial" w:eastAsia="Times New Roman" w:hAnsi="Arial" w:cs="Arial"/>
          <w:b/>
          <w:bCs/>
          <w:color w:val="000000"/>
          <w:sz w:val="26"/>
          <w:szCs w:val="26"/>
        </w:rPr>
      </w:pPr>
    </w:p>
    <w:p w:rsidR="003D0E65" w:rsidRPr="001251B9" w:rsidRDefault="003D0E65" w:rsidP="003D0E65">
      <w:pPr>
        <w:pStyle w:val="Heading2"/>
        <w:spacing w:before="0" w:after="240"/>
      </w:pPr>
      <w:r w:rsidRPr="001251B9">
        <w:t>1.5 Market Research</w:t>
      </w:r>
    </w:p>
    <w:p w:rsidR="003D0E65" w:rsidRPr="001251B9" w:rsidRDefault="003D0E65" w:rsidP="003D0E65">
      <w:pPr>
        <w:spacing w:line="480" w:lineRule="auto"/>
        <w:ind w:firstLine="720"/>
        <w:rPr>
          <w:rFonts w:ascii="Arial" w:eastAsia="Times New Roman" w:hAnsi="Arial" w:cs="Arial"/>
          <w:color w:val="000000"/>
          <w:szCs w:val="24"/>
          <w:shd w:val="clear" w:color="auto" w:fill="FFFF00"/>
        </w:rPr>
      </w:pPr>
      <w:r w:rsidRPr="001251B9">
        <w:rPr>
          <w:rFonts w:ascii="Arial" w:eastAsia="Times New Roman" w:hAnsi="Arial" w:cs="Arial"/>
          <w:color w:val="000000"/>
          <w:szCs w:val="24"/>
        </w:rPr>
        <w:t xml:space="preserve">Many digital currencies compete for popularity and users, </w:t>
      </w:r>
      <w:r w:rsidRPr="001251B9">
        <w:rPr>
          <w:rFonts w:ascii="Arial" w:eastAsia="Times New Roman" w:hAnsi="Arial" w:cs="Arial"/>
          <w:color w:val="000000"/>
          <w:szCs w:val="24"/>
          <w:shd w:val="clear" w:color="auto" w:fill="FFFF00"/>
        </w:rPr>
        <w:t>with Bitcoin at the top.</w:t>
      </w:r>
      <w:r w:rsidRPr="001251B9">
        <w:rPr>
          <w:rFonts w:ascii="Arial" w:eastAsia="Times New Roman" w:hAnsi="Arial" w:cs="Arial"/>
          <w:color w:val="000000"/>
          <w:szCs w:val="24"/>
        </w:rPr>
        <w:t xml:space="preserve">  Bitcoin is currently the most popular digital currency with more than </w:t>
      </w:r>
      <w:r w:rsidRPr="001251B9">
        <w:rPr>
          <w:rFonts w:ascii="Arial" w:eastAsia="Times New Roman" w:hAnsi="Arial" w:cs="Arial"/>
          <w:color w:val="000000"/>
          <w:szCs w:val="24"/>
          <w:shd w:val="clear" w:color="auto" w:fill="FFFF00"/>
        </w:rPr>
        <w:t>two</w:t>
      </w:r>
      <w:r w:rsidRPr="001251B9">
        <w:rPr>
          <w:rFonts w:ascii="Arial" w:eastAsia="Times New Roman" w:hAnsi="Arial" w:cs="Arial"/>
          <w:color w:val="000000"/>
          <w:szCs w:val="24"/>
        </w:rPr>
        <w:t xml:space="preserve"> million users.  </w:t>
      </w:r>
      <w:r w:rsidRPr="001251B9">
        <w:rPr>
          <w:rFonts w:ascii="Arial" w:eastAsia="Times New Roman" w:hAnsi="Arial" w:cs="Arial"/>
          <w:color w:val="000000"/>
          <w:szCs w:val="24"/>
          <w:shd w:val="clear" w:color="auto" w:fill="FFFF00"/>
        </w:rPr>
        <w:t>Bitcoins have slowly been gaining acceptance.  </w:t>
      </w:r>
      <w:proofErr w:type="spellStart"/>
      <w:r w:rsidRPr="001251B9">
        <w:rPr>
          <w:rFonts w:ascii="Arial" w:eastAsia="Times New Roman" w:hAnsi="Arial" w:cs="Arial"/>
          <w:color w:val="000000"/>
          <w:szCs w:val="24"/>
          <w:shd w:val="clear" w:color="auto" w:fill="FFFF00"/>
        </w:rPr>
        <w:t>Reddit</w:t>
      </w:r>
      <w:proofErr w:type="spellEnd"/>
      <w:r w:rsidRPr="001251B9">
        <w:rPr>
          <w:rFonts w:ascii="Arial" w:eastAsia="Times New Roman" w:hAnsi="Arial" w:cs="Arial"/>
          <w:color w:val="000000"/>
          <w:szCs w:val="24"/>
          <w:shd w:val="clear" w:color="auto" w:fill="FFFF00"/>
        </w:rPr>
        <w:t xml:space="preserve">, one of the largest social news networks, recently allowed Bitcoins as payment for their services and goods.  There are other digital cryptocurrencies trying to compete, each used to their own extent within their own niches.  The goal of this project </w:t>
      </w:r>
      <w:r w:rsidRPr="001251B9">
        <w:rPr>
          <w:rFonts w:ascii="Arial" w:eastAsia="Times New Roman" w:hAnsi="Arial" w:cs="Arial"/>
          <w:color w:val="000000"/>
          <w:szCs w:val="24"/>
          <w:shd w:val="clear" w:color="auto" w:fill="FFFF00"/>
        </w:rPr>
        <w:lastRenderedPageBreak/>
        <w:t>was to reduce student costs and increase purchasing privacy by implementing a digital currency for SJSU student and faculty niche.  The following chart shows the popularity of Bitcoin by graphing the number of transactions with Bitcoin by date:</w:t>
      </w:r>
    </w:p>
    <w:p w:rsidR="003D0E65" w:rsidRPr="001251B9" w:rsidRDefault="003D0E65" w:rsidP="003D0E65">
      <w:pPr>
        <w:spacing w:line="480" w:lineRule="auto"/>
        <w:rPr>
          <w:rFonts w:ascii="Arial" w:eastAsia="Times New Roman" w:hAnsi="Arial" w:cs="Arial"/>
          <w:szCs w:val="24"/>
        </w:rPr>
      </w:pPr>
      <w:r w:rsidRPr="001251B9">
        <w:rPr>
          <w:rFonts w:ascii="Arial" w:hAnsi="Arial" w:cs="Arial"/>
          <w:noProof/>
        </w:rPr>
        <w:drawing>
          <wp:inline distT="0" distB="0" distL="0" distR="0">
            <wp:extent cx="5353050" cy="2724150"/>
            <wp:effectExtent l="0" t="0" r="0" b="0"/>
            <wp:docPr id="7" name="Picture 7" descr="http://bitcoinmagazine.com/wp-content/uploads/2013/01/ntransaxsans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tcoinmagazine.com/wp-content/uploads/2013/01/ntransaxsansp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59994" cy="2727684"/>
                    </a:xfrm>
                    <a:prstGeom prst="rect">
                      <a:avLst/>
                    </a:prstGeom>
                    <a:noFill/>
                    <a:ln>
                      <a:noFill/>
                    </a:ln>
                  </pic:spPr>
                </pic:pic>
              </a:graphicData>
            </a:graphic>
          </wp:inline>
        </w:drawing>
      </w:r>
    </w:p>
    <w:p w:rsidR="003D0E65" w:rsidRPr="001251B9" w:rsidRDefault="003D0E65" w:rsidP="003D0E65">
      <w:pPr>
        <w:spacing w:line="480" w:lineRule="auto"/>
        <w:rPr>
          <w:rFonts w:ascii="Arial" w:eastAsia="Times New Roman" w:hAnsi="Arial" w:cs="Arial"/>
          <w:szCs w:val="24"/>
        </w:rPr>
      </w:pPr>
    </w:p>
    <w:p w:rsidR="003D0E65" w:rsidRPr="001251B9" w:rsidRDefault="003D0E65" w:rsidP="003D0E65">
      <w:pPr>
        <w:pStyle w:val="Heading2"/>
        <w:spacing w:before="0" w:after="240"/>
      </w:pPr>
      <w:r w:rsidRPr="001251B9">
        <w:t>1.6 Project Report Structure</w:t>
      </w:r>
    </w:p>
    <w:p w:rsidR="003D0E65" w:rsidRPr="001251B9" w:rsidRDefault="003D0E65" w:rsidP="003D0E65">
      <w:pPr>
        <w:spacing w:line="480" w:lineRule="auto"/>
        <w:ind w:firstLine="720"/>
        <w:rPr>
          <w:rFonts w:ascii="Arial" w:eastAsia="Times New Roman" w:hAnsi="Arial" w:cs="Arial"/>
          <w:szCs w:val="24"/>
        </w:rPr>
      </w:pPr>
      <w:r w:rsidRPr="001251B9">
        <w:rPr>
          <w:rFonts w:ascii="Arial" w:eastAsia="Times New Roman" w:hAnsi="Arial" w:cs="Arial"/>
          <w:szCs w:val="24"/>
          <w:highlight w:val="yellow"/>
        </w:rPr>
        <w:t>This report documents the background of decentralized cryptocurrencies and how they stand in today’s economy and technological business, the needs and scope of the SpartaGold project, the architecture and implementation of the SpartaGold Wallet and network, and the tools used to complete these tasks.  Each section is numerically labeled, with each subsection numerically labeled through an appendage to the super section.  Tables and Figures are labeled and titled, and can be referred to through the Table of Contents.  A collection of terms used throughout the document is listed at the end of Chapter 3: Project Requirements.</w:t>
      </w:r>
    </w:p>
    <w:p w:rsidR="003D0E65" w:rsidRPr="001251B9" w:rsidRDefault="003D0E65" w:rsidP="003D0E65">
      <w:pPr>
        <w:pStyle w:val="Heading1"/>
        <w:rPr>
          <w:szCs w:val="24"/>
        </w:rPr>
      </w:pPr>
      <w:r w:rsidRPr="001251B9">
        <w:lastRenderedPageBreak/>
        <w:t>Chapter 2: Background and Related Work</w:t>
      </w:r>
    </w:p>
    <w:p w:rsidR="003D0E65" w:rsidRPr="001251B9" w:rsidRDefault="003D0E65" w:rsidP="003D0E65">
      <w:pPr>
        <w:pStyle w:val="Heading2"/>
        <w:spacing w:after="240"/>
        <w:rPr>
          <w:szCs w:val="24"/>
        </w:rPr>
      </w:pPr>
      <w:r w:rsidRPr="001251B9">
        <w:t>2.1 Background and Used Technologies</w:t>
      </w:r>
    </w:p>
    <w:p w:rsidR="003D0E65" w:rsidRPr="001251B9" w:rsidRDefault="003D0E65" w:rsidP="003D0E65">
      <w:pPr>
        <w:spacing w:line="480" w:lineRule="auto"/>
        <w:ind w:firstLine="720"/>
        <w:rPr>
          <w:rFonts w:ascii="Arial" w:eastAsia="Times New Roman" w:hAnsi="Arial" w:cs="Arial"/>
          <w:szCs w:val="24"/>
        </w:rPr>
      </w:pPr>
      <w:r w:rsidRPr="001251B9">
        <w:rPr>
          <w:rFonts w:ascii="Arial" w:eastAsia="Times New Roman" w:hAnsi="Arial" w:cs="Arial"/>
          <w:color w:val="000000"/>
          <w:szCs w:val="24"/>
        </w:rPr>
        <w:t xml:space="preserve">Cryptocurrencies are digital funds highly encrypted with various forms of information security, and are used to conduct online transactions among peers.  The concept is simple at first glance: User-A wants to </w:t>
      </w:r>
      <w:r w:rsidRPr="001251B9">
        <w:rPr>
          <w:rFonts w:ascii="Arial" w:eastAsia="Times New Roman" w:hAnsi="Arial" w:cs="Arial"/>
          <w:color w:val="000000"/>
          <w:szCs w:val="24"/>
          <w:shd w:val="clear" w:color="auto" w:fill="FFFF00"/>
        </w:rPr>
        <w:t>buy goods from User-B and agrees to</w:t>
      </w:r>
      <w:r w:rsidRPr="001251B9">
        <w:rPr>
          <w:rFonts w:ascii="Arial" w:eastAsia="Times New Roman" w:hAnsi="Arial" w:cs="Arial"/>
          <w:color w:val="000000"/>
          <w:szCs w:val="24"/>
        </w:rPr>
        <w:t xml:space="preserve"> pay User-B 10 units of currency.  User-B accepts the </w:t>
      </w:r>
      <w:r w:rsidRPr="001251B9">
        <w:rPr>
          <w:rFonts w:ascii="Arial" w:eastAsia="Times New Roman" w:hAnsi="Arial" w:cs="Arial"/>
          <w:color w:val="000000"/>
          <w:szCs w:val="24"/>
          <w:shd w:val="clear" w:color="auto" w:fill="FFFF00"/>
        </w:rPr>
        <w:t>payment</w:t>
      </w:r>
      <w:r w:rsidRPr="001251B9">
        <w:rPr>
          <w:rFonts w:ascii="Arial" w:eastAsia="Times New Roman" w:hAnsi="Arial" w:cs="Arial"/>
          <w:color w:val="000000"/>
          <w:szCs w:val="24"/>
        </w:rPr>
        <w:t xml:space="preserve"> and reciprocates by sending User-A the desired purchase.  This is an average transaction done with physical currencies around the world, using paper money or metal coins as the valued commodity.  However, when </w:t>
      </w:r>
      <w:r w:rsidRPr="001251B9">
        <w:rPr>
          <w:rFonts w:ascii="Arial" w:eastAsia="Times New Roman" w:hAnsi="Arial" w:cs="Arial"/>
          <w:color w:val="000000"/>
          <w:szCs w:val="24"/>
          <w:shd w:val="clear" w:color="auto" w:fill="FFFF00"/>
        </w:rPr>
        <w:t>conducting</w:t>
      </w:r>
      <w:r w:rsidRPr="001251B9">
        <w:rPr>
          <w:rFonts w:ascii="Arial" w:eastAsia="Times New Roman" w:hAnsi="Arial" w:cs="Arial"/>
          <w:color w:val="000000"/>
          <w:szCs w:val="24"/>
        </w:rPr>
        <w:t xml:space="preserve"> online transactions, physical currencies are not available or easily provided.  Problems arise in sender authentication, receiver authentication, or third-party attacks.  User-A must authenticate that they are indeed sending their 10 units of currency to User-B, and User-B must authenticate that User-A is the person sending 10 units of currency.  User-B must also validate that User-A has 10 units of currency to spend, and User-A and User-B must reassure that a malicious attack from User-C cannot disrupt their transaction.  These safety protocols are implemented using cryptography, the practice of securely communicating with another entity while in the presence of other parties.</w:t>
      </w:r>
    </w:p>
    <w:p w:rsidR="003D0E65" w:rsidRPr="001251B9" w:rsidRDefault="003D0E65" w:rsidP="00966B54">
      <w:pPr>
        <w:spacing w:line="480" w:lineRule="auto"/>
        <w:ind w:firstLine="720"/>
        <w:rPr>
          <w:rFonts w:ascii="Arial" w:eastAsia="Times New Roman" w:hAnsi="Arial" w:cs="Arial"/>
          <w:color w:val="000000"/>
          <w:szCs w:val="24"/>
          <w:shd w:val="clear" w:color="auto" w:fill="FFFF00"/>
        </w:rPr>
      </w:pPr>
      <w:r w:rsidRPr="001251B9">
        <w:rPr>
          <w:rFonts w:ascii="Arial" w:eastAsia="Times New Roman" w:hAnsi="Arial" w:cs="Arial"/>
          <w:color w:val="000000"/>
          <w:szCs w:val="24"/>
        </w:rPr>
        <w:t xml:space="preserve">Peer-to-peer (often abbreviated as “P2P”) networks are a very important factor in cryptocurrencies that do not rely on a central authority.  Peer-to-peer file sharing is a data sharing process which connects users to other users, also known as “peers,” instead of users to a </w:t>
      </w:r>
      <w:r w:rsidRPr="001251B9">
        <w:rPr>
          <w:rFonts w:ascii="Arial" w:eastAsia="Times New Roman" w:hAnsi="Arial" w:cs="Arial"/>
          <w:color w:val="000000"/>
          <w:szCs w:val="24"/>
          <w:shd w:val="clear" w:color="auto" w:fill="FFFF00"/>
        </w:rPr>
        <w:t>single server</w:t>
      </w:r>
      <w:r w:rsidRPr="001251B9">
        <w:rPr>
          <w:rFonts w:ascii="Arial" w:eastAsia="Times New Roman" w:hAnsi="Arial" w:cs="Arial"/>
          <w:color w:val="000000"/>
          <w:szCs w:val="24"/>
        </w:rPr>
        <w:t>.  </w:t>
      </w:r>
      <w:r w:rsidRPr="001251B9">
        <w:rPr>
          <w:rFonts w:ascii="Arial" w:eastAsia="Times New Roman" w:hAnsi="Arial" w:cs="Arial"/>
          <w:color w:val="000000"/>
          <w:szCs w:val="24"/>
          <w:shd w:val="clear" w:color="auto" w:fill="FFFF00"/>
        </w:rPr>
        <w:t>Instead, each user acts as both a client and a server, synonymously.</w:t>
      </w:r>
      <w:r w:rsidRPr="001251B9">
        <w:rPr>
          <w:rFonts w:ascii="Arial" w:eastAsia="Times New Roman" w:hAnsi="Arial" w:cs="Arial"/>
          <w:color w:val="000000"/>
          <w:szCs w:val="24"/>
        </w:rPr>
        <w:t xml:space="preserve">  Specific software is necessary to </w:t>
      </w:r>
      <w:r w:rsidRPr="001251B9">
        <w:rPr>
          <w:rFonts w:ascii="Arial" w:eastAsia="Times New Roman" w:hAnsi="Arial" w:cs="Arial"/>
          <w:color w:val="000000"/>
          <w:szCs w:val="24"/>
        </w:rPr>
        <w:lastRenderedPageBreak/>
        <w:t xml:space="preserve">connect a peer to other peers.  Users send requests for downloads of specific files through </w:t>
      </w:r>
      <w:r w:rsidRPr="001251B9">
        <w:rPr>
          <w:rFonts w:ascii="Arial" w:eastAsia="Times New Roman" w:hAnsi="Arial" w:cs="Arial"/>
          <w:color w:val="000000"/>
          <w:szCs w:val="24"/>
          <w:shd w:val="clear" w:color="auto" w:fill="FFFF00"/>
        </w:rPr>
        <w:t>this</w:t>
      </w:r>
      <w:r w:rsidRPr="001251B9">
        <w:rPr>
          <w:rFonts w:ascii="Arial" w:eastAsia="Times New Roman" w:hAnsi="Arial" w:cs="Arial"/>
          <w:color w:val="000000"/>
          <w:szCs w:val="24"/>
        </w:rPr>
        <w:t xml:space="preserve"> software.  Once a connection is established with other peers on the internet running similar software,</w:t>
      </w:r>
      <w:r w:rsidRPr="001251B9">
        <w:rPr>
          <w:rFonts w:ascii="Arial" w:eastAsia="Times New Roman" w:hAnsi="Arial" w:cs="Arial"/>
          <w:color w:val="000000"/>
          <w:szCs w:val="24"/>
          <w:shd w:val="clear" w:color="auto" w:fill="FFFF00"/>
        </w:rPr>
        <w:t xml:space="preserve"> the software will securely transport required files and messages from one peer’s computer to another, and then proceed with cryptographic protocols</w:t>
      </w:r>
      <w:r w:rsidRPr="001251B9">
        <w:rPr>
          <w:rFonts w:ascii="Arial" w:eastAsia="Times New Roman" w:hAnsi="Arial" w:cs="Arial"/>
          <w:color w:val="000000"/>
          <w:szCs w:val="24"/>
        </w:rPr>
        <w:t xml:space="preserve">.  This is the backbone of current cryptocurrencies, as it allows users to assure funds are legitimate, and to </w:t>
      </w:r>
      <w:r w:rsidRPr="001251B9">
        <w:rPr>
          <w:rFonts w:ascii="Arial" w:eastAsia="Times New Roman" w:hAnsi="Arial" w:cs="Arial"/>
          <w:color w:val="000000"/>
          <w:szCs w:val="24"/>
          <w:shd w:val="clear" w:color="auto" w:fill="FFFF00"/>
        </w:rPr>
        <w:t>transfer</w:t>
      </w:r>
      <w:r w:rsidRPr="001251B9">
        <w:rPr>
          <w:rFonts w:ascii="Arial" w:eastAsia="Times New Roman" w:hAnsi="Arial" w:cs="Arial"/>
          <w:color w:val="000000"/>
          <w:szCs w:val="24"/>
        </w:rPr>
        <w:t xml:space="preserve"> currencies without a central authority, or, in the case of online file sharing, </w:t>
      </w:r>
      <w:r w:rsidRPr="001251B9">
        <w:rPr>
          <w:rFonts w:ascii="Arial" w:eastAsia="Times New Roman" w:hAnsi="Arial" w:cs="Arial"/>
          <w:color w:val="000000"/>
          <w:szCs w:val="24"/>
          <w:shd w:val="clear" w:color="auto" w:fill="FFFF00"/>
        </w:rPr>
        <w:t>a single server.</w:t>
      </w:r>
    </w:p>
    <w:p w:rsidR="003D0E65" w:rsidRPr="001251B9" w:rsidRDefault="003D0E65" w:rsidP="003D0E65">
      <w:pPr>
        <w:spacing w:line="480" w:lineRule="auto"/>
        <w:ind w:firstLine="720"/>
        <w:rPr>
          <w:rFonts w:ascii="Arial" w:eastAsia="Times New Roman" w:hAnsi="Arial" w:cs="Arial"/>
          <w:color w:val="000000"/>
          <w:szCs w:val="24"/>
          <w:shd w:val="clear" w:color="auto" w:fill="FFFF00"/>
        </w:rPr>
      </w:pPr>
      <w:r w:rsidRPr="001251B9">
        <w:rPr>
          <w:rFonts w:ascii="Arial" w:eastAsia="Times New Roman" w:hAnsi="Arial" w:cs="Arial"/>
          <w:color w:val="000000"/>
          <w:szCs w:val="24"/>
          <w:shd w:val="clear" w:color="auto" w:fill="FFFF00"/>
        </w:rPr>
        <w:t>The development team of SpartaGold has utilized knowledge from a series of courses at SJSU to produce SpartaGold and the SpartaGold Wallet:</w:t>
      </w:r>
    </w:p>
    <w:tbl>
      <w:tblPr>
        <w:tblStyle w:val="TableGrid"/>
        <w:tblW w:w="0" w:type="auto"/>
        <w:tblLook w:val="04A0" w:firstRow="1" w:lastRow="0" w:firstColumn="1" w:lastColumn="0" w:noHBand="0" w:noVBand="1"/>
      </w:tblPr>
      <w:tblGrid>
        <w:gridCol w:w="4428"/>
        <w:gridCol w:w="4428"/>
      </w:tblGrid>
      <w:tr w:rsidR="003D0E65" w:rsidRPr="001251B9" w:rsidTr="00253E7C">
        <w:trPr>
          <w:trHeight w:val="485"/>
        </w:trPr>
        <w:tc>
          <w:tcPr>
            <w:tcW w:w="4428" w:type="dxa"/>
          </w:tcPr>
          <w:p w:rsidR="003D0E65" w:rsidRPr="001251B9" w:rsidRDefault="003D0E65" w:rsidP="00253E7C">
            <w:pPr>
              <w:spacing w:line="240" w:lineRule="auto"/>
              <w:rPr>
                <w:rFonts w:ascii="Arial" w:eastAsia="Times New Roman" w:hAnsi="Arial" w:cs="Arial"/>
                <w:b/>
                <w:szCs w:val="24"/>
              </w:rPr>
            </w:pPr>
            <w:r w:rsidRPr="001251B9">
              <w:rPr>
                <w:rFonts w:ascii="Arial" w:eastAsia="Times New Roman" w:hAnsi="Arial" w:cs="Arial"/>
                <w:b/>
                <w:szCs w:val="24"/>
              </w:rPr>
              <w:t>Course</w:t>
            </w:r>
          </w:p>
        </w:tc>
        <w:tc>
          <w:tcPr>
            <w:tcW w:w="4428" w:type="dxa"/>
          </w:tcPr>
          <w:p w:rsidR="003D0E65" w:rsidRPr="001251B9" w:rsidRDefault="003D0E65" w:rsidP="00253E7C">
            <w:pPr>
              <w:spacing w:line="240" w:lineRule="auto"/>
              <w:rPr>
                <w:rFonts w:ascii="Arial" w:eastAsia="Times New Roman" w:hAnsi="Arial" w:cs="Arial"/>
                <w:b/>
                <w:szCs w:val="24"/>
              </w:rPr>
            </w:pPr>
            <w:r w:rsidRPr="001251B9">
              <w:rPr>
                <w:rFonts w:ascii="Arial" w:eastAsia="Times New Roman" w:hAnsi="Arial" w:cs="Arial"/>
                <w:b/>
                <w:szCs w:val="24"/>
              </w:rPr>
              <w:t>Application</w:t>
            </w:r>
          </w:p>
        </w:tc>
      </w:tr>
      <w:tr w:rsidR="003D0E65" w:rsidRPr="001251B9" w:rsidTr="00253E7C">
        <w:tc>
          <w:tcPr>
            <w:tcW w:w="4428" w:type="dxa"/>
          </w:tcPr>
          <w:p w:rsidR="003D0E65" w:rsidRPr="001251B9" w:rsidRDefault="003D0E65" w:rsidP="00253E7C">
            <w:pPr>
              <w:spacing w:line="240" w:lineRule="auto"/>
              <w:rPr>
                <w:rFonts w:ascii="Arial" w:eastAsia="Times New Roman" w:hAnsi="Arial" w:cs="Arial"/>
                <w:szCs w:val="24"/>
              </w:rPr>
            </w:pPr>
            <w:r w:rsidRPr="001251B9">
              <w:rPr>
                <w:rFonts w:ascii="Arial" w:eastAsia="Times New Roman" w:hAnsi="Arial" w:cs="Arial"/>
                <w:szCs w:val="24"/>
              </w:rPr>
              <w:t>Java Data Structures</w:t>
            </w:r>
          </w:p>
        </w:tc>
        <w:tc>
          <w:tcPr>
            <w:tcW w:w="4428" w:type="dxa"/>
          </w:tcPr>
          <w:p w:rsidR="003D0E65" w:rsidRPr="001251B9" w:rsidRDefault="003D0E65" w:rsidP="00253E7C">
            <w:pPr>
              <w:spacing w:line="240" w:lineRule="auto"/>
              <w:rPr>
                <w:rFonts w:ascii="Arial" w:eastAsia="Times New Roman" w:hAnsi="Arial" w:cs="Arial"/>
                <w:szCs w:val="24"/>
              </w:rPr>
            </w:pPr>
            <w:r w:rsidRPr="001251B9">
              <w:rPr>
                <w:rFonts w:ascii="Arial" w:eastAsia="Times New Roman" w:hAnsi="Arial" w:cs="Arial"/>
                <w:szCs w:val="24"/>
              </w:rPr>
              <w:t>Base code written in Java</w:t>
            </w:r>
          </w:p>
        </w:tc>
      </w:tr>
      <w:tr w:rsidR="003D0E65" w:rsidRPr="001251B9" w:rsidTr="00253E7C">
        <w:tc>
          <w:tcPr>
            <w:tcW w:w="4428" w:type="dxa"/>
          </w:tcPr>
          <w:p w:rsidR="003D0E65" w:rsidRPr="001251B9" w:rsidRDefault="003D0E65" w:rsidP="00253E7C">
            <w:pPr>
              <w:spacing w:line="240" w:lineRule="auto"/>
              <w:rPr>
                <w:rFonts w:ascii="Arial" w:eastAsia="Times New Roman" w:hAnsi="Arial" w:cs="Arial"/>
                <w:szCs w:val="24"/>
              </w:rPr>
            </w:pPr>
            <w:r w:rsidRPr="001251B9">
              <w:rPr>
                <w:rFonts w:ascii="Arial" w:eastAsia="Times New Roman" w:hAnsi="Arial" w:cs="Arial"/>
                <w:szCs w:val="24"/>
              </w:rPr>
              <w:t>Object-Oriented Design</w:t>
            </w:r>
          </w:p>
        </w:tc>
        <w:tc>
          <w:tcPr>
            <w:tcW w:w="4428" w:type="dxa"/>
          </w:tcPr>
          <w:p w:rsidR="003D0E65" w:rsidRPr="001251B9" w:rsidRDefault="003D0E65" w:rsidP="00253E7C">
            <w:pPr>
              <w:spacing w:line="240" w:lineRule="auto"/>
              <w:rPr>
                <w:rFonts w:ascii="Arial" w:eastAsia="Times New Roman" w:hAnsi="Arial" w:cs="Arial"/>
                <w:szCs w:val="24"/>
              </w:rPr>
            </w:pPr>
            <w:r w:rsidRPr="001251B9">
              <w:rPr>
                <w:rFonts w:ascii="Arial" w:eastAsia="Times New Roman" w:hAnsi="Arial" w:cs="Arial"/>
                <w:szCs w:val="24"/>
              </w:rPr>
              <w:t>GUI implementation</w:t>
            </w:r>
          </w:p>
        </w:tc>
      </w:tr>
      <w:tr w:rsidR="003D0E65" w:rsidRPr="001251B9" w:rsidTr="00253E7C">
        <w:tc>
          <w:tcPr>
            <w:tcW w:w="4428" w:type="dxa"/>
          </w:tcPr>
          <w:p w:rsidR="003D0E65" w:rsidRPr="001251B9" w:rsidRDefault="003D0E65" w:rsidP="00253E7C">
            <w:pPr>
              <w:spacing w:line="240" w:lineRule="auto"/>
              <w:rPr>
                <w:rFonts w:ascii="Arial" w:eastAsia="Times New Roman" w:hAnsi="Arial" w:cs="Arial"/>
                <w:szCs w:val="24"/>
              </w:rPr>
            </w:pPr>
            <w:r w:rsidRPr="001251B9">
              <w:rPr>
                <w:rFonts w:ascii="Arial" w:eastAsia="Times New Roman" w:hAnsi="Arial" w:cs="Arial"/>
                <w:szCs w:val="24"/>
              </w:rPr>
              <w:t>Information Security</w:t>
            </w:r>
          </w:p>
        </w:tc>
        <w:tc>
          <w:tcPr>
            <w:tcW w:w="4428" w:type="dxa"/>
          </w:tcPr>
          <w:p w:rsidR="003D0E65" w:rsidRPr="001251B9" w:rsidRDefault="003D0E65" w:rsidP="00253E7C">
            <w:pPr>
              <w:spacing w:line="240" w:lineRule="auto"/>
              <w:rPr>
                <w:rFonts w:ascii="Arial" w:eastAsia="Times New Roman" w:hAnsi="Arial" w:cs="Arial"/>
                <w:szCs w:val="24"/>
              </w:rPr>
            </w:pPr>
            <w:r w:rsidRPr="001251B9">
              <w:rPr>
                <w:rFonts w:ascii="Arial" w:eastAsia="Times New Roman" w:hAnsi="Arial" w:cs="Arial"/>
                <w:szCs w:val="24"/>
              </w:rPr>
              <w:t>Security for transactions</w:t>
            </w:r>
          </w:p>
        </w:tc>
      </w:tr>
      <w:tr w:rsidR="003D0E65" w:rsidRPr="001251B9" w:rsidTr="00253E7C">
        <w:tc>
          <w:tcPr>
            <w:tcW w:w="4428" w:type="dxa"/>
          </w:tcPr>
          <w:p w:rsidR="003D0E65" w:rsidRPr="001251B9" w:rsidRDefault="003D0E65" w:rsidP="00253E7C">
            <w:pPr>
              <w:spacing w:line="240" w:lineRule="auto"/>
              <w:rPr>
                <w:rFonts w:ascii="Arial" w:eastAsia="Times New Roman" w:hAnsi="Arial" w:cs="Arial"/>
                <w:szCs w:val="24"/>
              </w:rPr>
            </w:pPr>
            <w:r w:rsidRPr="001251B9">
              <w:rPr>
                <w:rFonts w:ascii="Arial" w:eastAsia="Times New Roman" w:hAnsi="Arial" w:cs="Arial"/>
                <w:szCs w:val="24"/>
              </w:rPr>
              <w:t>Computer Networks</w:t>
            </w:r>
          </w:p>
        </w:tc>
        <w:tc>
          <w:tcPr>
            <w:tcW w:w="4428" w:type="dxa"/>
          </w:tcPr>
          <w:p w:rsidR="003D0E65" w:rsidRPr="001251B9" w:rsidRDefault="003D0E65" w:rsidP="00253E7C">
            <w:pPr>
              <w:spacing w:line="240" w:lineRule="auto"/>
              <w:rPr>
                <w:rFonts w:ascii="Arial" w:eastAsia="Times New Roman" w:hAnsi="Arial" w:cs="Arial"/>
                <w:szCs w:val="24"/>
              </w:rPr>
            </w:pPr>
            <w:r w:rsidRPr="001251B9">
              <w:rPr>
                <w:rFonts w:ascii="Arial" w:eastAsia="Times New Roman" w:hAnsi="Arial" w:cs="Arial"/>
                <w:szCs w:val="24"/>
              </w:rPr>
              <w:t>Basis for the P2P network</w:t>
            </w:r>
          </w:p>
        </w:tc>
      </w:tr>
      <w:tr w:rsidR="003D0E65" w:rsidRPr="001251B9" w:rsidTr="00253E7C">
        <w:tc>
          <w:tcPr>
            <w:tcW w:w="4428" w:type="dxa"/>
          </w:tcPr>
          <w:p w:rsidR="003D0E65" w:rsidRPr="001251B9" w:rsidRDefault="003D0E65" w:rsidP="00253E7C">
            <w:pPr>
              <w:spacing w:line="240" w:lineRule="auto"/>
              <w:rPr>
                <w:rFonts w:ascii="Arial" w:eastAsia="Times New Roman" w:hAnsi="Arial" w:cs="Arial"/>
                <w:szCs w:val="24"/>
              </w:rPr>
            </w:pPr>
            <w:r w:rsidRPr="001251B9">
              <w:rPr>
                <w:rFonts w:ascii="Arial" w:eastAsia="Times New Roman" w:hAnsi="Arial" w:cs="Arial"/>
                <w:szCs w:val="24"/>
              </w:rPr>
              <w:t>Project Management</w:t>
            </w:r>
          </w:p>
        </w:tc>
        <w:tc>
          <w:tcPr>
            <w:tcW w:w="4428" w:type="dxa"/>
          </w:tcPr>
          <w:p w:rsidR="003D0E65" w:rsidRPr="001251B9" w:rsidRDefault="003D0E65" w:rsidP="00253E7C">
            <w:pPr>
              <w:spacing w:line="240" w:lineRule="auto"/>
              <w:rPr>
                <w:rFonts w:ascii="Arial" w:eastAsia="Times New Roman" w:hAnsi="Arial" w:cs="Arial"/>
                <w:szCs w:val="24"/>
              </w:rPr>
            </w:pPr>
            <w:r w:rsidRPr="001251B9">
              <w:rPr>
                <w:rFonts w:ascii="Arial" w:eastAsia="Times New Roman" w:hAnsi="Arial" w:cs="Arial"/>
                <w:szCs w:val="24"/>
              </w:rPr>
              <w:t>Team work allocation and timeline</w:t>
            </w:r>
          </w:p>
        </w:tc>
      </w:tr>
    </w:tbl>
    <w:p w:rsidR="003D0E65" w:rsidRPr="001251B9" w:rsidRDefault="003D0E65" w:rsidP="003D0E65">
      <w:pPr>
        <w:spacing w:line="480" w:lineRule="auto"/>
        <w:rPr>
          <w:rFonts w:ascii="Arial" w:eastAsia="Times New Roman" w:hAnsi="Arial" w:cs="Arial"/>
          <w:szCs w:val="24"/>
        </w:rPr>
      </w:pPr>
    </w:p>
    <w:p w:rsidR="003D0E65" w:rsidRPr="001251B9" w:rsidRDefault="003D0E65" w:rsidP="003D0E65">
      <w:pPr>
        <w:pStyle w:val="Heading2"/>
        <w:spacing w:before="0" w:after="240"/>
        <w:rPr>
          <w:szCs w:val="24"/>
        </w:rPr>
      </w:pPr>
      <w:r w:rsidRPr="001251B9">
        <w:t>2.2 State-of-the-art</w:t>
      </w:r>
    </w:p>
    <w:p w:rsidR="003D0E65" w:rsidRPr="001251B9" w:rsidRDefault="003D0E65" w:rsidP="00C47799">
      <w:pPr>
        <w:spacing w:line="480" w:lineRule="auto"/>
        <w:ind w:firstLine="720"/>
        <w:rPr>
          <w:rFonts w:ascii="Arial" w:eastAsia="Times New Roman" w:hAnsi="Arial" w:cs="Arial"/>
          <w:szCs w:val="24"/>
        </w:rPr>
      </w:pPr>
      <w:r w:rsidRPr="001251B9">
        <w:rPr>
          <w:rFonts w:ascii="Arial" w:eastAsia="Times New Roman" w:hAnsi="Arial" w:cs="Arial"/>
          <w:color w:val="000000"/>
          <w:szCs w:val="24"/>
        </w:rPr>
        <w:t xml:space="preserve">The most widely known and used </w:t>
      </w:r>
      <w:r w:rsidRPr="001251B9">
        <w:rPr>
          <w:rFonts w:ascii="Arial" w:eastAsia="Times New Roman" w:hAnsi="Arial" w:cs="Arial"/>
          <w:color w:val="000000"/>
          <w:szCs w:val="24"/>
          <w:shd w:val="clear" w:color="auto" w:fill="FFFF00"/>
        </w:rPr>
        <w:t>decentralized</w:t>
      </w:r>
      <w:r w:rsidRPr="001251B9">
        <w:rPr>
          <w:rFonts w:ascii="Arial" w:eastAsia="Times New Roman" w:hAnsi="Arial" w:cs="Arial"/>
          <w:color w:val="000000"/>
          <w:szCs w:val="24"/>
        </w:rPr>
        <w:t xml:space="preserve"> cryptocurrency in the online market is, subjectively, Bitcoin.  Bitcoin’s boom in the virtual market began in 2009, and many users found the use of a purely digital, highly anonymous currency very alluring for online transactions.  Unlike some physical currencies, such as the US dollar or the European Euro, Bitcoin is a deflationary cryptocurrency; it gradually and naturally grows in value due to its limited supply.  Since Bitcoin has a limit of 21 million bitcoins, the supply is limited, so the price per coin rises.  While inflation is a typical problem among currencies with printable money, deflation also causes some problems within an economy. When </w:t>
      </w:r>
      <w:r w:rsidRPr="001251B9">
        <w:rPr>
          <w:rFonts w:ascii="Arial" w:eastAsia="Times New Roman" w:hAnsi="Arial" w:cs="Arial"/>
          <w:color w:val="000000"/>
          <w:szCs w:val="24"/>
        </w:rPr>
        <w:lastRenderedPageBreak/>
        <w:t>a currency deflates, exchange rates begin to fall in relation to the deflated currency.  This causes holders of a deflated currency to hold onto their money instead of spending it.  In addition, those in debt with the current deflated currency will be hit with an even harder debt to fill, as the amount needed to pay off a debt rises with the value of the currency.</w:t>
      </w:r>
    </w:p>
    <w:p w:rsidR="003D0E65" w:rsidRPr="001251B9" w:rsidRDefault="003D0E65" w:rsidP="003D0E65">
      <w:pPr>
        <w:spacing w:line="480" w:lineRule="auto"/>
        <w:ind w:firstLine="720"/>
        <w:rPr>
          <w:rFonts w:ascii="Arial" w:eastAsia="Times New Roman" w:hAnsi="Arial" w:cs="Arial"/>
          <w:szCs w:val="24"/>
        </w:rPr>
      </w:pPr>
      <w:r w:rsidRPr="001251B9">
        <w:rPr>
          <w:rFonts w:ascii="Arial" w:eastAsia="Times New Roman" w:hAnsi="Arial" w:cs="Arial"/>
          <w:color w:val="000000"/>
          <w:szCs w:val="24"/>
        </w:rPr>
        <w:t xml:space="preserve">Other </w:t>
      </w:r>
      <w:proofErr w:type="spellStart"/>
      <w:r w:rsidRPr="001251B9">
        <w:rPr>
          <w:rFonts w:ascii="Arial" w:eastAsia="Times New Roman" w:hAnsi="Arial" w:cs="Arial"/>
          <w:color w:val="000000"/>
          <w:szCs w:val="24"/>
        </w:rPr>
        <w:t>cryptocurrencies</w:t>
      </w:r>
      <w:proofErr w:type="spellEnd"/>
      <w:r w:rsidRPr="001251B9">
        <w:rPr>
          <w:rFonts w:ascii="Arial" w:eastAsia="Times New Roman" w:hAnsi="Arial" w:cs="Arial"/>
          <w:color w:val="000000"/>
          <w:szCs w:val="24"/>
        </w:rPr>
        <w:t xml:space="preserve">, such as </w:t>
      </w:r>
      <w:proofErr w:type="spellStart"/>
      <w:r w:rsidRPr="001251B9">
        <w:rPr>
          <w:rFonts w:ascii="Arial" w:eastAsia="Times New Roman" w:hAnsi="Arial" w:cs="Arial"/>
          <w:color w:val="000000"/>
          <w:szCs w:val="24"/>
        </w:rPr>
        <w:t>Primecoin</w:t>
      </w:r>
      <w:proofErr w:type="spellEnd"/>
      <w:r w:rsidRPr="001251B9">
        <w:rPr>
          <w:rFonts w:ascii="Arial" w:eastAsia="Times New Roman" w:hAnsi="Arial" w:cs="Arial"/>
          <w:color w:val="000000"/>
          <w:szCs w:val="24"/>
        </w:rPr>
        <w:t xml:space="preserve"> and </w:t>
      </w:r>
      <w:proofErr w:type="spellStart"/>
      <w:r w:rsidRPr="001251B9">
        <w:rPr>
          <w:rFonts w:ascii="Arial" w:eastAsia="Times New Roman" w:hAnsi="Arial" w:cs="Arial"/>
          <w:color w:val="000000"/>
          <w:szCs w:val="24"/>
        </w:rPr>
        <w:t>Dogecoin</w:t>
      </w:r>
      <w:proofErr w:type="spellEnd"/>
      <w:r w:rsidRPr="001251B9">
        <w:rPr>
          <w:rFonts w:ascii="Arial" w:eastAsia="Times New Roman" w:hAnsi="Arial" w:cs="Arial"/>
          <w:color w:val="000000"/>
          <w:szCs w:val="24"/>
        </w:rPr>
        <w:t>, are still in circulation online.  The most common difference between digital currencies on the current online market is the proof-of-work, or the algorithm used to verify that a user has put the most effort in validating a transaction.  </w:t>
      </w:r>
      <w:proofErr w:type="spellStart"/>
      <w:r w:rsidRPr="001251B9">
        <w:rPr>
          <w:rFonts w:ascii="Arial" w:eastAsia="Times New Roman" w:hAnsi="Arial" w:cs="Arial"/>
          <w:color w:val="000000"/>
          <w:szCs w:val="24"/>
        </w:rPr>
        <w:t>Primecoin</w:t>
      </w:r>
      <w:proofErr w:type="spellEnd"/>
      <w:r w:rsidRPr="001251B9">
        <w:rPr>
          <w:rFonts w:ascii="Arial" w:eastAsia="Times New Roman" w:hAnsi="Arial" w:cs="Arial"/>
          <w:color w:val="000000"/>
          <w:szCs w:val="24"/>
        </w:rPr>
        <w:t xml:space="preserve"> uses prime chains as its proof-of-work system, while </w:t>
      </w:r>
      <w:proofErr w:type="spellStart"/>
      <w:r w:rsidRPr="001251B9">
        <w:rPr>
          <w:rFonts w:ascii="Arial" w:eastAsia="Times New Roman" w:hAnsi="Arial" w:cs="Arial"/>
          <w:color w:val="000000"/>
          <w:szCs w:val="24"/>
        </w:rPr>
        <w:t>Dogecoin</w:t>
      </w:r>
      <w:proofErr w:type="spellEnd"/>
      <w:r w:rsidRPr="001251B9">
        <w:rPr>
          <w:rFonts w:ascii="Arial" w:eastAsia="Times New Roman" w:hAnsi="Arial" w:cs="Arial"/>
          <w:color w:val="000000"/>
          <w:szCs w:val="24"/>
        </w:rPr>
        <w:t xml:space="preserve"> and </w:t>
      </w:r>
      <w:proofErr w:type="spellStart"/>
      <w:r w:rsidRPr="001251B9">
        <w:rPr>
          <w:rFonts w:ascii="Arial" w:eastAsia="Times New Roman" w:hAnsi="Arial" w:cs="Arial"/>
          <w:color w:val="000000"/>
          <w:szCs w:val="24"/>
        </w:rPr>
        <w:t>Litecoin</w:t>
      </w:r>
      <w:proofErr w:type="spellEnd"/>
      <w:r w:rsidRPr="001251B9">
        <w:rPr>
          <w:rFonts w:ascii="Arial" w:eastAsia="Times New Roman" w:hAnsi="Arial" w:cs="Arial"/>
          <w:color w:val="000000"/>
          <w:szCs w:val="24"/>
        </w:rPr>
        <w:t xml:space="preserve"> use a </w:t>
      </w:r>
      <w:proofErr w:type="spellStart"/>
      <w:r w:rsidRPr="001251B9">
        <w:rPr>
          <w:rFonts w:ascii="Arial" w:eastAsia="Times New Roman" w:hAnsi="Arial" w:cs="Arial"/>
          <w:color w:val="000000"/>
          <w:szCs w:val="24"/>
        </w:rPr>
        <w:t>scrypt</w:t>
      </w:r>
      <w:proofErr w:type="spellEnd"/>
      <w:r w:rsidRPr="001251B9">
        <w:rPr>
          <w:rFonts w:ascii="Arial" w:eastAsia="Times New Roman" w:hAnsi="Arial" w:cs="Arial"/>
          <w:color w:val="000000"/>
          <w:szCs w:val="24"/>
        </w:rPr>
        <w:t xml:space="preserve"> function.  These and other different digital currencies (also known as “</w:t>
      </w:r>
      <w:proofErr w:type="spellStart"/>
      <w:r w:rsidRPr="001251B9">
        <w:rPr>
          <w:rFonts w:ascii="Arial" w:eastAsia="Times New Roman" w:hAnsi="Arial" w:cs="Arial"/>
          <w:color w:val="000000"/>
          <w:szCs w:val="24"/>
        </w:rPr>
        <w:t>Altcoins</w:t>
      </w:r>
      <w:proofErr w:type="spellEnd"/>
      <w:r w:rsidRPr="001251B9">
        <w:rPr>
          <w:rFonts w:ascii="Arial" w:eastAsia="Times New Roman" w:hAnsi="Arial" w:cs="Arial"/>
          <w:color w:val="000000"/>
          <w:szCs w:val="24"/>
        </w:rPr>
        <w:t>”), are briefly described in section 2.3 Literature Survey.</w:t>
      </w:r>
    </w:p>
    <w:p w:rsidR="003D0E65" w:rsidRPr="001251B9" w:rsidRDefault="003D0E65" w:rsidP="00C47799">
      <w:pPr>
        <w:spacing w:line="480" w:lineRule="auto"/>
        <w:ind w:firstLine="720"/>
        <w:rPr>
          <w:rFonts w:ascii="Arial" w:eastAsia="Times New Roman" w:hAnsi="Arial" w:cs="Arial"/>
          <w:szCs w:val="24"/>
        </w:rPr>
      </w:pPr>
      <w:r w:rsidRPr="001251B9">
        <w:rPr>
          <w:rFonts w:ascii="Arial" w:eastAsia="Times New Roman" w:hAnsi="Arial" w:cs="Arial"/>
          <w:color w:val="000000"/>
          <w:szCs w:val="24"/>
          <w:shd w:val="clear" w:color="auto" w:fill="FFFF00"/>
        </w:rPr>
        <w:t>All decentralized</w:t>
      </w:r>
      <w:r w:rsidRPr="001251B9">
        <w:rPr>
          <w:rFonts w:ascii="Arial" w:eastAsia="Times New Roman" w:hAnsi="Arial" w:cs="Arial"/>
          <w:color w:val="000000"/>
          <w:szCs w:val="24"/>
        </w:rPr>
        <w:t xml:space="preserve"> cryptocurrencies rely on a peer-to-peer network.  Some support multiple peer-connectivity programs which store, send, and receive coins from other users.  </w:t>
      </w:r>
      <w:r w:rsidRPr="001251B9">
        <w:rPr>
          <w:rFonts w:ascii="Arial" w:eastAsia="Times New Roman" w:hAnsi="Arial" w:cs="Arial"/>
          <w:color w:val="000000"/>
          <w:szCs w:val="24"/>
          <w:shd w:val="clear" w:color="auto" w:fill="FFFF00"/>
        </w:rPr>
        <w:t xml:space="preserve">These </w:t>
      </w:r>
      <w:r w:rsidRPr="001251B9">
        <w:rPr>
          <w:rFonts w:ascii="Arial" w:eastAsia="Times New Roman" w:hAnsi="Arial" w:cs="Arial"/>
          <w:color w:val="000000"/>
          <w:szCs w:val="24"/>
          <w:highlight w:val="yellow"/>
          <w:shd w:val="clear" w:color="auto" w:fill="FFFF00"/>
        </w:rPr>
        <w:t xml:space="preserve">programs </w:t>
      </w:r>
      <w:r w:rsidRPr="001251B9">
        <w:rPr>
          <w:rFonts w:ascii="Arial" w:eastAsia="Times New Roman" w:hAnsi="Arial" w:cs="Arial"/>
          <w:color w:val="000000"/>
          <w:szCs w:val="24"/>
          <w:highlight w:val="yellow"/>
        </w:rPr>
        <w:t>come in multiple forms</w:t>
      </w:r>
      <w:r w:rsidRPr="001251B9">
        <w:rPr>
          <w:rFonts w:ascii="Arial" w:eastAsia="Times New Roman" w:hAnsi="Arial" w:cs="Arial"/>
          <w:color w:val="000000"/>
          <w:szCs w:val="24"/>
          <w:highlight w:val="yellow"/>
          <w:shd w:val="clear" w:color="auto" w:fill="FFFF00"/>
        </w:rPr>
        <w:t xml:space="preserve"> also</w:t>
      </w:r>
      <w:r w:rsidRPr="001251B9">
        <w:rPr>
          <w:rFonts w:ascii="Arial" w:eastAsia="Times New Roman" w:hAnsi="Arial" w:cs="Arial"/>
          <w:color w:val="000000"/>
          <w:szCs w:val="24"/>
          <w:shd w:val="clear" w:color="auto" w:fill="FFFF00"/>
        </w:rPr>
        <w:t xml:space="preserve"> known as “wallets”</w:t>
      </w:r>
      <w:r w:rsidRPr="001251B9">
        <w:rPr>
          <w:rFonts w:ascii="Arial" w:eastAsia="Times New Roman" w:hAnsi="Arial" w:cs="Arial"/>
          <w:color w:val="000000"/>
          <w:szCs w:val="24"/>
        </w:rPr>
        <w:t>: a software wallet, a mobile wallet, a web wallet, or a paper wallet.  Web wallets store coins on a cloud and are accessed normally through web browsers, while paper wallets are physical print-outs of the encrypted string (the code behind each coin), generally condensed into a QR code.  Software wallets are stored on desktops or laptops and provide basic transaction functions using the peer-to-peer network, among other functionalities.  Mobile wallets are smaller versions of a software wallet used for mobile devices such as smartphones.</w:t>
      </w:r>
      <w:r w:rsidR="00D932DC">
        <w:rPr>
          <w:rFonts w:ascii="Arial" w:eastAsia="Times New Roman" w:hAnsi="Arial" w:cs="Arial"/>
          <w:color w:val="000000"/>
          <w:szCs w:val="24"/>
        </w:rPr>
        <w:t xml:space="preserve">  </w:t>
      </w:r>
      <w:r w:rsidRPr="001251B9">
        <w:rPr>
          <w:rFonts w:ascii="Arial" w:eastAsia="Times New Roman" w:hAnsi="Arial" w:cs="Arial"/>
          <w:color w:val="000000"/>
          <w:szCs w:val="24"/>
        </w:rPr>
        <w:lastRenderedPageBreak/>
        <w:t>Mobile wallets handle transactions using QR code scans and phone-to-phone transfers, likely through Bluetooth.</w:t>
      </w:r>
    </w:p>
    <w:p w:rsidR="003D0E65" w:rsidRPr="001251B9" w:rsidRDefault="003D0E65" w:rsidP="003D0E65">
      <w:pPr>
        <w:spacing w:line="480" w:lineRule="auto"/>
        <w:rPr>
          <w:rFonts w:ascii="Arial" w:eastAsia="Times New Roman" w:hAnsi="Arial" w:cs="Arial"/>
          <w:szCs w:val="24"/>
        </w:rPr>
      </w:pPr>
    </w:p>
    <w:p w:rsidR="003D0E65" w:rsidRPr="001251B9" w:rsidRDefault="003D0E65" w:rsidP="003D0E65">
      <w:pPr>
        <w:pStyle w:val="Heading2"/>
        <w:spacing w:before="0" w:after="240"/>
        <w:rPr>
          <w:szCs w:val="24"/>
        </w:rPr>
      </w:pPr>
      <w:r w:rsidRPr="001251B9">
        <w:t>2.3 Literature Survey</w:t>
      </w:r>
    </w:p>
    <w:p w:rsidR="003D0E65" w:rsidRPr="001251B9" w:rsidRDefault="003D0E65" w:rsidP="003D0E65">
      <w:pPr>
        <w:spacing w:line="480" w:lineRule="auto"/>
        <w:ind w:firstLine="720"/>
        <w:rPr>
          <w:rFonts w:ascii="Arial" w:eastAsia="Times New Roman" w:hAnsi="Arial" w:cs="Arial"/>
          <w:bCs/>
          <w:color w:val="000000"/>
          <w:szCs w:val="24"/>
        </w:rPr>
      </w:pPr>
      <w:r w:rsidRPr="001251B9">
        <w:rPr>
          <w:rFonts w:ascii="Arial" w:eastAsia="Times New Roman" w:hAnsi="Arial" w:cs="Arial"/>
          <w:bCs/>
          <w:color w:val="000000"/>
          <w:szCs w:val="24"/>
          <w:highlight w:val="yellow"/>
        </w:rPr>
        <w:t>Decentralized cryptocurrencies exist in many different forms. The following lists brief examples of past and currently existing cryptocurrencies and their unique traits:</w:t>
      </w:r>
    </w:p>
    <w:p w:rsidR="003D0E65" w:rsidRPr="001251B9" w:rsidRDefault="003D0E65" w:rsidP="003D0E65">
      <w:pPr>
        <w:spacing w:line="480" w:lineRule="auto"/>
        <w:rPr>
          <w:rFonts w:ascii="Arial" w:eastAsia="Times New Roman" w:hAnsi="Arial" w:cs="Arial"/>
          <w:bCs/>
          <w:color w:val="000000"/>
          <w:szCs w:val="24"/>
        </w:rPr>
      </w:pPr>
    </w:p>
    <w:p w:rsidR="003D0E65" w:rsidRPr="001251B9" w:rsidRDefault="003D0E65" w:rsidP="003D0E65">
      <w:pPr>
        <w:spacing w:line="480" w:lineRule="auto"/>
        <w:rPr>
          <w:rFonts w:ascii="Arial" w:eastAsia="Times New Roman" w:hAnsi="Arial" w:cs="Arial"/>
          <w:szCs w:val="24"/>
        </w:rPr>
      </w:pPr>
      <w:r w:rsidRPr="001251B9">
        <w:rPr>
          <w:rFonts w:ascii="Arial" w:eastAsia="Times New Roman" w:hAnsi="Arial" w:cs="Arial"/>
          <w:b/>
          <w:bCs/>
          <w:color w:val="000000"/>
          <w:szCs w:val="24"/>
        </w:rPr>
        <w:t>Bitcoin</w:t>
      </w:r>
    </w:p>
    <w:p w:rsidR="003D0E65" w:rsidRPr="001251B9" w:rsidRDefault="003D0E65" w:rsidP="003D0E65">
      <w:pPr>
        <w:spacing w:line="480" w:lineRule="auto"/>
        <w:ind w:firstLine="720"/>
        <w:rPr>
          <w:rFonts w:ascii="Arial" w:eastAsia="Times New Roman" w:hAnsi="Arial" w:cs="Arial"/>
          <w:szCs w:val="24"/>
        </w:rPr>
      </w:pPr>
      <w:r w:rsidRPr="001251B9">
        <w:rPr>
          <w:rFonts w:ascii="Arial" w:eastAsia="Times New Roman" w:hAnsi="Arial" w:cs="Arial"/>
          <w:color w:val="000000"/>
          <w:szCs w:val="24"/>
        </w:rPr>
        <w:t xml:space="preserve">Bitcoin is the basis of many current digital currencies, and is the model of how a cryptocurrency can work without a central server.  The popularity of Bitcoin has expanded over time, and the value per coin has skyrocketed.  On October 5, 2009, one US dollar had an equivalent worth of 1,309.03 bitcoins, or BTC.  As of March 23, 2014, one US dollar has an equivalent worth of about 0.001803 BTC.  To put that in a better scale, 1 BTC equals roughly 554 USD (this price fluctuates by the second).  Bitcoin uses a peer-to-peer network as a solution to double spending by </w:t>
      </w:r>
      <w:r w:rsidRPr="001251B9">
        <w:rPr>
          <w:rFonts w:ascii="Arial" w:eastAsia="Times New Roman" w:hAnsi="Arial" w:cs="Arial"/>
          <w:color w:val="000000"/>
          <w:szCs w:val="24"/>
          <w:shd w:val="clear" w:color="auto" w:fill="FFFF00"/>
        </w:rPr>
        <w:t>maintaining a list and creating a chain of transactions</w:t>
      </w:r>
      <w:r w:rsidRPr="001251B9">
        <w:rPr>
          <w:rFonts w:ascii="Arial" w:eastAsia="Times New Roman" w:hAnsi="Arial" w:cs="Arial"/>
          <w:color w:val="000000"/>
          <w:szCs w:val="24"/>
        </w:rPr>
        <w:t>.  A bitcoin,</w:t>
      </w:r>
      <w:r w:rsidRPr="001251B9">
        <w:rPr>
          <w:rFonts w:ascii="Arial" w:eastAsia="Times New Roman" w:hAnsi="Arial" w:cs="Arial"/>
          <w:color w:val="000000"/>
          <w:szCs w:val="24"/>
          <w:shd w:val="clear" w:color="auto" w:fill="FFFF00"/>
        </w:rPr>
        <w:t xml:space="preserve"> at its core, </w:t>
      </w:r>
      <w:r w:rsidRPr="001251B9">
        <w:rPr>
          <w:rFonts w:ascii="Arial" w:eastAsia="Times New Roman" w:hAnsi="Arial" w:cs="Arial"/>
          <w:color w:val="000000"/>
          <w:szCs w:val="24"/>
        </w:rPr>
        <w:t>is a chain of digital signatures created from the hash of the previous chain and the receiver’s public key</w:t>
      </w:r>
      <w:r w:rsidRPr="001251B9">
        <w:rPr>
          <w:rFonts w:ascii="Arial" w:eastAsia="Times New Roman" w:hAnsi="Arial" w:cs="Arial"/>
          <w:color w:val="000000"/>
          <w:szCs w:val="24"/>
          <w:shd w:val="clear" w:color="auto" w:fill="FFFF00"/>
        </w:rPr>
        <w:t>, which is then digitally signed and added</w:t>
      </w:r>
      <w:r w:rsidRPr="001251B9">
        <w:rPr>
          <w:rFonts w:ascii="Arial" w:eastAsia="Times New Roman" w:hAnsi="Arial" w:cs="Arial"/>
          <w:color w:val="000000"/>
          <w:szCs w:val="24"/>
        </w:rPr>
        <w:t xml:space="preserve"> to the end of the chain.  The longest chain proves that a miner has spent the most amount of computing power on the hash-based proof-of-work, and </w:t>
      </w:r>
      <w:r w:rsidRPr="001251B9">
        <w:rPr>
          <w:rFonts w:ascii="Arial" w:eastAsia="Times New Roman" w:hAnsi="Arial" w:cs="Arial"/>
          <w:color w:val="000000"/>
          <w:szCs w:val="24"/>
          <w:shd w:val="clear" w:color="auto" w:fill="FFFF00"/>
        </w:rPr>
        <w:t>thus they would be</w:t>
      </w:r>
      <w:r w:rsidRPr="001251B9">
        <w:rPr>
          <w:rFonts w:ascii="Arial" w:eastAsia="Times New Roman" w:hAnsi="Arial" w:cs="Arial"/>
          <w:color w:val="000000"/>
          <w:szCs w:val="24"/>
        </w:rPr>
        <w:t xml:space="preserve"> rewarded with a specified amount of bitcoin, after a SHA-256 proof-of-work function is done and </w:t>
      </w:r>
      <w:r w:rsidRPr="001251B9">
        <w:rPr>
          <w:rFonts w:ascii="Arial" w:eastAsia="Times New Roman" w:hAnsi="Arial" w:cs="Arial"/>
          <w:color w:val="000000"/>
          <w:szCs w:val="24"/>
          <w:shd w:val="clear" w:color="auto" w:fill="FFFF00"/>
        </w:rPr>
        <w:t>broadcasted</w:t>
      </w:r>
      <w:r w:rsidRPr="001251B9">
        <w:rPr>
          <w:rFonts w:ascii="Arial" w:eastAsia="Times New Roman" w:hAnsi="Arial" w:cs="Arial"/>
          <w:color w:val="000000"/>
          <w:szCs w:val="24"/>
        </w:rPr>
        <w:t xml:space="preserve"> to all peers.  [6]</w:t>
      </w:r>
    </w:p>
    <w:p w:rsidR="003D0E65" w:rsidRPr="001251B9" w:rsidRDefault="003D0E65" w:rsidP="003D0E65">
      <w:pPr>
        <w:spacing w:line="480" w:lineRule="auto"/>
        <w:rPr>
          <w:rFonts w:ascii="Arial" w:eastAsia="Times New Roman" w:hAnsi="Arial" w:cs="Arial"/>
          <w:szCs w:val="24"/>
        </w:rPr>
      </w:pPr>
      <w:proofErr w:type="spellStart"/>
      <w:r w:rsidRPr="001251B9">
        <w:rPr>
          <w:rFonts w:ascii="Arial" w:eastAsia="Times New Roman" w:hAnsi="Arial" w:cs="Arial"/>
          <w:b/>
          <w:bCs/>
          <w:color w:val="000000"/>
          <w:szCs w:val="24"/>
        </w:rPr>
        <w:lastRenderedPageBreak/>
        <w:t>Peercoin</w:t>
      </w:r>
      <w:proofErr w:type="spellEnd"/>
    </w:p>
    <w:p w:rsidR="003D0E65" w:rsidRPr="001251B9" w:rsidRDefault="003D0E65" w:rsidP="003D0E65">
      <w:pPr>
        <w:spacing w:line="480" w:lineRule="auto"/>
        <w:ind w:firstLine="720"/>
        <w:rPr>
          <w:rFonts w:ascii="Arial" w:eastAsia="Times New Roman" w:hAnsi="Arial" w:cs="Arial"/>
          <w:szCs w:val="24"/>
        </w:rPr>
      </w:pPr>
      <w:proofErr w:type="spellStart"/>
      <w:r w:rsidRPr="001251B9">
        <w:rPr>
          <w:rFonts w:ascii="Arial" w:eastAsia="Times New Roman" w:hAnsi="Arial" w:cs="Arial"/>
          <w:color w:val="000000"/>
          <w:szCs w:val="24"/>
          <w:shd w:val="clear" w:color="auto" w:fill="FFFF00"/>
        </w:rPr>
        <w:t>Peercoin</w:t>
      </w:r>
      <w:proofErr w:type="spellEnd"/>
      <w:r w:rsidRPr="001251B9">
        <w:rPr>
          <w:rFonts w:ascii="Arial" w:eastAsia="Times New Roman" w:hAnsi="Arial" w:cs="Arial"/>
          <w:color w:val="000000"/>
          <w:szCs w:val="24"/>
          <w:shd w:val="clear" w:color="auto" w:fill="FFFF00"/>
        </w:rPr>
        <w:t xml:space="preserve">, also known as </w:t>
      </w:r>
      <w:proofErr w:type="spellStart"/>
      <w:r w:rsidRPr="001251B9">
        <w:rPr>
          <w:rFonts w:ascii="Arial" w:eastAsia="Times New Roman" w:hAnsi="Arial" w:cs="Arial"/>
          <w:color w:val="000000"/>
          <w:szCs w:val="24"/>
          <w:shd w:val="clear" w:color="auto" w:fill="FFFF00"/>
        </w:rPr>
        <w:t>PPCoin</w:t>
      </w:r>
      <w:proofErr w:type="spellEnd"/>
      <w:r w:rsidRPr="001251B9">
        <w:rPr>
          <w:rFonts w:ascii="Arial" w:eastAsia="Times New Roman" w:hAnsi="Arial" w:cs="Arial"/>
          <w:color w:val="000000"/>
          <w:szCs w:val="24"/>
          <w:shd w:val="clear" w:color="auto" w:fill="FFFF00"/>
        </w:rPr>
        <w:t xml:space="preserve">, is a </w:t>
      </w:r>
      <w:proofErr w:type="spellStart"/>
      <w:r w:rsidRPr="001251B9">
        <w:rPr>
          <w:rFonts w:ascii="Arial" w:eastAsia="Times New Roman" w:hAnsi="Arial" w:cs="Arial"/>
          <w:color w:val="000000"/>
          <w:szCs w:val="24"/>
          <w:shd w:val="clear" w:color="auto" w:fill="FFFF00"/>
        </w:rPr>
        <w:t>cryptocurrency</w:t>
      </w:r>
      <w:proofErr w:type="spellEnd"/>
      <w:r w:rsidRPr="001251B9">
        <w:rPr>
          <w:rFonts w:ascii="Arial" w:eastAsia="Times New Roman" w:hAnsi="Arial" w:cs="Arial"/>
          <w:color w:val="000000"/>
          <w:szCs w:val="24"/>
          <w:shd w:val="clear" w:color="auto" w:fill="FFFF00"/>
        </w:rPr>
        <w:t xml:space="preserve"> based on Bitcoin and its architecture.</w:t>
      </w:r>
      <w:r w:rsidRPr="001251B9">
        <w:rPr>
          <w:rFonts w:ascii="Arial" w:eastAsia="Times New Roman" w:hAnsi="Arial" w:cs="Arial"/>
          <w:color w:val="000000"/>
          <w:szCs w:val="24"/>
        </w:rPr>
        <w:t xml:space="preserve">  </w:t>
      </w:r>
      <w:proofErr w:type="spellStart"/>
      <w:r w:rsidRPr="001251B9">
        <w:rPr>
          <w:rFonts w:ascii="Arial" w:eastAsia="Times New Roman" w:hAnsi="Arial" w:cs="Arial"/>
          <w:color w:val="000000"/>
          <w:szCs w:val="24"/>
        </w:rPr>
        <w:t>PPCoin</w:t>
      </w:r>
      <w:proofErr w:type="spellEnd"/>
      <w:r w:rsidRPr="001251B9">
        <w:rPr>
          <w:rFonts w:ascii="Arial" w:eastAsia="Times New Roman" w:hAnsi="Arial" w:cs="Arial"/>
          <w:color w:val="000000"/>
          <w:szCs w:val="24"/>
        </w:rPr>
        <w:t xml:space="preserve"> is </w:t>
      </w:r>
      <w:r w:rsidRPr="001251B9">
        <w:rPr>
          <w:rFonts w:ascii="Arial" w:eastAsia="Times New Roman" w:hAnsi="Arial" w:cs="Arial"/>
          <w:color w:val="000000"/>
          <w:szCs w:val="24"/>
          <w:shd w:val="clear" w:color="auto" w:fill="FFFF00"/>
        </w:rPr>
        <w:t>currently</w:t>
      </w:r>
      <w:r w:rsidRPr="001251B9">
        <w:rPr>
          <w:rFonts w:ascii="Arial" w:eastAsia="Times New Roman" w:hAnsi="Arial" w:cs="Arial"/>
          <w:color w:val="000000"/>
          <w:szCs w:val="24"/>
        </w:rPr>
        <w:t xml:space="preserve"> the third largest cryptographic currency, </w:t>
      </w:r>
      <w:r w:rsidRPr="001251B9">
        <w:rPr>
          <w:rFonts w:ascii="Arial" w:eastAsia="Times New Roman" w:hAnsi="Arial" w:cs="Arial"/>
          <w:color w:val="000000"/>
          <w:szCs w:val="24"/>
          <w:shd w:val="clear" w:color="auto" w:fill="FFFF00"/>
        </w:rPr>
        <w:t>with</w:t>
      </w:r>
      <w:r w:rsidRPr="001251B9">
        <w:rPr>
          <w:rFonts w:ascii="Arial" w:eastAsia="Times New Roman" w:hAnsi="Arial" w:cs="Arial"/>
          <w:color w:val="000000"/>
          <w:szCs w:val="24"/>
        </w:rPr>
        <w:t xml:space="preserve"> more than 21 million coins in circulation.  It uses many of the same components as Bitcoin, such as a peer-to-peer network, hashing </w:t>
      </w:r>
      <w:r w:rsidRPr="001251B9">
        <w:rPr>
          <w:rFonts w:ascii="Arial" w:eastAsia="Times New Roman" w:hAnsi="Arial" w:cs="Arial"/>
          <w:color w:val="000000"/>
          <w:szCs w:val="24"/>
          <w:shd w:val="clear" w:color="auto" w:fill="FFFF00"/>
        </w:rPr>
        <w:t>functions, and a</w:t>
      </w:r>
      <w:r w:rsidRPr="001251B9">
        <w:rPr>
          <w:rFonts w:ascii="Arial" w:eastAsia="Times New Roman" w:hAnsi="Arial" w:cs="Arial"/>
          <w:color w:val="000000"/>
          <w:szCs w:val="24"/>
        </w:rPr>
        <w:t xml:space="preserve"> proof-of-work</w:t>
      </w:r>
      <w:r w:rsidRPr="001251B9">
        <w:rPr>
          <w:rFonts w:ascii="Arial" w:eastAsia="Times New Roman" w:hAnsi="Arial" w:cs="Arial"/>
          <w:color w:val="000000"/>
          <w:szCs w:val="24"/>
          <w:shd w:val="clear" w:color="auto" w:fill="FFFF00"/>
        </w:rPr>
        <w:t>.  However</w:t>
      </w:r>
      <w:r w:rsidRPr="001251B9">
        <w:rPr>
          <w:rFonts w:ascii="Arial" w:eastAsia="Times New Roman" w:hAnsi="Arial" w:cs="Arial"/>
          <w:color w:val="000000"/>
          <w:szCs w:val="24"/>
        </w:rPr>
        <w:t xml:space="preserve">, what makes </w:t>
      </w:r>
      <w:proofErr w:type="spellStart"/>
      <w:r w:rsidRPr="001251B9">
        <w:rPr>
          <w:rFonts w:ascii="Arial" w:eastAsia="Times New Roman" w:hAnsi="Arial" w:cs="Arial"/>
          <w:color w:val="000000"/>
          <w:szCs w:val="24"/>
        </w:rPr>
        <w:t>PPCoin</w:t>
      </w:r>
      <w:proofErr w:type="spellEnd"/>
      <w:r w:rsidRPr="001251B9">
        <w:rPr>
          <w:rFonts w:ascii="Arial" w:eastAsia="Times New Roman" w:hAnsi="Arial" w:cs="Arial"/>
          <w:color w:val="000000"/>
          <w:szCs w:val="24"/>
        </w:rPr>
        <w:t xml:space="preserve"> unique is </w:t>
      </w:r>
      <w:r w:rsidRPr="001251B9">
        <w:rPr>
          <w:rFonts w:ascii="Arial" w:eastAsia="Times New Roman" w:hAnsi="Arial" w:cs="Arial"/>
          <w:color w:val="000000"/>
          <w:szCs w:val="24"/>
          <w:shd w:val="clear" w:color="auto" w:fill="FFFF00"/>
        </w:rPr>
        <w:t xml:space="preserve">its implementation of a newer transaction validation system titled “proof-of-stake”. </w:t>
      </w:r>
      <w:r w:rsidRPr="001251B9">
        <w:rPr>
          <w:rFonts w:ascii="Arial" w:eastAsia="Times New Roman" w:hAnsi="Arial" w:cs="Arial"/>
          <w:color w:val="000000"/>
          <w:szCs w:val="24"/>
        </w:rPr>
        <w:t xml:space="preserve"> The idea behind proof-of-stake is to have miners validate transactions based on the amount of coins they are holding, instead of the amount of computational power they have, </w:t>
      </w:r>
      <w:r w:rsidRPr="001251B9">
        <w:rPr>
          <w:rFonts w:ascii="Arial" w:eastAsia="Times New Roman" w:hAnsi="Arial" w:cs="Arial"/>
          <w:color w:val="000000"/>
          <w:szCs w:val="24"/>
          <w:shd w:val="clear" w:color="auto" w:fill="FFFF00"/>
        </w:rPr>
        <w:t>like Bitcoin’s proof-of-work</w:t>
      </w:r>
      <w:r w:rsidRPr="001251B9">
        <w:rPr>
          <w:rFonts w:ascii="Arial" w:eastAsia="Times New Roman" w:hAnsi="Arial" w:cs="Arial"/>
          <w:color w:val="000000"/>
          <w:szCs w:val="24"/>
        </w:rPr>
        <w:t xml:space="preserve">.  For example, if a miner is holding 1% of the currency, then they will validate 1% of all transactions.  This has the effect of making it very expensive for dishonest miners to validate fraudulent transactions, easy for users to validate, and environmentally friendly as it does not require much power to validate.  The purpose of this system is to </w:t>
      </w:r>
      <w:r w:rsidRPr="001251B9">
        <w:rPr>
          <w:rFonts w:ascii="Arial" w:eastAsia="Times New Roman" w:hAnsi="Arial" w:cs="Arial"/>
          <w:color w:val="000000"/>
          <w:szCs w:val="24"/>
          <w:shd w:val="clear" w:color="auto" w:fill="FFFF00"/>
        </w:rPr>
        <w:t>avoid a case where there are not</w:t>
      </w:r>
      <w:r w:rsidRPr="001251B9">
        <w:rPr>
          <w:rFonts w:ascii="Arial" w:eastAsia="Times New Roman" w:hAnsi="Arial" w:cs="Arial"/>
          <w:color w:val="000000"/>
          <w:szCs w:val="24"/>
        </w:rPr>
        <w:t xml:space="preserve"> enough miners </w:t>
      </w:r>
      <w:r w:rsidRPr="001251B9">
        <w:rPr>
          <w:rFonts w:ascii="Arial" w:eastAsia="Times New Roman" w:hAnsi="Arial" w:cs="Arial"/>
          <w:color w:val="000000"/>
          <w:szCs w:val="24"/>
          <w:shd w:val="clear" w:color="auto" w:fill="FFFF00"/>
        </w:rPr>
        <w:t>connected to the network</w:t>
      </w:r>
      <w:r w:rsidRPr="001251B9">
        <w:rPr>
          <w:rFonts w:ascii="Arial" w:eastAsia="Times New Roman" w:hAnsi="Arial" w:cs="Arial"/>
          <w:color w:val="000000"/>
          <w:szCs w:val="24"/>
        </w:rPr>
        <w:t>.  </w:t>
      </w:r>
      <w:proofErr w:type="spellStart"/>
      <w:r w:rsidRPr="001251B9">
        <w:rPr>
          <w:rFonts w:ascii="Arial" w:eastAsia="Times New Roman" w:hAnsi="Arial" w:cs="Arial"/>
          <w:color w:val="000000"/>
          <w:szCs w:val="24"/>
        </w:rPr>
        <w:t>PPCoin</w:t>
      </w:r>
      <w:proofErr w:type="spellEnd"/>
      <w:r w:rsidRPr="001251B9">
        <w:rPr>
          <w:rFonts w:ascii="Arial" w:eastAsia="Times New Roman" w:hAnsi="Arial" w:cs="Arial"/>
          <w:color w:val="000000"/>
          <w:szCs w:val="24"/>
        </w:rPr>
        <w:t xml:space="preserve"> </w:t>
      </w:r>
      <w:r w:rsidRPr="001251B9">
        <w:rPr>
          <w:rFonts w:ascii="Arial" w:eastAsia="Times New Roman" w:hAnsi="Arial" w:cs="Arial"/>
          <w:color w:val="000000"/>
          <w:szCs w:val="24"/>
          <w:shd w:val="clear" w:color="auto" w:fill="FFFF00"/>
        </w:rPr>
        <w:t xml:space="preserve">also implements an unlimited and constantly growing amount of coins circulating through the system. </w:t>
      </w:r>
      <w:r w:rsidRPr="001251B9">
        <w:rPr>
          <w:rFonts w:ascii="Arial" w:eastAsia="Times New Roman" w:hAnsi="Arial" w:cs="Arial"/>
          <w:color w:val="000000"/>
          <w:szCs w:val="24"/>
        </w:rPr>
        <w:t> [5</w:t>
      </w:r>
      <w:proofErr w:type="gramStart"/>
      <w:r w:rsidRPr="001251B9">
        <w:rPr>
          <w:rFonts w:ascii="Arial" w:eastAsia="Times New Roman" w:hAnsi="Arial" w:cs="Arial"/>
          <w:color w:val="000000"/>
          <w:szCs w:val="24"/>
        </w:rPr>
        <w:t>]  [</w:t>
      </w:r>
      <w:proofErr w:type="gramEnd"/>
      <w:r w:rsidRPr="001251B9">
        <w:rPr>
          <w:rFonts w:ascii="Arial" w:eastAsia="Times New Roman" w:hAnsi="Arial" w:cs="Arial"/>
          <w:color w:val="000000"/>
          <w:szCs w:val="24"/>
        </w:rPr>
        <w:t>7]</w:t>
      </w:r>
    </w:p>
    <w:p w:rsidR="003D0E65" w:rsidRPr="001251B9" w:rsidRDefault="003D0E65" w:rsidP="003D0E65">
      <w:pPr>
        <w:spacing w:line="480" w:lineRule="auto"/>
        <w:rPr>
          <w:rFonts w:ascii="Arial" w:eastAsia="Times New Roman" w:hAnsi="Arial" w:cs="Arial"/>
          <w:szCs w:val="24"/>
        </w:rPr>
      </w:pPr>
    </w:p>
    <w:p w:rsidR="003D0E65" w:rsidRPr="001251B9" w:rsidRDefault="003D0E65" w:rsidP="003D0E65">
      <w:pPr>
        <w:spacing w:line="480" w:lineRule="auto"/>
        <w:rPr>
          <w:rFonts w:ascii="Arial" w:eastAsia="Times New Roman" w:hAnsi="Arial" w:cs="Arial"/>
          <w:b/>
          <w:bCs/>
          <w:color w:val="000000"/>
          <w:szCs w:val="24"/>
        </w:rPr>
      </w:pPr>
      <w:proofErr w:type="spellStart"/>
      <w:r w:rsidRPr="001251B9">
        <w:rPr>
          <w:rFonts w:ascii="Arial" w:eastAsia="Times New Roman" w:hAnsi="Arial" w:cs="Arial"/>
          <w:b/>
          <w:bCs/>
          <w:color w:val="000000"/>
          <w:szCs w:val="24"/>
        </w:rPr>
        <w:t>Primecoin</w:t>
      </w:r>
      <w:proofErr w:type="spellEnd"/>
    </w:p>
    <w:p w:rsidR="003D0E65" w:rsidRPr="001251B9" w:rsidRDefault="003D0E65" w:rsidP="00D932DC">
      <w:pPr>
        <w:spacing w:line="480" w:lineRule="auto"/>
        <w:ind w:firstLine="720"/>
        <w:rPr>
          <w:rFonts w:ascii="Arial" w:eastAsia="Times New Roman" w:hAnsi="Arial" w:cs="Arial"/>
          <w:szCs w:val="24"/>
        </w:rPr>
      </w:pPr>
      <w:proofErr w:type="spellStart"/>
      <w:r w:rsidRPr="001251B9">
        <w:rPr>
          <w:rFonts w:ascii="Arial" w:eastAsia="Times New Roman" w:hAnsi="Arial" w:cs="Arial"/>
          <w:color w:val="000000"/>
          <w:szCs w:val="24"/>
        </w:rPr>
        <w:t>Primecoin</w:t>
      </w:r>
      <w:proofErr w:type="spellEnd"/>
      <w:r w:rsidRPr="001251B9">
        <w:rPr>
          <w:rFonts w:ascii="Arial" w:eastAsia="Times New Roman" w:hAnsi="Arial" w:cs="Arial"/>
          <w:color w:val="000000"/>
          <w:szCs w:val="24"/>
        </w:rPr>
        <w:t xml:space="preserve"> was created by the same creator(s) of </w:t>
      </w:r>
      <w:proofErr w:type="spellStart"/>
      <w:r w:rsidRPr="001251B9">
        <w:rPr>
          <w:rFonts w:ascii="Arial" w:eastAsia="Times New Roman" w:hAnsi="Arial" w:cs="Arial"/>
          <w:color w:val="000000"/>
          <w:szCs w:val="24"/>
        </w:rPr>
        <w:t>Peercoin</w:t>
      </w:r>
      <w:proofErr w:type="spellEnd"/>
      <w:r w:rsidRPr="001251B9">
        <w:rPr>
          <w:rFonts w:ascii="Arial" w:eastAsia="Times New Roman" w:hAnsi="Arial" w:cs="Arial"/>
          <w:color w:val="000000"/>
          <w:szCs w:val="24"/>
        </w:rPr>
        <w:t>, under the pseudonym of “Sunny King.”  </w:t>
      </w:r>
      <w:proofErr w:type="spellStart"/>
      <w:r w:rsidRPr="001251B9">
        <w:rPr>
          <w:rFonts w:ascii="Arial" w:eastAsia="Times New Roman" w:hAnsi="Arial" w:cs="Arial"/>
          <w:color w:val="000000"/>
          <w:szCs w:val="24"/>
        </w:rPr>
        <w:t>Primecoin’s</w:t>
      </w:r>
      <w:proofErr w:type="spellEnd"/>
      <w:r w:rsidRPr="001251B9">
        <w:rPr>
          <w:rFonts w:ascii="Arial" w:eastAsia="Times New Roman" w:hAnsi="Arial" w:cs="Arial"/>
          <w:color w:val="000000"/>
          <w:szCs w:val="24"/>
        </w:rPr>
        <w:t xml:space="preserve"> proof-of-work sets it apart from Bitcoin, using prime chains as </w:t>
      </w:r>
      <w:proofErr w:type="gramStart"/>
      <w:r w:rsidRPr="001251B9">
        <w:rPr>
          <w:rFonts w:ascii="Arial" w:eastAsia="Times New Roman" w:hAnsi="Arial" w:cs="Arial"/>
          <w:color w:val="000000"/>
          <w:szCs w:val="24"/>
        </w:rPr>
        <w:t>it’s</w:t>
      </w:r>
      <w:proofErr w:type="gramEnd"/>
      <w:r w:rsidRPr="001251B9">
        <w:rPr>
          <w:rFonts w:ascii="Arial" w:eastAsia="Times New Roman" w:hAnsi="Arial" w:cs="Arial"/>
          <w:color w:val="000000"/>
          <w:szCs w:val="24"/>
        </w:rPr>
        <w:t xml:space="preserve"> proof-of-work system.  </w:t>
      </w:r>
      <w:proofErr w:type="spellStart"/>
      <w:r w:rsidRPr="001251B9">
        <w:rPr>
          <w:rFonts w:ascii="Arial" w:eastAsia="Times New Roman" w:hAnsi="Arial" w:cs="Arial"/>
          <w:color w:val="000000"/>
          <w:szCs w:val="24"/>
        </w:rPr>
        <w:t>Primecoin</w:t>
      </w:r>
      <w:proofErr w:type="spellEnd"/>
      <w:r w:rsidRPr="001251B9">
        <w:rPr>
          <w:rFonts w:ascii="Arial" w:eastAsia="Times New Roman" w:hAnsi="Arial" w:cs="Arial"/>
          <w:color w:val="000000"/>
          <w:szCs w:val="24"/>
        </w:rPr>
        <w:t xml:space="preserve"> accepts three types of prime chains as proof-of-work: Cunn</w:t>
      </w:r>
      <w:r w:rsidR="00D932DC">
        <w:rPr>
          <w:rFonts w:ascii="Arial" w:eastAsia="Times New Roman" w:hAnsi="Arial" w:cs="Arial"/>
          <w:color w:val="000000"/>
          <w:szCs w:val="24"/>
        </w:rPr>
        <w:t xml:space="preserve">ingham chain of the first kind, </w:t>
      </w:r>
      <w:r w:rsidRPr="001251B9">
        <w:rPr>
          <w:rFonts w:ascii="Arial" w:eastAsia="Times New Roman" w:hAnsi="Arial" w:cs="Arial"/>
          <w:color w:val="000000"/>
          <w:szCs w:val="24"/>
        </w:rPr>
        <w:lastRenderedPageBreak/>
        <w:t>Cunningham chain of the second kind, and bi-twin chain.  </w:t>
      </w:r>
      <w:r w:rsidRPr="001251B9">
        <w:rPr>
          <w:rFonts w:ascii="Arial" w:eastAsia="Times New Roman" w:hAnsi="Arial" w:cs="Arial"/>
          <w:color w:val="000000"/>
          <w:szCs w:val="24"/>
          <w:shd w:val="clear" w:color="auto" w:fill="FFFF00"/>
        </w:rPr>
        <w:t xml:space="preserve">Much if its architecture mimics that of its sister, </w:t>
      </w:r>
      <w:proofErr w:type="spellStart"/>
      <w:r w:rsidRPr="001251B9">
        <w:rPr>
          <w:rFonts w:ascii="Arial" w:eastAsia="Times New Roman" w:hAnsi="Arial" w:cs="Arial"/>
          <w:color w:val="000000"/>
          <w:szCs w:val="24"/>
          <w:shd w:val="clear" w:color="auto" w:fill="FFFF00"/>
        </w:rPr>
        <w:t>Peercoin</w:t>
      </w:r>
      <w:proofErr w:type="spellEnd"/>
      <w:r w:rsidRPr="001251B9">
        <w:rPr>
          <w:rFonts w:ascii="Arial" w:eastAsia="Times New Roman" w:hAnsi="Arial" w:cs="Arial"/>
          <w:color w:val="000000"/>
          <w:szCs w:val="24"/>
          <w:shd w:val="clear" w:color="auto" w:fill="FFFF00"/>
        </w:rPr>
        <w:t>.</w:t>
      </w:r>
      <w:r w:rsidRPr="001251B9">
        <w:rPr>
          <w:rFonts w:ascii="Arial" w:eastAsia="Times New Roman" w:hAnsi="Arial" w:cs="Arial"/>
          <w:color w:val="000000"/>
          <w:szCs w:val="24"/>
        </w:rPr>
        <w:t xml:space="preserve">  [5]</w:t>
      </w:r>
    </w:p>
    <w:p w:rsidR="003D0E65" w:rsidRPr="001251B9" w:rsidRDefault="003D0E65" w:rsidP="003D0E65">
      <w:pPr>
        <w:spacing w:line="480" w:lineRule="auto"/>
        <w:rPr>
          <w:rFonts w:ascii="Arial" w:eastAsia="Times New Roman" w:hAnsi="Arial" w:cs="Arial"/>
          <w:szCs w:val="24"/>
        </w:rPr>
      </w:pPr>
    </w:p>
    <w:p w:rsidR="003D0E65" w:rsidRPr="001251B9" w:rsidRDefault="003D0E65" w:rsidP="003D0E65">
      <w:pPr>
        <w:spacing w:line="480" w:lineRule="auto"/>
        <w:rPr>
          <w:rFonts w:ascii="Arial" w:eastAsia="Times New Roman" w:hAnsi="Arial" w:cs="Arial"/>
          <w:szCs w:val="24"/>
        </w:rPr>
      </w:pPr>
      <w:r w:rsidRPr="001251B9">
        <w:rPr>
          <w:rFonts w:ascii="Arial" w:eastAsia="Times New Roman" w:hAnsi="Arial" w:cs="Arial"/>
          <w:b/>
          <w:bCs/>
          <w:color w:val="000000"/>
          <w:szCs w:val="24"/>
        </w:rPr>
        <w:t>Ripple</w:t>
      </w:r>
    </w:p>
    <w:p w:rsidR="003D0E65" w:rsidRPr="001251B9" w:rsidRDefault="003D0E65" w:rsidP="003D0E65">
      <w:pPr>
        <w:spacing w:line="480" w:lineRule="auto"/>
        <w:ind w:firstLine="720"/>
        <w:rPr>
          <w:rFonts w:ascii="Arial" w:eastAsia="Times New Roman" w:hAnsi="Arial" w:cs="Arial"/>
          <w:szCs w:val="24"/>
        </w:rPr>
      </w:pPr>
      <w:r w:rsidRPr="001251B9">
        <w:rPr>
          <w:rFonts w:ascii="Arial" w:eastAsia="Times New Roman" w:hAnsi="Arial" w:cs="Arial"/>
          <w:color w:val="000000"/>
          <w:szCs w:val="24"/>
          <w:shd w:val="clear" w:color="auto" w:fill="FFFF00"/>
        </w:rPr>
        <w:t>Ripple is an online currency exchange system used to trade currencies with other currencies.  Ripple is a math-based cryptocurrency with secure and reliable transactions.  A unit of Ripple currency, dubbed “XRP”, is purchasable and tradable, much like other cryptocurrencies.  Peer-to-peer payments are also incorporated into the system, providing the same decentralized benefits of other cryptocurrencies.  </w:t>
      </w:r>
      <w:proofErr w:type="gramStart"/>
      <w:r w:rsidRPr="001251B9">
        <w:rPr>
          <w:rFonts w:ascii="Arial" w:eastAsia="Times New Roman" w:hAnsi="Arial" w:cs="Arial"/>
          <w:color w:val="000000"/>
          <w:szCs w:val="24"/>
          <w:shd w:val="clear" w:color="auto" w:fill="FFFF00"/>
        </w:rPr>
        <w:t>Transactions are direct and distributed among all users of the Ripple protocol, and provides</w:t>
      </w:r>
      <w:proofErr w:type="gramEnd"/>
      <w:r w:rsidRPr="001251B9">
        <w:rPr>
          <w:rFonts w:ascii="Arial" w:eastAsia="Times New Roman" w:hAnsi="Arial" w:cs="Arial"/>
          <w:color w:val="000000"/>
          <w:szCs w:val="24"/>
          <w:shd w:val="clear" w:color="auto" w:fill="FFFF00"/>
        </w:rPr>
        <w:t xml:space="preserve"> no counterparty risk or fees to any system administrator.  Ripple boasts zero inflation due to a set amount of XRP. </w:t>
      </w:r>
      <w:r w:rsidRPr="001251B9">
        <w:rPr>
          <w:rFonts w:ascii="Arial" w:eastAsia="Times New Roman" w:hAnsi="Arial" w:cs="Arial"/>
          <w:color w:val="000000"/>
          <w:szCs w:val="24"/>
        </w:rPr>
        <w:t> [2]</w:t>
      </w:r>
    </w:p>
    <w:p w:rsidR="003D0E65" w:rsidRPr="001251B9" w:rsidRDefault="003D0E65" w:rsidP="003D0E65">
      <w:pPr>
        <w:spacing w:line="480" w:lineRule="auto"/>
        <w:rPr>
          <w:rFonts w:ascii="Arial" w:eastAsia="Times New Roman" w:hAnsi="Arial" w:cs="Arial"/>
          <w:szCs w:val="24"/>
        </w:rPr>
      </w:pPr>
    </w:p>
    <w:p w:rsidR="003D0E65" w:rsidRPr="001251B9" w:rsidRDefault="003D0E65" w:rsidP="003D0E65">
      <w:pPr>
        <w:spacing w:line="480" w:lineRule="auto"/>
        <w:rPr>
          <w:rFonts w:ascii="Arial" w:eastAsia="Times New Roman" w:hAnsi="Arial" w:cs="Arial"/>
          <w:szCs w:val="24"/>
        </w:rPr>
      </w:pPr>
      <w:proofErr w:type="spellStart"/>
      <w:r w:rsidRPr="001251B9">
        <w:rPr>
          <w:rFonts w:ascii="Arial" w:eastAsia="Times New Roman" w:hAnsi="Arial" w:cs="Arial"/>
          <w:b/>
          <w:bCs/>
          <w:color w:val="000000"/>
          <w:szCs w:val="24"/>
        </w:rPr>
        <w:t>Litecoin</w:t>
      </w:r>
      <w:proofErr w:type="spellEnd"/>
    </w:p>
    <w:p w:rsidR="003D0E65" w:rsidRPr="001251B9" w:rsidRDefault="003D0E65" w:rsidP="00ED2B5B">
      <w:pPr>
        <w:spacing w:line="480" w:lineRule="auto"/>
        <w:ind w:firstLine="720"/>
        <w:rPr>
          <w:rFonts w:ascii="Arial" w:eastAsia="Times New Roman" w:hAnsi="Arial" w:cs="Arial"/>
          <w:szCs w:val="24"/>
        </w:rPr>
      </w:pPr>
      <w:proofErr w:type="spellStart"/>
      <w:r w:rsidRPr="001251B9">
        <w:rPr>
          <w:rFonts w:ascii="Arial" w:eastAsia="Times New Roman" w:hAnsi="Arial" w:cs="Arial"/>
          <w:color w:val="000000"/>
          <w:szCs w:val="24"/>
        </w:rPr>
        <w:t>Litecoin</w:t>
      </w:r>
      <w:proofErr w:type="spellEnd"/>
      <w:r w:rsidRPr="001251B9">
        <w:rPr>
          <w:rFonts w:ascii="Arial" w:eastAsia="Times New Roman" w:hAnsi="Arial" w:cs="Arial"/>
          <w:color w:val="000000"/>
          <w:szCs w:val="24"/>
        </w:rPr>
        <w:t xml:space="preserve"> is a peer-to-peer digital currency created by Charles Lee on October 13, 2011.  According to current trading markets, </w:t>
      </w:r>
      <w:proofErr w:type="spellStart"/>
      <w:r w:rsidRPr="001251B9">
        <w:rPr>
          <w:rFonts w:ascii="Arial" w:eastAsia="Times New Roman" w:hAnsi="Arial" w:cs="Arial"/>
          <w:color w:val="000000"/>
          <w:szCs w:val="24"/>
        </w:rPr>
        <w:t>Litecoin</w:t>
      </w:r>
      <w:proofErr w:type="spellEnd"/>
      <w:r w:rsidRPr="001251B9">
        <w:rPr>
          <w:rFonts w:ascii="Arial" w:eastAsia="Times New Roman" w:hAnsi="Arial" w:cs="Arial"/>
          <w:color w:val="000000"/>
          <w:szCs w:val="24"/>
        </w:rPr>
        <w:t xml:space="preserve"> now is the second </w:t>
      </w:r>
      <w:r w:rsidRPr="001251B9">
        <w:rPr>
          <w:rFonts w:ascii="Arial" w:eastAsia="Times New Roman" w:hAnsi="Arial" w:cs="Arial"/>
          <w:color w:val="000000"/>
          <w:szCs w:val="24"/>
          <w:shd w:val="clear" w:color="auto" w:fill="FFFF00"/>
        </w:rPr>
        <w:t xml:space="preserve">most </w:t>
      </w:r>
      <w:r w:rsidRPr="001251B9">
        <w:rPr>
          <w:rFonts w:ascii="Arial" w:eastAsia="Times New Roman" w:hAnsi="Arial" w:cs="Arial"/>
          <w:color w:val="000000"/>
          <w:szCs w:val="24"/>
        </w:rPr>
        <w:t xml:space="preserve">valuable digital currency in the world.  In general, </w:t>
      </w:r>
      <w:proofErr w:type="spellStart"/>
      <w:r w:rsidRPr="001251B9">
        <w:rPr>
          <w:rFonts w:ascii="Arial" w:eastAsia="Times New Roman" w:hAnsi="Arial" w:cs="Arial"/>
          <w:color w:val="000000"/>
          <w:szCs w:val="24"/>
        </w:rPr>
        <w:t>Litecoin</w:t>
      </w:r>
      <w:proofErr w:type="spellEnd"/>
      <w:r w:rsidRPr="001251B9">
        <w:rPr>
          <w:rFonts w:ascii="Arial" w:eastAsia="Times New Roman" w:hAnsi="Arial" w:cs="Arial"/>
          <w:color w:val="000000"/>
          <w:szCs w:val="24"/>
        </w:rPr>
        <w:t xml:space="preserve"> uses the same protocol as Bitcoin</w:t>
      </w:r>
      <w:r w:rsidRPr="001251B9">
        <w:rPr>
          <w:rFonts w:ascii="Arial" w:eastAsia="Times New Roman" w:hAnsi="Arial" w:cs="Arial"/>
          <w:color w:val="000000"/>
          <w:szCs w:val="24"/>
          <w:shd w:val="clear" w:color="auto" w:fill="FFFF00"/>
        </w:rPr>
        <w:t>, with the exception of</w:t>
      </w:r>
      <w:r w:rsidRPr="001251B9">
        <w:rPr>
          <w:rFonts w:ascii="Arial" w:eastAsia="Times New Roman" w:hAnsi="Arial" w:cs="Arial"/>
          <w:color w:val="000000"/>
          <w:szCs w:val="24"/>
        </w:rPr>
        <w:t xml:space="preserve"> two improvements.  Instead of using SHA-256 </w:t>
      </w:r>
      <w:r w:rsidRPr="001251B9">
        <w:rPr>
          <w:rFonts w:ascii="Arial" w:eastAsia="Times New Roman" w:hAnsi="Arial" w:cs="Arial"/>
          <w:color w:val="000000"/>
          <w:szCs w:val="24"/>
          <w:shd w:val="clear" w:color="auto" w:fill="FFFF00"/>
        </w:rPr>
        <w:t xml:space="preserve">to hash in the </w:t>
      </w:r>
      <w:r w:rsidRPr="001251B9">
        <w:rPr>
          <w:rFonts w:ascii="Arial" w:eastAsia="Times New Roman" w:hAnsi="Arial" w:cs="Arial"/>
          <w:color w:val="000000"/>
          <w:szCs w:val="24"/>
        </w:rPr>
        <w:t xml:space="preserve">proof-of-work algorithm as Bitcoin, </w:t>
      </w:r>
      <w:proofErr w:type="spellStart"/>
      <w:r w:rsidRPr="001251B9">
        <w:rPr>
          <w:rFonts w:ascii="Arial" w:eastAsia="Times New Roman" w:hAnsi="Arial" w:cs="Arial"/>
          <w:color w:val="000000"/>
          <w:szCs w:val="24"/>
        </w:rPr>
        <w:t>Litecoin</w:t>
      </w:r>
      <w:proofErr w:type="spellEnd"/>
      <w:r w:rsidRPr="001251B9">
        <w:rPr>
          <w:rFonts w:ascii="Arial" w:eastAsia="Times New Roman" w:hAnsi="Arial" w:cs="Arial"/>
          <w:color w:val="000000"/>
          <w:szCs w:val="24"/>
        </w:rPr>
        <w:t xml:space="preserve"> uses </w:t>
      </w:r>
      <w:proofErr w:type="spellStart"/>
      <w:r w:rsidRPr="001251B9">
        <w:rPr>
          <w:rFonts w:ascii="Arial" w:eastAsia="Times New Roman" w:hAnsi="Arial" w:cs="Arial"/>
          <w:color w:val="000000"/>
          <w:szCs w:val="24"/>
        </w:rPr>
        <w:t>scrypt</w:t>
      </w:r>
      <w:proofErr w:type="spellEnd"/>
      <w:r w:rsidRPr="001251B9">
        <w:rPr>
          <w:rFonts w:ascii="Arial" w:eastAsia="Times New Roman" w:hAnsi="Arial" w:cs="Arial"/>
          <w:color w:val="000000"/>
          <w:szCs w:val="24"/>
        </w:rPr>
        <w:t xml:space="preserve">.  This proof-of-work algorithm requires a </w:t>
      </w:r>
      <w:r w:rsidRPr="001251B9">
        <w:rPr>
          <w:rFonts w:ascii="Arial" w:eastAsia="Times New Roman" w:hAnsi="Arial" w:cs="Arial"/>
          <w:color w:val="000000"/>
          <w:szCs w:val="24"/>
          <w:shd w:val="clear" w:color="auto" w:fill="FFFF00"/>
        </w:rPr>
        <w:t xml:space="preserve">large </w:t>
      </w:r>
      <w:r w:rsidRPr="001251B9">
        <w:rPr>
          <w:rFonts w:ascii="Arial" w:eastAsia="Times New Roman" w:hAnsi="Arial" w:cs="Arial"/>
          <w:color w:val="000000"/>
          <w:szCs w:val="24"/>
        </w:rPr>
        <w:t xml:space="preserve">amount of memory </w:t>
      </w:r>
      <w:r w:rsidRPr="001251B9">
        <w:rPr>
          <w:rFonts w:ascii="Arial" w:eastAsia="Times New Roman" w:hAnsi="Arial" w:cs="Arial"/>
          <w:color w:val="000000"/>
          <w:szCs w:val="24"/>
          <w:shd w:val="clear" w:color="auto" w:fill="FFFF00"/>
        </w:rPr>
        <w:t>allocated towards computational processing</w:t>
      </w:r>
      <w:r w:rsidRPr="001251B9">
        <w:rPr>
          <w:rFonts w:ascii="Arial" w:eastAsia="Times New Roman" w:hAnsi="Arial" w:cs="Arial"/>
          <w:color w:val="000000"/>
          <w:szCs w:val="24"/>
        </w:rPr>
        <w:t>.  </w:t>
      </w:r>
      <w:proofErr w:type="spellStart"/>
      <w:r w:rsidRPr="001251B9">
        <w:rPr>
          <w:rFonts w:ascii="Arial" w:eastAsia="Times New Roman" w:hAnsi="Arial" w:cs="Arial"/>
          <w:color w:val="000000"/>
          <w:szCs w:val="24"/>
        </w:rPr>
        <w:t>Litecoin</w:t>
      </w:r>
      <w:proofErr w:type="spellEnd"/>
      <w:r w:rsidRPr="001251B9">
        <w:rPr>
          <w:rFonts w:ascii="Arial" w:eastAsia="Times New Roman" w:hAnsi="Arial" w:cs="Arial"/>
          <w:color w:val="000000"/>
          <w:szCs w:val="24"/>
        </w:rPr>
        <w:t xml:space="preserve"> also </w:t>
      </w:r>
      <w:r w:rsidRPr="001251B9">
        <w:rPr>
          <w:rFonts w:ascii="Arial" w:eastAsia="Times New Roman" w:hAnsi="Arial" w:cs="Arial"/>
          <w:color w:val="000000"/>
          <w:szCs w:val="24"/>
          <w:shd w:val="clear" w:color="auto" w:fill="FFFF00"/>
        </w:rPr>
        <w:t xml:space="preserve">implements a shorter transaction confirmation time, so transactions complete at a faster rate.  </w:t>
      </w:r>
      <w:r w:rsidRPr="001251B9">
        <w:rPr>
          <w:rFonts w:ascii="Arial" w:eastAsia="Times New Roman" w:hAnsi="Arial" w:cs="Arial"/>
          <w:color w:val="000000"/>
          <w:szCs w:val="24"/>
        </w:rPr>
        <w:t xml:space="preserve">According to its development team, </w:t>
      </w:r>
      <w:proofErr w:type="spellStart"/>
      <w:r w:rsidRPr="001251B9">
        <w:rPr>
          <w:rFonts w:ascii="Arial" w:eastAsia="Times New Roman" w:hAnsi="Arial" w:cs="Arial"/>
          <w:color w:val="000000"/>
          <w:szCs w:val="24"/>
        </w:rPr>
        <w:t>Litecoin’s</w:t>
      </w:r>
      <w:proofErr w:type="spellEnd"/>
      <w:r w:rsidRPr="001251B9">
        <w:rPr>
          <w:rFonts w:ascii="Arial" w:eastAsia="Times New Roman" w:hAnsi="Arial" w:cs="Arial"/>
          <w:color w:val="000000"/>
          <w:szCs w:val="24"/>
        </w:rPr>
        <w:t xml:space="preserve"> t</w:t>
      </w:r>
      <w:r w:rsidR="00ED2B5B">
        <w:rPr>
          <w:rFonts w:ascii="Arial" w:eastAsia="Times New Roman" w:hAnsi="Arial" w:cs="Arial"/>
          <w:color w:val="000000"/>
          <w:szCs w:val="24"/>
        </w:rPr>
        <w:t xml:space="preserve">ransaction confirmation time is </w:t>
      </w:r>
      <w:r w:rsidRPr="001251B9">
        <w:rPr>
          <w:rFonts w:ascii="Arial" w:eastAsia="Times New Roman" w:hAnsi="Arial" w:cs="Arial"/>
          <w:color w:val="000000"/>
          <w:szCs w:val="24"/>
        </w:rPr>
        <w:lastRenderedPageBreak/>
        <w:t>only 2.5 minutes (on average) in comparison to Bitcoin’s 10 minutes.  </w:t>
      </w:r>
      <w:proofErr w:type="spellStart"/>
      <w:r w:rsidRPr="001251B9">
        <w:rPr>
          <w:rFonts w:ascii="Arial" w:eastAsia="Times New Roman" w:hAnsi="Arial" w:cs="Arial"/>
          <w:color w:val="000000"/>
          <w:szCs w:val="24"/>
          <w:shd w:val="clear" w:color="auto" w:fill="FFFF00"/>
        </w:rPr>
        <w:t>Litecoin</w:t>
      </w:r>
      <w:proofErr w:type="spellEnd"/>
      <w:r w:rsidRPr="001251B9">
        <w:rPr>
          <w:rFonts w:ascii="Arial" w:eastAsia="Times New Roman" w:hAnsi="Arial" w:cs="Arial"/>
          <w:color w:val="000000"/>
          <w:szCs w:val="24"/>
          <w:shd w:val="clear" w:color="auto" w:fill="FFFF00"/>
        </w:rPr>
        <w:t xml:space="preserve"> is a limited currency, capped at a total of 84 million coins. </w:t>
      </w:r>
      <w:r w:rsidRPr="001251B9">
        <w:rPr>
          <w:rFonts w:ascii="Arial" w:eastAsia="Times New Roman" w:hAnsi="Arial" w:cs="Arial"/>
          <w:color w:val="000000"/>
          <w:szCs w:val="24"/>
        </w:rPr>
        <w:t> [9]</w:t>
      </w:r>
    </w:p>
    <w:p w:rsidR="003D0E65" w:rsidRPr="001251B9" w:rsidRDefault="003D0E65" w:rsidP="003D0E65">
      <w:pPr>
        <w:spacing w:line="480" w:lineRule="auto"/>
        <w:rPr>
          <w:rFonts w:ascii="Arial" w:eastAsia="Times New Roman" w:hAnsi="Arial" w:cs="Arial"/>
          <w:szCs w:val="24"/>
        </w:rPr>
      </w:pPr>
    </w:p>
    <w:p w:rsidR="003D0E65" w:rsidRPr="001251B9" w:rsidRDefault="003D0E65" w:rsidP="003D0E65">
      <w:pPr>
        <w:spacing w:line="480" w:lineRule="auto"/>
        <w:rPr>
          <w:rFonts w:ascii="Arial" w:eastAsia="Times New Roman" w:hAnsi="Arial" w:cs="Arial"/>
          <w:szCs w:val="24"/>
        </w:rPr>
      </w:pPr>
      <w:proofErr w:type="spellStart"/>
      <w:r w:rsidRPr="001251B9">
        <w:rPr>
          <w:rFonts w:ascii="Arial" w:eastAsia="Times New Roman" w:hAnsi="Arial" w:cs="Arial"/>
          <w:b/>
          <w:bCs/>
          <w:color w:val="000000"/>
          <w:szCs w:val="24"/>
        </w:rPr>
        <w:t>Dogecoin</w:t>
      </w:r>
      <w:proofErr w:type="spellEnd"/>
    </w:p>
    <w:p w:rsidR="003D0E65" w:rsidRPr="001251B9" w:rsidRDefault="003D0E65" w:rsidP="003D0E65">
      <w:pPr>
        <w:spacing w:line="480" w:lineRule="auto"/>
        <w:ind w:firstLine="720"/>
        <w:rPr>
          <w:rFonts w:ascii="Arial" w:eastAsia="Times New Roman" w:hAnsi="Arial" w:cs="Arial"/>
          <w:szCs w:val="24"/>
        </w:rPr>
      </w:pPr>
      <w:proofErr w:type="spellStart"/>
      <w:r w:rsidRPr="001251B9">
        <w:rPr>
          <w:rFonts w:ascii="Arial" w:eastAsia="Times New Roman" w:hAnsi="Arial" w:cs="Arial"/>
          <w:color w:val="000000"/>
          <w:szCs w:val="24"/>
        </w:rPr>
        <w:t>Dogecoin</w:t>
      </w:r>
      <w:proofErr w:type="spellEnd"/>
      <w:r w:rsidRPr="001251B9">
        <w:rPr>
          <w:rFonts w:ascii="Arial" w:eastAsia="Times New Roman" w:hAnsi="Arial" w:cs="Arial"/>
          <w:color w:val="000000"/>
          <w:szCs w:val="24"/>
        </w:rPr>
        <w:t xml:space="preserve"> is based on three </w:t>
      </w:r>
      <w:proofErr w:type="spellStart"/>
      <w:r w:rsidRPr="001251B9">
        <w:rPr>
          <w:rFonts w:ascii="Arial" w:eastAsia="Times New Roman" w:hAnsi="Arial" w:cs="Arial"/>
          <w:color w:val="000000"/>
          <w:szCs w:val="24"/>
        </w:rPr>
        <w:t>cryptocurrencies</w:t>
      </w:r>
      <w:proofErr w:type="spellEnd"/>
      <w:r w:rsidRPr="001251B9">
        <w:rPr>
          <w:rFonts w:ascii="Arial" w:eastAsia="Times New Roman" w:hAnsi="Arial" w:cs="Arial"/>
          <w:color w:val="000000"/>
          <w:szCs w:val="24"/>
        </w:rPr>
        <w:t xml:space="preserve">: Bitcoin, </w:t>
      </w:r>
      <w:proofErr w:type="spellStart"/>
      <w:r w:rsidRPr="001251B9">
        <w:rPr>
          <w:rFonts w:ascii="Arial" w:eastAsia="Times New Roman" w:hAnsi="Arial" w:cs="Arial"/>
          <w:color w:val="000000"/>
          <w:szCs w:val="24"/>
        </w:rPr>
        <w:t>Litecoin</w:t>
      </w:r>
      <w:proofErr w:type="spellEnd"/>
      <w:r w:rsidRPr="001251B9">
        <w:rPr>
          <w:rFonts w:ascii="Arial" w:eastAsia="Times New Roman" w:hAnsi="Arial" w:cs="Arial"/>
          <w:color w:val="000000"/>
          <w:szCs w:val="24"/>
        </w:rPr>
        <w:t xml:space="preserve">, and </w:t>
      </w:r>
      <w:proofErr w:type="spellStart"/>
      <w:r w:rsidRPr="001251B9">
        <w:rPr>
          <w:rFonts w:ascii="Arial" w:eastAsia="Times New Roman" w:hAnsi="Arial" w:cs="Arial"/>
          <w:color w:val="000000"/>
          <w:szCs w:val="24"/>
        </w:rPr>
        <w:t>Luckycoin</w:t>
      </w:r>
      <w:proofErr w:type="spellEnd"/>
      <w:r w:rsidRPr="001251B9">
        <w:rPr>
          <w:rFonts w:ascii="Arial" w:eastAsia="Times New Roman" w:hAnsi="Arial" w:cs="Arial"/>
          <w:color w:val="000000"/>
          <w:szCs w:val="24"/>
        </w:rPr>
        <w:t>.  </w:t>
      </w:r>
      <w:proofErr w:type="spellStart"/>
      <w:r w:rsidRPr="001251B9">
        <w:rPr>
          <w:rFonts w:ascii="Arial" w:eastAsia="Times New Roman" w:hAnsi="Arial" w:cs="Arial"/>
          <w:color w:val="000000"/>
          <w:szCs w:val="24"/>
        </w:rPr>
        <w:t>Dogecoin</w:t>
      </w:r>
      <w:proofErr w:type="spellEnd"/>
      <w:r w:rsidRPr="001251B9">
        <w:rPr>
          <w:rFonts w:ascii="Arial" w:eastAsia="Times New Roman" w:hAnsi="Arial" w:cs="Arial"/>
          <w:color w:val="000000"/>
          <w:szCs w:val="24"/>
        </w:rPr>
        <w:t xml:space="preserve"> is named after the popular “doge” meme, and is used in a similar fashion as Bitcoin.  However, the creator, Billy Markus, strove to keep </w:t>
      </w:r>
      <w:proofErr w:type="spellStart"/>
      <w:r w:rsidRPr="001251B9">
        <w:rPr>
          <w:rFonts w:ascii="Arial" w:eastAsia="Times New Roman" w:hAnsi="Arial" w:cs="Arial"/>
          <w:color w:val="000000"/>
          <w:szCs w:val="24"/>
        </w:rPr>
        <w:t>Dogecoin</w:t>
      </w:r>
      <w:proofErr w:type="spellEnd"/>
      <w:r w:rsidRPr="001251B9">
        <w:rPr>
          <w:rFonts w:ascii="Arial" w:eastAsia="Times New Roman" w:hAnsi="Arial" w:cs="Arial"/>
          <w:color w:val="000000"/>
          <w:szCs w:val="24"/>
        </w:rPr>
        <w:t xml:space="preserve"> apart from Bitcoin’s reputation as a Silk Road currency.  </w:t>
      </w:r>
      <w:proofErr w:type="spellStart"/>
      <w:r w:rsidRPr="001251B9">
        <w:rPr>
          <w:rFonts w:ascii="Arial" w:eastAsia="Times New Roman" w:hAnsi="Arial" w:cs="Arial"/>
          <w:color w:val="000000"/>
          <w:szCs w:val="24"/>
        </w:rPr>
        <w:t>Dogecoin</w:t>
      </w:r>
      <w:proofErr w:type="spellEnd"/>
      <w:r w:rsidRPr="001251B9">
        <w:rPr>
          <w:rFonts w:ascii="Arial" w:eastAsia="Times New Roman" w:hAnsi="Arial" w:cs="Arial"/>
          <w:color w:val="000000"/>
          <w:szCs w:val="24"/>
        </w:rPr>
        <w:t xml:space="preserve"> uses the </w:t>
      </w:r>
      <w:proofErr w:type="spellStart"/>
      <w:r w:rsidRPr="001251B9">
        <w:rPr>
          <w:rFonts w:ascii="Arial" w:eastAsia="Times New Roman" w:hAnsi="Arial" w:cs="Arial"/>
          <w:color w:val="000000"/>
          <w:szCs w:val="24"/>
        </w:rPr>
        <w:t>scrypt</w:t>
      </w:r>
      <w:proofErr w:type="spellEnd"/>
      <w:r w:rsidRPr="001251B9">
        <w:rPr>
          <w:rFonts w:ascii="Arial" w:eastAsia="Times New Roman" w:hAnsi="Arial" w:cs="Arial"/>
          <w:color w:val="000000"/>
          <w:szCs w:val="24"/>
        </w:rPr>
        <w:t xml:space="preserve"> function instead of Bitcoin’s SHA-256, but shares similarities in its encryption protocol.  </w:t>
      </w:r>
      <w:proofErr w:type="spellStart"/>
      <w:r w:rsidRPr="001251B9">
        <w:rPr>
          <w:rFonts w:ascii="Arial" w:eastAsia="Times New Roman" w:hAnsi="Arial" w:cs="Arial"/>
          <w:color w:val="000000"/>
          <w:szCs w:val="24"/>
        </w:rPr>
        <w:t>Dogecoin</w:t>
      </w:r>
      <w:proofErr w:type="spellEnd"/>
      <w:r w:rsidRPr="001251B9">
        <w:rPr>
          <w:rFonts w:ascii="Arial" w:eastAsia="Times New Roman" w:hAnsi="Arial" w:cs="Arial"/>
          <w:color w:val="000000"/>
          <w:szCs w:val="24"/>
        </w:rPr>
        <w:t xml:space="preserve"> uses hashes of public keys as addresses, all beginning with the letter D.  There is no maximum amount of </w:t>
      </w:r>
      <w:proofErr w:type="spellStart"/>
      <w:r w:rsidRPr="001251B9">
        <w:rPr>
          <w:rFonts w:ascii="Arial" w:eastAsia="Times New Roman" w:hAnsi="Arial" w:cs="Arial"/>
          <w:color w:val="000000"/>
          <w:szCs w:val="24"/>
        </w:rPr>
        <w:t>dogecoins</w:t>
      </w:r>
      <w:proofErr w:type="spellEnd"/>
      <w:r w:rsidRPr="001251B9">
        <w:rPr>
          <w:rFonts w:ascii="Arial" w:eastAsia="Times New Roman" w:hAnsi="Arial" w:cs="Arial"/>
          <w:color w:val="000000"/>
          <w:szCs w:val="24"/>
        </w:rPr>
        <w:t>, with approximately 5.2 billion coins created every year, making it an inflationary currency.  It is currently often used as a tipping system for generally well received content on social media sites.  [12]</w:t>
      </w:r>
    </w:p>
    <w:p w:rsidR="003D0E65" w:rsidRPr="001251B9" w:rsidRDefault="003D0E65" w:rsidP="003D0E65">
      <w:pPr>
        <w:spacing w:line="480" w:lineRule="auto"/>
        <w:rPr>
          <w:rFonts w:ascii="Arial" w:eastAsia="Times New Roman" w:hAnsi="Arial" w:cs="Arial"/>
          <w:szCs w:val="24"/>
        </w:rPr>
      </w:pPr>
    </w:p>
    <w:p w:rsidR="003D0E65" w:rsidRPr="001251B9" w:rsidRDefault="003D0E65" w:rsidP="003D0E65">
      <w:pPr>
        <w:spacing w:line="480" w:lineRule="auto"/>
        <w:rPr>
          <w:rFonts w:ascii="Arial" w:eastAsia="Times New Roman" w:hAnsi="Arial" w:cs="Arial"/>
          <w:szCs w:val="24"/>
        </w:rPr>
      </w:pPr>
      <w:proofErr w:type="spellStart"/>
      <w:r w:rsidRPr="001251B9">
        <w:rPr>
          <w:rFonts w:ascii="Arial" w:eastAsia="Times New Roman" w:hAnsi="Arial" w:cs="Arial"/>
          <w:b/>
          <w:bCs/>
          <w:color w:val="000000"/>
          <w:szCs w:val="24"/>
        </w:rPr>
        <w:t>Namecoin</w:t>
      </w:r>
      <w:proofErr w:type="spellEnd"/>
    </w:p>
    <w:p w:rsidR="003D0E65" w:rsidRPr="001251B9" w:rsidRDefault="003D0E65" w:rsidP="00511336">
      <w:pPr>
        <w:spacing w:line="480" w:lineRule="auto"/>
        <w:ind w:firstLine="720"/>
        <w:rPr>
          <w:rFonts w:ascii="Arial" w:eastAsia="Times New Roman" w:hAnsi="Arial" w:cs="Arial"/>
          <w:szCs w:val="24"/>
        </w:rPr>
      </w:pPr>
      <w:proofErr w:type="spellStart"/>
      <w:r w:rsidRPr="001251B9">
        <w:rPr>
          <w:rFonts w:ascii="Arial" w:eastAsia="Times New Roman" w:hAnsi="Arial" w:cs="Arial"/>
          <w:color w:val="000000"/>
          <w:szCs w:val="24"/>
        </w:rPr>
        <w:t>Namecoin</w:t>
      </w:r>
      <w:proofErr w:type="spellEnd"/>
      <w:r w:rsidRPr="001251B9">
        <w:rPr>
          <w:rFonts w:ascii="Arial" w:eastAsia="Times New Roman" w:hAnsi="Arial" w:cs="Arial"/>
          <w:color w:val="000000"/>
          <w:szCs w:val="24"/>
        </w:rPr>
        <w:t xml:space="preserve"> is </w:t>
      </w:r>
      <w:r w:rsidRPr="001251B9">
        <w:rPr>
          <w:rFonts w:ascii="Arial" w:eastAsia="Times New Roman" w:hAnsi="Arial" w:cs="Arial"/>
          <w:color w:val="000000"/>
          <w:szCs w:val="24"/>
          <w:shd w:val="clear" w:color="auto" w:fill="FFFF00"/>
        </w:rPr>
        <w:t>a good</w:t>
      </w:r>
      <w:r w:rsidRPr="001251B9">
        <w:rPr>
          <w:rFonts w:ascii="Arial" w:eastAsia="Times New Roman" w:hAnsi="Arial" w:cs="Arial"/>
          <w:color w:val="000000"/>
          <w:szCs w:val="24"/>
        </w:rPr>
        <w:t xml:space="preserve"> example of the Bitcoin protocol’s adaptability.  Based on Bitcoin, </w:t>
      </w:r>
      <w:proofErr w:type="spellStart"/>
      <w:r w:rsidRPr="001251B9">
        <w:rPr>
          <w:rFonts w:ascii="Arial" w:eastAsia="Times New Roman" w:hAnsi="Arial" w:cs="Arial"/>
          <w:color w:val="000000"/>
          <w:szCs w:val="24"/>
          <w:shd w:val="clear" w:color="auto" w:fill="FFFF00"/>
        </w:rPr>
        <w:t>Namecoin</w:t>
      </w:r>
      <w:proofErr w:type="spellEnd"/>
      <w:r w:rsidRPr="001251B9">
        <w:rPr>
          <w:rFonts w:ascii="Arial" w:eastAsia="Times New Roman" w:hAnsi="Arial" w:cs="Arial"/>
          <w:color w:val="000000"/>
          <w:szCs w:val="24"/>
          <w:shd w:val="clear" w:color="auto" w:fill="FFFF00"/>
        </w:rPr>
        <w:t xml:space="preserve"> is not a currency</w:t>
      </w:r>
      <w:r w:rsidRPr="001251B9">
        <w:rPr>
          <w:rFonts w:ascii="Arial" w:eastAsia="Times New Roman" w:hAnsi="Arial" w:cs="Arial"/>
          <w:color w:val="000000"/>
          <w:szCs w:val="24"/>
        </w:rPr>
        <w:t xml:space="preserve"> in the traditional sense.  Instead, </w:t>
      </w:r>
      <w:proofErr w:type="spellStart"/>
      <w:r w:rsidRPr="001251B9">
        <w:rPr>
          <w:rFonts w:ascii="Arial" w:eastAsia="Times New Roman" w:hAnsi="Arial" w:cs="Arial"/>
          <w:color w:val="000000"/>
          <w:szCs w:val="24"/>
        </w:rPr>
        <w:t>Namecoin</w:t>
      </w:r>
      <w:proofErr w:type="spellEnd"/>
      <w:r w:rsidRPr="001251B9">
        <w:rPr>
          <w:rFonts w:ascii="Arial" w:eastAsia="Times New Roman" w:hAnsi="Arial" w:cs="Arial"/>
          <w:color w:val="000000"/>
          <w:szCs w:val="24"/>
        </w:rPr>
        <w:t xml:space="preserve"> acts as an alternative Domain Name System (DNS), controlling the bit domain outside the realm of the Internet Corporation for Assigned Names and Numbers (ICANN), which oversees all the top-level domains.  Users simply purchase bit domains for one </w:t>
      </w:r>
      <w:proofErr w:type="spellStart"/>
      <w:r w:rsidRPr="001251B9">
        <w:rPr>
          <w:rFonts w:ascii="Arial" w:eastAsia="Times New Roman" w:hAnsi="Arial" w:cs="Arial"/>
          <w:color w:val="000000"/>
          <w:szCs w:val="24"/>
        </w:rPr>
        <w:t>Namecoin</w:t>
      </w:r>
      <w:proofErr w:type="spellEnd"/>
      <w:r w:rsidRPr="001251B9">
        <w:rPr>
          <w:rFonts w:ascii="Arial" w:eastAsia="Times New Roman" w:hAnsi="Arial" w:cs="Arial"/>
          <w:color w:val="000000"/>
          <w:szCs w:val="24"/>
        </w:rPr>
        <w:t xml:space="preserve"> apiece, and the domain itself is added to the so-called “block chain,” or public ledger that keeps track of who owns which </w:t>
      </w:r>
      <w:proofErr w:type="spellStart"/>
      <w:r w:rsidRPr="001251B9">
        <w:rPr>
          <w:rFonts w:ascii="Arial" w:eastAsia="Times New Roman" w:hAnsi="Arial" w:cs="Arial"/>
          <w:color w:val="000000"/>
          <w:szCs w:val="24"/>
        </w:rPr>
        <w:lastRenderedPageBreak/>
        <w:t>namecoins</w:t>
      </w:r>
      <w:proofErr w:type="spellEnd"/>
      <w:r w:rsidRPr="001251B9">
        <w:rPr>
          <w:rFonts w:ascii="Arial" w:eastAsia="Times New Roman" w:hAnsi="Arial" w:cs="Arial"/>
          <w:color w:val="000000"/>
          <w:szCs w:val="24"/>
        </w:rPr>
        <w:t>/domains.  Ownership of a name is based on the ownership of a coin, which is</w:t>
      </w:r>
      <w:r w:rsidRPr="001251B9">
        <w:rPr>
          <w:rFonts w:ascii="Arial" w:eastAsia="Times New Roman" w:hAnsi="Arial" w:cs="Arial"/>
          <w:color w:val="000000"/>
          <w:szCs w:val="24"/>
          <w:shd w:val="clear" w:color="auto" w:fill="FFFF00"/>
        </w:rPr>
        <w:t>, in turn,</w:t>
      </w:r>
      <w:r w:rsidRPr="001251B9">
        <w:rPr>
          <w:rFonts w:ascii="Arial" w:eastAsia="Times New Roman" w:hAnsi="Arial" w:cs="Arial"/>
          <w:color w:val="000000"/>
          <w:szCs w:val="24"/>
        </w:rPr>
        <w:t xml:space="preserve"> based on public key cryptography.  The </w:t>
      </w:r>
      <w:proofErr w:type="spellStart"/>
      <w:r w:rsidRPr="001251B9">
        <w:rPr>
          <w:rFonts w:ascii="Arial" w:eastAsia="Times New Roman" w:hAnsi="Arial" w:cs="Arial"/>
          <w:color w:val="000000"/>
          <w:szCs w:val="24"/>
        </w:rPr>
        <w:t>Namecoin</w:t>
      </w:r>
      <w:proofErr w:type="spellEnd"/>
      <w:r w:rsidRPr="001251B9">
        <w:rPr>
          <w:rFonts w:ascii="Arial" w:eastAsia="Times New Roman" w:hAnsi="Arial" w:cs="Arial"/>
          <w:color w:val="000000"/>
          <w:szCs w:val="24"/>
        </w:rPr>
        <w:t xml:space="preserve"> network reaches consensus every few minutes as to which names have been reserved or updated.  </w:t>
      </w:r>
      <w:proofErr w:type="gramStart"/>
      <w:r w:rsidRPr="001251B9">
        <w:rPr>
          <w:rFonts w:ascii="Arial" w:eastAsia="Times New Roman" w:hAnsi="Arial" w:cs="Arial"/>
          <w:color w:val="000000"/>
          <w:szCs w:val="24"/>
        </w:rPr>
        <w:t xml:space="preserve">Because </w:t>
      </w:r>
      <w:proofErr w:type="spellStart"/>
      <w:r w:rsidRPr="001251B9">
        <w:rPr>
          <w:rFonts w:ascii="Arial" w:eastAsia="Times New Roman" w:hAnsi="Arial" w:cs="Arial"/>
          <w:color w:val="000000"/>
          <w:szCs w:val="24"/>
        </w:rPr>
        <w:t>Namecoin</w:t>
      </w:r>
      <w:proofErr w:type="spellEnd"/>
      <w:r w:rsidRPr="001251B9">
        <w:rPr>
          <w:rFonts w:ascii="Arial" w:eastAsia="Times New Roman" w:hAnsi="Arial" w:cs="Arial"/>
          <w:color w:val="000000"/>
          <w:szCs w:val="24"/>
        </w:rPr>
        <w:t xml:space="preserve"> has value outside of the currency itself (in the form of domain name ownership), it may one day prove to be stronger and more valuable than other </w:t>
      </w:r>
      <w:r w:rsidRPr="001251B9">
        <w:rPr>
          <w:rFonts w:ascii="Arial" w:eastAsia="Times New Roman" w:hAnsi="Arial" w:cs="Arial"/>
          <w:color w:val="000000"/>
          <w:szCs w:val="24"/>
          <w:shd w:val="clear" w:color="auto" w:fill="FFFF00"/>
        </w:rPr>
        <w:t>cryptocurrencies</w:t>
      </w:r>
      <w:r w:rsidRPr="001251B9">
        <w:rPr>
          <w:rFonts w:ascii="Arial" w:eastAsia="Times New Roman" w:hAnsi="Arial" w:cs="Arial"/>
          <w:color w:val="000000"/>
          <w:szCs w:val="24"/>
        </w:rPr>
        <w:t>.</w:t>
      </w:r>
      <w:proofErr w:type="gramEnd"/>
      <w:r w:rsidRPr="001251B9">
        <w:rPr>
          <w:rFonts w:ascii="Arial" w:eastAsia="Times New Roman" w:hAnsi="Arial" w:cs="Arial"/>
          <w:color w:val="000000"/>
          <w:szCs w:val="24"/>
        </w:rPr>
        <w:t xml:space="preserve">  [1]</w:t>
      </w:r>
    </w:p>
    <w:p w:rsidR="003D0E65" w:rsidRPr="001251B9" w:rsidRDefault="003D0E65" w:rsidP="003D0E65">
      <w:pPr>
        <w:spacing w:line="480" w:lineRule="auto"/>
        <w:rPr>
          <w:rFonts w:ascii="Arial" w:eastAsia="Times New Roman" w:hAnsi="Arial" w:cs="Arial"/>
          <w:szCs w:val="24"/>
        </w:rPr>
      </w:pPr>
    </w:p>
    <w:p w:rsidR="003D0E65" w:rsidRPr="001251B9" w:rsidRDefault="003D0E65" w:rsidP="003D0E65">
      <w:pPr>
        <w:spacing w:line="480" w:lineRule="auto"/>
        <w:rPr>
          <w:rFonts w:ascii="Arial" w:eastAsia="Times New Roman" w:hAnsi="Arial" w:cs="Arial"/>
          <w:szCs w:val="24"/>
        </w:rPr>
      </w:pPr>
      <w:proofErr w:type="spellStart"/>
      <w:r w:rsidRPr="001251B9">
        <w:rPr>
          <w:rFonts w:ascii="Arial" w:eastAsia="Times New Roman" w:hAnsi="Arial" w:cs="Arial"/>
          <w:b/>
          <w:bCs/>
          <w:color w:val="000000"/>
          <w:szCs w:val="24"/>
        </w:rPr>
        <w:t>Scrypt</w:t>
      </w:r>
      <w:proofErr w:type="spellEnd"/>
    </w:p>
    <w:p w:rsidR="003D0E65" w:rsidRPr="001251B9" w:rsidRDefault="003D0E65" w:rsidP="003D0E65">
      <w:pPr>
        <w:spacing w:line="480" w:lineRule="auto"/>
        <w:ind w:firstLine="720"/>
        <w:rPr>
          <w:rFonts w:ascii="Arial" w:eastAsia="Times New Roman" w:hAnsi="Arial" w:cs="Arial"/>
          <w:szCs w:val="24"/>
        </w:rPr>
      </w:pPr>
      <w:proofErr w:type="spellStart"/>
      <w:r w:rsidRPr="001251B9">
        <w:rPr>
          <w:rFonts w:ascii="Arial" w:eastAsia="Times New Roman" w:hAnsi="Arial" w:cs="Arial"/>
          <w:color w:val="000000"/>
          <w:szCs w:val="24"/>
        </w:rPr>
        <w:t>Scrypt</w:t>
      </w:r>
      <w:proofErr w:type="spellEnd"/>
      <w:r w:rsidRPr="001251B9">
        <w:rPr>
          <w:rFonts w:ascii="Arial" w:eastAsia="Times New Roman" w:hAnsi="Arial" w:cs="Arial"/>
          <w:color w:val="000000"/>
          <w:szCs w:val="24"/>
        </w:rPr>
        <w:t xml:space="preserve"> is a cryptographic function used to make hardware attacks difficult.  Password-based key derivation functions, or password-based KDFs, were designed to be computationally costly and take a significant amount of time</w:t>
      </w:r>
      <w:r w:rsidRPr="001251B9">
        <w:rPr>
          <w:rFonts w:ascii="Arial" w:eastAsia="Times New Roman" w:hAnsi="Arial" w:cs="Arial"/>
          <w:color w:val="000000"/>
          <w:szCs w:val="24"/>
          <w:shd w:val="clear" w:color="auto" w:fill="FFFF00"/>
        </w:rPr>
        <w:t xml:space="preserve">.  However, </w:t>
      </w:r>
      <w:r w:rsidRPr="001251B9">
        <w:rPr>
          <w:rFonts w:ascii="Arial" w:eastAsia="Times New Roman" w:hAnsi="Arial" w:cs="Arial"/>
          <w:color w:val="000000"/>
          <w:szCs w:val="24"/>
        </w:rPr>
        <w:t xml:space="preserve">possible breaches </w:t>
      </w:r>
      <w:r w:rsidRPr="001251B9">
        <w:rPr>
          <w:rFonts w:ascii="Arial" w:eastAsia="Times New Roman" w:hAnsi="Arial" w:cs="Arial"/>
          <w:color w:val="000000"/>
          <w:szCs w:val="24"/>
          <w:shd w:val="clear" w:color="auto" w:fill="FFFF00"/>
        </w:rPr>
        <w:t>still</w:t>
      </w:r>
      <w:r w:rsidRPr="001251B9">
        <w:rPr>
          <w:rFonts w:ascii="Arial" w:eastAsia="Times New Roman" w:hAnsi="Arial" w:cs="Arial"/>
          <w:color w:val="000000"/>
          <w:szCs w:val="24"/>
        </w:rPr>
        <w:t xml:space="preserve"> exist, such as parallel computing for brute force attacks.  </w:t>
      </w:r>
      <w:proofErr w:type="spellStart"/>
      <w:r w:rsidRPr="001251B9">
        <w:rPr>
          <w:rFonts w:ascii="Arial" w:eastAsia="Times New Roman" w:hAnsi="Arial" w:cs="Arial"/>
          <w:color w:val="000000"/>
          <w:szCs w:val="24"/>
        </w:rPr>
        <w:t>Scrypt</w:t>
      </w:r>
      <w:proofErr w:type="spellEnd"/>
      <w:r w:rsidRPr="001251B9">
        <w:rPr>
          <w:rFonts w:ascii="Arial" w:eastAsia="Times New Roman" w:hAnsi="Arial" w:cs="Arial"/>
          <w:color w:val="000000"/>
          <w:szCs w:val="24"/>
        </w:rPr>
        <w:t xml:space="preserve"> is a variation of a password-based KDF, but it requires an increased use of memory, making it memory-hard as well as password-based.  </w:t>
      </w:r>
      <w:proofErr w:type="spellStart"/>
      <w:r w:rsidRPr="001251B9">
        <w:rPr>
          <w:rFonts w:ascii="Arial" w:eastAsia="Times New Roman" w:hAnsi="Arial" w:cs="Arial"/>
          <w:color w:val="000000"/>
          <w:szCs w:val="24"/>
        </w:rPr>
        <w:t>Cryptocurrencies</w:t>
      </w:r>
      <w:proofErr w:type="spellEnd"/>
      <w:r w:rsidRPr="001251B9">
        <w:rPr>
          <w:rFonts w:ascii="Arial" w:eastAsia="Times New Roman" w:hAnsi="Arial" w:cs="Arial"/>
          <w:color w:val="000000"/>
          <w:szCs w:val="24"/>
        </w:rPr>
        <w:t xml:space="preserve"> such as </w:t>
      </w:r>
      <w:proofErr w:type="spellStart"/>
      <w:r w:rsidRPr="001251B9">
        <w:rPr>
          <w:rFonts w:ascii="Arial" w:eastAsia="Times New Roman" w:hAnsi="Arial" w:cs="Arial"/>
          <w:color w:val="000000"/>
          <w:szCs w:val="24"/>
        </w:rPr>
        <w:t>Litecoin</w:t>
      </w:r>
      <w:proofErr w:type="spellEnd"/>
      <w:r w:rsidRPr="001251B9">
        <w:rPr>
          <w:rFonts w:ascii="Arial" w:eastAsia="Times New Roman" w:hAnsi="Arial" w:cs="Arial"/>
          <w:color w:val="000000"/>
          <w:szCs w:val="24"/>
        </w:rPr>
        <w:t xml:space="preserve"> and </w:t>
      </w:r>
      <w:proofErr w:type="spellStart"/>
      <w:r w:rsidRPr="001251B9">
        <w:rPr>
          <w:rFonts w:ascii="Arial" w:eastAsia="Times New Roman" w:hAnsi="Arial" w:cs="Arial"/>
          <w:color w:val="000000"/>
          <w:szCs w:val="24"/>
        </w:rPr>
        <w:t>Dogecoin</w:t>
      </w:r>
      <w:proofErr w:type="spellEnd"/>
      <w:r w:rsidRPr="001251B9">
        <w:rPr>
          <w:rFonts w:ascii="Arial" w:eastAsia="Times New Roman" w:hAnsi="Arial" w:cs="Arial"/>
          <w:color w:val="000000"/>
          <w:szCs w:val="24"/>
        </w:rPr>
        <w:t xml:space="preserve"> use </w:t>
      </w:r>
      <w:proofErr w:type="spellStart"/>
      <w:r w:rsidRPr="001251B9">
        <w:rPr>
          <w:rFonts w:ascii="Arial" w:eastAsia="Times New Roman" w:hAnsi="Arial" w:cs="Arial"/>
          <w:color w:val="000000"/>
          <w:szCs w:val="24"/>
        </w:rPr>
        <w:t>scrypt</w:t>
      </w:r>
      <w:proofErr w:type="spellEnd"/>
      <w:r w:rsidRPr="001251B9">
        <w:rPr>
          <w:rFonts w:ascii="Arial" w:eastAsia="Times New Roman" w:hAnsi="Arial" w:cs="Arial"/>
          <w:color w:val="000000"/>
          <w:szCs w:val="24"/>
        </w:rPr>
        <w:t xml:space="preserve"> as a proof-of-work, requiring all work to be done within a system’s memory instead of the GPU, where other cryptocurrencies allocate work.  [10]</w:t>
      </w:r>
    </w:p>
    <w:p w:rsidR="003D0E65" w:rsidRPr="001251B9" w:rsidRDefault="003D0E65" w:rsidP="003D0E65">
      <w:pPr>
        <w:spacing w:line="480" w:lineRule="auto"/>
        <w:rPr>
          <w:rFonts w:ascii="Arial" w:eastAsia="Times New Roman" w:hAnsi="Arial" w:cs="Arial"/>
          <w:szCs w:val="24"/>
        </w:rPr>
      </w:pPr>
    </w:p>
    <w:p w:rsidR="003D0E65" w:rsidRPr="001251B9" w:rsidRDefault="003D0E65" w:rsidP="003D0E65">
      <w:pPr>
        <w:spacing w:line="480" w:lineRule="auto"/>
        <w:rPr>
          <w:rFonts w:ascii="Arial" w:eastAsia="Times New Roman" w:hAnsi="Arial" w:cs="Arial"/>
          <w:szCs w:val="24"/>
        </w:rPr>
      </w:pPr>
      <w:proofErr w:type="spellStart"/>
      <w:r w:rsidRPr="001251B9">
        <w:rPr>
          <w:rFonts w:ascii="Arial" w:eastAsia="Times New Roman" w:hAnsi="Arial" w:cs="Arial"/>
          <w:b/>
          <w:bCs/>
          <w:color w:val="000000"/>
          <w:szCs w:val="24"/>
        </w:rPr>
        <w:t>Cybercash</w:t>
      </w:r>
      <w:proofErr w:type="spellEnd"/>
    </w:p>
    <w:p w:rsidR="003D0E65" w:rsidRPr="001251B9" w:rsidRDefault="003D0E65" w:rsidP="00DE41DE">
      <w:pPr>
        <w:spacing w:line="480" w:lineRule="auto"/>
        <w:ind w:firstLine="720"/>
        <w:rPr>
          <w:rFonts w:ascii="Arial" w:eastAsia="Times New Roman" w:hAnsi="Arial" w:cs="Arial"/>
          <w:szCs w:val="24"/>
        </w:rPr>
      </w:pPr>
      <w:proofErr w:type="spellStart"/>
      <w:r w:rsidRPr="001251B9">
        <w:rPr>
          <w:rFonts w:ascii="Arial" w:eastAsia="Times New Roman" w:hAnsi="Arial" w:cs="Arial"/>
          <w:color w:val="000000"/>
          <w:szCs w:val="24"/>
        </w:rPr>
        <w:t>Cybercash</w:t>
      </w:r>
      <w:proofErr w:type="spellEnd"/>
      <w:r w:rsidRPr="001251B9">
        <w:rPr>
          <w:rFonts w:ascii="Arial" w:eastAsia="Times New Roman" w:hAnsi="Arial" w:cs="Arial"/>
          <w:color w:val="000000"/>
          <w:szCs w:val="24"/>
        </w:rPr>
        <w:t xml:space="preserve"> was an electronic payment service designed to support e-commerce transactions.  The company was founded in 1994 by Daniel C. Lynch, William N. Melton, Steve Crocker, and Bruce G. Wilson.  Similar to PayPal, </w:t>
      </w:r>
      <w:proofErr w:type="spellStart"/>
      <w:r w:rsidRPr="001251B9">
        <w:rPr>
          <w:rFonts w:ascii="Arial" w:eastAsia="Times New Roman" w:hAnsi="Arial" w:cs="Arial"/>
          <w:color w:val="000000"/>
          <w:szCs w:val="24"/>
        </w:rPr>
        <w:t>Cybercash</w:t>
      </w:r>
      <w:proofErr w:type="spellEnd"/>
      <w:r w:rsidRPr="001251B9">
        <w:rPr>
          <w:rFonts w:ascii="Arial" w:eastAsia="Times New Roman" w:hAnsi="Arial" w:cs="Arial"/>
          <w:color w:val="000000"/>
          <w:szCs w:val="24"/>
        </w:rPr>
        <w:t xml:space="preserve"> was designed to ensure secure online transactions; it acted as a third </w:t>
      </w:r>
      <w:r w:rsidRPr="001251B9">
        <w:rPr>
          <w:rFonts w:ascii="Arial" w:eastAsia="Times New Roman" w:hAnsi="Arial" w:cs="Arial"/>
          <w:color w:val="000000"/>
          <w:szCs w:val="24"/>
        </w:rPr>
        <w:lastRenderedPageBreak/>
        <w:t>party from a seller to a buyer.  </w:t>
      </w:r>
      <w:proofErr w:type="spellStart"/>
      <w:r w:rsidRPr="001251B9">
        <w:rPr>
          <w:rFonts w:ascii="Arial" w:eastAsia="Times New Roman" w:hAnsi="Arial" w:cs="Arial"/>
          <w:color w:val="000000"/>
          <w:szCs w:val="24"/>
        </w:rPr>
        <w:t>Cybercash</w:t>
      </w:r>
      <w:proofErr w:type="spellEnd"/>
      <w:r w:rsidRPr="001251B9">
        <w:rPr>
          <w:rFonts w:ascii="Arial" w:eastAsia="Times New Roman" w:hAnsi="Arial" w:cs="Arial"/>
          <w:color w:val="000000"/>
          <w:szCs w:val="24"/>
        </w:rPr>
        <w:t xml:space="preserve"> is based off of the </w:t>
      </w:r>
      <w:proofErr w:type="spellStart"/>
      <w:r w:rsidRPr="001251B9">
        <w:rPr>
          <w:rFonts w:ascii="Arial" w:eastAsia="Times New Roman" w:hAnsi="Arial" w:cs="Arial"/>
          <w:color w:val="000000"/>
          <w:szCs w:val="24"/>
        </w:rPr>
        <w:t>Cybercash</w:t>
      </w:r>
      <w:proofErr w:type="spellEnd"/>
      <w:r w:rsidRPr="001251B9">
        <w:rPr>
          <w:rFonts w:ascii="Arial" w:eastAsia="Times New Roman" w:hAnsi="Arial" w:cs="Arial"/>
          <w:color w:val="000000"/>
          <w:szCs w:val="24"/>
        </w:rPr>
        <w:t xml:space="preserve"> Wallet program; buyers had to install </w:t>
      </w:r>
      <w:proofErr w:type="gramStart"/>
      <w:r w:rsidRPr="001251B9">
        <w:rPr>
          <w:rFonts w:ascii="Arial" w:eastAsia="Times New Roman" w:hAnsi="Arial" w:cs="Arial"/>
          <w:color w:val="000000"/>
          <w:szCs w:val="24"/>
        </w:rPr>
        <w:t>a software</w:t>
      </w:r>
      <w:proofErr w:type="gramEnd"/>
      <w:r w:rsidRPr="001251B9">
        <w:rPr>
          <w:rFonts w:ascii="Arial" w:eastAsia="Times New Roman" w:hAnsi="Arial" w:cs="Arial"/>
          <w:color w:val="000000"/>
          <w:szCs w:val="24"/>
        </w:rPr>
        <w:t xml:space="preserve"> on their computer before any transaction </w:t>
      </w:r>
      <w:r w:rsidRPr="001251B9">
        <w:rPr>
          <w:rFonts w:ascii="Arial" w:eastAsia="Times New Roman" w:hAnsi="Arial" w:cs="Arial"/>
          <w:color w:val="000000"/>
          <w:szCs w:val="24"/>
          <w:shd w:val="clear" w:color="auto" w:fill="FFFF00"/>
        </w:rPr>
        <w:t xml:space="preserve">could </w:t>
      </w:r>
      <w:r w:rsidRPr="001251B9">
        <w:rPr>
          <w:rFonts w:ascii="Arial" w:eastAsia="Times New Roman" w:hAnsi="Arial" w:cs="Arial"/>
          <w:color w:val="000000"/>
          <w:szCs w:val="24"/>
        </w:rPr>
        <w:t>take place.  [2]</w:t>
      </w:r>
    </w:p>
    <w:p w:rsidR="003D0E65" w:rsidRPr="001251B9" w:rsidRDefault="003D0E65" w:rsidP="003D0E65">
      <w:pPr>
        <w:spacing w:line="480" w:lineRule="auto"/>
        <w:rPr>
          <w:rFonts w:ascii="Arial" w:eastAsia="Times New Roman" w:hAnsi="Arial" w:cs="Arial"/>
          <w:szCs w:val="24"/>
        </w:rPr>
      </w:pPr>
    </w:p>
    <w:p w:rsidR="003D0E65" w:rsidRPr="001251B9" w:rsidRDefault="003D0E65" w:rsidP="003D0E65">
      <w:pPr>
        <w:spacing w:line="480" w:lineRule="auto"/>
        <w:rPr>
          <w:rFonts w:ascii="Arial" w:eastAsia="Times New Roman" w:hAnsi="Arial" w:cs="Arial"/>
          <w:szCs w:val="24"/>
        </w:rPr>
      </w:pPr>
      <w:r w:rsidRPr="001251B9">
        <w:rPr>
          <w:rFonts w:ascii="Arial" w:eastAsia="Times New Roman" w:hAnsi="Arial" w:cs="Arial"/>
          <w:b/>
          <w:bCs/>
          <w:color w:val="000000"/>
          <w:szCs w:val="24"/>
        </w:rPr>
        <w:t>Disadvantage of SpartaGold</w:t>
      </w:r>
    </w:p>
    <w:p w:rsidR="003D0E65" w:rsidRPr="001251B9" w:rsidRDefault="003D0E65" w:rsidP="003D0E65">
      <w:pPr>
        <w:spacing w:line="480" w:lineRule="auto"/>
        <w:ind w:firstLine="720"/>
        <w:rPr>
          <w:rFonts w:ascii="Arial" w:eastAsia="Times New Roman" w:hAnsi="Arial" w:cs="Arial"/>
          <w:szCs w:val="24"/>
        </w:rPr>
      </w:pPr>
      <w:r w:rsidRPr="001251B9">
        <w:rPr>
          <w:rFonts w:ascii="Arial" w:eastAsia="Times New Roman" w:hAnsi="Arial" w:cs="Arial"/>
          <w:color w:val="000000"/>
          <w:szCs w:val="24"/>
        </w:rPr>
        <w:t xml:space="preserve">Disadvantages of using SpartaGold exist in the literal concept of a digital currency.  Any new currency is only as valuable as it is perceived.  If the majority of users of SpartaGold believe that the worth of a single </w:t>
      </w:r>
      <w:r w:rsidRPr="001251B9">
        <w:rPr>
          <w:rFonts w:ascii="Arial" w:eastAsia="Times New Roman" w:hAnsi="Arial" w:cs="Arial"/>
          <w:color w:val="000000"/>
          <w:szCs w:val="24"/>
          <w:shd w:val="clear" w:color="auto" w:fill="FFFF00"/>
        </w:rPr>
        <w:t>SpartaGold</w:t>
      </w:r>
      <w:r w:rsidRPr="001251B9">
        <w:rPr>
          <w:rFonts w:ascii="Arial" w:eastAsia="Times New Roman" w:hAnsi="Arial" w:cs="Arial"/>
          <w:color w:val="000000"/>
          <w:szCs w:val="24"/>
        </w:rPr>
        <w:t xml:space="preserve"> is 1/100th of a US Dollar, then its value will drop.  </w:t>
      </w:r>
      <w:r w:rsidRPr="001251B9">
        <w:rPr>
          <w:rFonts w:ascii="Arial" w:eastAsia="Times New Roman" w:hAnsi="Arial" w:cs="Arial"/>
          <w:color w:val="000000"/>
          <w:szCs w:val="24"/>
          <w:shd w:val="clear" w:color="auto" w:fill="FFFF00"/>
        </w:rPr>
        <w:t>This is why the Bitcoin market is so volatile; Bitcoins can be sold for over 500 US Dollars one minute, then 200 US Dollars the next.</w:t>
      </w:r>
    </w:p>
    <w:p w:rsidR="00BB6DC5" w:rsidRDefault="00BB6DC5" w:rsidP="003D0E65">
      <w:pPr>
        <w:pStyle w:val="Heading1"/>
      </w:pPr>
    </w:p>
    <w:p w:rsidR="00BB6DC5" w:rsidRDefault="00BB6DC5" w:rsidP="00BB6DC5"/>
    <w:p w:rsidR="00BB6DC5" w:rsidRDefault="00BB6DC5" w:rsidP="00BB6DC5"/>
    <w:p w:rsidR="00BB6DC5" w:rsidRDefault="00BB6DC5" w:rsidP="00BB6DC5"/>
    <w:p w:rsidR="00BB6DC5" w:rsidRDefault="00BB6DC5" w:rsidP="00BB6DC5"/>
    <w:p w:rsidR="00BB6DC5" w:rsidRDefault="00BB6DC5" w:rsidP="00BB6DC5"/>
    <w:p w:rsidR="00BB6DC5" w:rsidRDefault="00BB6DC5" w:rsidP="00BB6DC5"/>
    <w:p w:rsidR="00BB6DC5" w:rsidRDefault="00BB6DC5" w:rsidP="00BB6DC5"/>
    <w:p w:rsidR="00BB6DC5" w:rsidRPr="00BB6DC5" w:rsidRDefault="00BB6DC5" w:rsidP="00BB6DC5"/>
    <w:p w:rsidR="003D0E65" w:rsidRPr="001251B9" w:rsidRDefault="003D0E65" w:rsidP="003D0E65">
      <w:pPr>
        <w:pStyle w:val="Heading1"/>
        <w:rPr>
          <w:szCs w:val="24"/>
        </w:rPr>
      </w:pPr>
      <w:r w:rsidRPr="001251B9">
        <w:lastRenderedPageBreak/>
        <w:t>Chapter 3: Project Requirements</w:t>
      </w:r>
    </w:p>
    <w:p w:rsidR="003D0E65" w:rsidRPr="001251B9" w:rsidRDefault="003D0E65" w:rsidP="003D0E65">
      <w:pPr>
        <w:pStyle w:val="Heading2"/>
        <w:rPr>
          <w:sz w:val="36"/>
          <w:szCs w:val="36"/>
        </w:rPr>
      </w:pPr>
      <w:r w:rsidRPr="001251B9">
        <w:t>3.1 Domain and Business Requirements</w:t>
      </w:r>
    </w:p>
    <w:p w:rsidR="003D0E65" w:rsidRPr="003B6FB7" w:rsidRDefault="003D0E65" w:rsidP="003D0E65">
      <w:pPr>
        <w:pStyle w:val="Heading4"/>
        <w:rPr>
          <w:rFonts w:ascii="Arial" w:eastAsia="Times New Roman" w:hAnsi="Arial" w:cs="Arial"/>
          <w:szCs w:val="27"/>
        </w:rPr>
      </w:pPr>
      <w:r w:rsidRPr="00FF174E">
        <w:rPr>
          <w:rFonts w:ascii="Arial" w:eastAsia="Times New Roman" w:hAnsi="Arial" w:cs="Arial"/>
          <w:color w:val="auto"/>
        </w:rPr>
        <w:t>3.1.1 Process Summary Diagram</w:t>
      </w:r>
    </w:p>
    <w:p w:rsidR="003D0E65" w:rsidRPr="001251B9" w:rsidRDefault="003D0E65" w:rsidP="003D0E65">
      <w:pPr>
        <w:spacing w:line="240" w:lineRule="auto"/>
        <w:rPr>
          <w:rFonts w:ascii="Arial" w:eastAsia="Times New Roman" w:hAnsi="Arial" w:cs="Arial"/>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653"/>
      </w:tblGrid>
      <w:tr w:rsidR="003D0E65" w:rsidRPr="001251B9" w:rsidTr="00253E7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jc w:val="center"/>
              <w:rPr>
                <w:rFonts w:ascii="Arial" w:eastAsia="Times New Roman" w:hAnsi="Arial" w:cs="Arial"/>
                <w:szCs w:val="24"/>
              </w:rPr>
            </w:pPr>
            <w:r w:rsidRPr="001251B9">
              <w:rPr>
                <w:rFonts w:ascii="Arial" w:eastAsia="Times New Roman" w:hAnsi="Arial" w:cs="Arial"/>
                <w:b/>
                <w:bCs/>
                <w:noProof/>
                <w:color w:val="000000"/>
                <w:szCs w:val="24"/>
              </w:rPr>
              <w:drawing>
                <wp:inline distT="0" distB="0" distL="0" distR="0">
                  <wp:extent cx="3381375" cy="4338320"/>
                  <wp:effectExtent l="0" t="0" r="9525" b="5080"/>
                  <wp:docPr id="5" name="Picture 5" descr="send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d mess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1375" cy="4338320"/>
                          </a:xfrm>
                          <a:prstGeom prst="rect">
                            <a:avLst/>
                          </a:prstGeom>
                          <a:noFill/>
                          <a:ln>
                            <a:noFill/>
                          </a:ln>
                        </pic:spPr>
                      </pic:pic>
                    </a:graphicData>
                  </a:graphic>
                </wp:inline>
              </w:drawing>
            </w:r>
          </w:p>
        </w:tc>
      </w:tr>
      <w:tr w:rsidR="003D0E65" w:rsidRPr="001251B9" w:rsidTr="00253E7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0F42B0" w:rsidP="00253E7C">
            <w:pPr>
              <w:spacing w:line="0" w:lineRule="atLeast"/>
              <w:jc w:val="center"/>
              <w:rPr>
                <w:rFonts w:ascii="Arial" w:eastAsia="Times New Roman" w:hAnsi="Arial" w:cs="Arial"/>
                <w:szCs w:val="24"/>
              </w:rPr>
            </w:pPr>
            <w:r>
              <w:rPr>
                <w:rFonts w:ascii="Arial" w:eastAsia="Times New Roman" w:hAnsi="Arial" w:cs="Arial"/>
                <w:b/>
                <w:bCs/>
                <w:color w:val="000000"/>
                <w:szCs w:val="24"/>
              </w:rPr>
              <w:t>Figure 1.</w:t>
            </w:r>
            <w:r w:rsidR="003D0E65" w:rsidRPr="001251B9">
              <w:rPr>
                <w:rFonts w:ascii="Arial" w:eastAsia="Times New Roman" w:hAnsi="Arial" w:cs="Arial"/>
                <w:b/>
                <w:bCs/>
                <w:color w:val="000000"/>
                <w:szCs w:val="24"/>
              </w:rPr>
              <w:t xml:space="preserve"> </w:t>
            </w:r>
            <w:r w:rsidR="003D0E65" w:rsidRPr="00E67E7F">
              <w:rPr>
                <w:rFonts w:ascii="Arial" w:eastAsia="Times New Roman" w:hAnsi="Arial" w:cs="Arial"/>
                <w:bCs/>
                <w:color w:val="000000"/>
                <w:szCs w:val="24"/>
              </w:rPr>
              <w:t>Send Signed Message</w:t>
            </w:r>
          </w:p>
        </w:tc>
      </w:tr>
      <w:tr w:rsidR="003D0E65" w:rsidRPr="001251B9" w:rsidTr="00253E7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jc w:val="center"/>
              <w:rPr>
                <w:rFonts w:ascii="Arial" w:eastAsia="Times New Roman" w:hAnsi="Arial" w:cs="Arial"/>
                <w:szCs w:val="24"/>
              </w:rPr>
            </w:pPr>
            <w:r w:rsidRPr="001251B9">
              <w:rPr>
                <w:rFonts w:ascii="Arial" w:eastAsia="Times New Roman" w:hAnsi="Arial" w:cs="Arial"/>
                <w:noProof/>
                <w:color w:val="000000"/>
                <w:sz w:val="23"/>
                <w:szCs w:val="23"/>
              </w:rPr>
              <w:lastRenderedPageBreak/>
              <w:drawing>
                <wp:inline distT="0" distB="0" distL="0" distR="0">
                  <wp:extent cx="2998470" cy="5571490"/>
                  <wp:effectExtent l="0" t="0" r="0" b="0"/>
                  <wp:docPr id="4" name="Picture 4" descr="Receive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eive Messag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8470" cy="5571490"/>
                          </a:xfrm>
                          <a:prstGeom prst="rect">
                            <a:avLst/>
                          </a:prstGeom>
                          <a:noFill/>
                          <a:ln>
                            <a:noFill/>
                          </a:ln>
                        </pic:spPr>
                      </pic:pic>
                    </a:graphicData>
                  </a:graphic>
                </wp:inline>
              </w:drawing>
            </w:r>
          </w:p>
        </w:tc>
      </w:tr>
      <w:tr w:rsidR="003D0E65" w:rsidRPr="001251B9" w:rsidTr="00253E7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9A03B6" w:rsidP="00253E7C">
            <w:pPr>
              <w:spacing w:line="0" w:lineRule="atLeast"/>
              <w:jc w:val="center"/>
              <w:rPr>
                <w:rFonts w:ascii="Arial" w:eastAsia="Times New Roman" w:hAnsi="Arial" w:cs="Arial"/>
                <w:szCs w:val="24"/>
              </w:rPr>
            </w:pPr>
            <w:r>
              <w:rPr>
                <w:rFonts w:ascii="Arial" w:eastAsia="Times New Roman" w:hAnsi="Arial" w:cs="Arial"/>
                <w:b/>
                <w:bCs/>
                <w:color w:val="000000"/>
                <w:szCs w:val="24"/>
              </w:rPr>
              <w:t xml:space="preserve">Figure </w:t>
            </w:r>
            <w:r w:rsidR="003D0E65" w:rsidRPr="001251B9">
              <w:rPr>
                <w:rFonts w:ascii="Arial" w:eastAsia="Times New Roman" w:hAnsi="Arial" w:cs="Arial"/>
                <w:b/>
                <w:bCs/>
                <w:color w:val="000000"/>
                <w:szCs w:val="24"/>
              </w:rPr>
              <w:t>2</w:t>
            </w:r>
            <w:r>
              <w:rPr>
                <w:rFonts w:ascii="Arial" w:eastAsia="Times New Roman" w:hAnsi="Arial" w:cs="Arial"/>
                <w:b/>
                <w:bCs/>
                <w:color w:val="000000"/>
                <w:szCs w:val="24"/>
              </w:rPr>
              <w:t>.</w:t>
            </w:r>
            <w:r w:rsidR="003D0E65" w:rsidRPr="001251B9">
              <w:rPr>
                <w:rFonts w:ascii="Arial" w:eastAsia="Times New Roman" w:hAnsi="Arial" w:cs="Arial"/>
                <w:b/>
                <w:bCs/>
                <w:color w:val="000000"/>
                <w:szCs w:val="24"/>
              </w:rPr>
              <w:t xml:space="preserve"> </w:t>
            </w:r>
            <w:r w:rsidR="003D0E65" w:rsidRPr="00E67E7F">
              <w:rPr>
                <w:rFonts w:ascii="Arial" w:eastAsia="Times New Roman" w:hAnsi="Arial" w:cs="Arial"/>
                <w:bCs/>
                <w:color w:val="000000"/>
                <w:szCs w:val="24"/>
              </w:rPr>
              <w:t>Receive Message and Give Merchandise</w:t>
            </w:r>
          </w:p>
        </w:tc>
      </w:tr>
    </w:tbl>
    <w:p w:rsidR="003D0E65" w:rsidRPr="001251B9" w:rsidRDefault="003D0E65" w:rsidP="003D0E65">
      <w:pPr>
        <w:spacing w:line="240" w:lineRule="auto"/>
        <w:rPr>
          <w:rFonts w:ascii="Arial" w:eastAsia="Times New Roman" w:hAnsi="Arial" w:cs="Arial"/>
          <w:szCs w:val="24"/>
        </w:rPr>
      </w:pPr>
      <w:r w:rsidRPr="001251B9">
        <w:rPr>
          <w:rFonts w:ascii="Arial" w:eastAsia="Times New Roman" w:hAnsi="Arial" w:cs="Arial"/>
          <w:szCs w:val="24"/>
        </w:rPr>
        <w:br/>
      </w:r>
      <w:r w:rsidRPr="001251B9">
        <w:rPr>
          <w:rFonts w:ascii="Arial" w:eastAsia="Times New Roman" w:hAnsi="Arial" w:cs="Arial"/>
          <w:szCs w:val="24"/>
        </w:rPr>
        <w:br/>
      </w:r>
      <w:r w:rsidRPr="001251B9">
        <w:rPr>
          <w:rFonts w:ascii="Arial" w:eastAsia="Times New Roman" w:hAnsi="Arial" w:cs="Arial"/>
          <w:szCs w:val="24"/>
        </w:rPr>
        <w:br/>
      </w:r>
      <w:r w:rsidRPr="001251B9">
        <w:rPr>
          <w:rFonts w:ascii="Arial" w:eastAsia="Times New Roman" w:hAnsi="Arial" w:cs="Arial"/>
          <w:szCs w:val="24"/>
        </w:rPr>
        <w:br/>
      </w:r>
      <w:r w:rsidRPr="001251B9">
        <w:rPr>
          <w:rFonts w:ascii="Arial" w:eastAsia="Times New Roman" w:hAnsi="Arial" w:cs="Arial"/>
          <w:szCs w:val="24"/>
        </w:rPr>
        <w:br/>
      </w:r>
      <w:r w:rsidRPr="001251B9">
        <w:rPr>
          <w:rFonts w:ascii="Arial" w:eastAsia="Times New Roman" w:hAnsi="Arial" w:cs="Arial"/>
          <w:szCs w:val="24"/>
        </w:rPr>
        <w:br/>
      </w:r>
      <w:r w:rsidRPr="001251B9">
        <w:rPr>
          <w:rFonts w:ascii="Arial" w:eastAsia="Times New Roman" w:hAnsi="Arial" w:cs="Arial"/>
          <w:szCs w:val="24"/>
        </w:rPr>
        <w:br/>
      </w:r>
      <w:r w:rsidRPr="001251B9">
        <w:rPr>
          <w:rFonts w:ascii="Arial" w:eastAsia="Times New Roman" w:hAnsi="Arial" w:cs="Arial"/>
          <w:szCs w:val="24"/>
        </w:rPr>
        <w:br/>
      </w:r>
    </w:p>
    <w:p w:rsidR="003D0E65" w:rsidRPr="00FF174E" w:rsidRDefault="003D0E65" w:rsidP="003D0E65">
      <w:pPr>
        <w:pStyle w:val="Heading4"/>
        <w:rPr>
          <w:rFonts w:ascii="Arial" w:eastAsia="Times New Roman" w:hAnsi="Arial" w:cs="Arial"/>
          <w:sz w:val="27"/>
          <w:szCs w:val="27"/>
        </w:rPr>
      </w:pPr>
      <w:r w:rsidRPr="00FF174E">
        <w:rPr>
          <w:rFonts w:ascii="Arial" w:eastAsia="Times New Roman" w:hAnsi="Arial" w:cs="Arial"/>
          <w:color w:val="auto"/>
        </w:rPr>
        <w:lastRenderedPageBreak/>
        <w:t>3.1.2 Process Decomposition Diagram</w:t>
      </w:r>
    </w:p>
    <w:p w:rsidR="003D0E65" w:rsidRPr="001251B9" w:rsidRDefault="003D0E65" w:rsidP="003D0E65">
      <w:pPr>
        <w:spacing w:line="240" w:lineRule="auto"/>
        <w:rPr>
          <w:rFonts w:ascii="Arial" w:eastAsia="Times New Roman" w:hAnsi="Arial" w:cs="Arial"/>
          <w:szCs w:val="24"/>
        </w:rPr>
      </w:pPr>
    </w:p>
    <w:tbl>
      <w:tblPr>
        <w:tblW w:w="0" w:type="auto"/>
        <w:tblCellMar>
          <w:top w:w="15" w:type="dxa"/>
          <w:left w:w="15" w:type="dxa"/>
          <w:bottom w:w="15" w:type="dxa"/>
          <w:right w:w="15" w:type="dxa"/>
        </w:tblCellMar>
        <w:tblLook w:val="04A0" w:firstRow="1" w:lastRow="0" w:firstColumn="1" w:lastColumn="0" w:noHBand="0" w:noVBand="1"/>
      </w:tblPr>
      <w:tblGrid>
        <w:gridCol w:w="8594"/>
      </w:tblGrid>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noProof/>
                <w:color w:val="000000"/>
                <w:szCs w:val="24"/>
              </w:rPr>
              <w:drawing>
                <wp:inline distT="0" distB="0" distL="0" distR="0">
                  <wp:extent cx="5324474" cy="2362200"/>
                  <wp:effectExtent l="0" t="0" r="0" b="0"/>
                  <wp:docPr id="3" name="Picture 3" descr="send_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d_messag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7408" cy="2363502"/>
                          </a:xfrm>
                          <a:prstGeom prst="rect">
                            <a:avLst/>
                          </a:prstGeom>
                          <a:noFill/>
                          <a:ln>
                            <a:noFill/>
                          </a:ln>
                        </pic:spPr>
                      </pic:pic>
                    </a:graphicData>
                  </a:graphic>
                </wp:inline>
              </w:drawing>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9A03B6" w:rsidP="00253E7C">
            <w:pPr>
              <w:spacing w:line="0" w:lineRule="atLeast"/>
              <w:jc w:val="center"/>
              <w:rPr>
                <w:rFonts w:ascii="Arial" w:eastAsia="Times New Roman" w:hAnsi="Arial" w:cs="Arial"/>
                <w:szCs w:val="24"/>
              </w:rPr>
            </w:pPr>
            <w:r>
              <w:rPr>
                <w:rFonts w:ascii="Arial" w:eastAsia="Times New Roman" w:hAnsi="Arial" w:cs="Arial"/>
                <w:b/>
                <w:bCs/>
                <w:color w:val="000000"/>
                <w:szCs w:val="24"/>
              </w:rPr>
              <w:t>Figure 3.</w:t>
            </w:r>
            <w:r w:rsidR="003D0E65" w:rsidRPr="001251B9">
              <w:rPr>
                <w:rFonts w:ascii="Arial" w:eastAsia="Times New Roman" w:hAnsi="Arial" w:cs="Arial"/>
                <w:b/>
                <w:bCs/>
                <w:color w:val="000000"/>
                <w:szCs w:val="24"/>
              </w:rPr>
              <w:t xml:space="preserve"> </w:t>
            </w:r>
            <w:r w:rsidR="003D0E65" w:rsidRPr="00E67E7F">
              <w:rPr>
                <w:rFonts w:ascii="Arial" w:eastAsia="Times New Roman" w:hAnsi="Arial" w:cs="Arial"/>
                <w:bCs/>
                <w:color w:val="000000"/>
                <w:szCs w:val="24"/>
              </w:rPr>
              <w:t>Send Message</w:t>
            </w:r>
          </w:p>
        </w:tc>
      </w:tr>
    </w:tbl>
    <w:p w:rsidR="003D0E65" w:rsidRPr="001251B9" w:rsidRDefault="003D0E65" w:rsidP="003D0E65">
      <w:pPr>
        <w:spacing w:line="240" w:lineRule="auto"/>
        <w:rPr>
          <w:rFonts w:ascii="Arial" w:eastAsia="Times New Roman" w:hAnsi="Arial" w:cs="Arial"/>
          <w:szCs w:val="24"/>
        </w:rPr>
      </w:pPr>
    </w:p>
    <w:p w:rsidR="003D0E65" w:rsidRPr="001251B9" w:rsidRDefault="003D0E65" w:rsidP="003D0E65">
      <w:pPr>
        <w:spacing w:line="240" w:lineRule="auto"/>
        <w:rPr>
          <w:rFonts w:ascii="Arial" w:eastAsia="Times New Roman" w:hAnsi="Arial" w:cs="Arial"/>
          <w:szCs w:val="24"/>
        </w:rPr>
      </w:pPr>
    </w:p>
    <w:p w:rsidR="003D0E65" w:rsidRPr="001251B9" w:rsidRDefault="003D0E65" w:rsidP="003D0E65">
      <w:pPr>
        <w:spacing w:line="240" w:lineRule="auto"/>
        <w:rPr>
          <w:rFonts w:ascii="Arial" w:eastAsia="Times New Roman" w:hAnsi="Arial" w:cs="Arial"/>
          <w:szCs w:val="24"/>
        </w:rPr>
      </w:pPr>
      <w:r w:rsidRPr="001251B9">
        <w:rPr>
          <w:rFonts w:ascii="Arial" w:eastAsia="Times New Roman" w:hAnsi="Arial" w:cs="Arial"/>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8610"/>
      </w:tblGrid>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noProof/>
                <w:color w:val="000000"/>
                <w:sz w:val="23"/>
                <w:szCs w:val="23"/>
              </w:rPr>
              <w:drawing>
                <wp:inline distT="0" distB="0" distL="0" distR="0">
                  <wp:extent cx="5333999" cy="2266950"/>
                  <wp:effectExtent l="0" t="0" r="635" b="0"/>
                  <wp:docPr id="2" name="Picture 2" descr="validate_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lidate_transacti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46551" cy="2272285"/>
                          </a:xfrm>
                          <a:prstGeom prst="rect">
                            <a:avLst/>
                          </a:prstGeom>
                          <a:noFill/>
                          <a:ln>
                            <a:noFill/>
                          </a:ln>
                        </pic:spPr>
                      </pic:pic>
                    </a:graphicData>
                  </a:graphic>
                </wp:inline>
              </w:drawing>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9A03B6" w:rsidP="00253E7C">
            <w:pPr>
              <w:spacing w:line="0" w:lineRule="atLeast"/>
              <w:jc w:val="center"/>
              <w:rPr>
                <w:rFonts w:ascii="Arial" w:eastAsia="Times New Roman" w:hAnsi="Arial" w:cs="Arial"/>
                <w:szCs w:val="24"/>
              </w:rPr>
            </w:pPr>
            <w:r>
              <w:rPr>
                <w:rFonts w:ascii="Arial" w:eastAsia="Times New Roman" w:hAnsi="Arial" w:cs="Arial"/>
                <w:b/>
                <w:bCs/>
                <w:color w:val="000000"/>
                <w:szCs w:val="24"/>
              </w:rPr>
              <w:t xml:space="preserve">Figure </w:t>
            </w:r>
            <w:r w:rsidR="003D0E65" w:rsidRPr="001251B9">
              <w:rPr>
                <w:rFonts w:ascii="Arial" w:eastAsia="Times New Roman" w:hAnsi="Arial" w:cs="Arial"/>
                <w:b/>
                <w:bCs/>
                <w:color w:val="000000"/>
                <w:szCs w:val="24"/>
              </w:rPr>
              <w:t>4</w:t>
            </w:r>
            <w:r>
              <w:rPr>
                <w:rFonts w:ascii="Arial" w:eastAsia="Times New Roman" w:hAnsi="Arial" w:cs="Arial"/>
                <w:b/>
                <w:bCs/>
                <w:color w:val="000000"/>
                <w:szCs w:val="24"/>
              </w:rPr>
              <w:t>.</w:t>
            </w:r>
            <w:r w:rsidR="003D0E65" w:rsidRPr="001251B9">
              <w:rPr>
                <w:rFonts w:ascii="Arial" w:eastAsia="Times New Roman" w:hAnsi="Arial" w:cs="Arial"/>
                <w:b/>
                <w:bCs/>
                <w:color w:val="000000"/>
                <w:szCs w:val="24"/>
              </w:rPr>
              <w:t xml:space="preserve"> </w:t>
            </w:r>
            <w:r w:rsidR="003D0E65" w:rsidRPr="00E67E7F">
              <w:rPr>
                <w:rFonts w:ascii="Arial" w:eastAsia="Times New Roman" w:hAnsi="Arial" w:cs="Arial"/>
                <w:bCs/>
                <w:color w:val="000000"/>
                <w:szCs w:val="24"/>
              </w:rPr>
              <w:t>Validate Transaction</w:t>
            </w:r>
          </w:p>
        </w:tc>
      </w:tr>
    </w:tbl>
    <w:p w:rsidR="003D0E65" w:rsidRPr="001251B9" w:rsidRDefault="003D0E65" w:rsidP="003D0E65">
      <w:pPr>
        <w:spacing w:line="240" w:lineRule="auto"/>
        <w:rPr>
          <w:rFonts w:ascii="Arial" w:eastAsia="Times New Roman" w:hAnsi="Arial" w:cs="Arial"/>
          <w:szCs w:val="24"/>
        </w:rPr>
      </w:pPr>
    </w:p>
    <w:tbl>
      <w:tblPr>
        <w:tblW w:w="0" w:type="auto"/>
        <w:tblCellMar>
          <w:top w:w="15" w:type="dxa"/>
          <w:left w:w="15" w:type="dxa"/>
          <w:bottom w:w="15" w:type="dxa"/>
          <w:right w:w="15" w:type="dxa"/>
        </w:tblCellMar>
        <w:tblLook w:val="04A0" w:firstRow="1" w:lastRow="0" w:firstColumn="1" w:lastColumn="0" w:noHBand="0" w:noVBand="1"/>
      </w:tblPr>
      <w:tblGrid>
        <w:gridCol w:w="8621"/>
      </w:tblGrid>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noProof/>
                <w:color w:val="000000"/>
                <w:sz w:val="23"/>
                <w:szCs w:val="23"/>
              </w:rPr>
              <w:lastRenderedPageBreak/>
              <w:drawing>
                <wp:inline distT="0" distB="0" distL="0" distR="0">
                  <wp:extent cx="5341401" cy="2428875"/>
                  <wp:effectExtent l="0" t="0" r="0" b="0"/>
                  <wp:docPr id="1" name="Picture 1" descr="see_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_balanc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38303" cy="2427466"/>
                          </a:xfrm>
                          <a:prstGeom prst="rect">
                            <a:avLst/>
                          </a:prstGeom>
                          <a:noFill/>
                          <a:ln>
                            <a:noFill/>
                          </a:ln>
                        </pic:spPr>
                      </pic:pic>
                    </a:graphicData>
                  </a:graphic>
                </wp:inline>
              </w:drawing>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9A03B6" w:rsidP="00253E7C">
            <w:pPr>
              <w:spacing w:line="0" w:lineRule="atLeast"/>
              <w:jc w:val="center"/>
              <w:rPr>
                <w:rFonts w:ascii="Arial" w:eastAsia="Times New Roman" w:hAnsi="Arial" w:cs="Arial"/>
                <w:szCs w:val="24"/>
              </w:rPr>
            </w:pPr>
            <w:r>
              <w:rPr>
                <w:rFonts w:ascii="Arial" w:eastAsia="Times New Roman" w:hAnsi="Arial" w:cs="Arial"/>
                <w:b/>
                <w:bCs/>
                <w:color w:val="000000"/>
                <w:szCs w:val="24"/>
              </w:rPr>
              <w:t xml:space="preserve">Figure </w:t>
            </w:r>
            <w:r w:rsidR="003D0E65" w:rsidRPr="001251B9">
              <w:rPr>
                <w:rFonts w:ascii="Arial" w:eastAsia="Times New Roman" w:hAnsi="Arial" w:cs="Arial"/>
                <w:b/>
                <w:bCs/>
                <w:color w:val="000000"/>
                <w:szCs w:val="24"/>
              </w:rPr>
              <w:t>5</w:t>
            </w:r>
            <w:r>
              <w:rPr>
                <w:rFonts w:ascii="Arial" w:eastAsia="Times New Roman" w:hAnsi="Arial" w:cs="Arial"/>
                <w:b/>
                <w:bCs/>
                <w:color w:val="000000"/>
                <w:szCs w:val="24"/>
              </w:rPr>
              <w:t>.</w:t>
            </w:r>
            <w:r w:rsidR="003D0E65" w:rsidRPr="001251B9">
              <w:rPr>
                <w:rFonts w:ascii="Arial" w:eastAsia="Times New Roman" w:hAnsi="Arial" w:cs="Arial"/>
                <w:b/>
                <w:bCs/>
                <w:color w:val="000000"/>
                <w:szCs w:val="24"/>
              </w:rPr>
              <w:t xml:space="preserve"> </w:t>
            </w:r>
            <w:r w:rsidR="003D0E65" w:rsidRPr="00E67E7F">
              <w:rPr>
                <w:rFonts w:ascii="Arial" w:eastAsia="Times New Roman" w:hAnsi="Arial" w:cs="Arial"/>
                <w:bCs/>
                <w:color w:val="000000"/>
                <w:szCs w:val="24"/>
              </w:rPr>
              <w:t>See Balance</w:t>
            </w:r>
          </w:p>
        </w:tc>
      </w:tr>
    </w:tbl>
    <w:p w:rsidR="003D0E65" w:rsidRPr="001251B9" w:rsidRDefault="003D0E65" w:rsidP="003D0E65">
      <w:pPr>
        <w:spacing w:line="240" w:lineRule="auto"/>
        <w:rPr>
          <w:rFonts w:ascii="Arial" w:eastAsia="Times New Roman" w:hAnsi="Arial" w:cs="Arial"/>
          <w:szCs w:val="24"/>
        </w:rPr>
      </w:pPr>
    </w:p>
    <w:p w:rsidR="003D0E65" w:rsidRPr="001251B9" w:rsidRDefault="003D0E65" w:rsidP="003D0E65">
      <w:pPr>
        <w:spacing w:line="240" w:lineRule="auto"/>
        <w:outlineLvl w:val="1"/>
        <w:rPr>
          <w:rFonts w:ascii="Arial" w:eastAsia="Times New Roman" w:hAnsi="Arial" w:cs="Arial"/>
          <w:b/>
          <w:bCs/>
          <w:color w:val="000000"/>
          <w:sz w:val="26"/>
          <w:szCs w:val="26"/>
        </w:rPr>
      </w:pPr>
    </w:p>
    <w:p w:rsidR="003D0E65" w:rsidRPr="001251B9" w:rsidRDefault="003D0E65" w:rsidP="003D0E65">
      <w:pPr>
        <w:spacing w:line="240" w:lineRule="auto"/>
        <w:outlineLvl w:val="1"/>
        <w:rPr>
          <w:rFonts w:ascii="Arial" w:eastAsia="Times New Roman" w:hAnsi="Arial" w:cs="Arial"/>
          <w:b/>
          <w:bCs/>
          <w:color w:val="000000"/>
          <w:sz w:val="26"/>
          <w:szCs w:val="26"/>
        </w:rPr>
      </w:pPr>
    </w:p>
    <w:p w:rsidR="003D0E65" w:rsidRPr="001251B9" w:rsidRDefault="003D0E65" w:rsidP="003D0E65">
      <w:pPr>
        <w:pStyle w:val="Heading2"/>
        <w:rPr>
          <w:sz w:val="36"/>
          <w:szCs w:val="36"/>
        </w:rPr>
      </w:pPr>
      <w:r w:rsidRPr="001251B9">
        <w:t>3.2 System Functional Requirements</w:t>
      </w:r>
    </w:p>
    <w:p w:rsidR="003D0E65" w:rsidRPr="001251B9" w:rsidRDefault="003D0E65" w:rsidP="003D0E65">
      <w:pPr>
        <w:spacing w:line="240" w:lineRule="auto"/>
        <w:rPr>
          <w:rFonts w:ascii="Arial" w:eastAsia="Times New Roman" w:hAnsi="Arial" w:cs="Arial"/>
          <w:szCs w:val="24"/>
        </w:rPr>
      </w:pPr>
    </w:p>
    <w:tbl>
      <w:tblPr>
        <w:tblW w:w="0" w:type="auto"/>
        <w:tblCellMar>
          <w:top w:w="15" w:type="dxa"/>
          <w:left w:w="15" w:type="dxa"/>
          <w:bottom w:w="15" w:type="dxa"/>
          <w:right w:w="15" w:type="dxa"/>
        </w:tblCellMar>
        <w:tblLook w:val="04A0" w:firstRow="1" w:lastRow="0" w:firstColumn="1" w:lastColumn="0" w:noHBand="0" w:noVBand="1"/>
      </w:tblPr>
      <w:tblGrid>
        <w:gridCol w:w="704"/>
        <w:gridCol w:w="6388"/>
        <w:gridCol w:w="1563"/>
      </w:tblGrid>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F-01</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user shall be able to see their pending and past transactions.</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Medium</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F-02</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user shall be able to see their available balance.</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F-03</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 xml:space="preserve">The user shall be able to receive </w:t>
            </w:r>
            <w:r w:rsidRPr="001251B9">
              <w:rPr>
                <w:rFonts w:ascii="Arial" w:eastAsia="Times New Roman" w:hAnsi="Arial" w:cs="Arial"/>
                <w:color w:val="000000"/>
                <w:szCs w:val="24"/>
                <w:shd w:val="clear" w:color="auto" w:fill="FFFF00"/>
              </w:rPr>
              <w:t>Gold</w:t>
            </w:r>
            <w:r w:rsidRPr="001251B9">
              <w:rPr>
                <w:rFonts w:ascii="Arial" w:eastAsia="Times New Roman" w:hAnsi="Arial" w:cs="Arial"/>
                <w:color w:val="000000"/>
                <w:szCs w:val="24"/>
                <w:shd w:val="clear" w:color="auto" w:fill="FFFFFF"/>
              </w:rPr>
              <w:t xml:space="preserve"> from another user.</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F-04</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user shall have the option to validate transactions.</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Medium</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F-05</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 xml:space="preserve">The user shall have a ledger of all transaction records that have occurred in the </w:t>
            </w:r>
            <w:r w:rsidRPr="001251B9">
              <w:rPr>
                <w:rFonts w:ascii="Arial" w:eastAsia="Times New Roman" w:hAnsi="Arial" w:cs="Arial"/>
                <w:color w:val="000000"/>
                <w:szCs w:val="24"/>
                <w:shd w:val="clear" w:color="auto" w:fill="FFFF00"/>
              </w:rPr>
              <w:t>SpartaGold</w:t>
            </w:r>
            <w:r w:rsidRPr="001251B9">
              <w:rPr>
                <w:rFonts w:ascii="Arial" w:eastAsia="Times New Roman" w:hAnsi="Arial" w:cs="Arial"/>
                <w:color w:val="000000"/>
                <w:szCs w:val="24"/>
                <w:shd w:val="clear" w:color="auto" w:fill="FFFFFF"/>
              </w:rPr>
              <w:t xml:space="preserve"> network.</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F-06</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 xml:space="preserve">The user should be able to sort their transaction record by date, address, </w:t>
            </w:r>
            <w:proofErr w:type="gramStart"/>
            <w:r w:rsidRPr="001251B9">
              <w:rPr>
                <w:rFonts w:ascii="Arial" w:eastAsia="Times New Roman" w:hAnsi="Arial" w:cs="Arial"/>
                <w:color w:val="000000"/>
                <w:szCs w:val="24"/>
                <w:shd w:val="clear" w:color="auto" w:fill="FFFFFF"/>
              </w:rPr>
              <w:t>amount</w:t>
            </w:r>
            <w:proofErr w:type="gramEnd"/>
            <w:r w:rsidRPr="001251B9">
              <w:rPr>
                <w:rFonts w:ascii="Arial" w:eastAsia="Times New Roman" w:hAnsi="Arial" w:cs="Arial"/>
                <w:color w:val="000000"/>
                <w:szCs w:val="24"/>
                <w:shd w:val="clear" w:color="auto" w:fill="FFFFFF"/>
              </w:rPr>
              <w:t>, sent, received, or pending.</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Low</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F-07</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 xml:space="preserve">The user shall be able to send </w:t>
            </w:r>
            <w:r w:rsidRPr="001251B9">
              <w:rPr>
                <w:rFonts w:ascii="Arial" w:eastAsia="Times New Roman" w:hAnsi="Arial" w:cs="Arial"/>
                <w:color w:val="000000"/>
                <w:szCs w:val="24"/>
                <w:shd w:val="clear" w:color="auto" w:fill="FFFF00"/>
              </w:rPr>
              <w:t>Gold</w:t>
            </w:r>
            <w:r w:rsidRPr="001251B9">
              <w:rPr>
                <w:rFonts w:ascii="Arial" w:eastAsia="Times New Roman" w:hAnsi="Arial" w:cs="Arial"/>
                <w:color w:val="000000"/>
                <w:szCs w:val="24"/>
                <w:shd w:val="clear" w:color="auto" w:fill="FFFFFF"/>
              </w:rPr>
              <w:t xml:space="preserve"> to another user by inputting the receiver’s address and the amount in a text field.</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F-08</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user shall be charged a transaction fee in SpartaGold which will be awarded to the validator.</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F-09</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user shall be able to generate new random addresses for transactions.</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Pr>
                <w:rFonts w:ascii="Arial" w:eastAsia="Times New Roman" w:hAnsi="Arial" w:cs="Arial"/>
                <w:color w:val="000000"/>
                <w:szCs w:val="24"/>
                <w:shd w:val="clear" w:color="auto" w:fill="FFFFFF"/>
              </w:rPr>
              <w:t>Low</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lastRenderedPageBreak/>
              <w:t>F-10</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user shall be able to sign a message with their private key.</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F-11</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user shall be able to verify the signature of a received message.</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F-12</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user should be able to generate a QR code of an address.</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Low</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F-13</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shall provide anonymity to users’ personal information.</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F-14</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shall implement a cryptographic protocol to ensure secure one-on-one conversations.</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F-15</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shall implement a proof-of-work function to deter attacks and phony validations.</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F-16</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system’s wallet shall request password verification for access to its features.</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Pr>
                <w:rFonts w:ascii="Arial" w:eastAsia="Times New Roman" w:hAnsi="Arial" w:cs="Arial"/>
                <w:color w:val="000000"/>
                <w:szCs w:val="24"/>
                <w:shd w:val="clear" w:color="auto" w:fill="FFFFFF"/>
              </w:rPr>
              <w:t>Low</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F-17</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system’s wallet shall provide a new address when requested.</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Medium</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F-18</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should allow users to transport their wallet addresses or private keys through print or mobile devices.</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Low</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F-19</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shall allow users to mine through a set of console commands or buttons.</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Medium</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F-20</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shall broadcast pending transactions to others connected to the network.</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F-21</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system’s wallet shall still operate with limited functionality when offline by disabling transaction sending, transaction receiving, and ledger synchronization.</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Medium</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F-22</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shall provide validators with a specified amount of SpartaGold when a block chain is discovered.</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Medium</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F-23</w:t>
            </w:r>
          </w:p>
        </w:tc>
        <w:tc>
          <w:tcPr>
            <w:tcW w:w="63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 xml:space="preserve">The system shall provide validators with a specified amount of </w:t>
            </w:r>
            <w:r w:rsidRPr="001251B9">
              <w:rPr>
                <w:rFonts w:ascii="Arial" w:eastAsia="Times New Roman" w:hAnsi="Arial" w:cs="Arial"/>
                <w:color w:val="000000"/>
                <w:szCs w:val="24"/>
                <w:shd w:val="clear" w:color="auto" w:fill="FFFF00"/>
              </w:rPr>
              <w:t>Gold</w:t>
            </w:r>
            <w:r w:rsidRPr="001251B9">
              <w:rPr>
                <w:rFonts w:ascii="Arial" w:eastAsia="Times New Roman" w:hAnsi="Arial" w:cs="Arial"/>
                <w:color w:val="000000"/>
                <w:szCs w:val="24"/>
                <w:shd w:val="clear" w:color="auto" w:fill="FFFFFF"/>
              </w:rPr>
              <w:t xml:space="preserve"> allocated from the transaction as a transaction fee when a block chain is discovered.</w:t>
            </w:r>
          </w:p>
        </w:tc>
        <w:tc>
          <w:tcPr>
            <w:tcW w:w="15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Medium</w:t>
            </w:r>
          </w:p>
        </w:tc>
      </w:tr>
    </w:tbl>
    <w:p w:rsidR="000D2308" w:rsidRDefault="003D0E65" w:rsidP="000D2308">
      <w:pPr>
        <w:spacing w:line="240" w:lineRule="auto"/>
        <w:rPr>
          <w:rFonts w:ascii="Arial" w:eastAsia="Times New Roman" w:hAnsi="Arial" w:cs="Arial"/>
          <w:b/>
          <w:color w:val="000000"/>
          <w:szCs w:val="24"/>
          <w:shd w:val="clear" w:color="auto" w:fill="FFFFFF"/>
        </w:rPr>
      </w:pPr>
      <w:proofErr w:type="gramStart"/>
      <w:r w:rsidRPr="00C13A52">
        <w:rPr>
          <w:rFonts w:ascii="Arial" w:eastAsia="Times New Roman" w:hAnsi="Arial" w:cs="Arial"/>
          <w:b/>
          <w:color w:val="000000"/>
          <w:szCs w:val="24"/>
          <w:shd w:val="clear" w:color="auto" w:fill="FFFFFF"/>
        </w:rPr>
        <w:t>Table 1.</w:t>
      </w:r>
      <w:proofErr w:type="gramEnd"/>
      <w:r w:rsidRPr="00C13A52">
        <w:rPr>
          <w:rFonts w:ascii="Arial" w:eastAsia="Times New Roman" w:hAnsi="Arial" w:cs="Arial"/>
          <w:b/>
          <w:color w:val="000000"/>
          <w:szCs w:val="24"/>
          <w:shd w:val="clear" w:color="auto" w:fill="FFFFFF"/>
        </w:rPr>
        <w:t xml:space="preserve"> </w:t>
      </w:r>
      <w:r w:rsidRPr="00E67E7F">
        <w:rPr>
          <w:rFonts w:ascii="Arial" w:eastAsia="Times New Roman" w:hAnsi="Arial" w:cs="Arial"/>
          <w:color w:val="000000"/>
          <w:szCs w:val="24"/>
          <w:shd w:val="clear" w:color="auto" w:fill="FFFFFF"/>
        </w:rPr>
        <w:t>System Functional Requirements</w:t>
      </w:r>
    </w:p>
    <w:p w:rsidR="000D2308" w:rsidRDefault="000D2308" w:rsidP="000D2308">
      <w:pPr>
        <w:spacing w:line="240" w:lineRule="auto"/>
        <w:rPr>
          <w:rFonts w:ascii="Arial" w:eastAsia="Times New Roman" w:hAnsi="Arial" w:cs="Arial"/>
          <w:b/>
          <w:color w:val="000000"/>
          <w:szCs w:val="24"/>
          <w:shd w:val="clear" w:color="auto" w:fill="FFFFFF"/>
        </w:rPr>
      </w:pPr>
    </w:p>
    <w:p w:rsidR="000D2308" w:rsidRDefault="000D2308" w:rsidP="000D2308">
      <w:pPr>
        <w:spacing w:line="240" w:lineRule="auto"/>
        <w:rPr>
          <w:rFonts w:ascii="Arial" w:eastAsia="Times New Roman" w:hAnsi="Arial" w:cs="Arial"/>
          <w:b/>
          <w:color w:val="000000"/>
          <w:szCs w:val="24"/>
          <w:shd w:val="clear" w:color="auto" w:fill="FFFFFF"/>
        </w:rPr>
      </w:pPr>
    </w:p>
    <w:p w:rsidR="000D2308" w:rsidRDefault="000D2308" w:rsidP="000D2308">
      <w:pPr>
        <w:spacing w:line="240" w:lineRule="auto"/>
        <w:rPr>
          <w:rFonts w:ascii="Arial" w:eastAsia="Times New Roman" w:hAnsi="Arial" w:cs="Arial"/>
          <w:b/>
          <w:color w:val="000000"/>
          <w:szCs w:val="24"/>
          <w:shd w:val="clear" w:color="auto" w:fill="FFFFFF"/>
        </w:rPr>
      </w:pPr>
    </w:p>
    <w:p w:rsidR="000D2308" w:rsidRDefault="000D2308" w:rsidP="000D2308">
      <w:pPr>
        <w:spacing w:line="240" w:lineRule="auto"/>
        <w:rPr>
          <w:rFonts w:ascii="Arial" w:eastAsia="Times New Roman" w:hAnsi="Arial" w:cs="Arial"/>
          <w:b/>
          <w:color w:val="000000"/>
          <w:szCs w:val="24"/>
          <w:shd w:val="clear" w:color="auto" w:fill="FFFFFF"/>
        </w:rPr>
      </w:pPr>
    </w:p>
    <w:p w:rsidR="003D0E65" w:rsidRPr="000D2308" w:rsidRDefault="003D0E65" w:rsidP="000D2308">
      <w:pPr>
        <w:spacing w:line="240" w:lineRule="auto"/>
        <w:rPr>
          <w:rFonts w:ascii="Arial" w:hAnsi="Arial" w:cs="Arial"/>
          <w:b/>
        </w:rPr>
      </w:pPr>
      <w:r w:rsidRPr="000D2308">
        <w:rPr>
          <w:rFonts w:ascii="Arial" w:hAnsi="Arial" w:cs="Arial"/>
          <w:b/>
        </w:rPr>
        <w:lastRenderedPageBreak/>
        <w:t>3.3 Non-functional Requirements</w:t>
      </w:r>
    </w:p>
    <w:p w:rsidR="000D2308" w:rsidRDefault="000D2308" w:rsidP="003D0E65">
      <w:pPr>
        <w:spacing w:line="240" w:lineRule="auto"/>
        <w:outlineLvl w:val="2"/>
        <w:rPr>
          <w:rFonts w:ascii="Arial" w:eastAsia="Times New Roman" w:hAnsi="Arial" w:cs="Arial"/>
          <w:b/>
          <w:bCs/>
          <w:color w:val="000000"/>
          <w:szCs w:val="24"/>
        </w:rPr>
      </w:pPr>
    </w:p>
    <w:p w:rsidR="003D0E65" w:rsidRDefault="003D0E65" w:rsidP="003D0E65">
      <w:pPr>
        <w:spacing w:line="240" w:lineRule="auto"/>
        <w:outlineLvl w:val="2"/>
        <w:rPr>
          <w:rFonts w:ascii="Arial" w:eastAsia="Times New Roman" w:hAnsi="Arial" w:cs="Arial"/>
          <w:b/>
          <w:bCs/>
          <w:color w:val="000000"/>
          <w:szCs w:val="24"/>
        </w:rPr>
      </w:pPr>
      <w:r w:rsidRPr="001251B9">
        <w:rPr>
          <w:rFonts w:ascii="Arial" w:eastAsia="Times New Roman" w:hAnsi="Arial" w:cs="Arial"/>
          <w:b/>
          <w:bCs/>
          <w:color w:val="000000"/>
          <w:szCs w:val="24"/>
        </w:rPr>
        <w:t>Usability</w:t>
      </w:r>
    </w:p>
    <w:tbl>
      <w:tblPr>
        <w:tblW w:w="8640" w:type="dxa"/>
        <w:tblCellMar>
          <w:top w:w="15" w:type="dxa"/>
          <w:left w:w="15" w:type="dxa"/>
          <w:bottom w:w="15" w:type="dxa"/>
          <w:right w:w="15" w:type="dxa"/>
        </w:tblCellMar>
        <w:tblLook w:val="04A0" w:firstRow="1" w:lastRow="0" w:firstColumn="1" w:lastColumn="0" w:noHBand="0" w:noVBand="1"/>
      </w:tblPr>
      <w:tblGrid>
        <w:gridCol w:w="656"/>
        <w:gridCol w:w="6490"/>
        <w:gridCol w:w="1494"/>
      </w:tblGrid>
      <w:tr w:rsidR="003D0E65" w:rsidRPr="001251B9" w:rsidTr="00253E7C">
        <w:trPr>
          <w:trHeight w:val="5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N-01</w:t>
            </w:r>
          </w:p>
        </w:tc>
        <w:tc>
          <w:tcPr>
            <w:tcW w:w="64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shall let users complete a transaction within 3 clicks.</w:t>
            </w:r>
          </w:p>
        </w:tc>
        <w:tc>
          <w:tcPr>
            <w:tcW w:w="14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Medium</w:t>
            </w:r>
          </w:p>
        </w:tc>
      </w:tr>
      <w:tr w:rsidR="003D0E65" w:rsidRPr="001251B9" w:rsidTr="00253E7C">
        <w:trPr>
          <w:trHeight w:val="83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N-02</w:t>
            </w:r>
          </w:p>
        </w:tc>
        <w:tc>
          <w:tcPr>
            <w:tcW w:w="64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 xml:space="preserve">The system wallet’s UI shall be visually appealing (tested with a focus group), efficient by strictly following </w:t>
            </w:r>
            <w:proofErr w:type="spellStart"/>
            <w:r w:rsidRPr="001251B9">
              <w:rPr>
                <w:rFonts w:ascii="Arial" w:eastAsia="Times New Roman" w:hAnsi="Arial" w:cs="Arial"/>
                <w:color w:val="000000"/>
                <w:szCs w:val="24"/>
                <w:shd w:val="clear" w:color="auto" w:fill="FFFFFF"/>
              </w:rPr>
              <w:t>Fitts</w:t>
            </w:r>
            <w:proofErr w:type="spellEnd"/>
            <w:r w:rsidRPr="001251B9">
              <w:rPr>
                <w:rFonts w:ascii="Arial" w:eastAsia="Times New Roman" w:hAnsi="Arial" w:cs="Arial"/>
                <w:color w:val="000000"/>
                <w:szCs w:val="24"/>
                <w:shd w:val="clear" w:color="auto" w:fill="FFFFFF"/>
              </w:rPr>
              <w:t>’ Law, and provide fast navigation.</w:t>
            </w:r>
          </w:p>
        </w:tc>
        <w:tc>
          <w:tcPr>
            <w:tcW w:w="14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r w:rsidR="003D0E65" w:rsidRPr="001251B9" w:rsidTr="00253E7C">
        <w:trPr>
          <w:trHeight w:val="5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N-03</w:t>
            </w:r>
          </w:p>
        </w:tc>
        <w:tc>
          <w:tcPr>
            <w:tcW w:w="64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wallet should not provide more than 3 buttons per page (File and Settings bar, window bar not included).</w:t>
            </w:r>
          </w:p>
        </w:tc>
        <w:tc>
          <w:tcPr>
            <w:tcW w:w="14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Low</w:t>
            </w:r>
          </w:p>
        </w:tc>
      </w:tr>
      <w:tr w:rsidR="003D0E65" w:rsidRPr="001251B9" w:rsidTr="00253E7C">
        <w:trPr>
          <w:trHeight w:val="5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N-04</w:t>
            </w:r>
          </w:p>
        </w:tc>
        <w:tc>
          <w:tcPr>
            <w:tcW w:w="64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wallet shall support standard English QWERTY keyboard.</w:t>
            </w:r>
          </w:p>
        </w:tc>
        <w:tc>
          <w:tcPr>
            <w:tcW w:w="14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bl>
    <w:p w:rsidR="003D0E65" w:rsidRPr="00C13A52" w:rsidRDefault="003D0E65" w:rsidP="003D0E65">
      <w:pPr>
        <w:spacing w:line="240" w:lineRule="auto"/>
        <w:rPr>
          <w:rFonts w:ascii="Arial" w:eastAsia="Times New Roman" w:hAnsi="Arial" w:cs="Arial"/>
          <w:szCs w:val="24"/>
        </w:rPr>
      </w:pPr>
      <w:proofErr w:type="gramStart"/>
      <w:r w:rsidRPr="00C13A52">
        <w:rPr>
          <w:rFonts w:ascii="Arial" w:eastAsia="Times New Roman" w:hAnsi="Arial" w:cs="Arial"/>
          <w:b/>
          <w:bCs/>
          <w:color w:val="000000"/>
          <w:szCs w:val="24"/>
          <w:shd w:val="clear" w:color="auto" w:fill="FFFFFF"/>
        </w:rPr>
        <w:t>Table 2.</w:t>
      </w:r>
      <w:proofErr w:type="gramEnd"/>
      <w:r w:rsidRPr="00C13A52">
        <w:rPr>
          <w:rFonts w:ascii="Arial" w:eastAsia="Times New Roman" w:hAnsi="Arial" w:cs="Arial"/>
          <w:b/>
          <w:bCs/>
          <w:color w:val="000000"/>
          <w:szCs w:val="24"/>
          <w:shd w:val="clear" w:color="auto" w:fill="FFFFFF"/>
        </w:rPr>
        <w:t xml:space="preserve"> </w:t>
      </w:r>
      <w:r w:rsidRPr="00E67E7F">
        <w:rPr>
          <w:rFonts w:ascii="Arial" w:eastAsia="Times New Roman" w:hAnsi="Arial" w:cs="Arial"/>
          <w:bCs/>
          <w:color w:val="000000"/>
          <w:szCs w:val="24"/>
          <w:shd w:val="clear" w:color="auto" w:fill="FFFFFF"/>
        </w:rPr>
        <w:t>Non-functional Requirement: Usability</w:t>
      </w:r>
    </w:p>
    <w:p w:rsidR="003D0E65" w:rsidRDefault="003D0E65" w:rsidP="003D0E65">
      <w:pPr>
        <w:spacing w:line="240" w:lineRule="auto"/>
        <w:rPr>
          <w:rFonts w:ascii="Arial" w:eastAsia="Times New Roman" w:hAnsi="Arial" w:cs="Arial"/>
          <w:szCs w:val="24"/>
        </w:rPr>
      </w:pPr>
    </w:p>
    <w:p w:rsidR="003D0E65" w:rsidRPr="001251B9" w:rsidRDefault="003D0E65" w:rsidP="003D0E65">
      <w:pPr>
        <w:spacing w:line="240" w:lineRule="auto"/>
        <w:rPr>
          <w:rFonts w:ascii="Arial" w:eastAsia="Times New Roman" w:hAnsi="Arial" w:cs="Arial"/>
          <w:szCs w:val="24"/>
        </w:rPr>
      </w:pPr>
    </w:p>
    <w:p w:rsidR="003D0E65" w:rsidRPr="001251B9" w:rsidRDefault="003D0E65" w:rsidP="003D0E65">
      <w:pPr>
        <w:spacing w:line="240" w:lineRule="auto"/>
        <w:outlineLvl w:val="2"/>
        <w:rPr>
          <w:rFonts w:ascii="Arial" w:eastAsia="Times New Roman" w:hAnsi="Arial" w:cs="Arial"/>
          <w:b/>
          <w:bCs/>
          <w:sz w:val="27"/>
          <w:szCs w:val="27"/>
        </w:rPr>
      </w:pPr>
      <w:r w:rsidRPr="001251B9">
        <w:rPr>
          <w:rFonts w:ascii="Arial" w:eastAsia="Times New Roman" w:hAnsi="Arial" w:cs="Arial"/>
          <w:b/>
          <w:bCs/>
          <w:color w:val="000000"/>
          <w:szCs w:val="24"/>
        </w:rPr>
        <w:t>Reliability</w:t>
      </w:r>
    </w:p>
    <w:tbl>
      <w:tblPr>
        <w:tblW w:w="8610" w:type="dxa"/>
        <w:tblCellMar>
          <w:top w:w="15" w:type="dxa"/>
          <w:left w:w="15" w:type="dxa"/>
          <w:bottom w:w="15" w:type="dxa"/>
          <w:right w:w="15" w:type="dxa"/>
        </w:tblCellMar>
        <w:tblLook w:val="04A0" w:firstRow="1" w:lastRow="0" w:firstColumn="1" w:lastColumn="0" w:noHBand="0" w:noVBand="1"/>
      </w:tblPr>
      <w:tblGrid>
        <w:gridCol w:w="555"/>
        <w:gridCol w:w="6570"/>
        <w:gridCol w:w="1485"/>
      </w:tblGrid>
      <w:tr w:rsidR="003D0E65" w:rsidRPr="001251B9" w:rsidTr="00253E7C">
        <w:trPr>
          <w:trHeight w:val="5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N-05</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shall update users’ ledger automatically when connected to the network.</w:t>
            </w:r>
          </w:p>
        </w:tc>
        <w:tc>
          <w:tcPr>
            <w:tcW w:w="14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r w:rsidR="003D0E65" w:rsidRPr="001251B9" w:rsidTr="00253E7C">
        <w:trPr>
          <w:trHeight w:val="5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N-06</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shall connect users using a peer-to-peer network during the wallet’s startup in less than 10 seconds.</w:t>
            </w:r>
          </w:p>
        </w:tc>
        <w:tc>
          <w:tcPr>
            <w:tcW w:w="14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r w:rsidR="003D0E65" w:rsidRPr="001251B9" w:rsidTr="00253E7C">
        <w:trPr>
          <w:trHeight w:val="5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N-07</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should check for internet connectivity every 10 seconds when offline.</w:t>
            </w:r>
          </w:p>
        </w:tc>
        <w:tc>
          <w:tcPr>
            <w:tcW w:w="14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Low</w:t>
            </w:r>
          </w:p>
        </w:tc>
      </w:tr>
      <w:tr w:rsidR="003D0E65" w:rsidRPr="001251B9" w:rsidTr="00253E7C">
        <w:trPr>
          <w:trHeight w:val="83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N-08</w:t>
            </w:r>
          </w:p>
        </w:tc>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should not complete a transaction process and cancel a broadcast to the network when an error (ex: lost connection, power failure) occurs mid-transaction.</w:t>
            </w:r>
          </w:p>
        </w:tc>
        <w:tc>
          <w:tcPr>
            <w:tcW w:w="14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bl>
    <w:p w:rsidR="003D0E65" w:rsidRPr="00C13A52" w:rsidRDefault="003D0E65" w:rsidP="003D0E65">
      <w:pPr>
        <w:spacing w:line="240" w:lineRule="auto"/>
        <w:rPr>
          <w:rFonts w:ascii="Arial" w:eastAsia="Times New Roman" w:hAnsi="Arial" w:cs="Arial"/>
          <w:szCs w:val="24"/>
        </w:rPr>
      </w:pPr>
      <w:proofErr w:type="gramStart"/>
      <w:r w:rsidRPr="00C13A52">
        <w:rPr>
          <w:rFonts w:ascii="Arial" w:eastAsia="Times New Roman" w:hAnsi="Arial" w:cs="Arial"/>
          <w:b/>
          <w:bCs/>
          <w:color w:val="000000"/>
          <w:szCs w:val="24"/>
          <w:shd w:val="clear" w:color="auto" w:fill="FFFFFF"/>
        </w:rPr>
        <w:t>Table 3.</w:t>
      </w:r>
      <w:proofErr w:type="gramEnd"/>
      <w:r w:rsidRPr="00C13A52">
        <w:rPr>
          <w:rFonts w:ascii="Arial" w:eastAsia="Times New Roman" w:hAnsi="Arial" w:cs="Arial"/>
          <w:b/>
          <w:bCs/>
          <w:color w:val="000000"/>
          <w:szCs w:val="24"/>
          <w:shd w:val="clear" w:color="auto" w:fill="FFFFFF"/>
        </w:rPr>
        <w:t xml:space="preserve"> </w:t>
      </w:r>
      <w:r w:rsidRPr="00E67E7F">
        <w:rPr>
          <w:rFonts w:ascii="Arial" w:eastAsia="Times New Roman" w:hAnsi="Arial" w:cs="Arial"/>
          <w:bCs/>
          <w:color w:val="000000"/>
          <w:szCs w:val="24"/>
          <w:shd w:val="clear" w:color="auto" w:fill="FFFFFF"/>
        </w:rPr>
        <w:t>Non-functional Requirement: Reliability</w:t>
      </w:r>
    </w:p>
    <w:p w:rsidR="003D0E65" w:rsidRPr="001251B9" w:rsidRDefault="003D0E65" w:rsidP="003D0E65">
      <w:pPr>
        <w:spacing w:line="240" w:lineRule="auto"/>
        <w:rPr>
          <w:rFonts w:ascii="Arial" w:eastAsia="Times New Roman" w:hAnsi="Arial" w:cs="Arial"/>
          <w:szCs w:val="24"/>
        </w:rPr>
      </w:pPr>
    </w:p>
    <w:p w:rsidR="003D0E65" w:rsidRDefault="003D0E65" w:rsidP="003D0E65">
      <w:pPr>
        <w:spacing w:line="240" w:lineRule="auto"/>
        <w:rPr>
          <w:rFonts w:ascii="Arial" w:eastAsia="Times New Roman" w:hAnsi="Arial" w:cs="Arial"/>
          <w:szCs w:val="24"/>
        </w:rPr>
      </w:pPr>
    </w:p>
    <w:p w:rsidR="003D0E65" w:rsidRPr="001251B9" w:rsidRDefault="003D0E65" w:rsidP="003D0E65">
      <w:pPr>
        <w:spacing w:line="240" w:lineRule="auto"/>
        <w:outlineLvl w:val="2"/>
        <w:rPr>
          <w:rFonts w:ascii="Arial" w:eastAsia="Times New Roman" w:hAnsi="Arial" w:cs="Arial"/>
          <w:b/>
          <w:bCs/>
          <w:sz w:val="27"/>
          <w:szCs w:val="27"/>
        </w:rPr>
      </w:pPr>
      <w:r w:rsidRPr="001251B9">
        <w:rPr>
          <w:rFonts w:ascii="Arial" w:eastAsia="Times New Roman" w:hAnsi="Arial" w:cs="Arial"/>
          <w:b/>
          <w:bCs/>
          <w:color w:val="000000"/>
          <w:szCs w:val="24"/>
        </w:rPr>
        <w:t>Performance</w:t>
      </w:r>
    </w:p>
    <w:tbl>
      <w:tblPr>
        <w:tblW w:w="8595" w:type="dxa"/>
        <w:tblCellMar>
          <w:top w:w="15" w:type="dxa"/>
          <w:left w:w="15" w:type="dxa"/>
          <w:bottom w:w="15" w:type="dxa"/>
          <w:right w:w="15" w:type="dxa"/>
        </w:tblCellMar>
        <w:tblLook w:val="04A0" w:firstRow="1" w:lastRow="0" w:firstColumn="1" w:lastColumn="0" w:noHBand="0" w:noVBand="1"/>
      </w:tblPr>
      <w:tblGrid>
        <w:gridCol w:w="594"/>
        <w:gridCol w:w="6531"/>
        <w:gridCol w:w="1470"/>
      </w:tblGrid>
      <w:tr w:rsidR="003D0E65" w:rsidRPr="001251B9" w:rsidTr="00253E7C">
        <w:trPr>
          <w:trHeight w:val="5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N-09</w:t>
            </w:r>
          </w:p>
        </w:tc>
        <w:tc>
          <w:tcPr>
            <w:tcW w:w="65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shall broadcast transaction information to the network in less than 5 seconds after a user initiates a transaction.</w:t>
            </w:r>
          </w:p>
        </w:t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Medium</w:t>
            </w:r>
          </w:p>
        </w:tc>
      </w:tr>
      <w:tr w:rsidR="003D0E65" w:rsidRPr="001251B9" w:rsidTr="00253E7C">
        <w:trPr>
          <w:trHeight w:val="57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N-10</w:t>
            </w:r>
          </w:p>
        </w:tc>
        <w:tc>
          <w:tcPr>
            <w:tcW w:w="65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SpartaGold network should be accessible as long as an internet connection is live.</w:t>
            </w:r>
          </w:p>
        </w:t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Low</w:t>
            </w:r>
          </w:p>
        </w:tc>
      </w:tr>
      <w:tr w:rsidR="003D0E65" w:rsidRPr="001251B9" w:rsidTr="00253E7C">
        <w:trPr>
          <w:trHeight w:val="57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N-11</w:t>
            </w:r>
          </w:p>
        </w:tc>
        <w:tc>
          <w:tcPr>
            <w:tcW w:w="65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shall send accurate and unaltered information across the network when connected to the internet.</w:t>
            </w:r>
          </w:p>
        </w:t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r w:rsidR="003D0E65" w:rsidRPr="001251B9" w:rsidTr="00253E7C">
        <w:trPr>
          <w:trHeight w:val="57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lastRenderedPageBreak/>
              <w:t>N-12</w:t>
            </w:r>
          </w:p>
        </w:tc>
        <w:tc>
          <w:tcPr>
            <w:tcW w:w="65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shall listen for updates to the ledger at most every 10 minutes.</w:t>
            </w:r>
          </w:p>
        </w:t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bl>
    <w:p w:rsidR="003D0E65" w:rsidRPr="00C13A52" w:rsidRDefault="003D0E65" w:rsidP="003D0E65">
      <w:pPr>
        <w:spacing w:line="240" w:lineRule="auto"/>
        <w:rPr>
          <w:rFonts w:ascii="Arial" w:eastAsia="Times New Roman" w:hAnsi="Arial" w:cs="Arial"/>
          <w:szCs w:val="24"/>
        </w:rPr>
      </w:pPr>
      <w:proofErr w:type="gramStart"/>
      <w:r w:rsidRPr="00C13A52">
        <w:rPr>
          <w:rFonts w:ascii="Arial" w:eastAsia="Times New Roman" w:hAnsi="Arial" w:cs="Arial"/>
          <w:b/>
          <w:bCs/>
          <w:color w:val="000000"/>
          <w:szCs w:val="24"/>
        </w:rPr>
        <w:t>Table 4.</w:t>
      </w:r>
      <w:proofErr w:type="gramEnd"/>
      <w:r w:rsidRPr="00C13A52">
        <w:rPr>
          <w:rFonts w:ascii="Arial" w:eastAsia="Times New Roman" w:hAnsi="Arial" w:cs="Arial"/>
          <w:b/>
          <w:bCs/>
          <w:color w:val="000000"/>
          <w:szCs w:val="24"/>
        </w:rPr>
        <w:t xml:space="preserve"> </w:t>
      </w:r>
      <w:r w:rsidRPr="00E67E7F">
        <w:rPr>
          <w:rFonts w:ascii="Arial" w:eastAsia="Times New Roman" w:hAnsi="Arial" w:cs="Arial"/>
          <w:bCs/>
          <w:color w:val="000000"/>
          <w:szCs w:val="24"/>
        </w:rPr>
        <w:t>Non-functional Requirement: Performance</w:t>
      </w:r>
    </w:p>
    <w:p w:rsidR="003D0E65" w:rsidRPr="001251B9" w:rsidRDefault="003D0E65" w:rsidP="003D0E65">
      <w:pPr>
        <w:spacing w:line="240" w:lineRule="auto"/>
        <w:rPr>
          <w:rFonts w:ascii="Arial" w:eastAsia="Times New Roman" w:hAnsi="Arial" w:cs="Arial"/>
          <w:szCs w:val="24"/>
        </w:rPr>
      </w:pPr>
    </w:p>
    <w:p w:rsidR="003D0E65" w:rsidRPr="001251B9" w:rsidRDefault="003D0E65" w:rsidP="003D0E65">
      <w:pPr>
        <w:spacing w:line="240" w:lineRule="auto"/>
        <w:rPr>
          <w:rFonts w:ascii="Arial" w:eastAsia="Times New Roman" w:hAnsi="Arial" w:cs="Arial"/>
          <w:szCs w:val="24"/>
        </w:rPr>
      </w:pPr>
    </w:p>
    <w:p w:rsidR="003D0E65" w:rsidRPr="001251B9" w:rsidRDefault="003D0E65" w:rsidP="003D0E65">
      <w:pPr>
        <w:spacing w:line="240" w:lineRule="auto"/>
        <w:outlineLvl w:val="2"/>
        <w:rPr>
          <w:rFonts w:ascii="Arial" w:eastAsia="Times New Roman" w:hAnsi="Arial" w:cs="Arial"/>
          <w:b/>
          <w:bCs/>
          <w:sz w:val="27"/>
          <w:szCs w:val="27"/>
        </w:rPr>
      </w:pPr>
      <w:r w:rsidRPr="001251B9">
        <w:rPr>
          <w:rFonts w:ascii="Arial" w:eastAsia="Times New Roman" w:hAnsi="Arial" w:cs="Arial"/>
          <w:b/>
          <w:bCs/>
          <w:color w:val="000000"/>
          <w:szCs w:val="24"/>
        </w:rPr>
        <w:t>Supportability</w:t>
      </w:r>
    </w:p>
    <w:tbl>
      <w:tblPr>
        <w:tblW w:w="0" w:type="auto"/>
        <w:tblCellMar>
          <w:top w:w="15" w:type="dxa"/>
          <w:left w:w="15" w:type="dxa"/>
          <w:bottom w:w="15" w:type="dxa"/>
          <w:right w:w="15" w:type="dxa"/>
        </w:tblCellMar>
        <w:tblLook w:val="04A0" w:firstRow="1" w:lastRow="0" w:firstColumn="1" w:lastColumn="0" w:noHBand="0" w:noVBand="1"/>
      </w:tblPr>
      <w:tblGrid>
        <w:gridCol w:w="597"/>
        <w:gridCol w:w="7189"/>
        <w:gridCol w:w="1064"/>
      </w:tblGrid>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N-13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should support updates without introducing new bugs (tested with regression 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Medium</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N-14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shall provide the same support and functionality of previous updates when using the most recent updated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bl>
    <w:p w:rsidR="003D0E65" w:rsidRPr="00E67E7F" w:rsidRDefault="003D0E65" w:rsidP="003D0E65">
      <w:pPr>
        <w:spacing w:line="240" w:lineRule="auto"/>
        <w:rPr>
          <w:rFonts w:ascii="Arial" w:eastAsia="Times New Roman" w:hAnsi="Arial" w:cs="Arial"/>
          <w:szCs w:val="24"/>
        </w:rPr>
      </w:pPr>
      <w:proofErr w:type="gramStart"/>
      <w:r w:rsidRPr="00C13A52">
        <w:rPr>
          <w:rFonts w:ascii="Arial" w:eastAsia="Times New Roman" w:hAnsi="Arial" w:cs="Arial"/>
          <w:b/>
          <w:bCs/>
          <w:color w:val="000000"/>
          <w:szCs w:val="24"/>
          <w:shd w:val="clear" w:color="auto" w:fill="FFFFFF"/>
        </w:rPr>
        <w:t>Table 5.</w:t>
      </w:r>
      <w:proofErr w:type="gramEnd"/>
      <w:r w:rsidRPr="00C13A52">
        <w:rPr>
          <w:rFonts w:ascii="Arial" w:eastAsia="Times New Roman" w:hAnsi="Arial" w:cs="Arial"/>
          <w:b/>
          <w:bCs/>
          <w:color w:val="000000"/>
          <w:szCs w:val="24"/>
          <w:shd w:val="clear" w:color="auto" w:fill="FFFFFF"/>
        </w:rPr>
        <w:t xml:space="preserve"> </w:t>
      </w:r>
      <w:r w:rsidRPr="00E67E7F">
        <w:rPr>
          <w:rFonts w:ascii="Arial" w:eastAsia="Times New Roman" w:hAnsi="Arial" w:cs="Arial"/>
          <w:bCs/>
          <w:color w:val="000000"/>
          <w:szCs w:val="24"/>
          <w:shd w:val="clear" w:color="auto" w:fill="FFFFFF"/>
        </w:rPr>
        <w:t>Non-functional Requirement: Supportability</w:t>
      </w:r>
    </w:p>
    <w:p w:rsidR="003D0E65" w:rsidRPr="001251B9" w:rsidRDefault="003D0E65" w:rsidP="003D0E65">
      <w:pPr>
        <w:spacing w:line="240" w:lineRule="auto"/>
        <w:rPr>
          <w:rFonts w:ascii="Arial" w:eastAsia="Times New Roman" w:hAnsi="Arial" w:cs="Arial"/>
          <w:szCs w:val="24"/>
        </w:rPr>
      </w:pPr>
    </w:p>
    <w:p w:rsidR="003D0E65" w:rsidRPr="001251B9" w:rsidRDefault="003D0E65" w:rsidP="003D0E65">
      <w:pPr>
        <w:spacing w:line="240" w:lineRule="auto"/>
        <w:rPr>
          <w:rFonts w:ascii="Arial" w:eastAsia="Times New Roman" w:hAnsi="Arial" w:cs="Arial"/>
          <w:szCs w:val="24"/>
        </w:rPr>
      </w:pPr>
    </w:p>
    <w:p w:rsidR="003D0E65" w:rsidRPr="001251B9" w:rsidRDefault="003D0E65" w:rsidP="003D0E65">
      <w:pPr>
        <w:spacing w:line="240" w:lineRule="auto"/>
        <w:outlineLvl w:val="2"/>
        <w:rPr>
          <w:rFonts w:ascii="Arial" w:eastAsia="Times New Roman" w:hAnsi="Arial" w:cs="Arial"/>
          <w:b/>
          <w:bCs/>
          <w:sz w:val="27"/>
          <w:szCs w:val="27"/>
        </w:rPr>
      </w:pPr>
      <w:r w:rsidRPr="001251B9">
        <w:rPr>
          <w:rFonts w:ascii="Arial" w:eastAsia="Times New Roman" w:hAnsi="Arial" w:cs="Arial"/>
          <w:b/>
          <w:bCs/>
          <w:color w:val="000000"/>
          <w:szCs w:val="24"/>
        </w:rPr>
        <w:t>Security</w:t>
      </w:r>
    </w:p>
    <w:tbl>
      <w:tblPr>
        <w:tblW w:w="0" w:type="auto"/>
        <w:tblCellMar>
          <w:top w:w="15" w:type="dxa"/>
          <w:left w:w="15" w:type="dxa"/>
          <w:bottom w:w="15" w:type="dxa"/>
          <w:right w:w="15" w:type="dxa"/>
        </w:tblCellMar>
        <w:tblLook w:val="04A0" w:firstRow="1" w:lastRow="0" w:firstColumn="1" w:lastColumn="0" w:noHBand="0" w:noVBand="1"/>
      </w:tblPr>
      <w:tblGrid>
        <w:gridCol w:w="632"/>
        <w:gridCol w:w="7514"/>
        <w:gridCol w:w="704"/>
      </w:tblGrid>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N-15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shall not provide private key information to anyone who is not the private key’s original owner.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b/>
                <w:bCs/>
                <w:color w:val="000000"/>
                <w:szCs w:val="24"/>
                <w:shd w:val="clear" w:color="auto" w:fill="FFFFFF"/>
              </w:rPr>
              <w:t>N-16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The system shall be protected from Man-in-the-Middle attacks at all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shd w:val="clear" w:color="auto" w:fill="FFFFFF"/>
              </w:rPr>
              <w:t>High</w:t>
            </w:r>
          </w:p>
        </w:tc>
      </w:tr>
    </w:tbl>
    <w:p w:rsidR="003D0E65" w:rsidRPr="00C13A52" w:rsidRDefault="003D0E65" w:rsidP="003D0E65">
      <w:pPr>
        <w:spacing w:line="480" w:lineRule="auto"/>
        <w:outlineLvl w:val="1"/>
        <w:rPr>
          <w:rFonts w:ascii="Arial" w:eastAsia="Times New Roman" w:hAnsi="Arial" w:cs="Arial"/>
          <w:b/>
          <w:bCs/>
          <w:szCs w:val="24"/>
        </w:rPr>
      </w:pPr>
      <w:proofErr w:type="gramStart"/>
      <w:r w:rsidRPr="00C13A52">
        <w:rPr>
          <w:rFonts w:ascii="Arial" w:eastAsia="Times New Roman" w:hAnsi="Arial" w:cs="Arial"/>
          <w:b/>
          <w:bCs/>
          <w:color w:val="000000"/>
          <w:szCs w:val="24"/>
        </w:rPr>
        <w:t>Table 6.</w:t>
      </w:r>
      <w:proofErr w:type="gramEnd"/>
      <w:r w:rsidRPr="00C13A52">
        <w:rPr>
          <w:rFonts w:ascii="Arial" w:eastAsia="Times New Roman" w:hAnsi="Arial" w:cs="Arial"/>
          <w:b/>
          <w:bCs/>
          <w:color w:val="000000"/>
          <w:szCs w:val="24"/>
        </w:rPr>
        <w:t xml:space="preserve"> </w:t>
      </w:r>
      <w:r w:rsidRPr="00E67E7F">
        <w:rPr>
          <w:rFonts w:ascii="Arial" w:eastAsia="Times New Roman" w:hAnsi="Arial" w:cs="Arial"/>
          <w:bCs/>
          <w:color w:val="000000"/>
          <w:szCs w:val="24"/>
        </w:rPr>
        <w:t>Non-functional Requirement: Security</w:t>
      </w:r>
    </w:p>
    <w:p w:rsidR="003D0E65" w:rsidRPr="001251B9" w:rsidRDefault="003D0E65" w:rsidP="003D0E65">
      <w:pPr>
        <w:spacing w:line="480" w:lineRule="auto"/>
        <w:outlineLvl w:val="1"/>
        <w:rPr>
          <w:rFonts w:ascii="Arial" w:eastAsia="Times New Roman" w:hAnsi="Arial" w:cs="Arial"/>
          <w:b/>
          <w:bCs/>
          <w:color w:val="000000"/>
          <w:sz w:val="26"/>
          <w:szCs w:val="26"/>
        </w:rPr>
      </w:pPr>
    </w:p>
    <w:p w:rsidR="003D0E65" w:rsidRPr="001251B9" w:rsidRDefault="003D0E65" w:rsidP="003D0E65">
      <w:pPr>
        <w:pStyle w:val="Heading2"/>
        <w:spacing w:before="0"/>
        <w:rPr>
          <w:sz w:val="36"/>
          <w:szCs w:val="36"/>
        </w:rPr>
      </w:pPr>
      <w:r w:rsidRPr="001251B9">
        <w:t>3.4 Context and Interface Requirements</w:t>
      </w:r>
    </w:p>
    <w:p w:rsidR="003D0E65" w:rsidRPr="00FF174E" w:rsidRDefault="003D0E65" w:rsidP="003D0E65">
      <w:pPr>
        <w:pStyle w:val="Heading4"/>
        <w:spacing w:before="0" w:after="240"/>
        <w:rPr>
          <w:rFonts w:ascii="Arial" w:eastAsia="Times New Roman" w:hAnsi="Arial" w:cs="Arial"/>
          <w:color w:val="auto"/>
          <w:sz w:val="27"/>
          <w:szCs w:val="27"/>
        </w:rPr>
      </w:pPr>
      <w:r w:rsidRPr="00FF174E">
        <w:rPr>
          <w:rFonts w:ascii="Arial" w:eastAsia="Times New Roman" w:hAnsi="Arial" w:cs="Arial"/>
          <w:color w:val="auto"/>
        </w:rPr>
        <w:t>3.4.1 Development</w:t>
      </w:r>
    </w:p>
    <w:p w:rsidR="003D0E65" w:rsidRPr="001251B9" w:rsidRDefault="003D0E65" w:rsidP="00BE1037">
      <w:pPr>
        <w:spacing w:line="480" w:lineRule="auto"/>
        <w:ind w:firstLine="720"/>
        <w:rPr>
          <w:rFonts w:ascii="Arial" w:eastAsia="Times New Roman" w:hAnsi="Arial" w:cs="Arial"/>
          <w:szCs w:val="24"/>
        </w:rPr>
      </w:pPr>
      <w:r w:rsidRPr="001251B9">
        <w:rPr>
          <w:rFonts w:ascii="Arial" w:eastAsia="Times New Roman" w:hAnsi="Arial" w:cs="Arial"/>
          <w:color w:val="000000"/>
          <w:szCs w:val="24"/>
          <w:shd w:val="clear" w:color="auto" w:fill="FFFFFF"/>
        </w:rPr>
        <w:t xml:space="preserve">The system </w:t>
      </w:r>
      <w:r w:rsidRPr="001251B9">
        <w:rPr>
          <w:rFonts w:ascii="Arial" w:eastAsia="Times New Roman" w:hAnsi="Arial" w:cs="Arial"/>
          <w:color w:val="000000"/>
          <w:szCs w:val="24"/>
          <w:shd w:val="clear" w:color="auto" w:fill="FFFF00"/>
        </w:rPr>
        <w:t>was</w:t>
      </w:r>
      <w:r w:rsidRPr="001251B9">
        <w:rPr>
          <w:rFonts w:ascii="Arial" w:eastAsia="Times New Roman" w:hAnsi="Arial" w:cs="Arial"/>
          <w:color w:val="000000"/>
          <w:szCs w:val="24"/>
          <w:shd w:val="clear" w:color="auto" w:fill="FFFFFF"/>
        </w:rPr>
        <w:t xml:space="preserve"> designed to support users’ needs.  SpartaGold </w:t>
      </w:r>
      <w:r w:rsidRPr="001251B9">
        <w:rPr>
          <w:rFonts w:ascii="Arial" w:eastAsia="Times New Roman" w:hAnsi="Arial" w:cs="Arial"/>
          <w:color w:val="000000"/>
          <w:szCs w:val="24"/>
          <w:shd w:val="clear" w:color="auto" w:fill="FFFF00"/>
        </w:rPr>
        <w:t>was</w:t>
      </w:r>
      <w:r w:rsidRPr="001251B9">
        <w:rPr>
          <w:rFonts w:ascii="Arial" w:eastAsia="Times New Roman" w:hAnsi="Arial" w:cs="Arial"/>
          <w:color w:val="000000"/>
          <w:szCs w:val="24"/>
          <w:shd w:val="clear" w:color="auto" w:fill="FFFFFF"/>
        </w:rPr>
        <w:t xml:space="preserve"> developed strictly based on functional requirements.  The primary focus </w:t>
      </w:r>
      <w:r w:rsidRPr="001251B9">
        <w:rPr>
          <w:rFonts w:ascii="Arial" w:eastAsia="Times New Roman" w:hAnsi="Arial" w:cs="Arial"/>
          <w:color w:val="000000"/>
          <w:szCs w:val="24"/>
          <w:shd w:val="clear" w:color="auto" w:fill="FFFF00"/>
        </w:rPr>
        <w:t>was</w:t>
      </w:r>
      <w:r w:rsidRPr="001251B9">
        <w:rPr>
          <w:rFonts w:ascii="Arial" w:eastAsia="Times New Roman" w:hAnsi="Arial" w:cs="Arial"/>
          <w:color w:val="000000"/>
          <w:szCs w:val="24"/>
          <w:shd w:val="clear" w:color="auto" w:fill="FFFFFF"/>
        </w:rPr>
        <w:t xml:space="preserve"> to </w:t>
      </w:r>
      <w:r w:rsidRPr="001251B9">
        <w:rPr>
          <w:rFonts w:ascii="Arial" w:eastAsia="Times New Roman" w:hAnsi="Arial" w:cs="Arial"/>
          <w:color w:val="000000"/>
          <w:szCs w:val="24"/>
          <w:shd w:val="clear" w:color="auto" w:fill="FFFF00"/>
        </w:rPr>
        <w:t>provide</w:t>
      </w:r>
      <w:r w:rsidRPr="001251B9">
        <w:rPr>
          <w:rFonts w:ascii="Arial" w:eastAsia="Times New Roman" w:hAnsi="Arial" w:cs="Arial"/>
          <w:color w:val="000000"/>
          <w:szCs w:val="24"/>
          <w:shd w:val="clear" w:color="auto" w:fill="FFFFFF"/>
        </w:rPr>
        <w:t xml:space="preserve"> users safe, secure, and efficient transactions.  In addition, the system </w:t>
      </w:r>
      <w:r w:rsidRPr="001251B9">
        <w:rPr>
          <w:rFonts w:ascii="Arial" w:eastAsia="Times New Roman" w:hAnsi="Arial" w:cs="Arial"/>
          <w:color w:val="000000"/>
          <w:szCs w:val="24"/>
          <w:shd w:val="clear" w:color="auto" w:fill="FFFF00"/>
        </w:rPr>
        <w:t>was</w:t>
      </w:r>
      <w:r w:rsidRPr="001251B9">
        <w:rPr>
          <w:rFonts w:ascii="Arial" w:eastAsia="Times New Roman" w:hAnsi="Arial" w:cs="Arial"/>
          <w:color w:val="000000"/>
          <w:szCs w:val="24"/>
          <w:shd w:val="clear" w:color="auto" w:fill="FFFFFF"/>
        </w:rPr>
        <w:t xml:space="preserve"> developed with simplicity in mind</w:t>
      </w:r>
      <w:r w:rsidRPr="001251B9">
        <w:rPr>
          <w:rFonts w:ascii="Arial" w:eastAsia="Times New Roman" w:hAnsi="Arial" w:cs="Arial"/>
          <w:color w:val="000000"/>
          <w:szCs w:val="24"/>
          <w:shd w:val="clear" w:color="auto" w:fill="FFFF00"/>
        </w:rPr>
        <w:t xml:space="preserve">, as </w:t>
      </w:r>
      <w:proofErr w:type="spellStart"/>
      <w:r w:rsidRPr="001251B9">
        <w:rPr>
          <w:rFonts w:ascii="Arial" w:eastAsia="Times New Roman" w:hAnsi="Arial" w:cs="Arial"/>
          <w:color w:val="000000"/>
          <w:szCs w:val="24"/>
          <w:shd w:val="clear" w:color="auto" w:fill="FFFF00"/>
        </w:rPr>
        <w:t>SpartaGold’s</w:t>
      </w:r>
      <w:proofErr w:type="spellEnd"/>
      <w:r w:rsidRPr="001251B9">
        <w:rPr>
          <w:rFonts w:ascii="Arial" w:eastAsia="Times New Roman" w:hAnsi="Arial" w:cs="Arial"/>
          <w:color w:val="000000"/>
          <w:szCs w:val="24"/>
          <w:shd w:val="clear" w:color="auto" w:fill="FFFF00"/>
        </w:rPr>
        <w:t xml:space="preserve"> target user base spans all branches of education</w:t>
      </w:r>
      <w:r w:rsidRPr="001251B9">
        <w:rPr>
          <w:rFonts w:ascii="Arial" w:eastAsia="Times New Roman" w:hAnsi="Arial" w:cs="Arial"/>
          <w:color w:val="000000"/>
          <w:szCs w:val="24"/>
          <w:shd w:val="clear" w:color="auto" w:fill="FFFFFF"/>
        </w:rPr>
        <w:t xml:space="preserve">.  Developing this system </w:t>
      </w:r>
      <w:r w:rsidRPr="001251B9">
        <w:rPr>
          <w:rFonts w:ascii="Arial" w:eastAsia="Times New Roman" w:hAnsi="Arial" w:cs="Arial"/>
          <w:color w:val="000000"/>
          <w:szCs w:val="24"/>
          <w:shd w:val="clear" w:color="auto" w:fill="FFFF00"/>
        </w:rPr>
        <w:t>became</w:t>
      </w:r>
      <w:r w:rsidRPr="001251B9">
        <w:rPr>
          <w:rFonts w:ascii="Arial" w:eastAsia="Times New Roman" w:hAnsi="Arial" w:cs="Arial"/>
          <w:color w:val="000000"/>
          <w:szCs w:val="24"/>
          <w:shd w:val="clear" w:color="auto" w:fill="FFFFFF"/>
        </w:rPr>
        <w:t xml:space="preserve"> a multi-stag</w:t>
      </w:r>
      <w:r w:rsidR="00BE1037">
        <w:rPr>
          <w:rFonts w:ascii="Arial" w:eastAsia="Times New Roman" w:hAnsi="Arial" w:cs="Arial"/>
          <w:color w:val="000000"/>
          <w:szCs w:val="24"/>
          <w:shd w:val="clear" w:color="auto" w:fill="FFFFFF"/>
        </w:rPr>
        <w:t xml:space="preserve">e process. </w:t>
      </w:r>
      <w:r w:rsidRPr="001251B9">
        <w:rPr>
          <w:rFonts w:ascii="Arial" w:eastAsia="Times New Roman" w:hAnsi="Arial" w:cs="Arial"/>
          <w:color w:val="000000"/>
          <w:szCs w:val="24"/>
          <w:shd w:val="clear" w:color="auto" w:fill="FFFFFF"/>
        </w:rPr>
        <w:t xml:space="preserve">First, the main focus </w:t>
      </w:r>
      <w:r w:rsidRPr="001251B9">
        <w:rPr>
          <w:rFonts w:ascii="Arial" w:eastAsia="Times New Roman" w:hAnsi="Arial" w:cs="Arial"/>
          <w:color w:val="000000"/>
          <w:szCs w:val="24"/>
          <w:shd w:val="clear" w:color="auto" w:fill="FFFF00"/>
        </w:rPr>
        <w:t>involved implementing</w:t>
      </w:r>
      <w:r w:rsidRPr="001251B9">
        <w:rPr>
          <w:rFonts w:ascii="Arial" w:eastAsia="Times New Roman" w:hAnsi="Arial" w:cs="Arial"/>
          <w:color w:val="000000"/>
          <w:szCs w:val="24"/>
          <w:shd w:val="clear" w:color="auto" w:fill="FFFFFF"/>
        </w:rPr>
        <w:t xml:space="preserve"> the requirements and using them as guidelines in prototyping a system.  This </w:t>
      </w:r>
      <w:r w:rsidRPr="001251B9">
        <w:rPr>
          <w:rFonts w:ascii="Arial" w:eastAsia="Times New Roman" w:hAnsi="Arial" w:cs="Arial"/>
          <w:color w:val="000000"/>
          <w:szCs w:val="24"/>
          <w:shd w:val="clear" w:color="auto" w:fill="FFFF00"/>
        </w:rPr>
        <w:t>was</w:t>
      </w:r>
      <w:r w:rsidRPr="001251B9">
        <w:rPr>
          <w:rFonts w:ascii="Arial" w:eastAsia="Times New Roman" w:hAnsi="Arial" w:cs="Arial"/>
          <w:color w:val="000000"/>
          <w:szCs w:val="24"/>
          <w:shd w:val="clear" w:color="auto" w:fill="FFFFFF"/>
        </w:rPr>
        <w:t xml:space="preserve"> done by developing simple components via functions to carry out individual tasks such as identifying users, </w:t>
      </w:r>
      <w:r w:rsidRPr="001251B9">
        <w:rPr>
          <w:rFonts w:ascii="Arial" w:eastAsia="Times New Roman" w:hAnsi="Arial" w:cs="Arial"/>
          <w:color w:val="000000"/>
          <w:szCs w:val="24"/>
          <w:shd w:val="clear" w:color="auto" w:fill="FFFFFF"/>
        </w:rPr>
        <w:lastRenderedPageBreak/>
        <w:t xml:space="preserve">carrying out a transaction between two parties, signing a transaction, and more.  </w:t>
      </w:r>
      <w:r w:rsidRPr="001251B9">
        <w:rPr>
          <w:rFonts w:ascii="Arial" w:eastAsia="Times New Roman" w:hAnsi="Arial" w:cs="Arial"/>
          <w:color w:val="000000"/>
          <w:szCs w:val="24"/>
          <w:highlight w:val="yellow"/>
          <w:shd w:val="clear" w:color="auto" w:fill="FFFFFF"/>
        </w:rPr>
        <w:t>Stage two in the development process</w:t>
      </w:r>
      <w:r w:rsidRPr="001251B9">
        <w:rPr>
          <w:rFonts w:ascii="Arial" w:eastAsia="Times New Roman" w:hAnsi="Arial" w:cs="Arial"/>
          <w:color w:val="000000"/>
          <w:szCs w:val="24"/>
          <w:shd w:val="clear" w:color="auto" w:fill="FFFFFF"/>
        </w:rPr>
        <w:t xml:space="preserve"> focus</w:t>
      </w:r>
      <w:r w:rsidRPr="001251B9">
        <w:rPr>
          <w:rFonts w:ascii="Arial" w:eastAsia="Times New Roman" w:hAnsi="Arial" w:cs="Arial"/>
          <w:color w:val="000000"/>
          <w:szCs w:val="24"/>
          <w:shd w:val="clear" w:color="auto" w:fill="FFFF00"/>
        </w:rPr>
        <w:t>ed</w:t>
      </w:r>
      <w:r w:rsidRPr="001251B9">
        <w:rPr>
          <w:rFonts w:ascii="Arial" w:eastAsia="Times New Roman" w:hAnsi="Arial" w:cs="Arial"/>
          <w:color w:val="000000"/>
          <w:szCs w:val="24"/>
          <w:shd w:val="clear" w:color="auto" w:fill="FFFFFF"/>
        </w:rPr>
        <w:t xml:space="preserve"> on testing each </w:t>
      </w:r>
      <w:r w:rsidRPr="001251B9">
        <w:rPr>
          <w:rFonts w:ascii="Arial" w:eastAsia="Times New Roman" w:hAnsi="Arial" w:cs="Arial"/>
          <w:color w:val="000000"/>
          <w:szCs w:val="24"/>
          <w:highlight w:val="yellow"/>
          <w:shd w:val="clear" w:color="auto" w:fill="FFFFFF"/>
        </w:rPr>
        <w:t>component</w:t>
      </w:r>
      <w:r w:rsidRPr="001251B9">
        <w:rPr>
          <w:rFonts w:ascii="Arial" w:eastAsia="Times New Roman" w:hAnsi="Arial" w:cs="Arial"/>
          <w:color w:val="000000"/>
          <w:szCs w:val="24"/>
          <w:shd w:val="clear" w:color="auto" w:fill="FFFFFF"/>
        </w:rPr>
        <w:t xml:space="preserve"> to verify </w:t>
      </w:r>
      <w:r w:rsidRPr="001251B9">
        <w:rPr>
          <w:rFonts w:ascii="Arial" w:eastAsia="Times New Roman" w:hAnsi="Arial" w:cs="Arial"/>
          <w:color w:val="000000"/>
          <w:szCs w:val="24"/>
          <w:highlight w:val="yellow"/>
          <w:shd w:val="clear" w:color="auto" w:fill="FFFFFF"/>
        </w:rPr>
        <w:t>they functioned as intended</w:t>
      </w:r>
      <w:r w:rsidRPr="001251B9">
        <w:rPr>
          <w:rFonts w:ascii="Arial" w:eastAsia="Times New Roman" w:hAnsi="Arial" w:cs="Arial"/>
          <w:color w:val="000000"/>
          <w:szCs w:val="24"/>
          <w:shd w:val="clear" w:color="auto" w:fill="FFFFFF"/>
        </w:rPr>
        <w:t xml:space="preserve">.  After each </w:t>
      </w:r>
      <w:r w:rsidRPr="001251B9">
        <w:rPr>
          <w:rFonts w:ascii="Arial" w:eastAsia="Times New Roman" w:hAnsi="Arial" w:cs="Arial"/>
          <w:color w:val="000000"/>
          <w:szCs w:val="24"/>
          <w:shd w:val="clear" w:color="auto" w:fill="FFFF00"/>
        </w:rPr>
        <w:t>component was tested</w:t>
      </w:r>
      <w:r w:rsidRPr="001251B9">
        <w:rPr>
          <w:rFonts w:ascii="Arial" w:eastAsia="Times New Roman" w:hAnsi="Arial" w:cs="Arial"/>
          <w:color w:val="000000"/>
          <w:szCs w:val="24"/>
          <w:shd w:val="clear" w:color="auto" w:fill="FFFFFF"/>
        </w:rPr>
        <w:t xml:space="preserve">, the top level design </w:t>
      </w:r>
      <w:r w:rsidRPr="001251B9">
        <w:rPr>
          <w:rFonts w:ascii="Arial" w:eastAsia="Times New Roman" w:hAnsi="Arial" w:cs="Arial"/>
          <w:color w:val="000000"/>
          <w:szCs w:val="24"/>
          <w:highlight w:val="yellow"/>
          <w:shd w:val="clear" w:color="auto" w:fill="FFFF00"/>
        </w:rPr>
        <w:t>was</w:t>
      </w:r>
      <w:r w:rsidRPr="001251B9">
        <w:rPr>
          <w:rFonts w:ascii="Arial" w:eastAsia="Times New Roman" w:hAnsi="Arial" w:cs="Arial"/>
          <w:color w:val="000000"/>
          <w:szCs w:val="24"/>
          <w:highlight w:val="yellow"/>
          <w:shd w:val="clear" w:color="auto" w:fill="FFFFFF"/>
        </w:rPr>
        <w:t xml:space="preserve"> assembled</w:t>
      </w:r>
      <w:r w:rsidRPr="001251B9">
        <w:rPr>
          <w:rFonts w:ascii="Arial" w:eastAsia="Times New Roman" w:hAnsi="Arial" w:cs="Arial"/>
          <w:color w:val="000000"/>
          <w:szCs w:val="24"/>
          <w:shd w:val="clear" w:color="auto" w:fill="FFFFFF"/>
        </w:rPr>
        <w:t xml:space="preserve"> and made available for university students.</w:t>
      </w:r>
    </w:p>
    <w:p w:rsidR="003D0E65" w:rsidRPr="001251B9" w:rsidRDefault="003D0E65" w:rsidP="003D0E65">
      <w:pPr>
        <w:spacing w:line="480" w:lineRule="auto"/>
        <w:rPr>
          <w:rFonts w:ascii="Arial" w:eastAsia="Times New Roman" w:hAnsi="Arial" w:cs="Arial"/>
          <w:szCs w:val="24"/>
        </w:rPr>
      </w:pPr>
    </w:p>
    <w:p w:rsidR="003D0E65" w:rsidRPr="00FF174E" w:rsidRDefault="003D0E65" w:rsidP="003D0E65">
      <w:pPr>
        <w:pStyle w:val="Heading4"/>
        <w:spacing w:before="0" w:after="240"/>
        <w:rPr>
          <w:rFonts w:ascii="Arial" w:eastAsia="Times New Roman" w:hAnsi="Arial" w:cs="Arial"/>
          <w:color w:val="auto"/>
          <w:sz w:val="27"/>
          <w:szCs w:val="27"/>
        </w:rPr>
      </w:pPr>
      <w:r w:rsidRPr="00FF174E">
        <w:rPr>
          <w:rFonts w:ascii="Arial" w:eastAsia="Times New Roman" w:hAnsi="Arial" w:cs="Arial"/>
          <w:color w:val="auto"/>
        </w:rPr>
        <w:t>3.4.2 Testing</w:t>
      </w:r>
    </w:p>
    <w:p w:rsidR="003D0E65" w:rsidRPr="001251B9" w:rsidRDefault="003D0E65" w:rsidP="003D0E65">
      <w:pPr>
        <w:spacing w:line="480" w:lineRule="auto"/>
        <w:ind w:firstLine="720"/>
        <w:rPr>
          <w:rFonts w:ascii="Arial" w:eastAsia="Times New Roman" w:hAnsi="Arial" w:cs="Arial"/>
          <w:szCs w:val="24"/>
        </w:rPr>
      </w:pPr>
      <w:r w:rsidRPr="001251B9">
        <w:rPr>
          <w:rFonts w:ascii="Arial" w:eastAsia="Times New Roman" w:hAnsi="Arial" w:cs="Arial"/>
          <w:color w:val="000000"/>
          <w:szCs w:val="24"/>
          <w:shd w:val="clear" w:color="auto" w:fill="FFFFFF"/>
        </w:rPr>
        <w:t xml:space="preserve">Initial prototypes of the system </w:t>
      </w:r>
      <w:r w:rsidRPr="001251B9">
        <w:rPr>
          <w:rFonts w:ascii="Arial" w:eastAsia="Times New Roman" w:hAnsi="Arial" w:cs="Arial"/>
          <w:color w:val="000000"/>
          <w:szCs w:val="24"/>
          <w:shd w:val="clear" w:color="auto" w:fill="FFFF00"/>
        </w:rPr>
        <w:t>were</w:t>
      </w:r>
      <w:r w:rsidRPr="001251B9">
        <w:rPr>
          <w:rFonts w:ascii="Arial" w:eastAsia="Times New Roman" w:hAnsi="Arial" w:cs="Arial"/>
          <w:color w:val="000000"/>
          <w:szCs w:val="24"/>
          <w:shd w:val="clear" w:color="auto" w:fill="FFFFFF"/>
        </w:rPr>
        <w:t xml:space="preserve"> tested by the developers.  </w:t>
      </w:r>
      <w:r w:rsidRPr="001251B9">
        <w:rPr>
          <w:rFonts w:ascii="Arial" w:eastAsia="Times New Roman" w:hAnsi="Arial" w:cs="Arial"/>
          <w:color w:val="000000"/>
          <w:szCs w:val="24"/>
          <w:shd w:val="clear" w:color="auto" w:fill="FFFF00"/>
        </w:rPr>
        <w:t xml:space="preserve">The developers recruited beta users and </w:t>
      </w:r>
      <w:r w:rsidRPr="001251B9">
        <w:rPr>
          <w:rFonts w:ascii="Arial" w:eastAsia="Times New Roman" w:hAnsi="Arial" w:cs="Arial"/>
          <w:color w:val="000000"/>
          <w:szCs w:val="24"/>
          <w:shd w:val="clear" w:color="auto" w:fill="FFFFFF"/>
        </w:rPr>
        <w:t xml:space="preserve">users then scouted for changes </w:t>
      </w:r>
      <w:r w:rsidRPr="001251B9">
        <w:rPr>
          <w:rFonts w:ascii="Arial" w:eastAsia="Times New Roman" w:hAnsi="Arial" w:cs="Arial"/>
          <w:color w:val="000000"/>
          <w:szCs w:val="24"/>
          <w:shd w:val="clear" w:color="auto" w:fill="FFFF00"/>
        </w:rPr>
        <w:t>and made it s</w:t>
      </w:r>
      <w:r w:rsidRPr="001251B9">
        <w:rPr>
          <w:rFonts w:ascii="Arial" w:eastAsia="Times New Roman" w:hAnsi="Arial" w:cs="Arial"/>
          <w:color w:val="000000"/>
          <w:szCs w:val="24"/>
          <w:shd w:val="clear" w:color="auto" w:fill="FFFFFF"/>
        </w:rPr>
        <w:t>uch that the system was usable to the public.  </w:t>
      </w:r>
      <w:r w:rsidRPr="001251B9">
        <w:rPr>
          <w:rFonts w:ascii="Arial" w:eastAsia="Times New Roman" w:hAnsi="Arial" w:cs="Arial"/>
          <w:color w:val="000000"/>
          <w:szCs w:val="24"/>
          <w:highlight w:val="yellow"/>
          <w:shd w:val="clear" w:color="auto" w:fill="FFFFFF"/>
        </w:rPr>
        <w:t>All testing</w:t>
      </w:r>
      <w:r w:rsidRPr="001251B9">
        <w:rPr>
          <w:rFonts w:ascii="Arial" w:eastAsia="Times New Roman" w:hAnsi="Arial" w:cs="Arial"/>
          <w:color w:val="000000"/>
          <w:szCs w:val="24"/>
          <w:highlight w:val="yellow"/>
          <w:shd w:val="clear" w:color="auto" w:fill="FFFF00"/>
        </w:rPr>
        <w:t xml:space="preserve"> was</w:t>
      </w:r>
      <w:r w:rsidRPr="001251B9">
        <w:rPr>
          <w:rFonts w:ascii="Arial" w:eastAsia="Times New Roman" w:hAnsi="Arial" w:cs="Arial"/>
          <w:color w:val="000000"/>
          <w:szCs w:val="24"/>
          <w:highlight w:val="yellow"/>
          <w:shd w:val="clear" w:color="auto" w:fill="FFFFFF"/>
        </w:rPr>
        <w:t xml:space="preserve"> </w:t>
      </w:r>
      <w:r w:rsidRPr="001251B9">
        <w:rPr>
          <w:rFonts w:ascii="Arial" w:hAnsi="Arial" w:cs="Arial"/>
          <w:szCs w:val="24"/>
          <w:highlight w:val="yellow"/>
        </w:rPr>
        <w:t>conducted by the development team, SJSU Students, and SJSU faculty.  Suggestions were submitted via email or communicated directly to the team for further improvement.</w:t>
      </w:r>
    </w:p>
    <w:p w:rsidR="003D0E65" w:rsidRPr="001251B9" w:rsidRDefault="003D0E65" w:rsidP="003D0E65">
      <w:pPr>
        <w:spacing w:line="480" w:lineRule="auto"/>
        <w:rPr>
          <w:rFonts w:ascii="Arial" w:eastAsia="Times New Roman" w:hAnsi="Arial" w:cs="Arial"/>
          <w:szCs w:val="24"/>
        </w:rPr>
      </w:pPr>
    </w:p>
    <w:p w:rsidR="003D0E65" w:rsidRPr="00FF174E" w:rsidRDefault="003D0E65" w:rsidP="003D0E65">
      <w:pPr>
        <w:pStyle w:val="Heading4"/>
        <w:spacing w:before="0" w:after="240"/>
        <w:rPr>
          <w:rFonts w:ascii="Arial" w:eastAsia="Times New Roman" w:hAnsi="Arial" w:cs="Arial"/>
          <w:color w:val="auto"/>
          <w:sz w:val="27"/>
          <w:szCs w:val="27"/>
        </w:rPr>
      </w:pPr>
      <w:r w:rsidRPr="00FF174E">
        <w:rPr>
          <w:rFonts w:ascii="Arial" w:eastAsia="Times New Roman" w:hAnsi="Arial" w:cs="Arial"/>
          <w:color w:val="auto"/>
        </w:rPr>
        <w:t>3.4.3 Deployment</w:t>
      </w:r>
    </w:p>
    <w:p w:rsidR="003D0E65" w:rsidRPr="00FF174E" w:rsidRDefault="003D0E65" w:rsidP="00BE1037">
      <w:pPr>
        <w:spacing w:line="480" w:lineRule="auto"/>
        <w:ind w:firstLine="720"/>
        <w:rPr>
          <w:rFonts w:ascii="Arial" w:eastAsia="Times New Roman" w:hAnsi="Arial" w:cs="Arial"/>
          <w:szCs w:val="24"/>
        </w:rPr>
      </w:pPr>
      <w:r w:rsidRPr="001251B9">
        <w:rPr>
          <w:rFonts w:ascii="Arial" w:eastAsia="Times New Roman" w:hAnsi="Arial" w:cs="Arial"/>
          <w:color w:val="000000"/>
          <w:szCs w:val="24"/>
          <w:shd w:val="clear" w:color="auto" w:fill="FFFFFF"/>
        </w:rPr>
        <w:t xml:space="preserve">Since the system operates on a peer-to-peer network, </w:t>
      </w:r>
      <w:r w:rsidRPr="001251B9">
        <w:rPr>
          <w:rFonts w:ascii="Arial" w:eastAsia="Times New Roman" w:hAnsi="Arial" w:cs="Arial"/>
          <w:color w:val="000000"/>
          <w:szCs w:val="24"/>
          <w:shd w:val="clear" w:color="auto" w:fill="FFFF00"/>
        </w:rPr>
        <w:t>all</w:t>
      </w:r>
      <w:r w:rsidRPr="001251B9">
        <w:rPr>
          <w:rFonts w:ascii="Arial" w:eastAsia="Times New Roman" w:hAnsi="Arial" w:cs="Arial"/>
          <w:color w:val="000000"/>
          <w:szCs w:val="24"/>
          <w:shd w:val="clear" w:color="auto" w:fill="FFFFFF"/>
        </w:rPr>
        <w:t xml:space="preserve"> users were required to download the SpartaGold Wallet in order to perform transactions.  The SpartaGold Wallet, after being rigorously tested by the developing team, </w:t>
      </w:r>
      <w:r w:rsidRPr="001251B9">
        <w:rPr>
          <w:rFonts w:ascii="Arial" w:eastAsia="Times New Roman" w:hAnsi="Arial" w:cs="Arial"/>
          <w:color w:val="000000"/>
          <w:szCs w:val="24"/>
          <w:shd w:val="clear" w:color="auto" w:fill="FFFF00"/>
        </w:rPr>
        <w:t>was</w:t>
      </w:r>
      <w:r w:rsidRPr="001251B9">
        <w:rPr>
          <w:rFonts w:ascii="Arial" w:eastAsia="Times New Roman" w:hAnsi="Arial" w:cs="Arial"/>
          <w:color w:val="000000"/>
          <w:szCs w:val="24"/>
          <w:shd w:val="clear" w:color="auto" w:fill="FFFFFF"/>
        </w:rPr>
        <w:t xml:space="preserve"> deploy</w:t>
      </w:r>
      <w:r w:rsidRPr="001251B9">
        <w:rPr>
          <w:rFonts w:ascii="Arial" w:eastAsia="Times New Roman" w:hAnsi="Arial" w:cs="Arial"/>
          <w:color w:val="000000"/>
          <w:szCs w:val="24"/>
          <w:shd w:val="clear" w:color="auto" w:fill="FFFF00"/>
        </w:rPr>
        <w:t>ed</w:t>
      </w:r>
      <w:r w:rsidRPr="001251B9">
        <w:rPr>
          <w:rFonts w:ascii="Arial" w:eastAsia="Times New Roman" w:hAnsi="Arial" w:cs="Arial"/>
          <w:color w:val="000000"/>
          <w:szCs w:val="24"/>
          <w:shd w:val="clear" w:color="auto" w:fill="FFFFFF"/>
        </w:rPr>
        <w:t xml:space="preserve"> </w:t>
      </w:r>
      <w:r w:rsidRPr="001251B9">
        <w:rPr>
          <w:rFonts w:ascii="Arial" w:eastAsia="Times New Roman" w:hAnsi="Arial" w:cs="Arial"/>
          <w:color w:val="000000"/>
          <w:szCs w:val="24"/>
          <w:shd w:val="clear" w:color="auto" w:fill="FFFF00"/>
        </w:rPr>
        <w:t xml:space="preserve">throughout </w:t>
      </w:r>
      <w:r w:rsidRPr="001251B9">
        <w:rPr>
          <w:rFonts w:ascii="Arial" w:eastAsia="Times New Roman" w:hAnsi="Arial" w:cs="Arial"/>
          <w:color w:val="000000"/>
          <w:szCs w:val="24"/>
          <w:shd w:val="clear" w:color="auto" w:fill="FFFFFF"/>
        </w:rPr>
        <w:t>San Jose State Univer</w:t>
      </w:r>
      <w:r w:rsidR="00BE1037">
        <w:rPr>
          <w:rFonts w:ascii="Arial" w:eastAsia="Times New Roman" w:hAnsi="Arial" w:cs="Arial"/>
          <w:color w:val="000000"/>
          <w:szCs w:val="24"/>
          <w:shd w:val="clear" w:color="auto" w:fill="FFFFFF"/>
        </w:rPr>
        <w:t xml:space="preserve">sity’s campus, for students and </w:t>
      </w:r>
      <w:r w:rsidRPr="001251B9">
        <w:rPr>
          <w:rFonts w:ascii="Arial" w:eastAsia="Times New Roman" w:hAnsi="Arial" w:cs="Arial"/>
          <w:color w:val="000000"/>
          <w:szCs w:val="24"/>
          <w:shd w:val="clear" w:color="auto" w:fill="FFFFFF"/>
        </w:rPr>
        <w:t>faculty members to use.  Once popularity grows, implementation and marketing will proceed for on-campus vendor trade and exchange.</w:t>
      </w:r>
    </w:p>
    <w:p w:rsidR="003D0E65" w:rsidRPr="00FF174E" w:rsidRDefault="003D0E65" w:rsidP="003D0E65">
      <w:pPr>
        <w:pStyle w:val="Heading4"/>
        <w:spacing w:before="0" w:after="240"/>
        <w:rPr>
          <w:rFonts w:ascii="Arial" w:eastAsia="Times New Roman" w:hAnsi="Arial" w:cs="Arial"/>
          <w:color w:val="auto"/>
          <w:sz w:val="27"/>
          <w:szCs w:val="27"/>
        </w:rPr>
      </w:pPr>
      <w:r w:rsidRPr="00FF174E">
        <w:rPr>
          <w:rFonts w:ascii="Arial" w:eastAsia="Times New Roman" w:hAnsi="Arial" w:cs="Arial"/>
          <w:color w:val="auto"/>
        </w:rPr>
        <w:lastRenderedPageBreak/>
        <w:t>3.4.4 Interface</w:t>
      </w:r>
    </w:p>
    <w:p w:rsidR="003D0E65" w:rsidRPr="001251B9" w:rsidRDefault="003D0E65" w:rsidP="003D0E65">
      <w:pPr>
        <w:spacing w:line="480" w:lineRule="auto"/>
        <w:ind w:firstLine="720"/>
        <w:rPr>
          <w:rFonts w:ascii="Arial" w:eastAsia="Times New Roman" w:hAnsi="Arial" w:cs="Arial"/>
          <w:szCs w:val="24"/>
        </w:rPr>
      </w:pPr>
      <w:r w:rsidRPr="001251B9">
        <w:rPr>
          <w:rFonts w:ascii="Arial" w:eastAsia="Times New Roman" w:hAnsi="Arial" w:cs="Arial"/>
          <w:color w:val="000000"/>
          <w:szCs w:val="24"/>
          <w:shd w:val="clear" w:color="auto" w:fill="FFFFFF"/>
        </w:rPr>
        <w:t xml:space="preserve">An initial prototype interface </w:t>
      </w:r>
      <w:r w:rsidRPr="001251B9">
        <w:rPr>
          <w:rFonts w:ascii="Arial" w:eastAsia="Times New Roman" w:hAnsi="Arial" w:cs="Arial"/>
          <w:color w:val="000000"/>
          <w:szCs w:val="24"/>
          <w:shd w:val="clear" w:color="auto" w:fill="FFFF00"/>
        </w:rPr>
        <w:t>was</w:t>
      </w:r>
      <w:r w:rsidRPr="001251B9">
        <w:rPr>
          <w:rFonts w:ascii="Arial" w:eastAsia="Times New Roman" w:hAnsi="Arial" w:cs="Arial"/>
          <w:color w:val="000000"/>
          <w:szCs w:val="24"/>
          <w:shd w:val="clear" w:color="auto" w:fill="FFFFFF"/>
        </w:rPr>
        <w:t xml:space="preserve"> implemented alongside the system.  Basic GUI design principles </w:t>
      </w:r>
      <w:r w:rsidRPr="001251B9">
        <w:rPr>
          <w:rFonts w:ascii="Arial" w:eastAsia="Times New Roman" w:hAnsi="Arial" w:cs="Arial"/>
          <w:color w:val="000000"/>
          <w:szCs w:val="24"/>
          <w:shd w:val="clear" w:color="auto" w:fill="FFFF00"/>
        </w:rPr>
        <w:t xml:space="preserve">were </w:t>
      </w:r>
      <w:r w:rsidRPr="001251B9">
        <w:rPr>
          <w:rFonts w:ascii="Arial" w:eastAsia="Times New Roman" w:hAnsi="Arial" w:cs="Arial"/>
          <w:color w:val="000000"/>
          <w:szCs w:val="24"/>
          <w:shd w:val="clear" w:color="auto" w:fill="FFFFFF"/>
        </w:rPr>
        <w:t>taken into account in order to design an interface that was efficient for users.  This prototype was tested for usability; once finish</w:t>
      </w:r>
      <w:r w:rsidRPr="001251B9">
        <w:rPr>
          <w:rFonts w:ascii="Arial" w:eastAsia="Times New Roman" w:hAnsi="Arial" w:cs="Arial"/>
          <w:color w:val="000000"/>
          <w:szCs w:val="24"/>
          <w:shd w:val="clear" w:color="auto" w:fill="FFFF00"/>
        </w:rPr>
        <w:t>ed</w:t>
      </w:r>
      <w:r w:rsidRPr="001251B9">
        <w:rPr>
          <w:rFonts w:ascii="Arial" w:eastAsia="Times New Roman" w:hAnsi="Arial" w:cs="Arial"/>
          <w:color w:val="000000"/>
          <w:szCs w:val="24"/>
          <w:shd w:val="clear" w:color="auto" w:fill="FFFFFF"/>
        </w:rPr>
        <w:t>, it b</w:t>
      </w:r>
      <w:r w:rsidRPr="001251B9">
        <w:rPr>
          <w:rFonts w:ascii="Arial" w:eastAsia="Times New Roman" w:hAnsi="Arial" w:cs="Arial"/>
          <w:color w:val="000000"/>
          <w:szCs w:val="24"/>
          <w:shd w:val="clear" w:color="auto" w:fill="FFFF00"/>
        </w:rPr>
        <w:t>ecame an initial</w:t>
      </w:r>
      <w:r w:rsidRPr="001251B9">
        <w:rPr>
          <w:rFonts w:ascii="Arial" w:eastAsia="Times New Roman" w:hAnsi="Arial" w:cs="Arial"/>
          <w:color w:val="000000"/>
          <w:szCs w:val="24"/>
          <w:shd w:val="clear" w:color="auto" w:fill="FFFFFF"/>
        </w:rPr>
        <w:t xml:space="preserve"> version.  Once the entire initial version of the system </w:t>
      </w:r>
      <w:r w:rsidRPr="001251B9">
        <w:rPr>
          <w:rFonts w:ascii="Arial" w:eastAsia="Times New Roman" w:hAnsi="Arial" w:cs="Arial"/>
          <w:color w:val="000000"/>
          <w:szCs w:val="24"/>
          <w:shd w:val="clear" w:color="auto" w:fill="FFFF00"/>
        </w:rPr>
        <w:t>was made</w:t>
      </w:r>
      <w:r w:rsidRPr="001251B9">
        <w:rPr>
          <w:rFonts w:ascii="Arial" w:eastAsia="Times New Roman" w:hAnsi="Arial" w:cs="Arial"/>
          <w:color w:val="000000"/>
          <w:szCs w:val="24"/>
          <w:shd w:val="clear" w:color="auto" w:fill="FFFFFF"/>
        </w:rPr>
        <w:t xml:space="preserve"> available for the users, we obtain</w:t>
      </w:r>
      <w:r w:rsidRPr="001251B9">
        <w:rPr>
          <w:rFonts w:ascii="Arial" w:eastAsia="Times New Roman" w:hAnsi="Arial" w:cs="Arial"/>
          <w:color w:val="000000"/>
          <w:szCs w:val="24"/>
          <w:shd w:val="clear" w:color="auto" w:fill="FFFF00"/>
        </w:rPr>
        <w:t>ed</w:t>
      </w:r>
      <w:r w:rsidRPr="001251B9">
        <w:rPr>
          <w:rFonts w:ascii="Arial" w:eastAsia="Times New Roman" w:hAnsi="Arial" w:cs="Arial"/>
          <w:color w:val="000000"/>
          <w:szCs w:val="24"/>
          <w:shd w:val="clear" w:color="auto" w:fill="FFFFFF"/>
        </w:rPr>
        <w:t xml:space="preserve"> feedback and </w:t>
      </w:r>
      <w:r w:rsidRPr="001251B9">
        <w:rPr>
          <w:rFonts w:ascii="Arial" w:eastAsia="Times New Roman" w:hAnsi="Arial" w:cs="Arial"/>
          <w:color w:val="000000"/>
          <w:szCs w:val="24"/>
          <w:shd w:val="clear" w:color="auto" w:fill="FFFF00"/>
        </w:rPr>
        <w:t>made</w:t>
      </w:r>
      <w:r w:rsidRPr="001251B9">
        <w:rPr>
          <w:rFonts w:ascii="Arial" w:eastAsia="Times New Roman" w:hAnsi="Arial" w:cs="Arial"/>
          <w:color w:val="000000"/>
          <w:szCs w:val="24"/>
          <w:shd w:val="clear" w:color="auto" w:fill="FFFFFF"/>
        </w:rPr>
        <w:t xml:space="preserve"> changes accordingly.</w:t>
      </w:r>
    </w:p>
    <w:p w:rsidR="003D0E65" w:rsidRDefault="003D0E65" w:rsidP="003D0E65">
      <w:pPr>
        <w:spacing w:line="480" w:lineRule="auto"/>
        <w:rPr>
          <w:rFonts w:ascii="Arial" w:eastAsia="Times New Roman" w:hAnsi="Arial" w:cs="Arial"/>
          <w:szCs w:val="24"/>
        </w:rPr>
      </w:pPr>
    </w:p>
    <w:p w:rsidR="00E67E7F" w:rsidRPr="001251B9" w:rsidRDefault="00E67E7F" w:rsidP="003D0E65">
      <w:pPr>
        <w:spacing w:line="480" w:lineRule="auto"/>
        <w:rPr>
          <w:rFonts w:ascii="Arial" w:eastAsia="Times New Roman" w:hAnsi="Arial" w:cs="Arial"/>
          <w:szCs w:val="24"/>
        </w:rPr>
      </w:pPr>
    </w:p>
    <w:p w:rsidR="003D0E65" w:rsidRPr="001251B9" w:rsidRDefault="003D0E65" w:rsidP="003D0E65">
      <w:pPr>
        <w:pStyle w:val="Heading2"/>
        <w:spacing w:before="0" w:after="240"/>
        <w:rPr>
          <w:sz w:val="36"/>
          <w:szCs w:val="36"/>
        </w:rPr>
      </w:pPr>
      <w:r w:rsidRPr="001251B9">
        <w:t>3.5 Technology and Resource Requirements</w:t>
      </w:r>
    </w:p>
    <w:p w:rsidR="003D0E65" w:rsidRPr="00FF174E" w:rsidRDefault="003D0E65" w:rsidP="003D0E65">
      <w:pPr>
        <w:pStyle w:val="Heading4"/>
        <w:spacing w:before="0" w:after="240"/>
        <w:rPr>
          <w:rFonts w:ascii="Arial" w:eastAsia="Times New Roman" w:hAnsi="Arial" w:cs="Arial"/>
          <w:sz w:val="27"/>
          <w:szCs w:val="27"/>
        </w:rPr>
      </w:pPr>
      <w:r w:rsidRPr="00FF174E">
        <w:rPr>
          <w:rFonts w:ascii="Arial" w:eastAsia="Times New Roman" w:hAnsi="Arial" w:cs="Arial"/>
          <w:color w:val="auto"/>
        </w:rPr>
        <w:t>3.5.1 Hardware Requirements</w:t>
      </w:r>
    </w:p>
    <w:p w:rsidR="003D0E65" w:rsidRPr="00FF174E" w:rsidRDefault="003D0E65" w:rsidP="003D0E65">
      <w:pPr>
        <w:spacing w:line="480" w:lineRule="auto"/>
        <w:rPr>
          <w:rFonts w:ascii="Arial" w:eastAsia="Times New Roman" w:hAnsi="Arial" w:cs="Arial"/>
          <w:b/>
          <w:szCs w:val="24"/>
        </w:rPr>
      </w:pPr>
      <w:r w:rsidRPr="00FF174E">
        <w:rPr>
          <w:rFonts w:ascii="Arial" w:eastAsia="Times New Roman" w:hAnsi="Arial" w:cs="Arial"/>
          <w:b/>
          <w:bCs/>
          <w:iCs/>
          <w:color w:val="000000"/>
          <w:szCs w:val="24"/>
        </w:rPr>
        <w:t>SpartaGold Wallet</w:t>
      </w:r>
    </w:p>
    <w:p w:rsidR="003D0E65" w:rsidRPr="001251B9" w:rsidRDefault="003D0E65" w:rsidP="003D0E65">
      <w:pPr>
        <w:spacing w:line="480" w:lineRule="auto"/>
        <w:ind w:firstLine="720"/>
        <w:rPr>
          <w:rFonts w:ascii="Arial" w:eastAsia="Times New Roman" w:hAnsi="Arial" w:cs="Arial"/>
          <w:szCs w:val="24"/>
        </w:rPr>
      </w:pPr>
      <w:r w:rsidRPr="001251B9">
        <w:rPr>
          <w:rFonts w:ascii="Arial" w:eastAsia="Times New Roman" w:hAnsi="Arial" w:cs="Arial"/>
          <w:color w:val="000000"/>
          <w:szCs w:val="24"/>
        </w:rPr>
        <w:t>The SpartaGold Wallet does not require high level and expensive hardware.  Most desktop systems have enough processing power to operate the wallet and conduct transactions, assuming an internet connect is established.  The minimum requirements to run the SpartaGold Wallet are as follows:</w:t>
      </w:r>
    </w:p>
    <w:tbl>
      <w:tblPr>
        <w:tblW w:w="0" w:type="auto"/>
        <w:jc w:val="center"/>
        <w:tblCellMar>
          <w:top w:w="15" w:type="dxa"/>
          <w:left w:w="15" w:type="dxa"/>
          <w:bottom w:w="15" w:type="dxa"/>
          <w:right w:w="15" w:type="dxa"/>
        </w:tblCellMar>
        <w:tblLook w:val="04A0" w:firstRow="1" w:lastRow="0" w:firstColumn="1" w:lastColumn="0" w:noHBand="0" w:noVBand="1"/>
      </w:tblPr>
      <w:tblGrid>
        <w:gridCol w:w="1544"/>
        <w:gridCol w:w="3665"/>
      </w:tblGrid>
      <w:tr w:rsidR="003D0E65" w:rsidRPr="001251B9" w:rsidTr="00253E7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jc w:val="center"/>
              <w:rPr>
                <w:rFonts w:ascii="Arial" w:eastAsia="Times New Roman" w:hAnsi="Arial" w:cs="Arial"/>
                <w:szCs w:val="24"/>
              </w:rPr>
            </w:pPr>
            <w:r w:rsidRPr="001251B9">
              <w:rPr>
                <w:rFonts w:ascii="Arial" w:eastAsia="Times New Roman" w:hAnsi="Arial" w:cs="Arial"/>
                <w:b/>
                <w:bCs/>
                <w:color w:val="000000"/>
                <w:szCs w:val="24"/>
              </w:rPr>
              <w:t>Component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jc w:val="center"/>
              <w:rPr>
                <w:rFonts w:ascii="Arial" w:eastAsia="Times New Roman" w:hAnsi="Arial" w:cs="Arial"/>
                <w:szCs w:val="24"/>
              </w:rPr>
            </w:pPr>
            <w:r w:rsidRPr="001251B9">
              <w:rPr>
                <w:rFonts w:ascii="Arial" w:eastAsia="Times New Roman" w:hAnsi="Arial" w:cs="Arial"/>
                <w:b/>
                <w:bCs/>
                <w:color w:val="000000"/>
                <w:szCs w:val="24"/>
              </w:rPr>
              <w:t>Minimum Requirement</w:t>
            </w:r>
          </w:p>
        </w:tc>
      </w:tr>
      <w:tr w:rsidR="003D0E65" w:rsidRPr="001251B9" w:rsidTr="00253E7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CPU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1GHz 32-bit (x84) or 64-bit (x64)</w:t>
            </w:r>
          </w:p>
        </w:tc>
      </w:tr>
      <w:tr w:rsidR="003D0E65" w:rsidRPr="001251B9" w:rsidTr="00253E7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1GB (DDR, DDR2, or DDR3)</w:t>
            </w:r>
          </w:p>
        </w:tc>
      </w:tr>
      <w:tr w:rsidR="003D0E65" w:rsidRPr="001251B9" w:rsidTr="00253E7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HDD/SSD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20GB (ATA or SATA)</w:t>
            </w:r>
          </w:p>
        </w:tc>
      </w:tr>
    </w:tbl>
    <w:p w:rsidR="003D0E65" w:rsidRPr="00DD3253" w:rsidRDefault="003D0E65" w:rsidP="003D0E65">
      <w:pPr>
        <w:spacing w:line="480" w:lineRule="auto"/>
        <w:jc w:val="center"/>
        <w:outlineLvl w:val="1"/>
        <w:rPr>
          <w:rFonts w:ascii="Arial" w:eastAsia="Times New Roman" w:hAnsi="Arial" w:cs="Arial"/>
          <w:b/>
          <w:bCs/>
          <w:szCs w:val="24"/>
        </w:rPr>
      </w:pPr>
      <w:proofErr w:type="gramStart"/>
      <w:r w:rsidRPr="00DD3253">
        <w:rPr>
          <w:rFonts w:ascii="Arial" w:eastAsia="Times New Roman" w:hAnsi="Arial" w:cs="Arial"/>
          <w:b/>
          <w:bCs/>
          <w:color w:val="000000"/>
          <w:szCs w:val="24"/>
        </w:rPr>
        <w:t>Table 7.</w:t>
      </w:r>
      <w:proofErr w:type="gramEnd"/>
      <w:r w:rsidRPr="00DD3253">
        <w:rPr>
          <w:rFonts w:ascii="Arial" w:eastAsia="Times New Roman" w:hAnsi="Arial" w:cs="Arial"/>
          <w:b/>
          <w:bCs/>
          <w:color w:val="000000"/>
          <w:szCs w:val="24"/>
        </w:rPr>
        <w:t xml:space="preserve"> </w:t>
      </w:r>
      <w:r w:rsidRPr="00E67E7F">
        <w:rPr>
          <w:rFonts w:ascii="Arial" w:eastAsia="Times New Roman" w:hAnsi="Arial" w:cs="Arial"/>
          <w:bCs/>
          <w:color w:val="000000"/>
          <w:szCs w:val="24"/>
        </w:rPr>
        <w:t>Hardware Requirement for SpartaGold Wallet</w:t>
      </w:r>
    </w:p>
    <w:p w:rsidR="000D2308" w:rsidRDefault="000D2308" w:rsidP="003D0E65">
      <w:pPr>
        <w:spacing w:line="480" w:lineRule="auto"/>
        <w:rPr>
          <w:rFonts w:ascii="Arial" w:eastAsia="Times New Roman" w:hAnsi="Arial" w:cs="Arial"/>
          <w:b/>
          <w:bCs/>
          <w:iCs/>
          <w:color w:val="000000"/>
          <w:szCs w:val="24"/>
        </w:rPr>
      </w:pPr>
    </w:p>
    <w:p w:rsidR="00E67E7F" w:rsidRDefault="00E67E7F" w:rsidP="003D0E65">
      <w:pPr>
        <w:spacing w:line="480" w:lineRule="auto"/>
        <w:rPr>
          <w:rFonts w:ascii="Arial" w:eastAsia="Times New Roman" w:hAnsi="Arial" w:cs="Arial"/>
          <w:b/>
          <w:bCs/>
          <w:iCs/>
          <w:color w:val="000000"/>
          <w:szCs w:val="24"/>
        </w:rPr>
      </w:pPr>
    </w:p>
    <w:p w:rsidR="003D0E65" w:rsidRPr="00FF174E" w:rsidRDefault="003D0E65" w:rsidP="003D0E65">
      <w:pPr>
        <w:spacing w:line="480" w:lineRule="auto"/>
        <w:rPr>
          <w:rFonts w:ascii="Arial" w:eastAsia="Times New Roman" w:hAnsi="Arial" w:cs="Arial"/>
          <w:szCs w:val="24"/>
        </w:rPr>
      </w:pPr>
      <w:r w:rsidRPr="00FF174E">
        <w:rPr>
          <w:rFonts w:ascii="Arial" w:eastAsia="Times New Roman" w:hAnsi="Arial" w:cs="Arial"/>
          <w:b/>
          <w:bCs/>
          <w:iCs/>
          <w:color w:val="000000"/>
          <w:szCs w:val="24"/>
        </w:rPr>
        <w:lastRenderedPageBreak/>
        <w:t>Mining</w:t>
      </w:r>
    </w:p>
    <w:p w:rsidR="003D0E65" w:rsidRPr="001251B9" w:rsidRDefault="003D0E65" w:rsidP="003D0E65">
      <w:pPr>
        <w:spacing w:line="480" w:lineRule="auto"/>
        <w:ind w:firstLine="720"/>
        <w:rPr>
          <w:rFonts w:ascii="Arial" w:eastAsia="Times New Roman" w:hAnsi="Arial" w:cs="Arial"/>
          <w:szCs w:val="24"/>
        </w:rPr>
      </w:pPr>
      <w:r w:rsidRPr="001251B9">
        <w:rPr>
          <w:rFonts w:ascii="Arial" w:eastAsia="Times New Roman" w:hAnsi="Arial" w:cs="Arial"/>
          <w:color w:val="000000"/>
          <w:szCs w:val="24"/>
          <w:highlight w:val="yellow"/>
        </w:rPr>
        <w:t>CPUs and GPUs are used to solve a proof-of-work process in order to verify the amount of computational power used during validation.  </w:t>
      </w:r>
      <w:r w:rsidRPr="001251B9">
        <w:rPr>
          <w:rFonts w:ascii="Arial" w:hAnsi="Arial" w:cs="Arial"/>
          <w:szCs w:val="24"/>
          <w:highlight w:val="yellow"/>
        </w:rPr>
        <w:t xml:space="preserve">However, CPU's are not used for mining anymore since they have relatively slow computational speeds compared to GPU, FPGA, and ASIC devices. </w:t>
      </w:r>
      <w:r w:rsidRPr="001251B9">
        <w:rPr>
          <w:rFonts w:ascii="Arial" w:eastAsia="Times New Roman" w:hAnsi="Arial" w:cs="Arial"/>
          <w:color w:val="000000"/>
          <w:szCs w:val="24"/>
          <w:highlight w:val="yellow"/>
        </w:rPr>
        <w:t> </w:t>
      </w:r>
      <w:r w:rsidRPr="001251B9">
        <w:rPr>
          <w:rFonts w:ascii="Arial" w:hAnsi="Arial" w:cs="Arial"/>
          <w:szCs w:val="24"/>
          <w:highlight w:val="yellow"/>
        </w:rPr>
        <w:t>GPU's have the ability to perform fast computations with their multiple ALU's but come with a high cost.</w:t>
      </w:r>
      <w:r w:rsidRPr="001251B9">
        <w:rPr>
          <w:rFonts w:ascii="Arial" w:eastAsia="Times New Roman" w:hAnsi="Arial" w:cs="Arial"/>
          <w:color w:val="000000"/>
          <w:szCs w:val="24"/>
          <w:highlight w:val="yellow"/>
        </w:rPr>
        <w:t xml:space="preserve"> </w:t>
      </w:r>
      <w:r w:rsidRPr="001251B9">
        <w:rPr>
          <w:rFonts w:ascii="Arial" w:eastAsia="Times New Roman" w:hAnsi="Arial" w:cs="Arial"/>
          <w:color w:val="000000"/>
          <w:szCs w:val="24"/>
        </w:rPr>
        <w:t> The minimum requirements to mine for SpartaGold are as follows:</w:t>
      </w:r>
    </w:p>
    <w:p w:rsidR="003D0E65" w:rsidRPr="001251B9" w:rsidRDefault="003D0E65" w:rsidP="003D0E65">
      <w:pPr>
        <w:spacing w:line="240" w:lineRule="auto"/>
        <w:rPr>
          <w:rFonts w:ascii="Arial" w:eastAsia="Times New Roman" w:hAnsi="Arial" w:cs="Arial"/>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39"/>
        <w:gridCol w:w="3018"/>
        <w:gridCol w:w="4093"/>
      </w:tblGrid>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jc w:val="center"/>
              <w:rPr>
                <w:rFonts w:ascii="Arial" w:eastAsia="Times New Roman" w:hAnsi="Arial" w:cs="Arial"/>
                <w:szCs w:val="24"/>
              </w:rPr>
            </w:pPr>
            <w:r w:rsidRPr="001251B9">
              <w:rPr>
                <w:rFonts w:ascii="Arial" w:eastAsia="Times New Roman" w:hAnsi="Arial" w:cs="Arial"/>
                <w:b/>
                <w:bCs/>
                <w:color w:val="000000"/>
                <w:szCs w:val="24"/>
              </w:rPr>
              <w:t>Component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jc w:val="center"/>
              <w:rPr>
                <w:rFonts w:ascii="Arial" w:eastAsia="Times New Roman" w:hAnsi="Arial" w:cs="Arial"/>
                <w:szCs w:val="24"/>
              </w:rPr>
            </w:pPr>
            <w:r w:rsidRPr="001251B9">
              <w:rPr>
                <w:rFonts w:ascii="Arial" w:eastAsia="Times New Roman" w:hAnsi="Arial" w:cs="Arial"/>
                <w:b/>
                <w:bCs/>
                <w:color w:val="000000"/>
                <w:szCs w:val="24"/>
              </w:rPr>
              <w:t>Minimum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jc w:val="center"/>
              <w:rPr>
                <w:rFonts w:ascii="Arial" w:eastAsia="Times New Roman" w:hAnsi="Arial" w:cs="Arial"/>
                <w:szCs w:val="24"/>
              </w:rPr>
            </w:pPr>
            <w:r w:rsidRPr="001251B9">
              <w:rPr>
                <w:rFonts w:ascii="Arial" w:eastAsia="Times New Roman" w:hAnsi="Arial" w:cs="Arial"/>
                <w:b/>
                <w:bCs/>
                <w:color w:val="000000"/>
                <w:szCs w:val="24"/>
              </w:rPr>
              <w:t>Notes</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CPU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1 GHz 32-bit (x84) or 64-bit (x64)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Needed to run the OS, not mining.</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1 GB (DDR, DDR2, or DDR3)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Needed to run the OS, not mining.</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HDD/SSD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20 GB (ATA or SATA)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Needed to store data of the OS, wallet software, and the block chain.</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Motherboard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At least 1 PCI-E slot (4X, 8X or 16X)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More slots are recommended to increase the mining speed by using more than one card.</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GPU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1 GB RAM, 667 MHz clock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Clock speed is more important than the amount of memory.</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PSU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ATX. Input 110/220VAC. Output +3.3, +5, ±12VDC. Power 750W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 xml:space="preserve">The system </w:t>
            </w:r>
            <w:r w:rsidRPr="001251B9">
              <w:rPr>
                <w:rFonts w:ascii="Arial" w:eastAsia="Times New Roman" w:hAnsi="Arial" w:cs="Arial"/>
                <w:color w:val="000000"/>
                <w:szCs w:val="24"/>
                <w:shd w:val="clear" w:color="auto" w:fill="FFFF00"/>
              </w:rPr>
              <w:t>runs</w:t>
            </w:r>
            <w:r w:rsidRPr="001251B9">
              <w:rPr>
                <w:rFonts w:ascii="Arial" w:eastAsia="Times New Roman" w:hAnsi="Arial" w:cs="Arial"/>
                <w:color w:val="000000"/>
                <w:szCs w:val="24"/>
              </w:rPr>
              <w:t xml:space="preserve"> 24/7, so it is important to have a reliable PSU that meets all graphic card requirements.</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Internet connection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1.5Mbps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An internet connection must be stable.</w:t>
            </w:r>
          </w:p>
        </w:tc>
      </w:tr>
    </w:tbl>
    <w:p w:rsidR="003D0E65" w:rsidRPr="00DD3253" w:rsidRDefault="003D0E65" w:rsidP="003D0E65">
      <w:pPr>
        <w:spacing w:line="480" w:lineRule="auto"/>
        <w:outlineLvl w:val="1"/>
        <w:rPr>
          <w:rFonts w:ascii="Arial" w:eastAsia="Times New Roman" w:hAnsi="Arial" w:cs="Arial"/>
          <w:b/>
          <w:bCs/>
          <w:szCs w:val="24"/>
        </w:rPr>
      </w:pPr>
      <w:proofErr w:type="gramStart"/>
      <w:r w:rsidRPr="00DD3253">
        <w:rPr>
          <w:rFonts w:ascii="Arial" w:eastAsia="Times New Roman" w:hAnsi="Arial" w:cs="Arial"/>
          <w:b/>
          <w:bCs/>
          <w:color w:val="000000"/>
          <w:szCs w:val="24"/>
        </w:rPr>
        <w:t>Table 8.</w:t>
      </w:r>
      <w:proofErr w:type="gramEnd"/>
      <w:r w:rsidRPr="00DD3253">
        <w:rPr>
          <w:rFonts w:ascii="Arial" w:eastAsia="Times New Roman" w:hAnsi="Arial" w:cs="Arial"/>
          <w:b/>
          <w:bCs/>
          <w:color w:val="000000"/>
          <w:szCs w:val="24"/>
        </w:rPr>
        <w:t xml:space="preserve"> </w:t>
      </w:r>
      <w:r w:rsidRPr="00E67E7F">
        <w:rPr>
          <w:rFonts w:ascii="Arial" w:eastAsia="Times New Roman" w:hAnsi="Arial" w:cs="Arial"/>
          <w:bCs/>
          <w:color w:val="000000"/>
          <w:szCs w:val="24"/>
        </w:rPr>
        <w:t>Hardware Requirement for Mining</w:t>
      </w:r>
    </w:p>
    <w:p w:rsidR="003D0E65" w:rsidRPr="001251B9" w:rsidRDefault="003D0E65" w:rsidP="003D0E65">
      <w:pPr>
        <w:spacing w:line="240" w:lineRule="auto"/>
        <w:rPr>
          <w:rFonts w:ascii="Arial" w:eastAsia="Times New Roman" w:hAnsi="Arial" w:cs="Arial"/>
          <w:szCs w:val="24"/>
        </w:rPr>
      </w:pPr>
    </w:p>
    <w:p w:rsidR="003D0E65" w:rsidRPr="001251B9" w:rsidRDefault="003D0E65" w:rsidP="000D2308">
      <w:pPr>
        <w:spacing w:line="480" w:lineRule="auto"/>
        <w:ind w:firstLine="720"/>
        <w:rPr>
          <w:rFonts w:ascii="Arial" w:eastAsia="Times New Roman" w:hAnsi="Arial" w:cs="Arial"/>
          <w:szCs w:val="24"/>
        </w:rPr>
      </w:pPr>
      <w:r w:rsidRPr="001251B9">
        <w:rPr>
          <w:rFonts w:ascii="Arial" w:eastAsia="Times New Roman" w:hAnsi="Arial" w:cs="Arial"/>
          <w:color w:val="000000"/>
          <w:szCs w:val="24"/>
        </w:rPr>
        <w:t xml:space="preserve">The introduction of FPGAs and ASIC devices, which offer much faster mining speeds in comparison to CPUs/GPUs, has put an end to CPU/GPU </w:t>
      </w:r>
      <w:r w:rsidRPr="001251B9">
        <w:rPr>
          <w:rFonts w:ascii="Arial" w:eastAsia="Times New Roman" w:hAnsi="Arial" w:cs="Arial"/>
          <w:color w:val="000000"/>
          <w:szCs w:val="24"/>
        </w:rPr>
        <w:lastRenderedPageBreak/>
        <w:t xml:space="preserve">mining.  These devices consist of integrated circuits that can be configured by the customer.  They are programmed to do only one job, which can be allocated to mining for </w:t>
      </w:r>
      <w:r w:rsidRPr="001251B9">
        <w:rPr>
          <w:rFonts w:ascii="Arial" w:eastAsia="Times New Roman" w:hAnsi="Arial" w:cs="Arial"/>
          <w:color w:val="000000"/>
          <w:szCs w:val="24"/>
          <w:shd w:val="clear" w:color="auto" w:fill="FFFF00"/>
        </w:rPr>
        <w:t>Gold</w:t>
      </w:r>
      <w:r w:rsidRPr="001251B9">
        <w:rPr>
          <w:rFonts w:ascii="Arial" w:eastAsia="Times New Roman" w:hAnsi="Arial" w:cs="Arial"/>
          <w:color w:val="000000"/>
          <w:szCs w:val="24"/>
        </w:rPr>
        <w:t>, and thus provide a very fast mining speed.</w:t>
      </w:r>
    </w:p>
    <w:p w:rsidR="003D0E65" w:rsidRPr="001251B9" w:rsidRDefault="003D0E65" w:rsidP="003D0E65">
      <w:pPr>
        <w:spacing w:line="240" w:lineRule="auto"/>
        <w:rPr>
          <w:rFonts w:ascii="Arial" w:eastAsia="Times New Roman" w:hAnsi="Arial" w:cs="Arial"/>
          <w:szCs w:val="24"/>
        </w:rPr>
      </w:pPr>
    </w:p>
    <w:p w:rsidR="003D0E65" w:rsidRPr="00FF174E" w:rsidRDefault="003D0E65" w:rsidP="003D0E65">
      <w:pPr>
        <w:pStyle w:val="Heading4"/>
        <w:spacing w:before="0"/>
        <w:rPr>
          <w:rFonts w:ascii="Arial" w:eastAsia="Times New Roman" w:hAnsi="Arial" w:cs="Arial"/>
          <w:color w:val="auto"/>
        </w:rPr>
      </w:pPr>
      <w:r w:rsidRPr="00FF174E">
        <w:rPr>
          <w:rFonts w:ascii="Arial" w:eastAsia="Times New Roman" w:hAnsi="Arial" w:cs="Arial"/>
          <w:color w:val="auto"/>
        </w:rPr>
        <w:t>3.5.2 Software Requirements</w:t>
      </w:r>
    </w:p>
    <w:p w:rsidR="003D0E65" w:rsidRPr="001251B9" w:rsidRDefault="003D0E65" w:rsidP="003D0E65">
      <w:pPr>
        <w:spacing w:line="240" w:lineRule="auto"/>
        <w:rPr>
          <w:rFonts w:ascii="Arial" w:eastAsia="Times New Roman" w:hAnsi="Arial" w:cs="Arial"/>
          <w:szCs w:val="24"/>
        </w:rPr>
      </w:pPr>
    </w:p>
    <w:tbl>
      <w:tblPr>
        <w:tblW w:w="0" w:type="auto"/>
        <w:tblCellMar>
          <w:top w:w="15" w:type="dxa"/>
          <w:left w:w="15" w:type="dxa"/>
          <w:bottom w:w="15" w:type="dxa"/>
          <w:right w:w="15" w:type="dxa"/>
        </w:tblCellMar>
        <w:tblLook w:val="04A0" w:firstRow="1" w:lastRow="0" w:firstColumn="1" w:lastColumn="0" w:noHBand="0" w:noVBand="1"/>
      </w:tblPr>
      <w:tblGrid>
        <w:gridCol w:w="3621"/>
        <w:gridCol w:w="5229"/>
      </w:tblGrid>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jc w:val="center"/>
              <w:rPr>
                <w:rFonts w:ascii="Arial" w:eastAsia="Times New Roman" w:hAnsi="Arial" w:cs="Arial"/>
                <w:szCs w:val="24"/>
              </w:rPr>
            </w:pPr>
            <w:r w:rsidRPr="001251B9">
              <w:rPr>
                <w:rFonts w:ascii="Arial" w:eastAsia="Times New Roman" w:hAnsi="Arial" w:cs="Arial"/>
                <w:b/>
                <w:bCs/>
                <w:color w:val="000000"/>
                <w:szCs w:val="24"/>
              </w:rPr>
              <w:t>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jc w:val="center"/>
              <w:rPr>
                <w:rFonts w:ascii="Arial" w:eastAsia="Times New Roman" w:hAnsi="Arial" w:cs="Arial"/>
                <w:szCs w:val="24"/>
              </w:rPr>
            </w:pPr>
            <w:r w:rsidRPr="001251B9">
              <w:rPr>
                <w:rFonts w:ascii="Arial" w:eastAsia="Times New Roman" w:hAnsi="Arial" w:cs="Arial"/>
                <w:b/>
                <w:bCs/>
                <w:color w:val="000000"/>
                <w:szCs w:val="24"/>
              </w:rPr>
              <w:t>Required for</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Windows OS, Mac OS, Linux 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Environment for development</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proofErr w:type="spellStart"/>
            <w:r w:rsidRPr="001251B9">
              <w:rPr>
                <w:rFonts w:ascii="Arial" w:eastAsia="Times New Roman" w:hAnsi="Arial" w:cs="Arial"/>
                <w:color w:val="000000"/>
                <w:szCs w:val="24"/>
              </w:rPr>
              <w:t>Netbeans</w:t>
            </w:r>
            <w:proofErr w:type="spellEnd"/>
            <w:r w:rsidRPr="001251B9">
              <w:rPr>
                <w:rFonts w:ascii="Arial" w:eastAsia="Times New Roman" w:hAnsi="Arial" w:cs="Arial"/>
                <w:color w:val="000000"/>
                <w:szCs w:val="24"/>
              </w:rPr>
              <w:t xml:space="preserve"> IDE, Eclipse 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Development of SpartaGold software</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Java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Creation, compilation, and execution of SpartaGold code</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Internet Explorer, Firefox, Chrome, Safari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Browser view and testing of an optional website for SpartaGold</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SpartaGold-developed wallet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Execution of transactions and ledger updates</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 xml:space="preserve">Android SDK, </w:t>
            </w:r>
            <w:proofErr w:type="spellStart"/>
            <w:r w:rsidRPr="001251B9">
              <w:rPr>
                <w:rFonts w:ascii="Arial" w:eastAsia="Times New Roman" w:hAnsi="Arial" w:cs="Arial"/>
                <w:color w:val="000000"/>
                <w:szCs w:val="24"/>
              </w:rPr>
              <w:t>XCode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Mobile development and testing</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TCP/IP , HTTP ,HTTPS , FTP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spacing w:line="0" w:lineRule="atLeast"/>
              <w:rPr>
                <w:rFonts w:ascii="Arial" w:eastAsia="Times New Roman" w:hAnsi="Arial" w:cs="Arial"/>
                <w:szCs w:val="24"/>
              </w:rPr>
            </w:pPr>
            <w:r w:rsidRPr="001251B9">
              <w:rPr>
                <w:rFonts w:ascii="Arial" w:eastAsia="Times New Roman" w:hAnsi="Arial" w:cs="Arial"/>
                <w:color w:val="000000"/>
                <w:szCs w:val="24"/>
              </w:rPr>
              <w:t>Network System</w:t>
            </w:r>
          </w:p>
        </w:tc>
      </w:tr>
    </w:tbl>
    <w:p w:rsidR="003D0E65" w:rsidRPr="00DD3253" w:rsidRDefault="003D0E65" w:rsidP="003D0E65">
      <w:pPr>
        <w:spacing w:line="480" w:lineRule="auto"/>
        <w:outlineLvl w:val="1"/>
        <w:rPr>
          <w:rFonts w:ascii="Arial" w:eastAsia="Times New Roman" w:hAnsi="Arial" w:cs="Arial"/>
          <w:b/>
          <w:bCs/>
          <w:szCs w:val="24"/>
        </w:rPr>
      </w:pPr>
      <w:proofErr w:type="gramStart"/>
      <w:r w:rsidRPr="00DD3253">
        <w:rPr>
          <w:rFonts w:ascii="Arial" w:eastAsia="Times New Roman" w:hAnsi="Arial" w:cs="Arial"/>
          <w:b/>
          <w:bCs/>
          <w:color w:val="000000"/>
          <w:szCs w:val="24"/>
        </w:rPr>
        <w:t>Table 9.</w:t>
      </w:r>
      <w:proofErr w:type="gramEnd"/>
      <w:r w:rsidRPr="00DD3253">
        <w:rPr>
          <w:rFonts w:ascii="Arial" w:eastAsia="Times New Roman" w:hAnsi="Arial" w:cs="Arial"/>
          <w:b/>
          <w:bCs/>
          <w:color w:val="000000"/>
          <w:szCs w:val="24"/>
        </w:rPr>
        <w:t xml:space="preserve"> </w:t>
      </w:r>
      <w:r w:rsidRPr="00E67E7F">
        <w:rPr>
          <w:rFonts w:ascii="Arial" w:eastAsia="Times New Roman" w:hAnsi="Arial" w:cs="Arial"/>
          <w:bCs/>
          <w:color w:val="000000"/>
          <w:szCs w:val="24"/>
        </w:rPr>
        <w:t>Software Requirement for Users Computer</w:t>
      </w:r>
    </w:p>
    <w:p w:rsidR="003D0E65" w:rsidRPr="001251B9" w:rsidRDefault="003D0E65" w:rsidP="003D0E65">
      <w:pPr>
        <w:spacing w:line="240" w:lineRule="auto"/>
        <w:rPr>
          <w:rFonts w:ascii="Arial" w:eastAsia="Times New Roman" w:hAnsi="Arial" w:cs="Arial"/>
          <w:szCs w:val="24"/>
        </w:rPr>
      </w:pPr>
    </w:p>
    <w:p w:rsidR="003D0E65" w:rsidRPr="00FF174E" w:rsidRDefault="003D0E65" w:rsidP="003D0E65">
      <w:pPr>
        <w:pStyle w:val="Heading4"/>
        <w:spacing w:before="0" w:after="240"/>
        <w:rPr>
          <w:rFonts w:ascii="Arial" w:eastAsia="Times New Roman" w:hAnsi="Arial" w:cs="Arial"/>
          <w:color w:val="auto"/>
          <w:sz w:val="27"/>
          <w:szCs w:val="27"/>
        </w:rPr>
      </w:pPr>
      <w:r w:rsidRPr="00FF174E">
        <w:rPr>
          <w:rFonts w:ascii="Arial" w:eastAsia="Times New Roman" w:hAnsi="Arial" w:cs="Arial"/>
          <w:color w:val="auto"/>
        </w:rPr>
        <w:t>3.5.3 Dependencies</w:t>
      </w:r>
    </w:p>
    <w:p w:rsidR="003D0E65" w:rsidRPr="001251B9" w:rsidRDefault="003D0E65" w:rsidP="00497287">
      <w:pPr>
        <w:spacing w:line="480" w:lineRule="auto"/>
        <w:ind w:firstLine="720"/>
        <w:rPr>
          <w:rFonts w:ascii="Arial" w:eastAsia="Times New Roman" w:hAnsi="Arial" w:cs="Arial"/>
          <w:szCs w:val="24"/>
        </w:rPr>
      </w:pPr>
      <w:r w:rsidRPr="001251B9">
        <w:rPr>
          <w:rFonts w:ascii="Arial" w:hAnsi="Arial" w:cs="Arial"/>
          <w:szCs w:val="24"/>
          <w:highlight w:val="yellow"/>
        </w:rPr>
        <w:t>Dependencies determine the order in which each task is performed and they expose bottlenecks in the entire development process.</w:t>
      </w:r>
      <w:r w:rsidRPr="001251B9">
        <w:rPr>
          <w:rFonts w:ascii="Arial" w:eastAsia="Times New Roman" w:hAnsi="Arial" w:cs="Arial"/>
          <w:color w:val="000000"/>
          <w:szCs w:val="24"/>
          <w:highlight w:val="yellow"/>
        </w:rPr>
        <w:t xml:space="preserve">  </w:t>
      </w:r>
      <w:r w:rsidRPr="001251B9">
        <w:rPr>
          <w:rFonts w:ascii="Arial" w:eastAsia="Times New Roman" w:hAnsi="Arial" w:cs="Arial"/>
          <w:color w:val="000000"/>
          <w:szCs w:val="24"/>
          <w:highlight w:val="yellow"/>
          <w:shd w:val="clear" w:color="auto" w:fill="FFFF00"/>
        </w:rPr>
        <w:t>The</w:t>
      </w:r>
      <w:r w:rsidRPr="001251B9">
        <w:rPr>
          <w:rFonts w:ascii="Arial" w:eastAsia="Times New Roman" w:hAnsi="Arial" w:cs="Arial"/>
          <w:color w:val="000000"/>
          <w:szCs w:val="24"/>
          <w:shd w:val="clear" w:color="auto" w:fill="FFFF00"/>
        </w:rPr>
        <w:t xml:space="preserve"> initial dependency for implementation was the design of the </w:t>
      </w:r>
      <w:r w:rsidRPr="001251B9">
        <w:rPr>
          <w:rFonts w:ascii="Arial" w:eastAsia="Times New Roman" w:hAnsi="Arial" w:cs="Arial"/>
          <w:color w:val="000000"/>
          <w:szCs w:val="24"/>
        </w:rPr>
        <w:t xml:space="preserve">cryptographic protocol. </w:t>
      </w:r>
      <w:r w:rsidRPr="001251B9">
        <w:rPr>
          <w:rFonts w:ascii="Arial" w:eastAsia="Times New Roman" w:hAnsi="Arial" w:cs="Arial"/>
          <w:color w:val="000000"/>
          <w:szCs w:val="24"/>
          <w:shd w:val="clear" w:color="auto" w:fill="FFFF00"/>
        </w:rPr>
        <w:t>Development started</w:t>
      </w:r>
      <w:r w:rsidRPr="001251B9">
        <w:rPr>
          <w:rFonts w:ascii="Arial" w:eastAsia="Times New Roman" w:hAnsi="Arial" w:cs="Arial"/>
          <w:color w:val="000000"/>
          <w:szCs w:val="24"/>
        </w:rPr>
        <w:t xml:space="preserve"> by creating different versions of the protocol until </w:t>
      </w:r>
      <w:r w:rsidRPr="001251B9">
        <w:rPr>
          <w:rFonts w:ascii="Arial" w:eastAsia="Times New Roman" w:hAnsi="Arial" w:cs="Arial"/>
          <w:color w:val="000000"/>
          <w:szCs w:val="24"/>
          <w:shd w:val="clear" w:color="auto" w:fill="FFFF00"/>
        </w:rPr>
        <w:t xml:space="preserve">one was decidedly </w:t>
      </w:r>
      <w:r w:rsidRPr="001251B9">
        <w:rPr>
          <w:rFonts w:ascii="Arial" w:eastAsia="Times New Roman" w:hAnsi="Arial" w:cs="Arial"/>
          <w:color w:val="000000"/>
          <w:szCs w:val="24"/>
        </w:rPr>
        <w:t xml:space="preserve">secure and efficient.  The next dependency </w:t>
      </w:r>
      <w:r w:rsidRPr="001251B9">
        <w:rPr>
          <w:rFonts w:ascii="Arial" w:eastAsia="Times New Roman" w:hAnsi="Arial" w:cs="Arial"/>
          <w:color w:val="000000"/>
          <w:szCs w:val="24"/>
          <w:shd w:val="clear" w:color="auto" w:fill="FFFF00"/>
        </w:rPr>
        <w:t>was</w:t>
      </w:r>
      <w:r w:rsidRPr="001251B9">
        <w:rPr>
          <w:rFonts w:ascii="Arial" w:eastAsia="Times New Roman" w:hAnsi="Arial" w:cs="Arial"/>
          <w:color w:val="000000"/>
          <w:szCs w:val="24"/>
        </w:rPr>
        <w:t xml:space="preserve"> the design of the proof-of-work.  </w:t>
      </w:r>
      <w:r w:rsidRPr="001251B9">
        <w:rPr>
          <w:rFonts w:ascii="Arial" w:eastAsia="Times New Roman" w:hAnsi="Arial" w:cs="Arial"/>
          <w:color w:val="000000"/>
          <w:szCs w:val="24"/>
          <w:shd w:val="clear" w:color="auto" w:fill="FFFF00"/>
        </w:rPr>
        <w:t xml:space="preserve">Different types of proof-of-work functions were analyzed from established cryptocurrencies to help determine a properly scoped proof-of-work </w:t>
      </w:r>
      <w:r w:rsidRPr="001251B9">
        <w:rPr>
          <w:rFonts w:ascii="Arial" w:eastAsia="Times New Roman" w:hAnsi="Arial" w:cs="Arial"/>
          <w:color w:val="000000"/>
          <w:szCs w:val="24"/>
          <w:shd w:val="clear" w:color="auto" w:fill="FFFF00"/>
        </w:rPr>
        <w:lastRenderedPageBreak/>
        <w:t>for SpartaGold.</w:t>
      </w:r>
      <w:r w:rsidRPr="001251B9">
        <w:rPr>
          <w:rFonts w:ascii="Arial" w:eastAsia="Times New Roman" w:hAnsi="Arial" w:cs="Arial"/>
          <w:color w:val="000000"/>
          <w:szCs w:val="24"/>
        </w:rPr>
        <w:t xml:space="preserve">  Another dependency </w:t>
      </w:r>
      <w:r w:rsidRPr="001251B9">
        <w:rPr>
          <w:rFonts w:ascii="Arial" w:eastAsia="Times New Roman" w:hAnsi="Arial" w:cs="Arial"/>
          <w:color w:val="000000"/>
          <w:szCs w:val="24"/>
          <w:shd w:val="clear" w:color="auto" w:fill="FFFF00"/>
        </w:rPr>
        <w:t>was</w:t>
      </w:r>
      <w:r w:rsidRPr="001251B9">
        <w:rPr>
          <w:rFonts w:ascii="Arial" w:eastAsia="Times New Roman" w:hAnsi="Arial" w:cs="Arial"/>
          <w:color w:val="000000"/>
          <w:szCs w:val="24"/>
        </w:rPr>
        <w:t xml:space="preserve"> the need for a powerful computer.  This computer </w:t>
      </w:r>
      <w:r w:rsidRPr="001251B9">
        <w:rPr>
          <w:rFonts w:ascii="Arial" w:eastAsia="Times New Roman" w:hAnsi="Arial" w:cs="Arial"/>
          <w:color w:val="000000"/>
          <w:szCs w:val="24"/>
          <w:shd w:val="clear" w:color="auto" w:fill="FFFF00"/>
        </w:rPr>
        <w:t xml:space="preserve">helped during tests of </w:t>
      </w:r>
      <w:proofErr w:type="spellStart"/>
      <w:r w:rsidRPr="001251B9">
        <w:rPr>
          <w:rFonts w:ascii="Arial" w:eastAsia="Times New Roman" w:hAnsi="Arial" w:cs="Arial"/>
          <w:color w:val="000000"/>
          <w:szCs w:val="24"/>
          <w:shd w:val="clear" w:color="auto" w:fill="FFFF00"/>
        </w:rPr>
        <w:t>SpartaGold’s</w:t>
      </w:r>
      <w:proofErr w:type="spellEnd"/>
      <w:r w:rsidRPr="001251B9">
        <w:rPr>
          <w:rFonts w:ascii="Arial" w:eastAsia="Times New Roman" w:hAnsi="Arial" w:cs="Arial"/>
          <w:color w:val="000000"/>
          <w:szCs w:val="24"/>
        </w:rPr>
        <w:t xml:space="preserve"> proof-of-work function and the overall network.  The last dependency </w:t>
      </w:r>
      <w:r w:rsidRPr="001251B9">
        <w:rPr>
          <w:rFonts w:ascii="Arial" w:eastAsia="Times New Roman" w:hAnsi="Arial" w:cs="Arial"/>
          <w:color w:val="000000"/>
          <w:szCs w:val="24"/>
          <w:shd w:val="clear" w:color="auto" w:fill="FFFF00"/>
        </w:rPr>
        <w:t xml:space="preserve">was </w:t>
      </w:r>
      <w:r w:rsidRPr="001251B9">
        <w:rPr>
          <w:rFonts w:ascii="Arial" w:eastAsia="Times New Roman" w:hAnsi="Arial" w:cs="Arial"/>
          <w:color w:val="000000"/>
          <w:szCs w:val="24"/>
        </w:rPr>
        <w:t>the need for users.  </w:t>
      </w:r>
      <w:r w:rsidRPr="001251B9">
        <w:rPr>
          <w:rFonts w:ascii="Arial" w:eastAsia="Times New Roman" w:hAnsi="Arial" w:cs="Arial"/>
          <w:color w:val="000000"/>
          <w:szCs w:val="24"/>
          <w:shd w:val="clear" w:color="auto" w:fill="FFFF00"/>
        </w:rPr>
        <w:t>Users were a critical necessity to the P2P network, as they provided feedback and overall interest and participation.</w:t>
      </w:r>
      <w:r w:rsidRPr="001251B9">
        <w:rPr>
          <w:rFonts w:ascii="Arial" w:eastAsia="Times New Roman" w:hAnsi="Arial" w:cs="Arial"/>
          <w:color w:val="000000"/>
          <w:szCs w:val="24"/>
        </w:rPr>
        <w:t xml:space="preserve">  </w:t>
      </w:r>
      <w:r w:rsidRPr="001251B9">
        <w:rPr>
          <w:rFonts w:ascii="Arial" w:eastAsia="Times New Roman" w:hAnsi="Arial" w:cs="Arial"/>
          <w:color w:val="000000"/>
          <w:szCs w:val="24"/>
          <w:shd w:val="clear" w:color="auto" w:fill="FFFF00"/>
        </w:rPr>
        <w:t>Users were needed to help test the UI and the network, and were recruited from students of San Jose State University.</w:t>
      </w:r>
      <w:r w:rsidRPr="001251B9">
        <w:rPr>
          <w:rFonts w:ascii="Arial" w:eastAsia="Times New Roman" w:hAnsi="Arial" w:cs="Arial"/>
          <w:color w:val="000000"/>
          <w:szCs w:val="24"/>
        </w:rPr>
        <w:t xml:space="preserve">  These dependencies</w:t>
      </w:r>
      <w:r w:rsidRPr="001251B9">
        <w:rPr>
          <w:rFonts w:ascii="Arial" w:eastAsia="Times New Roman" w:hAnsi="Arial" w:cs="Arial"/>
          <w:color w:val="000000"/>
          <w:szCs w:val="24"/>
          <w:shd w:val="clear" w:color="auto" w:fill="FFFF00"/>
        </w:rPr>
        <w:t xml:space="preserve"> were</w:t>
      </w:r>
      <w:r w:rsidRPr="001251B9">
        <w:rPr>
          <w:rFonts w:ascii="Arial" w:eastAsia="Times New Roman" w:hAnsi="Arial" w:cs="Arial"/>
          <w:color w:val="000000"/>
          <w:szCs w:val="24"/>
        </w:rPr>
        <w:t xml:space="preserve"> dealt with at the beginning of the design process.</w:t>
      </w:r>
    </w:p>
    <w:p w:rsidR="003D0E65" w:rsidRDefault="003D0E65" w:rsidP="003D0E65">
      <w:pPr>
        <w:spacing w:line="240" w:lineRule="auto"/>
        <w:rPr>
          <w:rFonts w:ascii="Arial" w:eastAsia="Times New Roman" w:hAnsi="Arial" w:cs="Arial"/>
          <w:szCs w:val="24"/>
        </w:rPr>
      </w:pPr>
      <w:r>
        <w:rPr>
          <w:rFonts w:ascii="Arial" w:eastAsia="Times New Roman" w:hAnsi="Arial" w:cs="Arial"/>
          <w:szCs w:val="24"/>
        </w:rPr>
        <w:br/>
      </w:r>
    </w:p>
    <w:p w:rsidR="003D0E65" w:rsidRDefault="003D0E65" w:rsidP="003D0E65">
      <w:pPr>
        <w:pStyle w:val="Heading4"/>
        <w:spacing w:before="0"/>
        <w:rPr>
          <w:rFonts w:ascii="Arial" w:eastAsia="Times New Roman" w:hAnsi="Arial" w:cs="Arial"/>
          <w:color w:val="auto"/>
        </w:rPr>
      </w:pPr>
      <w:r w:rsidRPr="00FF174E">
        <w:rPr>
          <w:rFonts w:ascii="Arial" w:eastAsia="Times New Roman" w:hAnsi="Arial" w:cs="Arial"/>
          <w:color w:val="auto"/>
        </w:rPr>
        <w:t>3.5.4 Traceability Matrix</w:t>
      </w:r>
    </w:p>
    <w:p w:rsidR="003D0E65" w:rsidRPr="008329A5" w:rsidRDefault="003D0E65" w:rsidP="003D0E65">
      <w:pPr>
        <w:spacing w:line="240" w:lineRule="auto"/>
        <w:rPr>
          <w:rFonts w:eastAsia="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85"/>
        <w:gridCol w:w="4140"/>
        <w:gridCol w:w="2625"/>
      </w:tblGrid>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Functional Requirements</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Test Case ID</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240" w:lineRule="auto"/>
              <w:jc w:val="center"/>
              <w:rPr>
                <w:rFonts w:eastAsia="Times New Roman"/>
                <w:szCs w:val="24"/>
              </w:rPr>
            </w:pPr>
            <w:r w:rsidRPr="008329A5">
              <w:rPr>
                <w:rFonts w:ascii="Arial" w:eastAsia="Times New Roman" w:hAnsi="Arial" w:cs="Arial"/>
                <w:b/>
                <w:bCs/>
                <w:color w:val="000000"/>
                <w:szCs w:val="24"/>
              </w:rPr>
              <w:t>Design Element</w:t>
            </w:r>
          </w:p>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(Figure ID)</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F-01</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BT-04, BT-05</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4.3</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F-02</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BT-03</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3.5, 4.3, 4.4, 4.5</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F-03</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BT-01, BT-02</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3.2, 4.8</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F-04</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BT-08, WT-05</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4.9</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F-05</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BT-04, WT-02</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4.1, 4.6, 4.9</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F-06</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BT-05</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4.4</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F-07</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BT-01, WT-02, WT-04</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3.1, 4.7, 4.11</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F-08</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BT-08</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4.9</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F-09</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BT-06, BT-07</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4.4</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F-10</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BT-01, WT-06</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4.1, 4.6, 4.7, 4.8</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F-11</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BT-02, WT-06</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4.1, 4.6, 4.7, 4.8</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F-12</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BT-06</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4.4</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F-13</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BT-01, BT-06, BT-07, WT-05</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4.1</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lastRenderedPageBreak/>
              <w:t>F-14</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BT-01, BT-02, WT-01</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4.1</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F-15</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BT-01, BT-08, WT-01</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4.9</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F-16</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BT-01, BT-02, BT-04, BT-06, WT-03</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4.4, 4.5, 4.6</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F-17</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BT-06, BT-07</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4.1, 4.4</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F-18</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BT-06, BT-07</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none</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F-19</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BT-07, BT-08</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4.9</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F-20</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BT-01, BT-02, BT-08, WT-03</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4.6</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F-21</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BT-01, BT-02, BT-03, BT-04, BT-05, BT-06, BT-07, BT-08</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4.1</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F-22</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BT-03, BT-08, WT-06</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4.6</w:t>
            </w:r>
          </w:p>
        </w:tc>
      </w:tr>
      <w:tr w:rsidR="003D0E65" w:rsidRPr="008329A5" w:rsidTr="00253E7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b/>
                <w:bCs/>
                <w:color w:val="000000"/>
                <w:szCs w:val="24"/>
              </w:rPr>
              <w:t>F-23</w:t>
            </w:r>
          </w:p>
        </w:tc>
        <w:tc>
          <w:tcPr>
            <w:tcW w:w="41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BT-03, BT-08, WT-06</w:t>
            </w:r>
          </w:p>
        </w:tc>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8329A5" w:rsidRDefault="003D0E65" w:rsidP="00253E7C">
            <w:pPr>
              <w:spacing w:line="0" w:lineRule="atLeast"/>
              <w:jc w:val="center"/>
              <w:rPr>
                <w:rFonts w:eastAsia="Times New Roman"/>
                <w:szCs w:val="24"/>
              </w:rPr>
            </w:pPr>
            <w:r w:rsidRPr="008329A5">
              <w:rPr>
                <w:rFonts w:ascii="Arial" w:eastAsia="Times New Roman" w:hAnsi="Arial" w:cs="Arial"/>
                <w:color w:val="000000"/>
                <w:szCs w:val="24"/>
              </w:rPr>
              <w:t>4.6</w:t>
            </w:r>
          </w:p>
        </w:tc>
      </w:tr>
    </w:tbl>
    <w:p w:rsidR="003D0E65" w:rsidRPr="008329A5" w:rsidRDefault="003D0E65" w:rsidP="00840B87">
      <w:pPr>
        <w:pStyle w:val="Heading4"/>
        <w:spacing w:before="0" w:line="240" w:lineRule="auto"/>
        <w:rPr>
          <w:rFonts w:ascii="Arial" w:eastAsia="Times New Roman" w:hAnsi="Arial" w:cs="Arial"/>
          <w:b w:val="0"/>
          <w:bCs w:val="0"/>
          <w:i w:val="0"/>
          <w:szCs w:val="24"/>
        </w:rPr>
      </w:pPr>
      <w:proofErr w:type="gramStart"/>
      <w:r w:rsidRPr="00E67E7F">
        <w:rPr>
          <w:rFonts w:ascii="Arial" w:eastAsia="Times New Roman" w:hAnsi="Arial" w:cs="Arial"/>
          <w:i w:val="0"/>
          <w:color w:val="000000"/>
          <w:szCs w:val="24"/>
        </w:rPr>
        <w:t>Table 10</w:t>
      </w:r>
      <w:r w:rsidRPr="008329A5">
        <w:rPr>
          <w:rFonts w:ascii="Arial" w:eastAsia="Times New Roman" w:hAnsi="Arial" w:cs="Arial"/>
          <w:b w:val="0"/>
          <w:i w:val="0"/>
          <w:color w:val="000000"/>
          <w:szCs w:val="24"/>
        </w:rPr>
        <w:t>.</w:t>
      </w:r>
      <w:proofErr w:type="gramEnd"/>
      <w:r w:rsidRPr="008329A5">
        <w:rPr>
          <w:rFonts w:ascii="Arial" w:eastAsia="Times New Roman" w:hAnsi="Arial" w:cs="Arial"/>
          <w:b w:val="0"/>
          <w:i w:val="0"/>
          <w:color w:val="000000"/>
          <w:szCs w:val="24"/>
        </w:rPr>
        <w:t xml:space="preserve"> Functional Requirements Traceability Matrix</w:t>
      </w:r>
    </w:p>
    <w:p w:rsidR="003D0E65" w:rsidRPr="001251B9" w:rsidRDefault="003D0E65" w:rsidP="003D0E65">
      <w:pPr>
        <w:spacing w:line="240" w:lineRule="auto"/>
        <w:rPr>
          <w:rFonts w:ascii="Arial" w:eastAsia="Times New Roman" w:hAnsi="Arial" w:cs="Arial"/>
          <w:szCs w:val="24"/>
        </w:rPr>
      </w:pPr>
    </w:p>
    <w:p w:rsidR="003D0E65" w:rsidRPr="001251B9" w:rsidRDefault="003D0E65" w:rsidP="003D0E65">
      <w:pPr>
        <w:spacing w:line="240" w:lineRule="auto"/>
        <w:outlineLvl w:val="2"/>
        <w:rPr>
          <w:rFonts w:ascii="Arial" w:eastAsia="Times New Roman" w:hAnsi="Arial" w:cs="Arial"/>
          <w:b/>
          <w:bCs/>
          <w:color w:val="000000"/>
          <w:szCs w:val="24"/>
        </w:rPr>
      </w:pPr>
    </w:p>
    <w:p w:rsidR="003D0E65" w:rsidRPr="001251B9" w:rsidRDefault="003D0E65" w:rsidP="003D0E65">
      <w:pPr>
        <w:spacing w:line="240" w:lineRule="auto"/>
        <w:outlineLvl w:val="2"/>
        <w:rPr>
          <w:rFonts w:ascii="Arial" w:eastAsia="Times New Roman" w:hAnsi="Arial" w:cs="Arial"/>
          <w:b/>
          <w:bCs/>
          <w:color w:val="000000"/>
          <w:szCs w:val="24"/>
        </w:rPr>
      </w:pPr>
    </w:p>
    <w:p w:rsidR="003D0E65" w:rsidRPr="008329A5" w:rsidRDefault="003D0E65" w:rsidP="003D0E65">
      <w:pPr>
        <w:pStyle w:val="Heading4"/>
        <w:rPr>
          <w:rFonts w:ascii="Arial" w:eastAsia="Times New Roman" w:hAnsi="Arial" w:cs="Arial"/>
          <w:color w:val="auto"/>
          <w:sz w:val="27"/>
          <w:szCs w:val="27"/>
        </w:rPr>
      </w:pPr>
      <w:r w:rsidRPr="008329A5">
        <w:rPr>
          <w:rFonts w:ascii="Arial" w:eastAsia="Times New Roman" w:hAnsi="Arial" w:cs="Arial"/>
          <w:color w:val="auto"/>
        </w:rPr>
        <w:t>3.5.5 Definitions, Acronyms, and Abbreviations</w:t>
      </w:r>
    </w:p>
    <w:p w:rsidR="003D0E65" w:rsidRPr="001251B9" w:rsidRDefault="003D0E65" w:rsidP="003D0E65">
      <w:pPr>
        <w:spacing w:line="240" w:lineRule="auto"/>
        <w:rPr>
          <w:rFonts w:ascii="Arial" w:eastAsia="Times New Roman" w:hAnsi="Arial" w:cs="Arial"/>
          <w:szCs w:val="24"/>
        </w:rPr>
      </w:pPr>
    </w:p>
    <w:tbl>
      <w:tblPr>
        <w:tblW w:w="8947" w:type="dxa"/>
        <w:tblCellMar>
          <w:top w:w="15" w:type="dxa"/>
          <w:left w:w="15" w:type="dxa"/>
          <w:bottom w:w="15" w:type="dxa"/>
          <w:right w:w="15" w:type="dxa"/>
        </w:tblCellMar>
        <w:tblLook w:val="04A0" w:firstRow="1" w:lastRow="0" w:firstColumn="1" w:lastColumn="0" w:noHBand="0" w:noVBand="1"/>
      </w:tblPr>
      <w:tblGrid>
        <w:gridCol w:w="1524"/>
        <w:gridCol w:w="7423"/>
      </w:tblGrid>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480" w:lineRule="auto"/>
              <w:ind w:left="20"/>
              <w:rPr>
                <w:rFonts w:ascii="Arial" w:eastAsia="Times New Roman" w:hAnsi="Arial" w:cs="Arial"/>
                <w:szCs w:val="24"/>
              </w:rPr>
            </w:pPr>
            <w:r w:rsidRPr="001251B9">
              <w:rPr>
                <w:rFonts w:ascii="Arial" w:eastAsia="Times New Roman" w:hAnsi="Arial" w:cs="Arial"/>
                <w:i/>
                <w:iCs/>
                <w:color w:val="000000"/>
                <w:szCs w:val="24"/>
              </w:rPr>
              <w:t>address</w:t>
            </w:r>
          </w:p>
          <w:p w:rsidR="003D0E65" w:rsidRPr="001251B9" w:rsidRDefault="003D0E65" w:rsidP="00253E7C">
            <w:pPr>
              <w:spacing w:line="0" w:lineRule="atLeast"/>
              <w:rPr>
                <w:rFonts w:ascii="Arial" w:eastAsia="Times New Roman" w:hAnsi="Arial" w:cs="Arial"/>
                <w:szCs w:val="24"/>
              </w:rPr>
            </w:pP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A randomly generated string of characters used to locate a specific connection in a peer-to-peer network</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Android SDK</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The Android SDK(software development kit) is a set of development tools used to develop application for Android</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ALU</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Arithmetic Logic Unit</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ASIC</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Application Specific Integrated Circuits</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ATA</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Advanced Technology Attachment</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ATX</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 xml:space="preserve">Advanced Technology </w:t>
            </w:r>
            <w:proofErr w:type="spellStart"/>
            <w:r w:rsidRPr="001251B9">
              <w:rPr>
                <w:rFonts w:ascii="Arial" w:eastAsia="Times New Roman" w:hAnsi="Arial" w:cs="Arial"/>
                <w:color w:val="000000"/>
                <w:szCs w:val="24"/>
              </w:rPr>
              <w:t>eXtended</w:t>
            </w:r>
            <w:proofErr w:type="spellEnd"/>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block chain</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A long string of characters continuously edited and appended after each validation is finished</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shd w:val="clear" w:color="auto" w:fill="FFFF00"/>
              </w:rPr>
              <w:t>Gold</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A unit of currency for SpartaGold</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CPU</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Central Processor Unit</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lastRenderedPageBreak/>
              <w:t>DDR</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Double Data Rate</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FPGA</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Field Programmable Gate Array</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GPU</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Graphics Processing Unit</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GUI</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Graphical User Interface</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HDD</w:t>
            </w:r>
          </w:p>
        </w:tc>
        <w:tc>
          <w:tcPr>
            <w:tcW w:w="0" w:type="auto"/>
            <w:tcMar>
              <w:top w:w="105" w:type="dxa"/>
              <w:left w:w="105" w:type="dxa"/>
              <w:bottom w:w="105" w:type="dxa"/>
              <w:right w:w="105" w:type="dxa"/>
            </w:tcMar>
            <w:hideMark/>
          </w:tcPr>
          <w:p w:rsidR="003D0E65" w:rsidRPr="001251B9" w:rsidRDefault="003D0E65" w:rsidP="00253E7C">
            <w:pPr>
              <w:tabs>
                <w:tab w:val="left" w:pos="5250"/>
              </w:tabs>
              <w:spacing w:line="0" w:lineRule="atLeast"/>
              <w:ind w:left="20"/>
              <w:rPr>
                <w:rFonts w:ascii="Arial" w:eastAsia="Times New Roman" w:hAnsi="Arial" w:cs="Arial"/>
                <w:szCs w:val="24"/>
              </w:rPr>
            </w:pPr>
            <w:r w:rsidRPr="001251B9">
              <w:rPr>
                <w:rFonts w:ascii="Arial" w:eastAsia="Times New Roman" w:hAnsi="Arial" w:cs="Arial"/>
                <w:color w:val="000000"/>
                <w:szCs w:val="24"/>
              </w:rPr>
              <w:t>Hard Disk Drive</w:t>
            </w:r>
            <w:r w:rsidRPr="001251B9">
              <w:rPr>
                <w:rFonts w:ascii="Arial" w:eastAsia="Times New Roman" w:hAnsi="Arial" w:cs="Arial"/>
                <w:color w:val="000000"/>
                <w:szCs w:val="24"/>
              </w:rPr>
              <w:tab/>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IDE</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An integrated development environment</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Ledger</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A document housing all previous transactions and block chains</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Message</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Communication between users in a network</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Mbps</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Mega-Bit Per Second</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mining/mine</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The process of validating transactions using a proof-of-work which awards validators with a specified amount of SpartaGold</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OS</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Operating System</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PCI-E</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Peripheral Component Interconnect Express</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private key</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A secret string of characters not shared with others, used to sign messages to prove authenticity</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PSU</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Power Supply Unit</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public key</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A public string of characters shared with other users, used to encrypt data and unlockable only through the use of the user’s complimentary private key</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RAM</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Random Access Memory</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SATA</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Serial ATA</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SpartaGold</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A digital cryptocurrency</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SSD</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Solid State Drive</w:t>
            </w:r>
          </w:p>
        </w:tc>
      </w:tr>
      <w:tr w:rsidR="003D0E65" w:rsidRPr="001251B9" w:rsidTr="0068278E">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i/>
                <w:iCs/>
                <w:color w:val="000000"/>
                <w:szCs w:val="24"/>
              </w:rPr>
              <w:t>Transaction</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Pr>
                <w:rFonts w:ascii="Arial" w:eastAsia="Times New Roman" w:hAnsi="Arial" w:cs="Arial"/>
                <w:szCs w:val="24"/>
              </w:rPr>
            </w:pPr>
            <w:r w:rsidRPr="001251B9">
              <w:rPr>
                <w:rFonts w:ascii="Arial" w:eastAsia="Times New Roman" w:hAnsi="Arial" w:cs="Arial"/>
                <w:color w:val="000000"/>
                <w:szCs w:val="24"/>
              </w:rPr>
              <w:t>An exchange of SpartaGold over the peer-to-peer network</w:t>
            </w:r>
          </w:p>
        </w:tc>
      </w:tr>
      <w:tr w:rsidR="003D0E65" w:rsidRPr="001251B9" w:rsidTr="0068278E">
        <w:tc>
          <w:tcPr>
            <w:tcW w:w="1275" w:type="dxa"/>
            <w:tcMar>
              <w:top w:w="105" w:type="dxa"/>
              <w:left w:w="105" w:type="dxa"/>
              <w:bottom w:w="105" w:type="dxa"/>
              <w:right w:w="105" w:type="dxa"/>
            </w:tcMar>
            <w:hideMark/>
          </w:tcPr>
          <w:p w:rsidR="003D0E65" w:rsidRPr="001251B9" w:rsidRDefault="003D0E65" w:rsidP="00253E7C">
            <w:pPr>
              <w:spacing w:line="0" w:lineRule="atLeast"/>
              <w:ind w:left="20" w:right="-195"/>
              <w:rPr>
                <w:rFonts w:ascii="Arial" w:eastAsia="Times New Roman" w:hAnsi="Arial" w:cs="Arial"/>
                <w:szCs w:val="24"/>
              </w:rPr>
            </w:pPr>
            <w:r w:rsidRPr="001251B9">
              <w:rPr>
                <w:rFonts w:ascii="Arial" w:eastAsia="Times New Roman" w:hAnsi="Arial" w:cs="Arial"/>
                <w:i/>
                <w:iCs/>
                <w:color w:val="000000"/>
                <w:szCs w:val="24"/>
              </w:rPr>
              <w:t>Validator</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ight="-195"/>
              <w:rPr>
                <w:rFonts w:ascii="Arial" w:eastAsia="Times New Roman" w:hAnsi="Arial" w:cs="Arial"/>
                <w:szCs w:val="24"/>
              </w:rPr>
            </w:pPr>
            <w:r w:rsidRPr="001251B9">
              <w:rPr>
                <w:rFonts w:ascii="Arial" w:eastAsia="Times New Roman" w:hAnsi="Arial" w:cs="Arial"/>
                <w:color w:val="000000"/>
                <w:szCs w:val="24"/>
              </w:rPr>
              <w:t>A user who commits processing time to complete a proof-of-work and validate a transaction</w:t>
            </w:r>
          </w:p>
        </w:tc>
      </w:tr>
      <w:tr w:rsidR="003D0E65" w:rsidRPr="001251B9" w:rsidTr="0068278E">
        <w:tc>
          <w:tcPr>
            <w:tcW w:w="1275" w:type="dxa"/>
            <w:tcMar>
              <w:top w:w="105" w:type="dxa"/>
              <w:left w:w="105" w:type="dxa"/>
              <w:bottom w:w="105" w:type="dxa"/>
              <w:right w:w="105" w:type="dxa"/>
            </w:tcMar>
            <w:hideMark/>
          </w:tcPr>
          <w:p w:rsidR="003D0E65" w:rsidRPr="001251B9" w:rsidRDefault="003D0E65" w:rsidP="00253E7C">
            <w:pPr>
              <w:spacing w:line="0" w:lineRule="atLeast"/>
              <w:ind w:left="20" w:right="-195"/>
              <w:rPr>
                <w:rFonts w:ascii="Arial" w:eastAsia="Times New Roman" w:hAnsi="Arial" w:cs="Arial"/>
                <w:szCs w:val="24"/>
              </w:rPr>
            </w:pPr>
            <w:r w:rsidRPr="001251B9">
              <w:rPr>
                <w:rFonts w:ascii="Arial" w:eastAsia="Times New Roman" w:hAnsi="Arial" w:cs="Arial"/>
                <w:i/>
                <w:iCs/>
                <w:color w:val="000000"/>
                <w:szCs w:val="24"/>
              </w:rPr>
              <w:t>Wallet</w:t>
            </w:r>
          </w:p>
        </w:tc>
        <w:tc>
          <w:tcPr>
            <w:tcW w:w="0" w:type="auto"/>
            <w:tcMar>
              <w:top w:w="105" w:type="dxa"/>
              <w:left w:w="105" w:type="dxa"/>
              <w:bottom w:w="105" w:type="dxa"/>
              <w:right w:w="105" w:type="dxa"/>
            </w:tcMar>
            <w:hideMark/>
          </w:tcPr>
          <w:p w:rsidR="003D0E65" w:rsidRPr="001251B9" w:rsidRDefault="003D0E65" w:rsidP="00253E7C">
            <w:pPr>
              <w:spacing w:line="0" w:lineRule="atLeast"/>
              <w:ind w:left="20" w:right="-195"/>
              <w:rPr>
                <w:rFonts w:ascii="Arial" w:eastAsia="Times New Roman" w:hAnsi="Arial" w:cs="Arial"/>
                <w:szCs w:val="24"/>
              </w:rPr>
            </w:pPr>
            <w:r w:rsidRPr="001251B9">
              <w:rPr>
                <w:rFonts w:ascii="Arial" w:eastAsia="Times New Roman" w:hAnsi="Arial" w:cs="Arial"/>
                <w:color w:val="000000"/>
                <w:szCs w:val="24"/>
              </w:rPr>
              <w:t xml:space="preserve">Software used to send, receive, store, and log </w:t>
            </w:r>
            <w:r w:rsidRPr="001251B9">
              <w:rPr>
                <w:rFonts w:ascii="Arial" w:eastAsia="Times New Roman" w:hAnsi="Arial" w:cs="Arial"/>
                <w:color w:val="000000"/>
                <w:szCs w:val="24"/>
                <w:shd w:val="clear" w:color="auto" w:fill="FFFF00"/>
              </w:rPr>
              <w:t xml:space="preserve">Gold </w:t>
            </w:r>
            <w:r w:rsidRPr="001251B9">
              <w:rPr>
                <w:rFonts w:ascii="Arial" w:eastAsia="Times New Roman" w:hAnsi="Arial" w:cs="Arial"/>
                <w:color w:val="000000"/>
                <w:szCs w:val="24"/>
              </w:rPr>
              <w:t>transmitted in relation to the user</w:t>
            </w:r>
          </w:p>
        </w:tc>
      </w:tr>
    </w:tbl>
    <w:p w:rsidR="003D0E65" w:rsidRDefault="003D0E65" w:rsidP="003D0E65">
      <w:pPr>
        <w:spacing w:after="200" w:line="276" w:lineRule="auto"/>
        <w:rPr>
          <w:rFonts w:ascii="Arial" w:hAnsi="Arial" w:cs="Arial"/>
          <w:b/>
        </w:rPr>
      </w:pPr>
    </w:p>
    <w:p w:rsidR="003D0E65" w:rsidRPr="00305D39" w:rsidRDefault="003D0E65" w:rsidP="003D0E65">
      <w:pPr>
        <w:pStyle w:val="Heading1"/>
        <w:spacing w:before="0" w:after="240"/>
      </w:pPr>
      <w:r w:rsidRPr="00305D39">
        <w:lastRenderedPageBreak/>
        <w:t>Chapter 4: System Design</w:t>
      </w:r>
    </w:p>
    <w:p w:rsidR="003D0E65" w:rsidRPr="001251B9" w:rsidRDefault="003D0E65" w:rsidP="003D0E65">
      <w:pPr>
        <w:pStyle w:val="Heading2"/>
        <w:spacing w:before="0" w:after="240"/>
        <w:rPr>
          <w:rFonts w:ascii="Arial" w:hAnsi="Arial"/>
        </w:rPr>
      </w:pPr>
      <w:bookmarkStart w:id="0" w:name="h.k58yu6cxt4md" w:colFirst="0" w:colLast="0"/>
      <w:bookmarkEnd w:id="0"/>
      <w:r w:rsidRPr="001251B9">
        <w:rPr>
          <w:rFonts w:ascii="Arial" w:hAnsi="Arial"/>
          <w:sz w:val="24"/>
        </w:rPr>
        <w:t xml:space="preserve">4.1 </w:t>
      </w:r>
      <w:r w:rsidRPr="00305D39">
        <w:t>Architecture design</w:t>
      </w:r>
    </w:p>
    <w:p w:rsidR="003D0E65" w:rsidRPr="001251B9" w:rsidRDefault="003D0E65" w:rsidP="003D0E65">
      <w:pPr>
        <w:spacing w:line="480" w:lineRule="auto"/>
        <w:ind w:firstLine="720"/>
        <w:rPr>
          <w:rFonts w:ascii="Arial" w:hAnsi="Arial" w:cs="Arial"/>
        </w:rPr>
      </w:pPr>
      <w:r w:rsidRPr="001251B9">
        <w:rPr>
          <w:rFonts w:ascii="Arial" w:hAnsi="Arial" w:cs="Arial"/>
          <w:highlight w:val="yellow"/>
        </w:rPr>
        <w:t>SpartaGold transactions are built around the block chain architecture.  This block chain grows by one every time another transaction is completed.  The longest chain is fundamentally shared among all validators, or “miners”, as a mining winner is decided based on the length of their chain.</w:t>
      </w:r>
    </w:p>
    <w:p w:rsidR="003D0E65" w:rsidRPr="001251B9" w:rsidRDefault="003D0E65" w:rsidP="003D0E65">
      <w:pPr>
        <w:spacing w:line="480" w:lineRule="auto"/>
        <w:rPr>
          <w:rFonts w:ascii="Arial" w:hAnsi="Arial" w:cs="Arial"/>
        </w:rPr>
      </w:pPr>
      <w:r w:rsidRPr="001251B9">
        <w:rPr>
          <w:rFonts w:ascii="Arial" w:hAnsi="Arial" w:cs="Arial"/>
          <w:noProof/>
        </w:rPr>
        <w:drawing>
          <wp:inline distT="114300" distB="114300" distL="114300" distR="114300">
            <wp:extent cx="5486400" cy="5219700"/>
            <wp:effectExtent l="0" t="0" r="0" b="0"/>
            <wp:docPr id="9"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9" cstate="print"/>
                    <a:srcRect/>
                    <a:stretch>
                      <a:fillRect/>
                    </a:stretch>
                  </pic:blipFill>
                  <pic:spPr>
                    <a:xfrm>
                      <a:off x="0" y="0"/>
                      <a:ext cx="5486400" cy="5219700"/>
                    </a:xfrm>
                    <a:prstGeom prst="rect">
                      <a:avLst/>
                    </a:prstGeom>
                    <a:ln/>
                  </pic:spPr>
                </pic:pic>
              </a:graphicData>
            </a:graphic>
          </wp:inline>
        </w:drawing>
      </w:r>
    </w:p>
    <w:p w:rsidR="003D0E65" w:rsidRPr="001251B9" w:rsidRDefault="003D0E65" w:rsidP="003D0E65">
      <w:pPr>
        <w:spacing w:line="480" w:lineRule="auto"/>
        <w:rPr>
          <w:rFonts w:ascii="Arial" w:hAnsi="Arial" w:cs="Arial"/>
        </w:rPr>
      </w:pPr>
      <w:proofErr w:type="gramStart"/>
      <w:r w:rsidRPr="001251B9">
        <w:rPr>
          <w:rFonts w:ascii="Arial" w:hAnsi="Arial" w:cs="Arial"/>
          <w:b/>
        </w:rPr>
        <w:t xml:space="preserve">Figure </w:t>
      </w:r>
      <w:r w:rsidR="009A03B6">
        <w:rPr>
          <w:rFonts w:ascii="Arial" w:hAnsi="Arial" w:cs="Arial"/>
          <w:b/>
        </w:rPr>
        <w:t>6.</w:t>
      </w:r>
      <w:proofErr w:type="gramEnd"/>
      <w:r w:rsidRPr="001251B9">
        <w:rPr>
          <w:rFonts w:ascii="Arial" w:hAnsi="Arial" w:cs="Arial"/>
        </w:rPr>
        <w:t xml:space="preserve"> The </w:t>
      </w:r>
      <w:r w:rsidRPr="001251B9">
        <w:rPr>
          <w:rFonts w:ascii="Arial" w:hAnsi="Arial" w:cs="Arial"/>
          <w:highlight w:val="yellow"/>
        </w:rPr>
        <w:t>SpartaGold block chain</w:t>
      </w:r>
      <w:r w:rsidRPr="001251B9">
        <w:rPr>
          <w:rFonts w:ascii="Arial" w:hAnsi="Arial" w:cs="Arial"/>
        </w:rPr>
        <w:t xml:space="preserve"> architecture</w:t>
      </w:r>
    </w:p>
    <w:p w:rsidR="003D0E65" w:rsidRPr="001251B9" w:rsidRDefault="003D0E65" w:rsidP="003D0E65">
      <w:pPr>
        <w:spacing w:line="480" w:lineRule="auto"/>
        <w:ind w:firstLine="720"/>
        <w:rPr>
          <w:rFonts w:ascii="Arial" w:hAnsi="Arial" w:cs="Arial"/>
        </w:rPr>
      </w:pPr>
      <w:r w:rsidRPr="001251B9">
        <w:rPr>
          <w:rFonts w:ascii="Arial" w:hAnsi="Arial" w:cs="Arial"/>
          <w:highlight w:val="yellow"/>
        </w:rPr>
        <w:lastRenderedPageBreak/>
        <w:t xml:space="preserve">A </w:t>
      </w:r>
      <w:r w:rsidRPr="001251B9">
        <w:rPr>
          <w:rFonts w:ascii="Arial" w:hAnsi="Arial" w:cs="Arial"/>
          <w:b/>
          <w:highlight w:val="yellow"/>
        </w:rPr>
        <w:t>block</w:t>
      </w:r>
      <w:r w:rsidRPr="001251B9">
        <w:rPr>
          <w:rFonts w:ascii="Arial" w:hAnsi="Arial" w:cs="Arial"/>
          <w:highlight w:val="yellow"/>
        </w:rPr>
        <w:t xml:space="preserve"> contains string of five key parts: a sender’s </w:t>
      </w:r>
      <w:proofErr w:type="gramStart"/>
      <w:r w:rsidRPr="001251B9">
        <w:rPr>
          <w:rFonts w:ascii="Arial" w:hAnsi="Arial" w:cs="Arial"/>
          <w:highlight w:val="yellow"/>
        </w:rPr>
        <w:t>address,</w:t>
      </w:r>
      <w:proofErr w:type="gramEnd"/>
      <w:r w:rsidRPr="001251B9">
        <w:rPr>
          <w:rFonts w:ascii="Arial" w:hAnsi="Arial" w:cs="Arial"/>
          <w:highlight w:val="yellow"/>
        </w:rPr>
        <w:t xml:space="preserve"> an amount, a receiver’s address, a randomly generated string, and the previous hashed block in the chain.  These parts are hashed together using SHA-1 and concatenated to the first 20 bytes in length.</w:t>
      </w:r>
    </w:p>
    <w:p w:rsidR="003D0E65" w:rsidRPr="001251B9" w:rsidRDefault="003D0E65" w:rsidP="003D0E65">
      <w:pPr>
        <w:spacing w:line="480" w:lineRule="auto"/>
        <w:ind w:firstLine="720"/>
        <w:rPr>
          <w:rFonts w:ascii="Arial" w:hAnsi="Arial" w:cs="Arial"/>
        </w:rPr>
      </w:pPr>
      <w:r w:rsidRPr="001251B9">
        <w:rPr>
          <w:rFonts w:ascii="Arial" w:hAnsi="Arial" w:cs="Arial"/>
          <w:highlight w:val="yellow"/>
        </w:rPr>
        <w:t xml:space="preserve">The </w:t>
      </w:r>
      <w:r w:rsidRPr="001251B9">
        <w:rPr>
          <w:rFonts w:ascii="Arial" w:hAnsi="Arial" w:cs="Arial"/>
          <w:b/>
          <w:highlight w:val="yellow"/>
        </w:rPr>
        <w:t>block chain</w:t>
      </w:r>
      <w:r w:rsidRPr="001251B9">
        <w:rPr>
          <w:rFonts w:ascii="Arial" w:hAnsi="Arial" w:cs="Arial"/>
          <w:highlight w:val="yellow"/>
        </w:rPr>
        <w:t xml:space="preserve">, also known as the </w:t>
      </w:r>
      <w:r w:rsidRPr="001251B9">
        <w:rPr>
          <w:rFonts w:ascii="Arial" w:hAnsi="Arial" w:cs="Arial"/>
          <w:b/>
          <w:highlight w:val="yellow"/>
        </w:rPr>
        <w:t>ledger</w:t>
      </w:r>
      <w:r w:rsidRPr="001251B9">
        <w:rPr>
          <w:rFonts w:ascii="Arial" w:hAnsi="Arial" w:cs="Arial"/>
          <w:highlight w:val="yellow"/>
        </w:rPr>
        <w:t>, is a collection of sequential blocks.  As branches of this chain emerge, discrepancies among who validated the transaction first arise.  To relieve this contest, the validator with the longest block chain is awarded.</w:t>
      </w:r>
    </w:p>
    <w:p w:rsidR="003D0E65" w:rsidRPr="001251B9" w:rsidRDefault="003D0E65" w:rsidP="003D0E65">
      <w:pPr>
        <w:spacing w:line="480" w:lineRule="auto"/>
        <w:ind w:firstLine="720"/>
        <w:rPr>
          <w:rFonts w:ascii="Arial" w:hAnsi="Arial" w:cs="Arial"/>
        </w:rPr>
      </w:pPr>
      <w:r w:rsidRPr="001251B9">
        <w:rPr>
          <w:rFonts w:ascii="Arial" w:hAnsi="Arial" w:cs="Arial"/>
          <w:highlight w:val="yellow"/>
        </w:rPr>
        <w:t xml:space="preserve">A </w:t>
      </w:r>
      <w:r w:rsidRPr="001251B9">
        <w:rPr>
          <w:rFonts w:ascii="Arial" w:hAnsi="Arial" w:cs="Arial"/>
          <w:b/>
          <w:highlight w:val="yellow"/>
        </w:rPr>
        <w:t>message</w:t>
      </w:r>
      <w:r w:rsidRPr="001251B9">
        <w:rPr>
          <w:rFonts w:ascii="Arial" w:hAnsi="Arial" w:cs="Arial"/>
          <w:highlight w:val="yellow"/>
        </w:rPr>
        <w:t xml:space="preserve"> is a batch of files containing key parts for block chain processing, proof-of-work, and user balance updates.  The files included in the message are the transaction file, a public key file, a signature file, a user map file, and a ledger file.  The transaction file holds the sender’s address, the amount, and the receiver’s address in readable text.  The public key and signature files are used in conjunction with the transaction file to validate the sender and receiver.  The user map contains a map of all users in the system and their balances.  Any tampering of this map can easily be overwritten by the copies stored on every other node in the network.  The ledger file holds the block chain.</w:t>
      </w:r>
    </w:p>
    <w:p w:rsidR="003D0E65" w:rsidRPr="001251B9" w:rsidRDefault="003D0E65" w:rsidP="003D0E65">
      <w:pPr>
        <w:spacing w:line="480" w:lineRule="auto"/>
        <w:ind w:firstLine="720"/>
        <w:rPr>
          <w:rFonts w:ascii="Arial" w:hAnsi="Arial" w:cs="Arial"/>
        </w:rPr>
      </w:pPr>
      <w:r w:rsidRPr="001251B9">
        <w:rPr>
          <w:rFonts w:ascii="Arial" w:hAnsi="Arial" w:cs="Arial"/>
          <w:highlight w:val="yellow"/>
        </w:rPr>
        <w:t xml:space="preserve">The </w:t>
      </w:r>
      <w:r w:rsidRPr="001251B9">
        <w:rPr>
          <w:rFonts w:ascii="Arial" w:hAnsi="Arial" w:cs="Arial"/>
          <w:b/>
          <w:highlight w:val="yellow"/>
        </w:rPr>
        <w:t>SpartaGold Wallet</w:t>
      </w:r>
      <w:r w:rsidRPr="001251B9">
        <w:rPr>
          <w:rFonts w:ascii="Arial" w:hAnsi="Arial" w:cs="Arial"/>
          <w:highlight w:val="yellow"/>
        </w:rPr>
        <w:t xml:space="preserve"> automatically generates a user’s address based on their IP address.  The Wallet is also the hub of all transaction activity and processing.  Validation and proof-of-work is done within the “Mine” page, and </w:t>
      </w:r>
      <w:proofErr w:type="gramStart"/>
      <w:r w:rsidRPr="001251B9">
        <w:rPr>
          <w:rFonts w:ascii="Arial" w:hAnsi="Arial" w:cs="Arial"/>
          <w:highlight w:val="yellow"/>
        </w:rPr>
        <w:t>Gold</w:t>
      </w:r>
      <w:proofErr w:type="gramEnd"/>
      <w:r w:rsidRPr="001251B9">
        <w:rPr>
          <w:rFonts w:ascii="Arial" w:hAnsi="Arial" w:cs="Arial"/>
          <w:highlight w:val="yellow"/>
        </w:rPr>
        <w:t xml:space="preserve"> sending is done within the “Send” page.</w:t>
      </w:r>
    </w:p>
    <w:p w:rsidR="003D0E65" w:rsidRPr="00762BF1" w:rsidRDefault="003D0E65" w:rsidP="003D0E65">
      <w:pPr>
        <w:pStyle w:val="Heading2"/>
        <w:spacing w:before="0" w:after="240" w:line="240" w:lineRule="auto"/>
      </w:pPr>
      <w:bookmarkStart w:id="1" w:name="h.3ct84teqqltx" w:colFirst="0" w:colLast="0"/>
      <w:bookmarkEnd w:id="1"/>
      <w:r w:rsidRPr="00273A43">
        <w:lastRenderedPageBreak/>
        <w:t xml:space="preserve">4.2 </w:t>
      </w:r>
      <w:r w:rsidRPr="00762BF1">
        <w:t>Interface and component design</w:t>
      </w:r>
    </w:p>
    <w:p w:rsidR="003D0E65" w:rsidRPr="008329A5" w:rsidRDefault="003D0E65" w:rsidP="003D0E65">
      <w:pPr>
        <w:pStyle w:val="Heading4"/>
        <w:spacing w:before="0" w:after="240"/>
        <w:rPr>
          <w:rFonts w:ascii="Arial" w:hAnsi="Arial" w:cs="Arial"/>
          <w:color w:val="auto"/>
        </w:rPr>
      </w:pPr>
      <w:bookmarkStart w:id="2" w:name="h.pz6yl2vi262d" w:colFirst="0" w:colLast="0"/>
      <w:bookmarkEnd w:id="2"/>
      <w:r w:rsidRPr="008329A5">
        <w:rPr>
          <w:rFonts w:ascii="Arial" w:eastAsia="Arial" w:hAnsi="Arial" w:cs="Arial"/>
          <w:color w:val="auto"/>
        </w:rPr>
        <w:t>4.2.1 Interface Mock Ups</w:t>
      </w:r>
    </w:p>
    <w:p w:rsidR="003D0E65" w:rsidRPr="001251B9" w:rsidRDefault="003D0E65" w:rsidP="003D0E65">
      <w:pPr>
        <w:spacing w:line="480" w:lineRule="auto"/>
        <w:ind w:firstLine="720"/>
        <w:rPr>
          <w:rFonts w:ascii="Arial" w:hAnsi="Arial" w:cs="Arial"/>
        </w:rPr>
      </w:pPr>
      <w:r w:rsidRPr="001251B9">
        <w:rPr>
          <w:rFonts w:ascii="Arial" w:hAnsi="Arial" w:cs="Arial"/>
        </w:rPr>
        <w:t>The SpartaGold Wallet has three main pages: “Send”, “Transactions”, and “Mine”.  The “Send” page allows users to send Gold to specific users.  The “Transactions” page allows users to view all past transactions.  The “Mine” page contains the “Mine for Gold” button.  The design is simple and concise, with minimal buttons.  Each button is labeled with their function. The total balance of the user is displayed on the “Send” page of the Wallet.</w:t>
      </w:r>
    </w:p>
    <w:p w:rsidR="003D0E65" w:rsidRPr="001251B9" w:rsidRDefault="003D0E65" w:rsidP="003D0E65">
      <w:pPr>
        <w:spacing w:line="480" w:lineRule="auto"/>
        <w:ind w:firstLine="720"/>
        <w:rPr>
          <w:rFonts w:ascii="Arial" w:hAnsi="Arial" w:cs="Arial"/>
        </w:rPr>
      </w:pPr>
    </w:p>
    <w:p w:rsidR="003D0E65" w:rsidRPr="001251B9" w:rsidRDefault="003D0E65" w:rsidP="003D0E65">
      <w:pPr>
        <w:spacing w:line="480" w:lineRule="auto"/>
        <w:rPr>
          <w:rFonts w:ascii="Arial" w:hAnsi="Arial" w:cs="Arial"/>
        </w:rPr>
      </w:pPr>
      <w:r w:rsidRPr="001251B9">
        <w:rPr>
          <w:rFonts w:ascii="Arial" w:hAnsi="Arial" w:cs="Arial"/>
          <w:noProof/>
        </w:rPr>
        <w:drawing>
          <wp:inline distT="114300" distB="114300" distL="114300" distR="114300">
            <wp:extent cx="5101533" cy="2967038"/>
            <wp:effectExtent l="0" t="0" r="0" b="0"/>
            <wp:docPr id="13" name="image26.png" descr="http://puu.sh/cKjyR/a29f0b9406.png"/>
            <wp:cNvGraphicFramePr/>
            <a:graphic xmlns:a="http://schemas.openxmlformats.org/drawingml/2006/main">
              <a:graphicData uri="http://schemas.openxmlformats.org/drawingml/2006/picture">
                <pic:pic xmlns:pic="http://schemas.openxmlformats.org/drawingml/2006/picture">
                  <pic:nvPicPr>
                    <pic:cNvPr id="0" name="image26.png" descr="http://puu.sh/cKjyR/a29f0b9406.png"/>
                    <pic:cNvPicPr preferRelativeResize="0"/>
                  </pic:nvPicPr>
                  <pic:blipFill>
                    <a:blip r:embed="rId20" cstate="print"/>
                    <a:srcRect/>
                    <a:stretch>
                      <a:fillRect/>
                    </a:stretch>
                  </pic:blipFill>
                  <pic:spPr>
                    <a:xfrm>
                      <a:off x="0" y="0"/>
                      <a:ext cx="5101533" cy="2967038"/>
                    </a:xfrm>
                    <a:prstGeom prst="rect">
                      <a:avLst/>
                    </a:prstGeom>
                    <a:ln/>
                  </pic:spPr>
                </pic:pic>
              </a:graphicData>
            </a:graphic>
          </wp:inline>
        </w:drawing>
      </w:r>
    </w:p>
    <w:p w:rsidR="003D0E65" w:rsidRPr="001251B9" w:rsidRDefault="003D0E65" w:rsidP="003D0E65">
      <w:pPr>
        <w:spacing w:line="480" w:lineRule="auto"/>
        <w:rPr>
          <w:rFonts w:ascii="Arial" w:hAnsi="Arial" w:cs="Arial"/>
        </w:rPr>
      </w:pPr>
      <w:proofErr w:type="gramStart"/>
      <w:r w:rsidRPr="001251B9">
        <w:rPr>
          <w:rFonts w:ascii="Arial" w:hAnsi="Arial" w:cs="Arial"/>
          <w:b/>
        </w:rPr>
        <w:t xml:space="preserve">Figure </w:t>
      </w:r>
      <w:r w:rsidR="009A03B6">
        <w:rPr>
          <w:rFonts w:ascii="Arial" w:hAnsi="Arial" w:cs="Arial"/>
          <w:b/>
        </w:rPr>
        <w:t>7.</w:t>
      </w:r>
      <w:proofErr w:type="gramEnd"/>
      <w:r w:rsidRPr="001251B9">
        <w:rPr>
          <w:rFonts w:ascii="Arial" w:hAnsi="Arial" w:cs="Arial"/>
        </w:rPr>
        <w:t xml:space="preserve"> “Send” page of the SpartaGold Wallet.  This Send page includes a form with fields for the receiver’s</w:t>
      </w:r>
      <w:r w:rsidRPr="001251B9">
        <w:rPr>
          <w:rFonts w:ascii="Arial" w:hAnsi="Arial" w:cs="Arial"/>
          <w:highlight w:val="yellow"/>
        </w:rPr>
        <w:t xml:space="preserve"> address and the amount to send.</w:t>
      </w:r>
    </w:p>
    <w:p w:rsidR="003D0E65" w:rsidRPr="001251B9" w:rsidRDefault="003D0E65" w:rsidP="003D0E65">
      <w:pPr>
        <w:spacing w:line="480" w:lineRule="auto"/>
        <w:rPr>
          <w:rFonts w:ascii="Arial" w:hAnsi="Arial" w:cs="Arial"/>
        </w:rPr>
      </w:pPr>
      <w:r w:rsidRPr="001251B9">
        <w:rPr>
          <w:rFonts w:ascii="Arial" w:hAnsi="Arial" w:cs="Arial"/>
          <w:noProof/>
        </w:rPr>
        <w:lastRenderedPageBreak/>
        <w:drawing>
          <wp:inline distT="114300" distB="114300" distL="114300" distR="114300">
            <wp:extent cx="4965853" cy="2862263"/>
            <wp:effectExtent l="0" t="0" r="0" b="0"/>
            <wp:docPr id="14" name="image27.png" descr="http://puu.sh/cKjzJ/2180715e2e.png"/>
            <wp:cNvGraphicFramePr/>
            <a:graphic xmlns:a="http://schemas.openxmlformats.org/drawingml/2006/main">
              <a:graphicData uri="http://schemas.openxmlformats.org/drawingml/2006/picture">
                <pic:pic xmlns:pic="http://schemas.openxmlformats.org/drawingml/2006/picture">
                  <pic:nvPicPr>
                    <pic:cNvPr id="0" name="image27.png" descr="http://puu.sh/cKjzJ/2180715e2e.png"/>
                    <pic:cNvPicPr preferRelativeResize="0"/>
                  </pic:nvPicPr>
                  <pic:blipFill>
                    <a:blip r:embed="rId21" cstate="print"/>
                    <a:srcRect/>
                    <a:stretch>
                      <a:fillRect/>
                    </a:stretch>
                  </pic:blipFill>
                  <pic:spPr>
                    <a:xfrm>
                      <a:off x="0" y="0"/>
                      <a:ext cx="4965853" cy="2862263"/>
                    </a:xfrm>
                    <a:prstGeom prst="rect">
                      <a:avLst/>
                    </a:prstGeom>
                    <a:ln/>
                  </pic:spPr>
                </pic:pic>
              </a:graphicData>
            </a:graphic>
          </wp:inline>
        </w:drawing>
      </w:r>
    </w:p>
    <w:p w:rsidR="003D0E65" w:rsidRPr="001251B9" w:rsidRDefault="009A03B6" w:rsidP="003D0E65">
      <w:pPr>
        <w:spacing w:line="480" w:lineRule="auto"/>
        <w:rPr>
          <w:rFonts w:ascii="Arial" w:hAnsi="Arial" w:cs="Arial"/>
        </w:rPr>
      </w:pPr>
      <w:proofErr w:type="gramStart"/>
      <w:r>
        <w:rPr>
          <w:rFonts w:ascii="Arial" w:hAnsi="Arial" w:cs="Arial"/>
          <w:b/>
        </w:rPr>
        <w:t>Figure 8.</w:t>
      </w:r>
      <w:proofErr w:type="gramEnd"/>
      <w:r w:rsidR="003D0E65" w:rsidRPr="001251B9">
        <w:rPr>
          <w:rFonts w:ascii="Arial" w:hAnsi="Arial" w:cs="Arial"/>
          <w:b/>
        </w:rPr>
        <w:t xml:space="preserve">  </w:t>
      </w:r>
      <w:r w:rsidR="003D0E65" w:rsidRPr="001251B9">
        <w:rPr>
          <w:rFonts w:ascii="Arial" w:hAnsi="Arial" w:cs="Arial"/>
        </w:rPr>
        <w:t xml:space="preserve">“Transactions” page of the SpartaGold Wallet.  The Transactions page displays all past transactions </w:t>
      </w:r>
      <w:r w:rsidR="003D0E65" w:rsidRPr="001251B9">
        <w:rPr>
          <w:rFonts w:ascii="Arial" w:hAnsi="Arial" w:cs="Arial"/>
          <w:highlight w:val="yellow"/>
        </w:rPr>
        <w:t>as a list by date, address, and amount.</w:t>
      </w:r>
    </w:p>
    <w:p w:rsidR="003D0E65" w:rsidRPr="001251B9" w:rsidRDefault="003D0E65" w:rsidP="003D0E65">
      <w:pPr>
        <w:spacing w:line="480" w:lineRule="auto"/>
        <w:rPr>
          <w:rFonts w:ascii="Arial" w:hAnsi="Arial" w:cs="Arial"/>
        </w:rPr>
      </w:pPr>
      <w:r w:rsidRPr="001251B9">
        <w:rPr>
          <w:rFonts w:ascii="Arial" w:hAnsi="Arial" w:cs="Arial"/>
          <w:noProof/>
        </w:rPr>
        <w:drawing>
          <wp:inline distT="114300" distB="114300" distL="114300" distR="114300">
            <wp:extent cx="4917989" cy="2843213"/>
            <wp:effectExtent l="0" t="0" r="0" b="0"/>
            <wp:docPr id="6" name="image14.png" descr="http://puu.sh/cKjBk/17bf85a9ed.png"/>
            <wp:cNvGraphicFramePr/>
            <a:graphic xmlns:a="http://schemas.openxmlformats.org/drawingml/2006/main">
              <a:graphicData uri="http://schemas.openxmlformats.org/drawingml/2006/picture">
                <pic:pic xmlns:pic="http://schemas.openxmlformats.org/drawingml/2006/picture">
                  <pic:nvPicPr>
                    <pic:cNvPr id="0" name="image14.png" descr="http://puu.sh/cKjBk/17bf85a9ed.png"/>
                    <pic:cNvPicPr preferRelativeResize="0"/>
                  </pic:nvPicPr>
                  <pic:blipFill>
                    <a:blip r:embed="rId22" cstate="print"/>
                    <a:srcRect/>
                    <a:stretch>
                      <a:fillRect/>
                    </a:stretch>
                  </pic:blipFill>
                  <pic:spPr>
                    <a:xfrm>
                      <a:off x="0" y="0"/>
                      <a:ext cx="4917989" cy="2843213"/>
                    </a:xfrm>
                    <a:prstGeom prst="rect">
                      <a:avLst/>
                    </a:prstGeom>
                    <a:ln/>
                  </pic:spPr>
                </pic:pic>
              </a:graphicData>
            </a:graphic>
          </wp:inline>
        </w:drawing>
      </w:r>
    </w:p>
    <w:p w:rsidR="003D0E65" w:rsidRPr="001251B9" w:rsidRDefault="003D0E65" w:rsidP="003D0E65">
      <w:pPr>
        <w:spacing w:line="480" w:lineRule="auto"/>
        <w:rPr>
          <w:rFonts w:ascii="Arial" w:hAnsi="Arial" w:cs="Arial"/>
        </w:rPr>
      </w:pPr>
      <w:proofErr w:type="gramStart"/>
      <w:r w:rsidRPr="001251B9">
        <w:rPr>
          <w:rFonts w:ascii="Arial" w:hAnsi="Arial" w:cs="Arial"/>
          <w:b/>
        </w:rPr>
        <w:t>F</w:t>
      </w:r>
      <w:r w:rsidR="009A03B6">
        <w:rPr>
          <w:rFonts w:ascii="Arial" w:hAnsi="Arial" w:cs="Arial"/>
          <w:b/>
        </w:rPr>
        <w:t>igure 9.</w:t>
      </w:r>
      <w:proofErr w:type="gramEnd"/>
      <w:r w:rsidRPr="001251B9">
        <w:rPr>
          <w:rFonts w:ascii="Arial" w:hAnsi="Arial" w:cs="Arial"/>
          <w:b/>
        </w:rPr>
        <w:t xml:space="preserve"> </w:t>
      </w:r>
      <w:r w:rsidRPr="001251B9">
        <w:rPr>
          <w:rFonts w:ascii="Arial" w:hAnsi="Arial" w:cs="Arial"/>
          <w:highlight w:val="yellow"/>
        </w:rPr>
        <w:t>“Mine” page of the SpartaGold Wallet.  The “Mine for Gold” button begins the validation process by listening for broadcasted messages and performing the proof-of-work. This process ends once the Wallet is closed.</w:t>
      </w:r>
    </w:p>
    <w:p w:rsidR="003D0E65" w:rsidRPr="008329A5" w:rsidRDefault="003D0E65" w:rsidP="003D0E65">
      <w:pPr>
        <w:pStyle w:val="Heading4"/>
        <w:spacing w:before="0" w:after="240"/>
        <w:rPr>
          <w:rFonts w:ascii="Arial" w:hAnsi="Arial" w:cs="Arial"/>
          <w:color w:val="auto"/>
        </w:rPr>
      </w:pPr>
      <w:bookmarkStart w:id="3" w:name="h.z1c60yt4mkl7" w:colFirst="0" w:colLast="0"/>
      <w:bookmarkEnd w:id="3"/>
      <w:r w:rsidRPr="008329A5">
        <w:rPr>
          <w:rFonts w:ascii="Arial" w:eastAsia="Arial" w:hAnsi="Arial" w:cs="Arial"/>
          <w:color w:val="auto"/>
        </w:rPr>
        <w:lastRenderedPageBreak/>
        <w:t>4.2.2 Peer-to-Peer Component Diagram</w:t>
      </w:r>
    </w:p>
    <w:tbl>
      <w:tblPr>
        <w:tblW w:w="8640" w:type="dxa"/>
        <w:tblLayout w:type="fixed"/>
        <w:tblLook w:val="0600" w:firstRow="0" w:lastRow="0" w:firstColumn="0" w:lastColumn="0" w:noHBand="1" w:noVBand="1"/>
      </w:tblPr>
      <w:tblGrid>
        <w:gridCol w:w="8640"/>
      </w:tblGrid>
      <w:tr w:rsidR="003D0E65" w:rsidRPr="001251B9" w:rsidTr="00840B87">
        <w:trPr>
          <w:trHeight w:val="3248"/>
        </w:trPr>
        <w:tc>
          <w:tcPr>
            <w:tcW w:w="8640" w:type="dxa"/>
            <w:tcMar>
              <w:top w:w="100" w:type="dxa"/>
              <w:left w:w="100" w:type="dxa"/>
              <w:bottom w:w="100" w:type="dxa"/>
              <w:right w:w="100" w:type="dxa"/>
            </w:tcMar>
          </w:tcPr>
          <w:p w:rsidR="003D0E65" w:rsidRPr="001251B9" w:rsidRDefault="003D0E65" w:rsidP="00253E7C">
            <w:pPr>
              <w:widowControl w:val="0"/>
              <w:spacing w:line="240" w:lineRule="auto"/>
              <w:jc w:val="center"/>
              <w:rPr>
                <w:rFonts w:ascii="Arial" w:hAnsi="Arial" w:cs="Arial"/>
              </w:rPr>
            </w:pPr>
            <w:r w:rsidRPr="001251B9">
              <w:rPr>
                <w:rFonts w:ascii="Arial" w:hAnsi="Arial" w:cs="Arial"/>
                <w:noProof/>
              </w:rPr>
              <w:drawing>
                <wp:inline distT="114300" distB="114300" distL="114300" distR="114300" wp14:anchorId="3E2EEFAE" wp14:editId="29ADC54C">
                  <wp:extent cx="2790825" cy="2047875"/>
                  <wp:effectExtent l="0" t="0" r="0" b="0"/>
                  <wp:docPr id="8"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23" cstate="print"/>
                          <a:srcRect/>
                          <a:stretch>
                            <a:fillRect/>
                          </a:stretch>
                        </pic:blipFill>
                        <pic:spPr>
                          <a:xfrm>
                            <a:off x="0" y="0"/>
                            <a:ext cx="2790825" cy="2047875"/>
                          </a:xfrm>
                          <a:prstGeom prst="rect">
                            <a:avLst/>
                          </a:prstGeom>
                          <a:ln/>
                        </pic:spPr>
                      </pic:pic>
                    </a:graphicData>
                  </a:graphic>
                </wp:inline>
              </w:drawing>
            </w:r>
          </w:p>
        </w:tc>
      </w:tr>
    </w:tbl>
    <w:p w:rsidR="003D0E65" w:rsidRPr="001251B9" w:rsidRDefault="003D0E65" w:rsidP="003D0E65">
      <w:pPr>
        <w:spacing w:line="480" w:lineRule="auto"/>
        <w:rPr>
          <w:rFonts w:ascii="Arial" w:hAnsi="Arial" w:cs="Arial"/>
        </w:rPr>
      </w:pPr>
      <w:proofErr w:type="gramStart"/>
      <w:r w:rsidRPr="001251B9">
        <w:rPr>
          <w:rFonts w:ascii="Arial" w:hAnsi="Arial" w:cs="Arial"/>
          <w:b/>
        </w:rPr>
        <w:t xml:space="preserve">Figure </w:t>
      </w:r>
      <w:r w:rsidR="009A03B6">
        <w:rPr>
          <w:rFonts w:ascii="Arial" w:hAnsi="Arial" w:cs="Arial"/>
          <w:b/>
        </w:rPr>
        <w:t>10.</w:t>
      </w:r>
      <w:proofErr w:type="gramEnd"/>
      <w:r w:rsidRPr="001251B9">
        <w:rPr>
          <w:rFonts w:ascii="Arial" w:hAnsi="Arial" w:cs="Arial"/>
        </w:rPr>
        <w:t xml:space="preserve"> </w:t>
      </w:r>
      <w:proofErr w:type="gramStart"/>
      <w:r w:rsidRPr="001251B9">
        <w:rPr>
          <w:rFonts w:ascii="Arial" w:hAnsi="Arial" w:cs="Arial"/>
        </w:rPr>
        <w:t>A component diagram of the peer-to-peer network.</w:t>
      </w:r>
      <w:proofErr w:type="gramEnd"/>
      <w:r w:rsidRPr="001251B9">
        <w:rPr>
          <w:rFonts w:ascii="Arial" w:hAnsi="Arial" w:cs="Arial"/>
        </w:rPr>
        <w:t xml:space="preserve">  Users are all interconnected, as there is no central server to designate transactions.</w:t>
      </w:r>
    </w:p>
    <w:p w:rsidR="003D0E65" w:rsidRPr="001251B9" w:rsidRDefault="003D0E65" w:rsidP="003D0E65">
      <w:pPr>
        <w:spacing w:line="480" w:lineRule="auto"/>
        <w:rPr>
          <w:rFonts w:ascii="Arial" w:hAnsi="Arial" w:cs="Arial"/>
        </w:rPr>
      </w:pPr>
    </w:p>
    <w:p w:rsidR="003D0E65" w:rsidRPr="008329A5" w:rsidRDefault="003D0E65" w:rsidP="003D0E65">
      <w:pPr>
        <w:pStyle w:val="Heading4"/>
        <w:spacing w:before="0" w:after="240"/>
        <w:rPr>
          <w:rFonts w:ascii="Arial" w:hAnsi="Arial" w:cs="Arial"/>
          <w:color w:val="auto"/>
        </w:rPr>
      </w:pPr>
      <w:bookmarkStart w:id="4" w:name="h.4ku0qmxes44a" w:colFirst="0" w:colLast="0"/>
      <w:bookmarkEnd w:id="4"/>
      <w:r w:rsidRPr="008329A5">
        <w:rPr>
          <w:rFonts w:ascii="Arial" w:eastAsia="Arial" w:hAnsi="Arial" w:cs="Arial"/>
          <w:color w:val="auto"/>
        </w:rPr>
        <w:t>4.3 Structure and logic design</w:t>
      </w:r>
    </w:p>
    <w:p w:rsidR="003D0E65" w:rsidRDefault="003D0E65" w:rsidP="00840B87">
      <w:pPr>
        <w:spacing w:line="480" w:lineRule="auto"/>
        <w:ind w:firstLine="720"/>
        <w:rPr>
          <w:rFonts w:ascii="Arial" w:hAnsi="Arial" w:cs="Arial"/>
        </w:rPr>
      </w:pPr>
      <w:r w:rsidRPr="001251B9">
        <w:rPr>
          <w:rFonts w:ascii="Arial" w:hAnsi="Arial" w:cs="Arial"/>
        </w:rPr>
        <w:t>The structure and logic design of the SpartaGold system can be conveyed by the UML diagrams: use cases, sequence diagram</w:t>
      </w:r>
      <w:proofErr w:type="gramStart"/>
      <w:r w:rsidRPr="001251B9">
        <w:rPr>
          <w:rFonts w:ascii="Arial" w:hAnsi="Arial" w:cs="Arial"/>
        </w:rPr>
        <w:t>,  class</w:t>
      </w:r>
      <w:proofErr w:type="gramEnd"/>
      <w:r w:rsidRPr="001251B9">
        <w:rPr>
          <w:rFonts w:ascii="Arial" w:hAnsi="Arial" w:cs="Arial"/>
        </w:rPr>
        <w:t xml:space="preserve"> diagram, state diagram, package diagram an</w:t>
      </w:r>
      <w:r w:rsidR="00840B87">
        <w:rPr>
          <w:rFonts w:ascii="Arial" w:hAnsi="Arial" w:cs="Arial"/>
        </w:rPr>
        <w:t>d control flow diagram.</w:t>
      </w:r>
    </w:p>
    <w:p w:rsidR="00840B87" w:rsidRPr="001251B9" w:rsidRDefault="00840B87" w:rsidP="00840B87">
      <w:pPr>
        <w:spacing w:line="480" w:lineRule="auto"/>
        <w:ind w:firstLine="720"/>
        <w:rPr>
          <w:rFonts w:ascii="Arial" w:hAnsi="Arial" w:cs="Arial"/>
        </w:rPr>
      </w:pPr>
    </w:p>
    <w:p w:rsidR="003D0E65" w:rsidRPr="008329A5" w:rsidRDefault="003D0E65" w:rsidP="003D0E65">
      <w:pPr>
        <w:pStyle w:val="Heading4"/>
        <w:spacing w:before="0" w:after="240"/>
        <w:rPr>
          <w:rFonts w:ascii="Arial" w:hAnsi="Arial" w:cs="Arial"/>
          <w:color w:val="auto"/>
        </w:rPr>
      </w:pPr>
      <w:bookmarkStart w:id="5" w:name="h.6pql40fjicwh" w:colFirst="0" w:colLast="0"/>
      <w:bookmarkEnd w:id="5"/>
      <w:r w:rsidRPr="008329A5">
        <w:rPr>
          <w:rFonts w:ascii="Arial" w:eastAsia="Arial" w:hAnsi="Arial" w:cs="Arial"/>
          <w:color w:val="auto"/>
        </w:rPr>
        <w:t>4.3.1 Use Cases</w:t>
      </w:r>
    </w:p>
    <w:p w:rsidR="00840B87" w:rsidRPr="001251B9" w:rsidRDefault="003D0E65" w:rsidP="00840B87">
      <w:pPr>
        <w:spacing w:line="480" w:lineRule="auto"/>
        <w:rPr>
          <w:rFonts w:ascii="Arial" w:hAnsi="Arial" w:cs="Arial"/>
        </w:rPr>
      </w:pPr>
      <w:r w:rsidRPr="001251B9">
        <w:rPr>
          <w:rFonts w:ascii="Arial" w:hAnsi="Arial" w:cs="Arial"/>
        </w:rPr>
        <w:t>The use cases below walks us through the main steps of the three main processes of the SpartaGold system.  Each use case consists of participating actors, flow of events, entry conditions, exit conditions, and quali</w:t>
      </w:r>
      <w:r w:rsidR="00840B87">
        <w:rPr>
          <w:rFonts w:ascii="Arial" w:hAnsi="Arial" w:cs="Arial"/>
        </w:rPr>
        <w:t xml:space="preserve">ty requirements. </w:t>
      </w:r>
      <w:r w:rsidR="00840B87" w:rsidRPr="001251B9">
        <w:rPr>
          <w:rFonts w:ascii="Arial" w:hAnsi="Arial" w:cs="Arial"/>
        </w:rPr>
        <w:t>These use cases help us define and validate our requirements, which is a great first step towards a successful project.</w:t>
      </w:r>
    </w:p>
    <w:p w:rsidR="003D0E65" w:rsidRDefault="003D0E65" w:rsidP="003D0E65">
      <w:pPr>
        <w:spacing w:line="480" w:lineRule="auto"/>
        <w:ind w:firstLine="720"/>
        <w:rPr>
          <w:rFonts w:ascii="Arial" w:hAnsi="Arial" w:cs="Arial"/>
        </w:rPr>
        <w:sectPr w:rsidR="003D0E65" w:rsidSect="00B75382">
          <w:footerReference w:type="default" r:id="rId24"/>
          <w:footnotePr>
            <w:numRestart w:val="eachPage"/>
          </w:footnotePr>
          <w:pgSz w:w="12240" w:h="15840" w:code="1"/>
          <w:pgMar w:top="1440" w:right="1440" w:bottom="1440" w:left="2160" w:header="1152" w:footer="318" w:gutter="0"/>
          <w:pgNumType w:start="1"/>
          <w:cols w:space="360"/>
        </w:sectPr>
      </w:pPr>
    </w:p>
    <w:p w:rsidR="003D0E65" w:rsidRPr="001251B9" w:rsidRDefault="003D0E65" w:rsidP="003D0E65">
      <w:pPr>
        <w:spacing w:line="240" w:lineRule="auto"/>
        <w:rPr>
          <w:rFonts w:ascii="Arial" w:hAnsi="Arial" w:cs="Arial"/>
        </w:rPr>
      </w:pPr>
    </w:p>
    <w:tbl>
      <w:tblPr>
        <w:tblW w:w="8655" w:type="dxa"/>
        <w:tblLayout w:type="fixed"/>
        <w:tblLook w:val="0600" w:firstRow="0" w:lastRow="0" w:firstColumn="0" w:lastColumn="0" w:noHBand="1" w:noVBand="1"/>
      </w:tblPr>
      <w:tblGrid>
        <w:gridCol w:w="2340"/>
        <w:gridCol w:w="6315"/>
      </w:tblGrid>
      <w:tr w:rsidR="003D0E65" w:rsidRPr="001251B9" w:rsidTr="00253E7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r w:rsidRPr="001251B9">
              <w:rPr>
                <w:rFonts w:ascii="Arial" w:hAnsi="Arial" w:cs="Arial"/>
                <w:b/>
                <w:sz w:val="20"/>
              </w:rPr>
              <w:t>Use case name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proofErr w:type="spellStart"/>
            <w:r w:rsidRPr="001251B9">
              <w:rPr>
                <w:rFonts w:ascii="Arial" w:hAnsi="Arial" w:cs="Arial"/>
                <w:b/>
                <w:sz w:val="20"/>
              </w:rPr>
              <w:t>SendGold</w:t>
            </w:r>
            <w:proofErr w:type="spellEnd"/>
          </w:p>
        </w:tc>
      </w:tr>
      <w:tr w:rsidR="003D0E65" w:rsidRPr="001251B9" w:rsidTr="00253E7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77866" w:rsidRDefault="003D0E65" w:rsidP="00253E7C">
            <w:pPr>
              <w:spacing w:line="240" w:lineRule="auto"/>
              <w:rPr>
                <w:rFonts w:ascii="Arial" w:hAnsi="Arial" w:cs="Arial"/>
                <w:b/>
              </w:rPr>
            </w:pPr>
            <w:r w:rsidRPr="00177866">
              <w:rPr>
                <w:rFonts w:ascii="Arial" w:hAnsi="Arial" w:cs="Arial"/>
                <w:b/>
                <w:sz w:val="20"/>
              </w:rPr>
              <w:t>Participating actors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r w:rsidRPr="001251B9">
              <w:rPr>
                <w:rFonts w:ascii="Arial" w:hAnsi="Arial" w:cs="Arial"/>
                <w:sz w:val="20"/>
              </w:rPr>
              <w:t>Initiated by Bob</w:t>
            </w:r>
          </w:p>
          <w:p w:rsidR="003D0E65" w:rsidRPr="001251B9" w:rsidRDefault="003D0E65" w:rsidP="00253E7C">
            <w:pPr>
              <w:spacing w:line="240" w:lineRule="auto"/>
              <w:rPr>
                <w:rFonts w:ascii="Arial" w:hAnsi="Arial" w:cs="Arial"/>
              </w:rPr>
            </w:pPr>
            <w:r w:rsidRPr="001251B9">
              <w:rPr>
                <w:rFonts w:ascii="Arial" w:hAnsi="Arial" w:cs="Arial"/>
                <w:sz w:val="20"/>
              </w:rPr>
              <w:t>Communicates with Alice</w:t>
            </w:r>
          </w:p>
        </w:tc>
      </w:tr>
      <w:tr w:rsidR="003D0E65" w:rsidRPr="001251B9" w:rsidTr="00253E7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77866" w:rsidRDefault="003D0E65" w:rsidP="00253E7C">
            <w:pPr>
              <w:spacing w:line="240" w:lineRule="auto"/>
              <w:rPr>
                <w:rFonts w:ascii="Arial" w:hAnsi="Arial" w:cs="Arial"/>
                <w:b/>
              </w:rPr>
            </w:pPr>
            <w:r w:rsidRPr="00177866">
              <w:rPr>
                <w:rFonts w:ascii="Arial" w:hAnsi="Arial" w:cs="Arial"/>
                <w:b/>
                <w:sz w:val="20"/>
              </w:rPr>
              <w:t>Flow of events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p>
          <w:tbl>
            <w:tblPr>
              <w:tblW w:w="6330" w:type="dxa"/>
              <w:tblLayout w:type="fixed"/>
              <w:tblLook w:val="0600" w:firstRow="0" w:lastRow="0" w:firstColumn="0" w:lastColumn="0" w:noHBand="1" w:noVBand="1"/>
            </w:tblPr>
            <w:tblGrid>
              <w:gridCol w:w="6330"/>
            </w:tblGrid>
            <w:tr w:rsidR="003D0E65" w:rsidRPr="001251B9" w:rsidTr="00253E7C">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r w:rsidRPr="001251B9">
                    <w:rPr>
                      <w:rFonts w:ascii="Arial" w:hAnsi="Arial" w:cs="Arial"/>
                      <w:sz w:val="20"/>
                    </w:rPr>
                    <w:t>1. Bob gets the address from Alice.</w:t>
                  </w:r>
                </w:p>
              </w:tc>
            </w:tr>
            <w:tr w:rsidR="003D0E65" w:rsidRPr="001251B9" w:rsidTr="00253E7C">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r w:rsidRPr="001251B9">
                    <w:rPr>
                      <w:rFonts w:ascii="Arial" w:hAnsi="Arial" w:cs="Arial"/>
                      <w:sz w:val="20"/>
                    </w:rPr>
                    <w:t>2. Bob states in the message the amount of Gold he has, the change he wants to receive, and the transaction fee.</w:t>
                  </w:r>
                </w:p>
              </w:tc>
            </w:tr>
            <w:tr w:rsidR="003D0E65" w:rsidRPr="001251B9" w:rsidTr="00253E7C">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r w:rsidRPr="001251B9">
                    <w:rPr>
                      <w:rFonts w:ascii="Arial" w:hAnsi="Arial" w:cs="Arial"/>
                      <w:sz w:val="20"/>
                    </w:rPr>
                    <w:t>3. Bob hashes the message, appends a timestamp to the resulting hash, and signs with his private key.</w:t>
                  </w:r>
                </w:p>
              </w:tc>
            </w:tr>
            <w:tr w:rsidR="003D0E65" w:rsidRPr="001251B9" w:rsidTr="00253E7C">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r w:rsidRPr="001251B9">
                    <w:rPr>
                      <w:rFonts w:ascii="Arial" w:hAnsi="Arial" w:cs="Arial"/>
                      <w:sz w:val="20"/>
                    </w:rPr>
                    <w:t>4. Bob gets the original message, the results from step 3, the timestamp, and sends everything as a single message encrypted with Alice’s public key.</w:t>
                  </w:r>
                </w:p>
              </w:tc>
            </w:tr>
            <w:tr w:rsidR="003D0E65" w:rsidRPr="001251B9" w:rsidTr="00253E7C">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r w:rsidRPr="001251B9">
                    <w:rPr>
                      <w:rFonts w:ascii="Arial" w:hAnsi="Arial" w:cs="Arial"/>
                      <w:sz w:val="20"/>
                    </w:rPr>
                    <w:t>5. Alice receives the message and decrypts the message with her private key.</w:t>
                  </w:r>
                </w:p>
              </w:tc>
            </w:tr>
          </w:tbl>
          <w:p w:rsidR="003D0E65" w:rsidRPr="001251B9" w:rsidRDefault="003D0E65" w:rsidP="00253E7C">
            <w:pPr>
              <w:spacing w:line="240" w:lineRule="auto"/>
              <w:rPr>
                <w:rFonts w:ascii="Arial" w:hAnsi="Arial" w:cs="Arial"/>
              </w:rPr>
            </w:pPr>
          </w:p>
        </w:tc>
      </w:tr>
      <w:tr w:rsidR="003D0E65" w:rsidRPr="001251B9" w:rsidTr="00253E7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77866" w:rsidRDefault="003D0E65" w:rsidP="00253E7C">
            <w:pPr>
              <w:spacing w:line="240" w:lineRule="auto"/>
              <w:rPr>
                <w:rFonts w:ascii="Arial" w:hAnsi="Arial" w:cs="Arial"/>
                <w:b/>
              </w:rPr>
            </w:pPr>
            <w:r w:rsidRPr="00177866">
              <w:rPr>
                <w:rFonts w:ascii="Arial" w:hAnsi="Arial" w:cs="Arial"/>
                <w:b/>
                <w:sz w:val="20"/>
              </w:rPr>
              <w:t>Entry condition</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numPr>
                <w:ilvl w:val="0"/>
                <w:numId w:val="7"/>
              </w:numPr>
              <w:spacing w:line="240" w:lineRule="auto"/>
              <w:ind w:hanging="359"/>
              <w:rPr>
                <w:rFonts w:ascii="Arial" w:hAnsi="Arial" w:cs="Arial"/>
                <w:sz w:val="20"/>
              </w:rPr>
            </w:pPr>
            <w:r w:rsidRPr="001251B9">
              <w:rPr>
                <w:rFonts w:ascii="Arial" w:hAnsi="Arial" w:cs="Arial"/>
                <w:sz w:val="20"/>
              </w:rPr>
              <w:t>Bob and Alice must have public and private keys</w:t>
            </w:r>
          </w:p>
        </w:tc>
      </w:tr>
      <w:tr w:rsidR="003D0E65" w:rsidRPr="001251B9" w:rsidTr="00253E7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77866" w:rsidRDefault="003D0E65" w:rsidP="00253E7C">
            <w:pPr>
              <w:spacing w:line="240" w:lineRule="auto"/>
              <w:rPr>
                <w:rFonts w:ascii="Arial" w:hAnsi="Arial" w:cs="Arial"/>
                <w:b/>
              </w:rPr>
            </w:pPr>
            <w:r w:rsidRPr="00177866">
              <w:rPr>
                <w:rFonts w:ascii="Arial" w:hAnsi="Arial" w:cs="Arial"/>
                <w:b/>
                <w:sz w:val="20"/>
              </w:rPr>
              <w:t>Exit conditions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numPr>
                <w:ilvl w:val="0"/>
                <w:numId w:val="11"/>
              </w:numPr>
              <w:spacing w:line="240" w:lineRule="auto"/>
              <w:ind w:hanging="359"/>
              <w:rPr>
                <w:rFonts w:ascii="Arial" w:hAnsi="Arial" w:cs="Arial"/>
                <w:sz w:val="20"/>
              </w:rPr>
            </w:pPr>
            <w:r w:rsidRPr="001251B9">
              <w:rPr>
                <w:rFonts w:ascii="Arial" w:hAnsi="Arial" w:cs="Arial"/>
                <w:sz w:val="20"/>
              </w:rPr>
              <w:t>Bob has received an acknowledgement and his change from the transaction OR</w:t>
            </w:r>
          </w:p>
          <w:p w:rsidR="003D0E65" w:rsidRPr="001251B9" w:rsidRDefault="003D0E65" w:rsidP="00253E7C">
            <w:pPr>
              <w:numPr>
                <w:ilvl w:val="0"/>
                <w:numId w:val="11"/>
              </w:numPr>
              <w:spacing w:line="240" w:lineRule="auto"/>
              <w:ind w:hanging="359"/>
              <w:rPr>
                <w:rFonts w:ascii="Arial" w:hAnsi="Arial" w:cs="Arial"/>
                <w:sz w:val="20"/>
              </w:rPr>
            </w:pPr>
            <w:r w:rsidRPr="001251B9">
              <w:rPr>
                <w:rFonts w:ascii="Arial" w:hAnsi="Arial" w:cs="Arial"/>
                <w:sz w:val="20"/>
              </w:rPr>
              <w:t>Bob has received an explanation indicating why the transaction could not be passed.</w:t>
            </w:r>
          </w:p>
        </w:tc>
      </w:tr>
      <w:tr w:rsidR="003D0E65" w:rsidRPr="001251B9" w:rsidTr="00253E7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77866" w:rsidRDefault="003D0E65" w:rsidP="00253E7C">
            <w:pPr>
              <w:spacing w:line="240" w:lineRule="auto"/>
              <w:rPr>
                <w:rFonts w:ascii="Arial" w:hAnsi="Arial" w:cs="Arial"/>
                <w:b/>
              </w:rPr>
            </w:pPr>
            <w:r w:rsidRPr="00177866">
              <w:rPr>
                <w:rFonts w:ascii="Arial" w:hAnsi="Arial" w:cs="Arial"/>
                <w:b/>
                <w:sz w:val="20"/>
              </w:rPr>
              <w:t>Quality requirements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numPr>
                <w:ilvl w:val="0"/>
                <w:numId w:val="10"/>
              </w:numPr>
              <w:spacing w:line="240" w:lineRule="auto"/>
              <w:ind w:hanging="359"/>
              <w:rPr>
                <w:rFonts w:ascii="Arial" w:hAnsi="Arial" w:cs="Arial"/>
                <w:sz w:val="20"/>
              </w:rPr>
            </w:pPr>
            <w:r w:rsidRPr="001251B9">
              <w:rPr>
                <w:rFonts w:ascii="Arial" w:hAnsi="Arial" w:cs="Arial"/>
                <w:sz w:val="20"/>
              </w:rPr>
              <w:t>Bob’s message is acknowledged within 10 minutes.</w:t>
            </w:r>
          </w:p>
          <w:p w:rsidR="003D0E65" w:rsidRPr="001251B9" w:rsidRDefault="003D0E65" w:rsidP="00253E7C">
            <w:pPr>
              <w:numPr>
                <w:ilvl w:val="0"/>
                <w:numId w:val="10"/>
              </w:numPr>
              <w:spacing w:line="240" w:lineRule="auto"/>
              <w:ind w:hanging="359"/>
              <w:rPr>
                <w:rFonts w:ascii="Arial" w:hAnsi="Arial" w:cs="Arial"/>
                <w:sz w:val="20"/>
              </w:rPr>
            </w:pPr>
            <w:r w:rsidRPr="001251B9">
              <w:rPr>
                <w:rFonts w:ascii="Arial" w:hAnsi="Arial" w:cs="Arial"/>
                <w:sz w:val="20"/>
              </w:rPr>
              <w:t>The selected message arrives no later than 5 seconds after it is sent Bob.</w:t>
            </w:r>
          </w:p>
        </w:tc>
      </w:tr>
    </w:tbl>
    <w:p w:rsidR="003D0E65" w:rsidRPr="00177866" w:rsidRDefault="003D0E65" w:rsidP="003D0E65">
      <w:pPr>
        <w:spacing w:line="240" w:lineRule="auto"/>
        <w:ind w:left="-359"/>
        <w:rPr>
          <w:rFonts w:ascii="Arial" w:hAnsi="Arial" w:cs="Arial"/>
          <w:b/>
        </w:rPr>
      </w:pPr>
      <w:r w:rsidRPr="001251B9">
        <w:rPr>
          <w:rFonts w:ascii="Arial" w:hAnsi="Arial" w:cs="Arial"/>
        </w:rPr>
        <w:t xml:space="preserve">      </w:t>
      </w:r>
      <w:proofErr w:type="gramStart"/>
      <w:r w:rsidRPr="00177866">
        <w:rPr>
          <w:rFonts w:ascii="Arial" w:hAnsi="Arial" w:cs="Arial"/>
          <w:b/>
        </w:rPr>
        <w:t>Table 11.</w:t>
      </w:r>
      <w:proofErr w:type="gramEnd"/>
      <w:r w:rsidRPr="00177866">
        <w:rPr>
          <w:rFonts w:ascii="Arial" w:hAnsi="Arial" w:cs="Arial"/>
          <w:b/>
        </w:rPr>
        <w:t xml:space="preserve"> </w:t>
      </w:r>
      <w:r w:rsidRPr="00840B87">
        <w:rPr>
          <w:rFonts w:ascii="Arial" w:hAnsi="Arial" w:cs="Arial"/>
        </w:rPr>
        <w:t>Use Case 1</w:t>
      </w:r>
    </w:p>
    <w:p w:rsidR="003D0E65" w:rsidRPr="001251B9" w:rsidRDefault="003D0E65" w:rsidP="003D0E65">
      <w:pPr>
        <w:spacing w:line="240" w:lineRule="auto"/>
        <w:rPr>
          <w:rFonts w:ascii="Arial" w:hAnsi="Arial" w:cs="Arial"/>
        </w:rPr>
      </w:pPr>
    </w:p>
    <w:p w:rsidR="003D0E65" w:rsidRPr="001251B9" w:rsidRDefault="003D0E65" w:rsidP="003D0E65">
      <w:pPr>
        <w:spacing w:line="240" w:lineRule="auto"/>
        <w:rPr>
          <w:rFonts w:ascii="Arial" w:hAnsi="Arial" w:cs="Arial"/>
        </w:rPr>
      </w:pPr>
    </w:p>
    <w:p w:rsidR="003D0E65" w:rsidRPr="001251B9" w:rsidRDefault="003D0E65" w:rsidP="003D0E65">
      <w:pPr>
        <w:spacing w:line="240" w:lineRule="auto"/>
        <w:rPr>
          <w:rFonts w:ascii="Arial" w:hAnsi="Arial" w:cs="Arial"/>
        </w:rPr>
      </w:pPr>
    </w:p>
    <w:tbl>
      <w:tblPr>
        <w:tblW w:w="8655" w:type="dxa"/>
        <w:tblLayout w:type="fixed"/>
        <w:tblLook w:val="0600" w:firstRow="0" w:lastRow="0" w:firstColumn="0" w:lastColumn="0" w:noHBand="1" w:noVBand="1"/>
      </w:tblPr>
      <w:tblGrid>
        <w:gridCol w:w="2340"/>
        <w:gridCol w:w="6315"/>
      </w:tblGrid>
      <w:tr w:rsidR="003D0E65" w:rsidRPr="001251B9" w:rsidTr="00253E7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r w:rsidRPr="001251B9">
              <w:rPr>
                <w:rFonts w:ascii="Arial" w:hAnsi="Arial" w:cs="Arial"/>
                <w:b/>
                <w:sz w:val="20"/>
              </w:rPr>
              <w:t>Use case name</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proofErr w:type="spellStart"/>
            <w:r w:rsidRPr="001251B9">
              <w:rPr>
                <w:rFonts w:ascii="Arial" w:hAnsi="Arial" w:cs="Arial"/>
                <w:b/>
                <w:sz w:val="20"/>
              </w:rPr>
              <w:t>ReceiveGold</w:t>
            </w:r>
            <w:proofErr w:type="spellEnd"/>
          </w:p>
        </w:tc>
      </w:tr>
      <w:tr w:rsidR="003D0E65" w:rsidRPr="001251B9" w:rsidTr="00253E7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D76AD9" w:rsidRDefault="003D0E65" w:rsidP="00253E7C">
            <w:pPr>
              <w:spacing w:line="240" w:lineRule="auto"/>
              <w:rPr>
                <w:rFonts w:ascii="Arial" w:hAnsi="Arial" w:cs="Arial"/>
                <w:b/>
              </w:rPr>
            </w:pPr>
            <w:r w:rsidRPr="00D76AD9">
              <w:rPr>
                <w:rFonts w:ascii="Arial" w:hAnsi="Arial" w:cs="Arial"/>
                <w:b/>
                <w:sz w:val="20"/>
              </w:rPr>
              <w:t>Participating actors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r w:rsidRPr="001251B9">
              <w:rPr>
                <w:rFonts w:ascii="Arial" w:hAnsi="Arial" w:cs="Arial"/>
                <w:sz w:val="20"/>
              </w:rPr>
              <w:t>Initiated by Alice</w:t>
            </w:r>
          </w:p>
          <w:p w:rsidR="003D0E65" w:rsidRPr="001251B9" w:rsidRDefault="003D0E65" w:rsidP="00253E7C">
            <w:pPr>
              <w:spacing w:line="240" w:lineRule="auto"/>
              <w:rPr>
                <w:rFonts w:ascii="Arial" w:hAnsi="Arial" w:cs="Arial"/>
              </w:rPr>
            </w:pPr>
            <w:r w:rsidRPr="001251B9">
              <w:rPr>
                <w:rFonts w:ascii="Arial" w:hAnsi="Arial" w:cs="Arial"/>
                <w:sz w:val="20"/>
              </w:rPr>
              <w:t>Communications with Bob and Miner</w:t>
            </w:r>
          </w:p>
        </w:tc>
      </w:tr>
      <w:tr w:rsidR="003D0E65" w:rsidRPr="001251B9" w:rsidTr="00253E7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D76AD9" w:rsidRDefault="003D0E65" w:rsidP="00253E7C">
            <w:pPr>
              <w:spacing w:line="240" w:lineRule="auto"/>
              <w:rPr>
                <w:rFonts w:ascii="Arial" w:hAnsi="Arial" w:cs="Arial"/>
                <w:b/>
              </w:rPr>
            </w:pPr>
            <w:r w:rsidRPr="00D76AD9">
              <w:rPr>
                <w:rFonts w:ascii="Arial" w:hAnsi="Arial" w:cs="Arial"/>
                <w:b/>
                <w:sz w:val="20"/>
              </w:rPr>
              <w:t>Flow of events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p>
          <w:tbl>
            <w:tblPr>
              <w:tblW w:w="6330" w:type="dxa"/>
              <w:tblLayout w:type="fixed"/>
              <w:tblLook w:val="0600" w:firstRow="0" w:lastRow="0" w:firstColumn="0" w:lastColumn="0" w:noHBand="1" w:noVBand="1"/>
            </w:tblPr>
            <w:tblGrid>
              <w:gridCol w:w="6330"/>
            </w:tblGrid>
            <w:tr w:rsidR="003D0E65" w:rsidRPr="001251B9" w:rsidTr="00253E7C">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r w:rsidRPr="001251B9">
                    <w:rPr>
                      <w:rFonts w:ascii="Arial" w:hAnsi="Arial" w:cs="Arial"/>
                      <w:sz w:val="20"/>
                    </w:rPr>
                    <w:t>1. Alice gives Bob her address.</w:t>
                  </w:r>
                </w:p>
              </w:tc>
            </w:tr>
            <w:tr w:rsidR="003D0E65" w:rsidRPr="001251B9" w:rsidTr="00253E7C">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r w:rsidRPr="001251B9">
                    <w:rPr>
                      <w:rFonts w:ascii="Arial" w:hAnsi="Arial" w:cs="Arial"/>
                      <w:sz w:val="20"/>
                    </w:rPr>
                    <w:t>2. Bob prepares the message and sends it to Alice.</w:t>
                  </w:r>
                </w:p>
              </w:tc>
            </w:tr>
            <w:tr w:rsidR="003D0E65" w:rsidRPr="001251B9" w:rsidTr="00253E7C">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r w:rsidRPr="001251B9">
                    <w:rPr>
                      <w:rFonts w:ascii="Arial" w:hAnsi="Arial" w:cs="Arial"/>
                      <w:sz w:val="20"/>
                    </w:rPr>
                    <w:t>3. Alice receives the message, decrypts it, and broadcasts it to the peers in the SpartaGold network for validation.</w:t>
                  </w:r>
                </w:p>
              </w:tc>
            </w:tr>
            <w:tr w:rsidR="003D0E65" w:rsidRPr="001251B9" w:rsidTr="00253E7C">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r w:rsidRPr="001251B9">
                    <w:rPr>
                      <w:rFonts w:ascii="Arial" w:hAnsi="Arial" w:cs="Arial"/>
                      <w:sz w:val="20"/>
                    </w:rPr>
                    <w:t>4. The Miner receives the message of Alice, validates it, updates the public ledger, and notifies everybody by broadcasting it.</w:t>
                  </w:r>
                </w:p>
              </w:tc>
            </w:tr>
            <w:tr w:rsidR="003D0E65" w:rsidRPr="001251B9" w:rsidTr="00253E7C">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r w:rsidRPr="001251B9">
                    <w:rPr>
                      <w:rFonts w:ascii="Arial" w:hAnsi="Arial" w:cs="Arial"/>
                      <w:sz w:val="20"/>
                    </w:rPr>
                    <w:lastRenderedPageBreak/>
                    <w:t>5. Alice’s total amount of Gold gets updated and she then completes the transaction with Bob.</w:t>
                  </w:r>
                </w:p>
              </w:tc>
            </w:tr>
          </w:tbl>
          <w:p w:rsidR="003D0E65" w:rsidRPr="001251B9" w:rsidRDefault="003D0E65" w:rsidP="00253E7C">
            <w:pPr>
              <w:spacing w:line="240" w:lineRule="auto"/>
              <w:rPr>
                <w:rFonts w:ascii="Arial" w:hAnsi="Arial" w:cs="Arial"/>
              </w:rPr>
            </w:pPr>
          </w:p>
        </w:tc>
      </w:tr>
      <w:tr w:rsidR="003D0E65" w:rsidRPr="001251B9" w:rsidTr="00253E7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D76AD9" w:rsidRDefault="003D0E65" w:rsidP="00253E7C">
            <w:pPr>
              <w:spacing w:line="240" w:lineRule="auto"/>
              <w:rPr>
                <w:rFonts w:ascii="Arial" w:hAnsi="Arial" w:cs="Arial"/>
                <w:b/>
              </w:rPr>
            </w:pPr>
            <w:r w:rsidRPr="00D76AD9">
              <w:rPr>
                <w:rFonts w:ascii="Arial" w:hAnsi="Arial" w:cs="Arial"/>
                <w:b/>
                <w:sz w:val="20"/>
              </w:rPr>
              <w:lastRenderedPageBreak/>
              <w:t>Entry condition</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numPr>
                <w:ilvl w:val="0"/>
                <w:numId w:val="9"/>
              </w:numPr>
              <w:spacing w:line="240" w:lineRule="auto"/>
              <w:ind w:hanging="359"/>
              <w:rPr>
                <w:rFonts w:ascii="Arial" w:hAnsi="Arial" w:cs="Arial"/>
                <w:sz w:val="20"/>
              </w:rPr>
            </w:pPr>
            <w:r w:rsidRPr="001251B9">
              <w:rPr>
                <w:rFonts w:ascii="Arial" w:hAnsi="Arial" w:cs="Arial"/>
                <w:sz w:val="20"/>
              </w:rPr>
              <w:t>Alice must have an address</w:t>
            </w:r>
          </w:p>
          <w:p w:rsidR="003D0E65" w:rsidRPr="001251B9" w:rsidRDefault="003D0E65" w:rsidP="00253E7C">
            <w:pPr>
              <w:numPr>
                <w:ilvl w:val="0"/>
                <w:numId w:val="9"/>
              </w:numPr>
              <w:spacing w:line="240" w:lineRule="auto"/>
              <w:ind w:hanging="359"/>
              <w:rPr>
                <w:rFonts w:ascii="Arial" w:hAnsi="Arial" w:cs="Arial"/>
                <w:sz w:val="20"/>
              </w:rPr>
            </w:pPr>
            <w:r w:rsidRPr="001251B9">
              <w:rPr>
                <w:rFonts w:ascii="Arial" w:hAnsi="Arial" w:cs="Arial"/>
                <w:sz w:val="20"/>
              </w:rPr>
              <w:t xml:space="preserve">SpartaGold network must have people available to validate each </w:t>
            </w:r>
            <w:proofErr w:type="gramStart"/>
            <w:r w:rsidRPr="001251B9">
              <w:rPr>
                <w:rFonts w:ascii="Arial" w:hAnsi="Arial" w:cs="Arial"/>
                <w:sz w:val="20"/>
              </w:rPr>
              <w:t>transactions</w:t>
            </w:r>
            <w:proofErr w:type="gramEnd"/>
            <w:r w:rsidRPr="001251B9">
              <w:rPr>
                <w:rFonts w:ascii="Arial" w:hAnsi="Arial" w:cs="Arial"/>
                <w:sz w:val="20"/>
              </w:rPr>
              <w:t>.</w:t>
            </w:r>
          </w:p>
        </w:tc>
      </w:tr>
      <w:tr w:rsidR="003D0E65" w:rsidRPr="001251B9" w:rsidTr="00253E7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D76AD9" w:rsidRDefault="003D0E65" w:rsidP="00253E7C">
            <w:pPr>
              <w:spacing w:line="240" w:lineRule="auto"/>
              <w:rPr>
                <w:rFonts w:ascii="Arial" w:hAnsi="Arial" w:cs="Arial"/>
                <w:b/>
              </w:rPr>
            </w:pPr>
            <w:r w:rsidRPr="00D76AD9">
              <w:rPr>
                <w:rFonts w:ascii="Arial" w:hAnsi="Arial" w:cs="Arial"/>
                <w:b/>
                <w:sz w:val="20"/>
              </w:rPr>
              <w:t>Exit conditions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numPr>
                <w:ilvl w:val="0"/>
                <w:numId w:val="8"/>
              </w:numPr>
              <w:spacing w:line="240" w:lineRule="auto"/>
              <w:ind w:hanging="359"/>
              <w:rPr>
                <w:rFonts w:ascii="Arial" w:hAnsi="Arial" w:cs="Arial"/>
                <w:sz w:val="20"/>
              </w:rPr>
            </w:pPr>
            <w:r w:rsidRPr="001251B9">
              <w:rPr>
                <w:rFonts w:ascii="Arial" w:hAnsi="Arial" w:cs="Arial"/>
                <w:sz w:val="20"/>
              </w:rPr>
              <w:t>The public ledger has been updated.</w:t>
            </w:r>
          </w:p>
          <w:p w:rsidR="003D0E65" w:rsidRPr="001251B9" w:rsidRDefault="003D0E65" w:rsidP="00253E7C">
            <w:pPr>
              <w:numPr>
                <w:ilvl w:val="0"/>
                <w:numId w:val="8"/>
              </w:numPr>
              <w:spacing w:line="240" w:lineRule="auto"/>
              <w:ind w:hanging="359"/>
              <w:rPr>
                <w:rFonts w:ascii="Arial" w:hAnsi="Arial" w:cs="Arial"/>
                <w:sz w:val="20"/>
              </w:rPr>
            </w:pPr>
            <w:r w:rsidRPr="001251B9">
              <w:rPr>
                <w:rFonts w:ascii="Arial" w:hAnsi="Arial" w:cs="Arial"/>
                <w:sz w:val="20"/>
              </w:rPr>
              <w:t>Alice has received an acknowledgement regarding the validation.</w:t>
            </w:r>
          </w:p>
        </w:tc>
      </w:tr>
      <w:tr w:rsidR="003D0E65" w:rsidRPr="001251B9" w:rsidTr="00253E7C">
        <w:trPr>
          <w:trHeight w:val="720"/>
        </w:trPr>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D76AD9" w:rsidRDefault="003D0E65" w:rsidP="00253E7C">
            <w:pPr>
              <w:spacing w:line="240" w:lineRule="auto"/>
              <w:rPr>
                <w:rFonts w:ascii="Arial" w:hAnsi="Arial" w:cs="Arial"/>
                <w:b/>
              </w:rPr>
            </w:pPr>
            <w:r w:rsidRPr="00D76AD9">
              <w:rPr>
                <w:rFonts w:ascii="Arial" w:hAnsi="Arial" w:cs="Arial"/>
                <w:b/>
                <w:sz w:val="20"/>
              </w:rPr>
              <w:t>Quality requirements</w:t>
            </w:r>
          </w:p>
        </w:tc>
        <w:tc>
          <w:tcPr>
            <w:tcW w:w="63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numPr>
                <w:ilvl w:val="0"/>
                <w:numId w:val="6"/>
              </w:numPr>
              <w:spacing w:line="240" w:lineRule="auto"/>
              <w:ind w:hanging="359"/>
              <w:rPr>
                <w:rFonts w:ascii="Arial" w:hAnsi="Arial" w:cs="Arial"/>
                <w:sz w:val="20"/>
              </w:rPr>
            </w:pPr>
            <w:r w:rsidRPr="001251B9">
              <w:rPr>
                <w:rFonts w:ascii="Arial" w:hAnsi="Arial" w:cs="Arial"/>
                <w:sz w:val="20"/>
              </w:rPr>
              <w:t>Alice’s broadcasted message is acknowledged within 10 minutes.</w:t>
            </w:r>
          </w:p>
        </w:tc>
      </w:tr>
    </w:tbl>
    <w:p w:rsidR="003D0E65" w:rsidRPr="00177866" w:rsidRDefault="003D0E65" w:rsidP="003D0E65">
      <w:pPr>
        <w:spacing w:line="240" w:lineRule="auto"/>
        <w:ind w:left="-359"/>
        <w:rPr>
          <w:rFonts w:ascii="Arial" w:hAnsi="Arial" w:cs="Arial"/>
          <w:b/>
        </w:rPr>
      </w:pPr>
      <w:r w:rsidRPr="001251B9">
        <w:rPr>
          <w:rFonts w:ascii="Arial" w:hAnsi="Arial" w:cs="Arial"/>
        </w:rPr>
        <w:t xml:space="preserve">      </w:t>
      </w:r>
      <w:proofErr w:type="gramStart"/>
      <w:r w:rsidRPr="00177866">
        <w:rPr>
          <w:rFonts w:ascii="Arial" w:hAnsi="Arial" w:cs="Arial"/>
          <w:b/>
        </w:rPr>
        <w:t>Table 12.</w:t>
      </w:r>
      <w:proofErr w:type="gramEnd"/>
      <w:r w:rsidRPr="00177866">
        <w:rPr>
          <w:rFonts w:ascii="Arial" w:hAnsi="Arial" w:cs="Arial"/>
          <w:b/>
        </w:rPr>
        <w:t xml:space="preserve"> </w:t>
      </w:r>
      <w:r w:rsidRPr="00840B87">
        <w:rPr>
          <w:rFonts w:ascii="Arial" w:hAnsi="Arial" w:cs="Arial"/>
        </w:rPr>
        <w:t>Use Case 2</w:t>
      </w:r>
    </w:p>
    <w:p w:rsidR="003D0E65" w:rsidRPr="001251B9" w:rsidRDefault="003D0E65" w:rsidP="003D0E65">
      <w:pPr>
        <w:spacing w:line="240" w:lineRule="auto"/>
        <w:rPr>
          <w:rFonts w:ascii="Arial" w:hAnsi="Arial" w:cs="Arial"/>
        </w:rPr>
      </w:pPr>
    </w:p>
    <w:p w:rsidR="003D0E65" w:rsidRPr="001251B9" w:rsidRDefault="003D0E65" w:rsidP="003D0E65">
      <w:pPr>
        <w:spacing w:line="240" w:lineRule="auto"/>
        <w:rPr>
          <w:rFonts w:ascii="Arial" w:hAnsi="Arial" w:cs="Arial"/>
        </w:rPr>
      </w:pPr>
    </w:p>
    <w:tbl>
      <w:tblPr>
        <w:tblW w:w="8670" w:type="dxa"/>
        <w:tblLayout w:type="fixed"/>
        <w:tblLook w:val="0600" w:firstRow="0" w:lastRow="0" w:firstColumn="0" w:lastColumn="0" w:noHBand="1" w:noVBand="1"/>
      </w:tblPr>
      <w:tblGrid>
        <w:gridCol w:w="2340"/>
        <w:gridCol w:w="6330"/>
      </w:tblGrid>
      <w:tr w:rsidR="003D0E65" w:rsidRPr="001251B9" w:rsidTr="00253E7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D76AD9" w:rsidRDefault="003D0E65" w:rsidP="00253E7C">
            <w:pPr>
              <w:spacing w:line="240" w:lineRule="auto"/>
              <w:rPr>
                <w:rFonts w:ascii="Arial" w:hAnsi="Arial" w:cs="Arial"/>
                <w:b/>
              </w:rPr>
            </w:pPr>
            <w:r w:rsidRPr="00D76AD9">
              <w:rPr>
                <w:rFonts w:ascii="Arial" w:hAnsi="Arial" w:cs="Arial"/>
                <w:b/>
                <w:sz w:val="20"/>
              </w:rPr>
              <w:t>Use case name</w:t>
            </w:r>
          </w:p>
        </w:tc>
        <w:tc>
          <w:tcPr>
            <w:tcW w:w="63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proofErr w:type="spellStart"/>
            <w:r w:rsidRPr="001251B9">
              <w:rPr>
                <w:rFonts w:ascii="Arial" w:hAnsi="Arial" w:cs="Arial"/>
                <w:b/>
                <w:sz w:val="20"/>
              </w:rPr>
              <w:t>ValidateTransaction</w:t>
            </w:r>
            <w:proofErr w:type="spellEnd"/>
          </w:p>
        </w:tc>
      </w:tr>
      <w:tr w:rsidR="003D0E65" w:rsidRPr="001251B9" w:rsidTr="00253E7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D76AD9" w:rsidRDefault="003D0E65" w:rsidP="00253E7C">
            <w:pPr>
              <w:spacing w:line="240" w:lineRule="auto"/>
              <w:rPr>
                <w:rFonts w:ascii="Arial" w:hAnsi="Arial" w:cs="Arial"/>
                <w:b/>
              </w:rPr>
            </w:pPr>
            <w:r w:rsidRPr="00D76AD9">
              <w:rPr>
                <w:rFonts w:ascii="Arial" w:hAnsi="Arial" w:cs="Arial"/>
                <w:b/>
                <w:sz w:val="20"/>
              </w:rPr>
              <w:t>Participating actors</w:t>
            </w:r>
          </w:p>
        </w:tc>
        <w:tc>
          <w:tcPr>
            <w:tcW w:w="63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r w:rsidRPr="001251B9">
              <w:rPr>
                <w:rFonts w:ascii="Arial" w:hAnsi="Arial" w:cs="Arial"/>
                <w:sz w:val="20"/>
              </w:rPr>
              <w:t>Initiated by a Miner</w:t>
            </w:r>
          </w:p>
          <w:p w:rsidR="003D0E65" w:rsidRPr="001251B9" w:rsidRDefault="003D0E65" w:rsidP="00253E7C">
            <w:pPr>
              <w:spacing w:line="240" w:lineRule="auto"/>
              <w:rPr>
                <w:rFonts w:ascii="Arial" w:hAnsi="Arial" w:cs="Arial"/>
              </w:rPr>
            </w:pPr>
            <w:r w:rsidRPr="001251B9">
              <w:rPr>
                <w:rFonts w:ascii="Arial" w:hAnsi="Arial" w:cs="Arial"/>
                <w:sz w:val="20"/>
              </w:rPr>
              <w:t>Communications with Alice and the SpartaGold network</w:t>
            </w:r>
          </w:p>
        </w:tc>
      </w:tr>
      <w:tr w:rsidR="003D0E65" w:rsidRPr="001251B9" w:rsidTr="00253E7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D76AD9" w:rsidRDefault="003D0E65" w:rsidP="00253E7C">
            <w:pPr>
              <w:spacing w:line="240" w:lineRule="auto"/>
              <w:rPr>
                <w:rFonts w:ascii="Arial" w:hAnsi="Arial" w:cs="Arial"/>
                <w:b/>
              </w:rPr>
            </w:pPr>
            <w:r w:rsidRPr="00D76AD9">
              <w:rPr>
                <w:rFonts w:ascii="Arial" w:hAnsi="Arial" w:cs="Arial"/>
                <w:b/>
                <w:sz w:val="20"/>
              </w:rPr>
              <w:t>Flow of events</w:t>
            </w:r>
          </w:p>
        </w:tc>
        <w:tc>
          <w:tcPr>
            <w:tcW w:w="63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p>
          <w:tbl>
            <w:tblPr>
              <w:tblW w:w="6330" w:type="dxa"/>
              <w:tblLayout w:type="fixed"/>
              <w:tblLook w:val="0600" w:firstRow="0" w:lastRow="0" w:firstColumn="0" w:lastColumn="0" w:noHBand="1" w:noVBand="1"/>
            </w:tblPr>
            <w:tblGrid>
              <w:gridCol w:w="6330"/>
            </w:tblGrid>
            <w:tr w:rsidR="003D0E65" w:rsidRPr="001251B9" w:rsidTr="00253E7C">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r w:rsidRPr="001251B9">
                    <w:rPr>
                      <w:rFonts w:ascii="Arial" w:hAnsi="Arial" w:cs="Arial"/>
                      <w:sz w:val="20"/>
                    </w:rPr>
                    <w:t>1. The Miner is told about the broadcasted pending transaction of Bob and Alice.</w:t>
                  </w:r>
                </w:p>
              </w:tc>
            </w:tr>
            <w:tr w:rsidR="003D0E65" w:rsidRPr="001251B9" w:rsidTr="00253E7C">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r w:rsidRPr="001251B9">
                    <w:rPr>
                      <w:rFonts w:ascii="Arial" w:hAnsi="Arial" w:cs="Arial"/>
                      <w:sz w:val="20"/>
                    </w:rPr>
                    <w:t>2. The Miner begins the validation process by trying to solve a proof-of-work puzzle.</w:t>
                  </w:r>
                </w:p>
              </w:tc>
            </w:tr>
            <w:tr w:rsidR="003D0E65" w:rsidRPr="001251B9" w:rsidTr="00253E7C">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3D0E65" w:rsidRPr="001251B9" w:rsidRDefault="003D0E65" w:rsidP="00253E7C">
                  <w:pPr>
                    <w:spacing w:line="240" w:lineRule="auto"/>
                    <w:ind w:right="30"/>
                    <w:rPr>
                      <w:rFonts w:ascii="Arial" w:hAnsi="Arial" w:cs="Arial"/>
                    </w:rPr>
                  </w:pPr>
                  <w:r w:rsidRPr="001251B9">
                    <w:rPr>
                      <w:rFonts w:ascii="Arial" w:hAnsi="Arial" w:cs="Arial"/>
                      <w:sz w:val="20"/>
                    </w:rPr>
                    <w:t>3. Around 10 minutes later, the Miner finds the answer to the puzzle and broadcasts it to the SpartaGold network along with the transaction message.</w:t>
                  </w:r>
                </w:p>
              </w:tc>
            </w:tr>
            <w:tr w:rsidR="003D0E65" w:rsidRPr="001251B9" w:rsidTr="00253E7C">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r w:rsidRPr="001251B9">
                    <w:rPr>
                      <w:rFonts w:ascii="Arial" w:hAnsi="Arial" w:cs="Arial"/>
                      <w:sz w:val="20"/>
                    </w:rPr>
                    <w:t>4. All peers in the SpartaGold network update and record a copy of the ledger.</w:t>
                  </w:r>
                </w:p>
              </w:tc>
            </w:tr>
            <w:tr w:rsidR="003D0E65" w:rsidRPr="001251B9" w:rsidTr="00253E7C">
              <w:tc>
                <w:tcPr>
                  <w:tcW w:w="6330" w:type="dxa"/>
                  <w:tcBorders>
                    <w:top w:val="single" w:sz="6" w:space="0" w:color="FFFFFF"/>
                    <w:left w:val="single" w:sz="6" w:space="0" w:color="FFFFFF"/>
                    <w:bottom w:val="single" w:sz="6" w:space="0" w:color="FFFFFF"/>
                    <w:right w:val="single" w:sz="6" w:space="0" w:color="FFFFFF"/>
                  </w:tcBorders>
                  <w:tcMar>
                    <w:top w:w="100" w:type="dxa"/>
                    <w:left w:w="100" w:type="dxa"/>
                    <w:bottom w:w="100" w:type="dxa"/>
                    <w:right w:w="100" w:type="dxa"/>
                  </w:tcMar>
                </w:tcPr>
                <w:p w:rsidR="003D0E65" w:rsidRPr="001251B9" w:rsidRDefault="003D0E65" w:rsidP="00253E7C">
                  <w:pPr>
                    <w:spacing w:line="240" w:lineRule="auto"/>
                    <w:rPr>
                      <w:rFonts w:ascii="Arial" w:hAnsi="Arial" w:cs="Arial"/>
                    </w:rPr>
                  </w:pPr>
                  <w:r w:rsidRPr="001251B9">
                    <w:rPr>
                      <w:rFonts w:ascii="Arial" w:hAnsi="Arial" w:cs="Arial"/>
                      <w:sz w:val="20"/>
                    </w:rPr>
                    <w:t>5. The Miner is awarded the transaction fee and newly generated Gold from the SpartaGold network.</w:t>
                  </w:r>
                </w:p>
              </w:tc>
            </w:tr>
          </w:tbl>
          <w:p w:rsidR="003D0E65" w:rsidRPr="001251B9" w:rsidRDefault="003D0E65" w:rsidP="00253E7C">
            <w:pPr>
              <w:spacing w:line="240" w:lineRule="auto"/>
              <w:rPr>
                <w:rFonts w:ascii="Arial" w:hAnsi="Arial" w:cs="Arial"/>
              </w:rPr>
            </w:pPr>
          </w:p>
        </w:tc>
      </w:tr>
      <w:tr w:rsidR="003D0E65" w:rsidRPr="001251B9" w:rsidTr="00253E7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D76AD9" w:rsidRDefault="003D0E65" w:rsidP="00253E7C">
            <w:pPr>
              <w:spacing w:line="240" w:lineRule="auto"/>
              <w:rPr>
                <w:rFonts w:ascii="Arial" w:hAnsi="Arial" w:cs="Arial"/>
                <w:b/>
              </w:rPr>
            </w:pPr>
            <w:r w:rsidRPr="00D76AD9">
              <w:rPr>
                <w:rFonts w:ascii="Arial" w:hAnsi="Arial" w:cs="Arial"/>
                <w:b/>
                <w:sz w:val="20"/>
              </w:rPr>
              <w:t>Entry condition</w:t>
            </w:r>
          </w:p>
        </w:tc>
        <w:tc>
          <w:tcPr>
            <w:tcW w:w="63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numPr>
                <w:ilvl w:val="0"/>
                <w:numId w:val="5"/>
              </w:numPr>
              <w:spacing w:line="240" w:lineRule="auto"/>
              <w:ind w:hanging="359"/>
              <w:rPr>
                <w:rFonts w:ascii="Arial" w:hAnsi="Arial" w:cs="Arial"/>
                <w:sz w:val="20"/>
              </w:rPr>
            </w:pPr>
            <w:r w:rsidRPr="001251B9">
              <w:rPr>
                <w:rFonts w:ascii="Arial" w:hAnsi="Arial" w:cs="Arial"/>
                <w:sz w:val="20"/>
              </w:rPr>
              <w:t>The Miner has a copy of the pending transactions and ledger.</w:t>
            </w:r>
          </w:p>
        </w:tc>
      </w:tr>
      <w:tr w:rsidR="003D0E65" w:rsidRPr="001251B9" w:rsidTr="00253E7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D76AD9" w:rsidRDefault="003D0E65" w:rsidP="00253E7C">
            <w:pPr>
              <w:spacing w:line="240" w:lineRule="auto"/>
              <w:rPr>
                <w:rFonts w:ascii="Arial" w:hAnsi="Arial" w:cs="Arial"/>
                <w:b/>
              </w:rPr>
            </w:pPr>
            <w:r w:rsidRPr="00D76AD9">
              <w:rPr>
                <w:rFonts w:ascii="Arial" w:hAnsi="Arial" w:cs="Arial"/>
                <w:b/>
                <w:sz w:val="20"/>
              </w:rPr>
              <w:t>Exit conditions</w:t>
            </w:r>
          </w:p>
        </w:tc>
        <w:tc>
          <w:tcPr>
            <w:tcW w:w="63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numPr>
                <w:ilvl w:val="0"/>
                <w:numId w:val="13"/>
              </w:numPr>
              <w:spacing w:line="240" w:lineRule="auto"/>
              <w:ind w:hanging="359"/>
              <w:rPr>
                <w:rFonts w:ascii="Arial" w:hAnsi="Arial" w:cs="Arial"/>
                <w:sz w:val="20"/>
              </w:rPr>
            </w:pPr>
            <w:r w:rsidRPr="001251B9">
              <w:rPr>
                <w:rFonts w:ascii="Arial" w:hAnsi="Arial" w:cs="Arial"/>
                <w:sz w:val="20"/>
              </w:rPr>
              <w:t>The Miner’s total amount of Gold is updated to include the awarded Gold and transaction fee.</w:t>
            </w:r>
          </w:p>
        </w:tc>
      </w:tr>
      <w:tr w:rsidR="003D0E65" w:rsidRPr="001251B9" w:rsidTr="00253E7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D76AD9" w:rsidRDefault="003D0E65" w:rsidP="00253E7C">
            <w:pPr>
              <w:spacing w:line="240" w:lineRule="auto"/>
              <w:rPr>
                <w:rFonts w:ascii="Arial" w:hAnsi="Arial" w:cs="Arial"/>
                <w:b/>
              </w:rPr>
            </w:pPr>
            <w:r w:rsidRPr="00D76AD9">
              <w:rPr>
                <w:rFonts w:ascii="Arial" w:hAnsi="Arial" w:cs="Arial"/>
                <w:b/>
                <w:sz w:val="20"/>
              </w:rPr>
              <w:t>Quality requirements</w:t>
            </w:r>
          </w:p>
        </w:tc>
        <w:tc>
          <w:tcPr>
            <w:tcW w:w="63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numPr>
                <w:ilvl w:val="0"/>
                <w:numId w:val="12"/>
              </w:numPr>
              <w:spacing w:line="240" w:lineRule="auto"/>
              <w:ind w:hanging="359"/>
              <w:rPr>
                <w:rFonts w:ascii="Arial" w:hAnsi="Arial" w:cs="Arial"/>
                <w:sz w:val="20"/>
              </w:rPr>
            </w:pPr>
            <w:r w:rsidRPr="001251B9">
              <w:rPr>
                <w:rFonts w:ascii="Arial" w:hAnsi="Arial" w:cs="Arial"/>
                <w:sz w:val="20"/>
              </w:rPr>
              <w:t>Proof-of-work puzzle must be computationally difficult to solve.</w:t>
            </w:r>
          </w:p>
        </w:tc>
      </w:tr>
    </w:tbl>
    <w:p w:rsidR="003D0E65" w:rsidRPr="00D76AD9" w:rsidRDefault="003D0E65" w:rsidP="003D0E65">
      <w:pPr>
        <w:spacing w:line="240" w:lineRule="auto"/>
        <w:ind w:left="-359"/>
        <w:rPr>
          <w:rFonts w:ascii="Arial" w:hAnsi="Arial" w:cs="Arial"/>
          <w:b/>
        </w:rPr>
      </w:pPr>
      <w:r w:rsidRPr="001251B9">
        <w:rPr>
          <w:rFonts w:ascii="Arial" w:hAnsi="Arial" w:cs="Arial"/>
        </w:rPr>
        <w:t xml:space="preserve">      </w:t>
      </w:r>
      <w:proofErr w:type="gramStart"/>
      <w:r w:rsidRPr="00D76AD9">
        <w:rPr>
          <w:rFonts w:ascii="Arial" w:hAnsi="Arial" w:cs="Arial"/>
          <w:b/>
        </w:rPr>
        <w:t>Table 13.</w:t>
      </w:r>
      <w:proofErr w:type="gramEnd"/>
      <w:r w:rsidRPr="00D76AD9">
        <w:rPr>
          <w:rFonts w:ascii="Arial" w:hAnsi="Arial" w:cs="Arial"/>
          <w:b/>
        </w:rPr>
        <w:t xml:space="preserve"> </w:t>
      </w:r>
      <w:r w:rsidRPr="00840B87">
        <w:rPr>
          <w:rFonts w:ascii="Arial" w:hAnsi="Arial" w:cs="Arial"/>
        </w:rPr>
        <w:t xml:space="preserve"> Use Case 3</w:t>
      </w:r>
    </w:p>
    <w:p w:rsidR="003D0E65" w:rsidRPr="008329A5" w:rsidRDefault="003D0E65" w:rsidP="003D0E65">
      <w:bookmarkStart w:id="6" w:name="h.acxnesl8f3hd" w:colFirst="0" w:colLast="0"/>
      <w:bookmarkEnd w:id="6"/>
    </w:p>
    <w:p w:rsidR="003D0E65" w:rsidRPr="008329A5" w:rsidRDefault="003D0E65" w:rsidP="003D0E65">
      <w:pPr>
        <w:pStyle w:val="Heading4"/>
        <w:spacing w:before="0" w:after="240"/>
        <w:rPr>
          <w:rFonts w:ascii="Arial" w:hAnsi="Arial" w:cs="Arial"/>
          <w:color w:val="auto"/>
        </w:rPr>
      </w:pPr>
      <w:r w:rsidRPr="008329A5">
        <w:rPr>
          <w:rFonts w:ascii="Arial" w:eastAsia="Arial" w:hAnsi="Arial" w:cs="Arial"/>
          <w:color w:val="auto"/>
        </w:rPr>
        <w:lastRenderedPageBreak/>
        <w:t>4.3.2 Sequence Diagrams</w:t>
      </w:r>
    </w:p>
    <w:p w:rsidR="003D0E65" w:rsidRPr="001251B9" w:rsidRDefault="003D0E65" w:rsidP="003D0E65">
      <w:pPr>
        <w:spacing w:line="480" w:lineRule="auto"/>
        <w:ind w:firstLine="720"/>
        <w:rPr>
          <w:rFonts w:ascii="Arial" w:hAnsi="Arial" w:cs="Arial"/>
        </w:rPr>
      </w:pPr>
      <w:r w:rsidRPr="001251B9">
        <w:rPr>
          <w:rFonts w:ascii="Arial" w:hAnsi="Arial" w:cs="Arial"/>
        </w:rPr>
        <w:t xml:space="preserve">The sequence diagrams below tie our use cases with our objects.  They explain how the behavior of a use case is assigned among its participating objects.  The first sequence diagram in figure </w:t>
      </w:r>
      <w:r w:rsidR="000A79B3">
        <w:rPr>
          <w:rFonts w:ascii="Arial" w:hAnsi="Arial" w:cs="Arial"/>
        </w:rPr>
        <w:t>11</w:t>
      </w:r>
      <w:r w:rsidRPr="001251B9">
        <w:rPr>
          <w:rFonts w:ascii="Arial" w:hAnsi="Arial" w:cs="Arial"/>
        </w:rPr>
        <w:t xml:space="preserve"> shows how the user will send an amount of SpartaGold to someone in the SpartaGold network.  The second sequence diagram in figure </w:t>
      </w:r>
      <w:r w:rsidR="000A79B3">
        <w:rPr>
          <w:rFonts w:ascii="Arial" w:hAnsi="Arial" w:cs="Arial"/>
        </w:rPr>
        <w:t>12</w:t>
      </w:r>
      <w:r w:rsidRPr="001251B9">
        <w:rPr>
          <w:rFonts w:ascii="Arial" w:hAnsi="Arial" w:cs="Arial"/>
        </w:rPr>
        <w:t xml:space="preserve"> shows how the user will receive SpartaGold from someone in the SpartaGold network.  Last but not least, in figure </w:t>
      </w:r>
      <w:r w:rsidR="000A79B3">
        <w:rPr>
          <w:rFonts w:ascii="Arial" w:hAnsi="Arial" w:cs="Arial"/>
        </w:rPr>
        <w:t>13</w:t>
      </w:r>
      <w:r w:rsidRPr="001251B9">
        <w:rPr>
          <w:rFonts w:ascii="Arial" w:hAnsi="Arial" w:cs="Arial"/>
        </w:rPr>
        <w:t>, the sequence diagram shows how a user will mine Gold in the SpartaGold network.</w:t>
      </w:r>
    </w:p>
    <w:tbl>
      <w:tblPr>
        <w:tblW w:w="8640" w:type="dxa"/>
        <w:tblLayout w:type="fixed"/>
        <w:tblLook w:val="0600" w:firstRow="0" w:lastRow="0" w:firstColumn="0" w:lastColumn="0" w:noHBand="1" w:noVBand="1"/>
      </w:tblPr>
      <w:tblGrid>
        <w:gridCol w:w="8640"/>
      </w:tblGrid>
      <w:tr w:rsidR="003D0E65" w:rsidRPr="001251B9" w:rsidTr="00253E7C">
        <w:trPr>
          <w:trHeight w:val="3960"/>
        </w:trPr>
        <w:tc>
          <w:tcPr>
            <w:tcW w:w="8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spacing w:line="480" w:lineRule="auto"/>
              <w:rPr>
                <w:rFonts w:ascii="Arial" w:hAnsi="Arial" w:cs="Arial"/>
              </w:rPr>
            </w:pPr>
            <w:r w:rsidRPr="001251B9">
              <w:rPr>
                <w:rFonts w:ascii="Arial" w:hAnsi="Arial" w:cs="Arial"/>
                <w:noProof/>
              </w:rPr>
              <w:drawing>
                <wp:inline distT="114300" distB="114300" distL="114300" distR="114300">
                  <wp:extent cx="5214938" cy="2262565"/>
                  <wp:effectExtent l="0" t="0" r="0" b="0"/>
                  <wp:docPr id="10" name="image08.jpg" descr="Send Bucks.jpg"/>
                  <wp:cNvGraphicFramePr/>
                  <a:graphic xmlns:a="http://schemas.openxmlformats.org/drawingml/2006/main">
                    <a:graphicData uri="http://schemas.openxmlformats.org/drawingml/2006/picture">
                      <pic:pic xmlns:pic="http://schemas.openxmlformats.org/drawingml/2006/picture">
                        <pic:nvPicPr>
                          <pic:cNvPr id="0" name="image08.jpg" descr="Send Bucks.jpg"/>
                          <pic:cNvPicPr preferRelativeResize="0"/>
                        </pic:nvPicPr>
                        <pic:blipFill>
                          <a:blip r:embed="rId25" cstate="print"/>
                          <a:srcRect/>
                          <a:stretch>
                            <a:fillRect/>
                          </a:stretch>
                        </pic:blipFill>
                        <pic:spPr>
                          <a:xfrm>
                            <a:off x="0" y="0"/>
                            <a:ext cx="5214938" cy="2262565"/>
                          </a:xfrm>
                          <a:prstGeom prst="rect">
                            <a:avLst/>
                          </a:prstGeom>
                          <a:ln/>
                        </pic:spPr>
                      </pic:pic>
                    </a:graphicData>
                  </a:graphic>
                </wp:inline>
              </w:drawing>
            </w:r>
          </w:p>
        </w:tc>
      </w:tr>
    </w:tbl>
    <w:p w:rsidR="003D0E65" w:rsidRPr="001251B9" w:rsidRDefault="003D0E65" w:rsidP="003D0E65">
      <w:pPr>
        <w:spacing w:line="480" w:lineRule="auto"/>
        <w:ind w:left="1260" w:hanging="1260"/>
        <w:rPr>
          <w:rFonts w:ascii="Arial" w:hAnsi="Arial" w:cs="Arial"/>
        </w:rPr>
      </w:pPr>
      <w:proofErr w:type="gramStart"/>
      <w:r w:rsidRPr="001251B9">
        <w:rPr>
          <w:rFonts w:ascii="Arial" w:hAnsi="Arial" w:cs="Arial"/>
          <w:b/>
        </w:rPr>
        <w:t xml:space="preserve">Figure </w:t>
      </w:r>
      <w:r w:rsidR="009A03B6">
        <w:rPr>
          <w:rFonts w:ascii="Arial" w:hAnsi="Arial" w:cs="Arial"/>
          <w:b/>
        </w:rPr>
        <w:t>11.</w:t>
      </w:r>
      <w:proofErr w:type="gramEnd"/>
      <w:r w:rsidRPr="001251B9">
        <w:rPr>
          <w:rFonts w:ascii="Arial" w:hAnsi="Arial" w:cs="Arial"/>
        </w:rPr>
        <w:t xml:space="preserve"> Send Gold through the network by entering information into the wallet.</w:t>
      </w:r>
    </w:p>
    <w:tbl>
      <w:tblPr>
        <w:tblW w:w="8685" w:type="dxa"/>
        <w:tblLayout w:type="fixed"/>
        <w:tblLook w:val="0600" w:firstRow="0" w:lastRow="0" w:firstColumn="0" w:lastColumn="0" w:noHBand="1" w:noVBand="1"/>
      </w:tblPr>
      <w:tblGrid>
        <w:gridCol w:w="8685"/>
      </w:tblGrid>
      <w:tr w:rsidR="003D0E65" w:rsidRPr="001251B9" w:rsidTr="00253E7C">
        <w:tc>
          <w:tcPr>
            <w:tcW w:w="86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spacing w:line="480" w:lineRule="auto"/>
              <w:rPr>
                <w:rFonts w:ascii="Arial" w:hAnsi="Arial" w:cs="Arial"/>
              </w:rPr>
            </w:pPr>
            <w:r w:rsidRPr="001251B9">
              <w:rPr>
                <w:rFonts w:ascii="Arial" w:hAnsi="Arial" w:cs="Arial"/>
                <w:noProof/>
              </w:rPr>
              <w:lastRenderedPageBreak/>
              <w:drawing>
                <wp:inline distT="114300" distB="114300" distL="114300" distR="114300">
                  <wp:extent cx="5600700" cy="2755900"/>
                  <wp:effectExtent l="0" t="0" r="0" b="0"/>
                  <wp:docPr id="11" name="image11.png" descr="Receive Payment1.jpg"/>
                  <wp:cNvGraphicFramePr/>
                  <a:graphic xmlns:a="http://schemas.openxmlformats.org/drawingml/2006/main">
                    <a:graphicData uri="http://schemas.openxmlformats.org/drawingml/2006/picture">
                      <pic:pic xmlns:pic="http://schemas.openxmlformats.org/drawingml/2006/picture">
                        <pic:nvPicPr>
                          <pic:cNvPr id="0" name="image11.png" descr="Receive Payment1.jpg"/>
                          <pic:cNvPicPr preferRelativeResize="0"/>
                        </pic:nvPicPr>
                        <pic:blipFill>
                          <a:blip r:embed="rId26" cstate="print"/>
                          <a:srcRect/>
                          <a:stretch>
                            <a:fillRect/>
                          </a:stretch>
                        </pic:blipFill>
                        <pic:spPr>
                          <a:xfrm>
                            <a:off x="0" y="0"/>
                            <a:ext cx="5600700" cy="2755900"/>
                          </a:xfrm>
                          <a:prstGeom prst="rect">
                            <a:avLst/>
                          </a:prstGeom>
                          <a:ln/>
                        </pic:spPr>
                      </pic:pic>
                    </a:graphicData>
                  </a:graphic>
                </wp:inline>
              </w:drawing>
            </w:r>
          </w:p>
        </w:tc>
      </w:tr>
    </w:tbl>
    <w:p w:rsidR="003D0E65" w:rsidRDefault="003D0E65" w:rsidP="003D0E65">
      <w:pPr>
        <w:spacing w:line="480" w:lineRule="auto"/>
        <w:rPr>
          <w:rFonts w:ascii="Arial" w:hAnsi="Arial" w:cs="Arial"/>
        </w:rPr>
      </w:pPr>
      <w:proofErr w:type="gramStart"/>
      <w:r w:rsidRPr="001251B9">
        <w:rPr>
          <w:rFonts w:ascii="Arial" w:hAnsi="Arial" w:cs="Arial"/>
          <w:b/>
        </w:rPr>
        <w:t xml:space="preserve">Figure </w:t>
      </w:r>
      <w:r w:rsidR="00295AD0">
        <w:rPr>
          <w:rFonts w:ascii="Arial" w:hAnsi="Arial" w:cs="Arial"/>
          <w:b/>
        </w:rPr>
        <w:t>12.</w:t>
      </w:r>
      <w:proofErr w:type="gramEnd"/>
      <w:r w:rsidRPr="001251B9">
        <w:rPr>
          <w:rFonts w:ascii="Arial" w:hAnsi="Arial" w:cs="Arial"/>
        </w:rPr>
        <w:t xml:space="preserve"> Receive Gold from another user by creating a personal address.</w:t>
      </w:r>
    </w:p>
    <w:p w:rsidR="000A79B3" w:rsidRDefault="000A79B3" w:rsidP="003D0E65">
      <w:pPr>
        <w:spacing w:line="480" w:lineRule="auto"/>
        <w:rPr>
          <w:rFonts w:ascii="Arial" w:hAnsi="Arial" w:cs="Arial"/>
        </w:rPr>
      </w:pPr>
    </w:p>
    <w:p w:rsidR="000A79B3" w:rsidRPr="001251B9" w:rsidRDefault="000A79B3" w:rsidP="003D0E65">
      <w:pPr>
        <w:spacing w:line="480" w:lineRule="auto"/>
        <w:rPr>
          <w:rFonts w:ascii="Arial" w:hAnsi="Arial" w:cs="Arial"/>
        </w:rPr>
      </w:pPr>
    </w:p>
    <w:tbl>
      <w:tblPr>
        <w:tblW w:w="8670" w:type="dxa"/>
        <w:tblLayout w:type="fixed"/>
        <w:tblLook w:val="0600" w:firstRow="0" w:lastRow="0" w:firstColumn="0" w:lastColumn="0" w:noHBand="1" w:noVBand="1"/>
      </w:tblPr>
      <w:tblGrid>
        <w:gridCol w:w="8670"/>
      </w:tblGrid>
      <w:tr w:rsidR="003D0E65" w:rsidRPr="001251B9" w:rsidTr="00253E7C">
        <w:tc>
          <w:tcPr>
            <w:tcW w:w="8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spacing w:line="480" w:lineRule="auto"/>
              <w:rPr>
                <w:rFonts w:ascii="Arial" w:hAnsi="Arial" w:cs="Arial"/>
              </w:rPr>
            </w:pPr>
            <w:r w:rsidRPr="001251B9">
              <w:rPr>
                <w:rFonts w:ascii="Arial" w:hAnsi="Arial" w:cs="Arial"/>
                <w:noProof/>
              </w:rPr>
              <w:drawing>
                <wp:inline distT="114300" distB="114300" distL="114300" distR="114300">
                  <wp:extent cx="5803900" cy="2514600"/>
                  <wp:effectExtent l="0" t="0" r="0" b="0"/>
                  <wp:docPr id="12" name="image21.png" descr="validate.PNG"/>
                  <wp:cNvGraphicFramePr/>
                  <a:graphic xmlns:a="http://schemas.openxmlformats.org/drawingml/2006/main">
                    <a:graphicData uri="http://schemas.openxmlformats.org/drawingml/2006/picture">
                      <pic:pic xmlns:pic="http://schemas.openxmlformats.org/drawingml/2006/picture">
                        <pic:nvPicPr>
                          <pic:cNvPr id="0" name="image21.png" descr="validate.PNG"/>
                          <pic:cNvPicPr preferRelativeResize="0"/>
                        </pic:nvPicPr>
                        <pic:blipFill>
                          <a:blip r:embed="rId27" cstate="print"/>
                          <a:srcRect/>
                          <a:stretch>
                            <a:fillRect/>
                          </a:stretch>
                        </pic:blipFill>
                        <pic:spPr>
                          <a:xfrm>
                            <a:off x="0" y="0"/>
                            <a:ext cx="5803900" cy="2514600"/>
                          </a:xfrm>
                          <a:prstGeom prst="rect">
                            <a:avLst/>
                          </a:prstGeom>
                          <a:ln/>
                        </pic:spPr>
                      </pic:pic>
                    </a:graphicData>
                  </a:graphic>
                </wp:inline>
              </w:drawing>
            </w:r>
          </w:p>
        </w:tc>
      </w:tr>
    </w:tbl>
    <w:p w:rsidR="003D0E65" w:rsidRPr="001251B9" w:rsidRDefault="003D0E65" w:rsidP="003D0E65">
      <w:pPr>
        <w:spacing w:line="480" w:lineRule="auto"/>
        <w:rPr>
          <w:rFonts w:ascii="Arial" w:hAnsi="Arial" w:cs="Arial"/>
        </w:rPr>
      </w:pPr>
      <w:proofErr w:type="gramStart"/>
      <w:r w:rsidRPr="001251B9">
        <w:rPr>
          <w:rFonts w:ascii="Arial" w:hAnsi="Arial" w:cs="Arial"/>
          <w:b/>
        </w:rPr>
        <w:t xml:space="preserve">Figure </w:t>
      </w:r>
      <w:r w:rsidR="00295AD0">
        <w:rPr>
          <w:rFonts w:ascii="Arial" w:hAnsi="Arial" w:cs="Arial"/>
          <w:b/>
        </w:rPr>
        <w:t>13.</w:t>
      </w:r>
      <w:proofErr w:type="gramEnd"/>
      <w:r w:rsidRPr="001251B9">
        <w:rPr>
          <w:rFonts w:ascii="Arial" w:hAnsi="Arial" w:cs="Arial"/>
        </w:rPr>
        <w:t xml:space="preserve"> Validate Transactions</w:t>
      </w:r>
    </w:p>
    <w:p w:rsidR="003D0E65" w:rsidRDefault="003D0E65" w:rsidP="003D0E65">
      <w:pPr>
        <w:spacing w:line="480" w:lineRule="auto"/>
        <w:rPr>
          <w:rFonts w:ascii="Arial" w:hAnsi="Arial" w:cs="Arial"/>
        </w:rPr>
      </w:pPr>
    </w:p>
    <w:p w:rsidR="00840B87" w:rsidRPr="001251B9" w:rsidRDefault="00840B87" w:rsidP="003D0E65">
      <w:pPr>
        <w:spacing w:line="480" w:lineRule="auto"/>
        <w:rPr>
          <w:rFonts w:ascii="Arial" w:hAnsi="Arial" w:cs="Arial"/>
        </w:rPr>
      </w:pPr>
    </w:p>
    <w:p w:rsidR="003D0E65" w:rsidRPr="008329A5" w:rsidRDefault="003D0E65" w:rsidP="003D0E65">
      <w:pPr>
        <w:pStyle w:val="Heading4"/>
        <w:spacing w:before="0" w:after="240"/>
        <w:rPr>
          <w:rFonts w:ascii="Arial" w:hAnsi="Arial" w:cs="Arial"/>
          <w:color w:val="auto"/>
        </w:rPr>
      </w:pPr>
      <w:bookmarkStart w:id="7" w:name="h.so1swqyfqy80" w:colFirst="0" w:colLast="0"/>
      <w:bookmarkEnd w:id="7"/>
      <w:r w:rsidRPr="008329A5">
        <w:rPr>
          <w:rFonts w:ascii="Arial" w:eastAsia="Arial" w:hAnsi="Arial" w:cs="Arial"/>
          <w:color w:val="auto"/>
        </w:rPr>
        <w:lastRenderedPageBreak/>
        <w:t>4.3.3 Class Diagram</w:t>
      </w:r>
    </w:p>
    <w:p w:rsidR="003D0E65" w:rsidRPr="001251B9" w:rsidRDefault="003D0E65" w:rsidP="003D0E65">
      <w:pPr>
        <w:spacing w:line="480" w:lineRule="auto"/>
        <w:ind w:firstLine="720"/>
        <w:rPr>
          <w:rFonts w:ascii="Arial" w:hAnsi="Arial" w:cs="Arial"/>
        </w:rPr>
      </w:pPr>
      <w:r w:rsidRPr="001251B9">
        <w:rPr>
          <w:rFonts w:ascii="Arial" w:hAnsi="Arial" w:cs="Arial"/>
        </w:rPr>
        <w:t xml:space="preserve">In figure </w:t>
      </w:r>
      <w:r w:rsidR="000A79B3">
        <w:rPr>
          <w:rFonts w:ascii="Arial" w:hAnsi="Arial" w:cs="Arial"/>
        </w:rPr>
        <w:t>14</w:t>
      </w:r>
      <w:r w:rsidRPr="001251B9">
        <w:rPr>
          <w:rFonts w:ascii="Arial" w:hAnsi="Arial" w:cs="Arial"/>
        </w:rPr>
        <w:t>, the class diagram shows the essential classes and the relationships among them.  For example, a user is associated with a ledger because he/she reads from it, and also, the user is associated with messages because he/she writes them.  The same idea goes for the miner.  The miner reads and writes to the ledger.  The miner also creates the blocks of transactions that make up the ledger by validating them before writing them to the ledger.</w:t>
      </w:r>
    </w:p>
    <w:p w:rsidR="003D0E65" w:rsidRPr="001251B9" w:rsidRDefault="003D0E65" w:rsidP="003D0E65">
      <w:pPr>
        <w:spacing w:line="480" w:lineRule="auto"/>
        <w:rPr>
          <w:rFonts w:ascii="Arial" w:hAnsi="Arial" w:cs="Arial"/>
        </w:rPr>
      </w:pPr>
    </w:p>
    <w:tbl>
      <w:tblPr>
        <w:tblW w:w="8640" w:type="dxa"/>
        <w:tblLayout w:type="fixed"/>
        <w:tblLook w:val="0600" w:firstRow="0" w:lastRow="0" w:firstColumn="0" w:lastColumn="0" w:noHBand="1" w:noVBand="1"/>
      </w:tblPr>
      <w:tblGrid>
        <w:gridCol w:w="8640"/>
      </w:tblGrid>
      <w:tr w:rsidR="003D0E65" w:rsidRPr="001251B9" w:rsidTr="00253E7C">
        <w:tc>
          <w:tcPr>
            <w:tcW w:w="8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D0E65" w:rsidRPr="001251B9" w:rsidRDefault="003D0E65" w:rsidP="00253E7C">
            <w:pPr>
              <w:spacing w:line="480" w:lineRule="auto"/>
              <w:rPr>
                <w:rFonts w:ascii="Arial" w:hAnsi="Arial" w:cs="Arial"/>
              </w:rPr>
            </w:pPr>
            <w:r w:rsidRPr="001251B9">
              <w:rPr>
                <w:rFonts w:ascii="Arial" w:hAnsi="Arial" w:cs="Arial"/>
                <w:noProof/>
              </w:rPr>
              <w:drawing>
                <wp:inline distT="114300" distB="114300" distL="114300" distR="114300">
                  <wp:extent cx="5225138" cy="3328988"/>
                  <wp:effectExtent l="0" t="0" r="0" b="0"/>
                  <wp:docPr id="15" name="image07.png" descr="class diagram.png"/>
                  <wp:cNvGraphicFramePr/>
                  <a:graphic xmlns:a="http://schemas.openxmlformats.org/drawingml/2006/main">
                    <a:graphicData uri="http://schemas.openxmlformats.org/drawingml/2006/picture">
                      <pic:pic xmlns:pic="http://schemas.openxmlformats.org/drawingml/2006/picture">
                        <pic:nvPicPr>
                          <pic:cNvPr id="0" name="image07.png" descr="class diagram.png"/>
                          <pic:cNvPicPr preferRelativeResize="0"/>
                        </pic:nvPicPr>
                        <pic:blipFill>
                          <a:blip r:embed="rId28" cstate="print"/>
                          <a:srcRect/>
                          <a:stretch>
                            <a:fillRect/>
                          </a:stretch>
                        </pic:blipFill>
                        <pic:spPr>
                          <a:xfrm>
                            <a:off x="0" y="0"/>
                            <a:ext cx="5225138" cy="3328988"/>
                          </a:xfrm>
                          <a:prstGeom prst="rect">
                            <a:avLst/>
                          </a:prstGeom>
                          <a:ln/>
                        </pic:spPr>
                      </pic:pic>
                    </a:graphicData>
                  </a:graphic>
                </wp:inline>
              </w:drawing>
            </w:r>
          </w:p>
        </w:tc>
      </w:tr>
    </w:tbl>
    <w:p w:rsidR="003D0E65" w:rsidRPr="001251B9" w:rsidRDefault="003D0E65" w:rsidP="003D0E65">
      <w:pPr>
        <w:spacing w:line="480" w:lineRule="auto"/>
        <w:rPr>
          <w:rFonts w:ascii="Arial" w:hAnsi="Arial" w:cs="Arial"/>
        </w:rPr>
      </w:pPr>
      <w:proofErr w:type="gramStart"/>
      <w:r w:rsidRPr="001251B9">
        <w:rPr>
          <w:rFonts w:ascii="Arial" w:hAnsi="Arial" w:cs="Arial"/>
          <w:b/>
        </w:rPr>
        <w:t xml:space="preserve">Figure </w:t>
      </w:r>
      <w:r w:rsidR="00295AD0">
        <w:rPr>
          <w:rFonts w:ascii="Arial" w:hAnsi="Arial" w:cs="Arial"/>
          <w:b/>
        </w:rPr>
        <w:t>14.</w:t>
      </w:r>
      <w:proofErr w:type="gramEnd"/>
      <w:r w:rsidRPr="001251B9">
        <w:rPr>
          <w:rFonts w:ascii="Arial" w:hAnsi="Arial" w:cs="Arial"/>
        </w:rPr>
        <w:t xml:space="preserve"> Class Diagram</w:t>
      </w:r>
    </w:p>
    <w:p w:rsidR="003D0E65" w:rsidRPr="001251B9" w:rsidRDefault="003D0E65" w:rsidP="003D0E65">
      <w:pPr>
        <w:pStyle w:val="Heading2"/>
        <w:spacing w:line="480" w:lineRule="auto"/>
        <w:contextualSpacing w:val="0"/>
        <w:rPr>
          <w:rFonts w:ascii="Arial" w:hAnsi="Arial" w:cs="Arial"/>
        </w:rPr>
      </w:pPr>
      <w:bookmarkStart w:id="8" w:name="h.l4uaxn6kqdaf" w:colFirst="0" w:colLast="0"/>
      <w:bookmarkEnd w:id="8"/>
    </w:p>
    <w:p w:rsidR="003D0E65" w:rsidRPr="008329A5" w:rsidRDefault="003D0E65" w:rsidP="003D0E65">
      <w:pPr>
        <w:pStyle w:val="Heading4"/>
        <w:spacing w:before="0" w:after="240"/>
        <w:rPr>
          <w:rFonts w:ascii="Arial" w:hAnsi="Arial" w:cs="Arial"/>
          <w:color w:val="auto"/>
        </w:rPr>
      </w:pPr>
      <w:bookmarkStart w:id="9" w:name="h.7ma1we6fytw" w:colFirst="0" w:colLast="0"/>
      <w:bookmarkStart w:id="10" w:name="h.1sgyqswy3q9r" w:colFirst="0" w:colLast="0"/>
      <w:bookmarkEnd w:id="9"/>
      <w:bookmarkEnd w:id="10"/>
      <w:r w:rsidRPr="008329A5">
        <w:rPr>
          <w:rFonts w:ascii="Arial" w:eastAsia="Arial" w:hAnsi="Arial" w:cs="Arial"/>
          <w:color w:val="auto"/>
        </w:rPr>
        <w:t>4.3.4 State Machine Diagram</w:t>
      </w:r>
    </w:p>
    <w:p w:rsidR="003D0E65" w:rsidRPr="001251B9" w:rsidRDefault="003D0E65" w:rsidP="003D0E65">
      <w:pPr>
        <w:spacing w:line="480" w:lineRule="auto"/>
        <w:ind w:firstLine="720"/>
        <w:rPr>
          <w:rFonts w:ascii="Arial" w:hAnsi="Arial" w:cs="Arial"/>
        </w:rPr>
      </w:pPr>
      <w:r w:rsidRPr="001251B9">
        <w:rPr>
          <w:rFonts w:ascii="Arial" w:hAnsi="Arial" w:cs="Arial"/>
          <w:highlight w:val="yellow"/>
        </w:rPr>
        <w:t>The figure below shows the state diagram of the SpartaGold node as it listens for a connection. At first, the node is listening for any nodes trying to connect to it. Once it notices that there is a node in the network trying to connect, it creates a connection and it is ready to handle incoming messages. When a message is received, it calls the appropriate methods and then it closes the connection.</w:t>
      </w:r>
    </w:p>
    <w:p w:rsidR="003D0E65" w:rsidRPr="001251B9" w:rsidRDefault="003D0E65" w:rsidP="003D0E65">
      <w:pPr>
        <w:spacing w:line="480" w:lineRule="auto"/>
        <w:rPr>
          <w:rFonts w:ascii="Arial" w:hAnsi="Arial" w:cs="Arial"/>
        </w:rPr>
      </w:pP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D0E65" w:rsidRPr="001251B9" w:rsidTr="00253E7C">
        <w:tc>
          <w:tcPr>
            <w:tcW w:w="8640" w:type="dxa"/>
            <w:tcMar>
              <w:top w:w="100" w:type="dxa"/>
              <w:left w:w="100" w:type="dxa"/>
              <w:bottom w:w="100" w:type="dxa"/>
              <w:right w:w="100" w:type="dxa"/>
            </w:tcMar>
          </w:tcPr>
          <w:p w:rsidR="003D0E65" w:rsidRPr="001251B9" w:rsidRDefault="003D0E65" w:rsidP="00253E7C">
            <w:pPr>
              <w:widowControl w:val="0"/>
              <w:spacing w:line="240" w:lineRule="auto"/>
              <w:rPr>
                <w:rFonts w:ascii="Arial" w:hAnsi="Arial" w:cs="Arial"/>
              </w:rPr>
            </w:pPr>
            <w:r w:rsidRPr="001251B9">
              <w:rPr>
                <w:rFonts w:ascii="Arial" w:hAnsi="Arial" w:cs="Arial"/>
                <w:noProof/>
              </w:rPr>
              <w:drawing>
                <wp:inline distT="114300" distB="114300" distL="114300" distR="114300">
                  <wp:extent cx="5048250" cy="3714750"/>
                  <wp:effectExtent l="0" t="0" r="0" b="0"/>
                  <wp:docPr id="16" name="image23.png" descr="uml_node_listening.png"/>
                  <wp:cNvGraphicFramePr/>
                  <a:graphic xmlns:a="http://schemas.openxmlformats.org/drawingml/2006/main">
                    <a:graphicData uri="http://schemas.openxmlformats.org/drawingml/2006/picture">
                      <pic:pic xmlns:pic="http://schemas.openxmlformats.org/drawingml/2006/picture">
                        <pic:nvPicPr>
                          <pic:cNvPr id="0" name="image23.png" descr="uml_node_listening.png"/>
                          <pic:cNvPicPr preferRelativeResize="0"/>
                        </pic:nvPicPr>
                        <pic:blipFill>
                          <a:blip r:embed="rId29" cstate="print"/>
                          <a:srcRect/>
                          <a:stretch>
                            <a:fillRect/>
                          </a:stretch>
                        </pic:blipFill>
                        <pic:spPr>
                          <a:xfrm>
                            <a:off x="0" y="0"/>
                            <a:ext cx="5048250" cy="3714750"/>
                          </a:xfrm>
                          <a:prstGeom prst="rect">
                            <a:avLst/>
                          </a:prstGeom>
                          <a:ln/>
                        </pic:spPr>
                      </pic:pic>
                    </a:graphicData>
                  </a:graphic>
                </wp:inline>
              </w:drawing>
            </w:r>
          </w:p>
        </w:tc>
      </w:tr>
    </w:tbl>
    <w:p w:rsidR="003D0E65" w:rsidRPr="001251B9" w:rsidRDefault="003D0E65" w:rsidP="003D0E65">
      <w:pPr>
        <w:spacing w:line="480" w:lineRule="auto"/>
        <w:rPr>
          <w:rFonts w:ascii="Arial" w:hAnsi="Arial" w:cs="Arial"/>
        </w:rPr>
      </w:pPr>
      <w:proofErr w:type="gramStart"/>
      <w:r w:rsidRPr="001251B9">
        <w:rPr>
          <w:rFonts w:ascii="Arial" w:hAnsi="Arial" w:cs="Arial"/>
          <w:b/>
          <w:highlight w:val="yellow"/>
        </w:rPr>
        <w:t xml:space="preserve">Figure </w:t>
      </w:r>
      <w:r w:rsidR="00295AD0">
        <w:rPr>
          <w:rFonts w:ascii="Arial" w:hAnsi="Arial" w:cs="Arial"/>
          <w:b/>
          <w:highlight w:val="yellow"/>
        </w:rPr>
        <w:t>15.</w:t>
      </w:r>
      <w:proofErr w:type="gramEnd"/>
      <w:r w:rsidRPr="001251B9">
        <w:rPr>
          <w:rFonts w:ascii="Arial" w:hAnsi="Arial" w:cs="Arial"/>
          <w:highlight w:val="yellow"/>
        </w:rPr>
        <w:t xml:space="preserve"> State Diagram - </w:t>
      </w:r>
      <w:proofErr w:type="spellStart"/>
      <w:r w:rsidRPr="001251B9">
        <w:rPr>
          <w:rFonts w:ascii="Arial" w:hAnsi="Arial" w:cs="Arial"/>
          <w:highlight w:val="yellow"/>
        </w:rPr>
        <w:t>SpartaGoldNode</w:t>
      </w:r>
      <w:proofErr w:type="spellEnd"/>
      <w:r w:rsidRPr="001251B9">
        <w:rPr>
          <w:rFonts w:ascii="Arial" w:hAnsi="Arial" w:cs="Arial"/>
          <w:highlight w:val="yellow"/>
        </w:rPr>
        <w:t xml:space="preserve"> Object</w:t>
      </w:r>
    </w:p>
    <w:p w:rsidR="003D0E65" w:rsidRPr="008329A5" w:rsidRDefault="003D0E65" w:rsidP="003D0E65">
      <w:pPr>
        <w:pStyle w:val="Heading4"/>
        <w:spacing w:before="0" w:after="240"/>
        <w:rPr>
          <w:rFonts w:ascii="Arial" w:hAnsi="Arial" w:cs="Arial"/>
          <w:color w:val="auto"/>
        </w:rPr>
      </w:pPr>
      <w:bookmarkStart w:id="11" w:name="h.r0ap7buruup3" w:colFirst="0" w:colLast="0"/>
      <w:bookmarkStart w:id="12" w:name="h.gm67095voywe" w:colFirst="0" w:colLast="0"/>
      <w:bookmarkStart w:id="13" w:name="h.bjf4tuuvy94m" w:colFirst="0" w:colLast="0"/>
      <w:bookmarkEnd w:id="11"/>
      <w:bookmarkEnd w:id="12"/>
      <w:bookmarkEnd w:id="13"/>
      <w:r w:rsidRPr="008329A5">
        <w:rPr>
          <w:rFonts w:ascii="Arial" w:eastAsia="Arial" w:hAnsi="Arial" w:cs="Arial"/>
          <w:color w:val="auto"/>
        </w:rPr>
        <w:lastRenderedPageBreak/>
        <w:t>4.3.5 Package Diagram</w:t>
      </w:r>
    </w:p>
    <w:p w:rsidR="003D0E65" w:rsidRPr="001251B9" w:rsidRDefault="003D0E65" w:rsidP="003D0E65">
      <w:pPr>
        <w:spacing w:line="480" w:lineRule="auto"/>
        <w:ind w:firstLine="720"/>
        <w:rPr>
          <w:rFonts w:ascii="Arial" w:hAnsi="Arial" w:cs="Arial"/>
        </w:rPr>
      </w:pPr>
      <w:r w:rsidRPr="001251B9">
        <w:rPr>
          <w:rFonts w:ascii="Arial" w:hAnsi="Arial" w:cs="Arial"/>
          <w:highlight w:val="yellow"/>
        </w:rPr>
        <w:t xml:space="preserve">The classes used to build SpartaGold are organized by using packages. The figure below shows the hierarchy of the six packages.  </w:t>
      </w:r>
    </w:p>
    <w:tbl>
      <w:tblPr>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3D0E65" w:rsidRPr="001251B9" w:rsidTr="00253E7C">
        <w:tc>
          <w:tcPr>
            <w:tcW w:w="8640" w:type="dxa"/>
            <w:tcMar>
              <w:top w:w="100" w:type="dxa"/>
              <w:left w:w="100" w:type="dxa"/>
              <w:bottom w:w="100" w:type="dxa"/>
              <w:right w:w="100" w:type="dxa"/>
            </w:tcMar>
          </w:tcPr>
          <w:p w:rsidR="003D0E65" w:rsidRPr="001251B9" w:rsidRDefault="003D0E65" w:rsidP="00253E7C">
            <w:pPr>
              <w:widowControl w:val="0"/>
              <w:spacing w:line="240" w:lineRule="auto"/>
              <w:rPr>
                <w:rFonts w:ascii="Arial" w:hAnsi="Arial" w:cs="Arial"/>
              </w:rPr>
            </w:pPr>
            <w:r w:rsidRPr="001251B9">
              <w:rPr>
                <w:rFonts w:ascii="Arial" w:hAnsi="Arial" w:cs="Arial"/>
                <w:noProof/>
              </w:rPr>
              <w:drawing>
                <wp:inline distT="114300" distB="114300" distL="114300" distR="114300">
                  <wp:extent cx="5486400" cy="3022600"/>
                  <wp:effectExtent l="0" t="0" r="0" b="0"/>
                  <wp:docPr id="17" name="image13.png" descr="uml_packages.png"/>
                  <wp:cNvGraphicFramePr/>
                  <a:graphic xmlns:a="http://schemas.openxmlformats.org/drawingml/2006/main">
                    <a:graphicData uri="http://schemas.openxmlformats.org/drawingml/2006/picture">
                      <pic:pic xmlns:pic="http://schemas.openxmlformats.org/drawingml/2006/picture">
                        <pic:nvPicPr>
                          <pic:cNvPr id="0" name="image13.png" descr="uml_packages.png"/>
                          <pic:cNvPicPr preferRelativeResize="0"/>
                        </pic:nvPicPr>
                        <pic:blipFill>
                          <a:blip r:embed="rId30" cstate="print"/>
                          <a:srcRect/>
                          <a:stretch>
                            <a:fillRect/>
                          </a:stretch>
                        </pic:blipFill>
                        <pic:spPr>
                          <a:xfrm>
                            <a:off x="0" y="0"/>
                            <a:ext cx="5486400" cy="3022600"/>
                          </a:xfrm>
                          <a:prstGeom prst="rect">
                            <a:avLst/>
                          </a:prstGeom>
                          <a:ln/>
                        </pic:spPr>
                      </pic:pic>
                    </a:graphicData>
                  </a:graphic>
                </wp:inline>
              </w:drawing>
            </w:r>
          </w:p>
        </w:tc>
      </w:tr>
    </w:tbl>
    <w:p w:rsidR="003D0E65" w:rsidRPr="001251B9" w:rsidRDefault="003D0E65" w:rsidP="003D0E65">
      <w:pPr>
        <w:spacing w:line="480" w:lineRule="auto"/>
        <w:rPr>
          <w:rFonts w:ascii="Arial" w:hAnsi="Arial" w:cs="Arial"/>
        </w:rPr>
      </w:pPr>
      <w:proofErr w:type="gramStart"/>
      <w:r w:rsidRPr="001251B9">
        <w:rPr>
          <w:rFonts w:ascii="Arial" w:hAnsi="Arial" w:cs="Arial"/>
          <w:b/>
        </w:rPr>
        <w:t xml:space="preserve">Figure </w:t>
      </w:r>
      <w:r w:rsidR="00295AD0">
        <w:rPr>
          <w:rFonts w:ascii="Arial" w:hAnsi="Arial" w:cs="Arial"/>
          <w:b/>
        </w:rPr>
        <w:t>16.</w:t>
      </w:r>
      <w:proofErr w:type="gramEnd"/>
      <w:r w:rsidRPr="001251B9">
        <w:rPr>
          <w:rFonts w:ascii="Arial" w:hAnsi="Arial" w:cs="Arial"/>
        </w:rPr>
        <w:t xml:space="preserve"> Package Diagram - Hierarchy of Class Packages</w:t>
      </w:r>
    </w:p>
    <w:p w:rsidR="003D0E65" w:rsidRPr="008329A5" w:rsidRDefault="003D0E65" w:rsidP="003D0E65">
      <w:pPr>
        <w:pStyle w:val="Heading4"/>
        <w:spacing w:before="0" w:after="240"/>
        <w:rPr>
          <w:rFonts w:ascii="Arial" w:hAnsi="Arial" w:cs="Arial"/>
          <w:color w:val="auto"/>
        </w:rPr>
      </w:pPr>
      <w:bookmarkStart w:id="14" w:name="h.u7171apszuz9" w:colFirst="0" w:colLast="0"/>
      <w:bookmarkStart w:id="15" w:name="h.ji8o0sl71ojw" w:colFirst="0" w:colLast="0"/>
      <w:bookmarkStart w:id="16" w:name="h.bu89ha9v0dti" w:colFirst="0" w:colLast="0"/>
      <w:bookmarkEnd w:id="14"/>
      <w:bookmarkEnd w:id="15"/>
      <w:bookmarkEnd w:id="16"/>
      <w:r w:rsidRPr="008329A5">
        <w:rPr>
          <w:rFonts w:ascii="Arial" w:eastAsia="Arial" w:hAnsi="Arial" w:cs="Arial"/>
          <w:color w:val="auto"/>
        </w:rPr>
        <w:lastRenderedPageBreak/>
        <w:t>4.3.6 Control Flow Diagram: Sending SpartaGold</w:t>
      </w:r>
    </w:p>
    <w:tbl>
      <w:tblPr>
        <w:tblW w:w="8640" w:type="dxa"/>
        <w:tblLayout w:type="fixed"/>
        <w:tblLook w:val="0600" w:firstRow="0" w:lastRow="0" w:firstColumn="0" w:lastColumn="0" w:noHBand="1" w:noVBand="1"/>
      </w:tblPr>
      <w:tblGrid>
        <w:gridCol w:w="8640"/>
      </w:tblGrid>
      <w:tr w:rsidR="003D0E65" w:rsidRPr="001251B9" w:rsidTr="00253E7C">
        <w:tc>
          <w:tcPr>
            <w:tcW w:w="8640" w:type="dxa"/>
            <w:tcMar>
              <w:top w:w="100" w:type="dxa"/>
              <w:left w:w="100" w:type="dxa"/>
              <w:bottom w:w="100" w:type="dxa"/>
              <w:right w:w="100" w:type="dxa"/>
            </w:tcMar>
          </w:tcPr>
          <w:p w:rsidR="003D0E65" w:rsidRPr="001251B9" w:rsidRDefault="003D0E65" w:rsidP="00253E7C">
            <w:pPr>
              <w:widowControl w:val="0"/>
              <w:spacing w:line="240" w:lineRule="auto"/>
              <w:rPr>
                <w:rFonts w:ascii="Arial" w:hAnsi="Arial" w:cs="Arial"/>
              </w:rPr>
            </w:pPr>
            <w:r w:rsidRPr="001251B9">
              <w:rPr>
                <w:rFonts w:ascii="Arial" w:hAnsi="Arial" w:cs="Arial"/>
                <w:noProof/>
              </w:rPr>
              <w:drawing>
                <wp:inline distT="114300" distB="114300" distL="114300" distR="114300">
                  <wp:extent cx="5257800" cy="7091363"/>
                  <wp:effectExtent l="0" t="0" r="0" b="0"/>
                  <wp:docPr id="1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31" cstate="print"/>
                          <a:srcRect/>
                          <a:stretch>
                            <a:fillRect/>
                          </a:stretch>
                        </pic:blipFill>
                        <pic:spPr>
                          <a:xfrm>
                            <a:off x="0" y="0"/>
                            <a:ext cx="5257800" cy="7091363"/>
                          </a:xfrm>
                          <a:prstGeom prst="rect">
                            <a:avLst/>
                          </a:prstGeom>
                          <a:ln/>
                        </pic:spPr>
                      </pic:pic>
                    </a:graphicData>
                  </a:graphic>
                </wp:inline>
              </w:drawing>
            </w:r>
          </w:p>
        </w:tc>
      </w:tr>
    </w:tbl>
    <w:p w:rsidR="003D0E65" w:rsidRPr="001251B9" w:rsidRDefault="003D0E65" w:rsidP="003D0E65">
      <w:pPr>
        <w:spacing w:line="480" w:lineRule="auto"/>
        <w:rPr>
          <w:rFonts w:ascii="Arial" w:hAnsi="Arial" w:cs="Arial"/>
        </w:rPr>
      </w:pPr>
      <w:proofErr w:type="gramStart"/>
      <w:r w:rsidRPr="001251B9">
        <w:rPr>
          <w:rFonts w:ascii="Arial" w:hAnsi="Arial" w:cs="Arial"/>
          <w:b/>
        </w:rPr>
        <w:t xml:space="preserve">Figure </w:t>
      </w:r>
      <w:r w:rsidR="00295AD0">
        <w:rPr>
          <w:rFonts w:ascii="Arial" w:hAnsi="Arial" w:cs="Arial"/>
          <w:b/>
        </w:rPr>
        <w:t>17.</w:t>
      </w:r>
      <w:proofErr w:type="gramEnd"/>
      <w:r w:rsidRPr="001251B9">
        <w:rPr>
          <w:rFonts w:ascii="Arial" w:hAnsi="Arial" w:cs="Arial"/>
        </w:rPr>
        <w:t xml:space="preserve"> Control flow diagram of the process of sending SpartaGold.</w:t>
      </w:r>
    </w:p>
    <w:p w:rsidR="003D0E65" w:rsidRPr="008329A5" w:rsidRDefault="003D0E65" w:rsidP="003D0E65">
      <w:pPr>
        <w:pStyle w:val="Heading4"/>
        <w:spacing w:before="0" w:after="240"/>
        <w:rPr>
          <w:rFonts w:ascii="Arial" w:hAnsi="Arial" w:cs="Arial"/>
          <w:color w:val="auto"/>
        </w:rPr>
      </w:pPr>
      <w:bookmarkStart w:id="17" w:name="h.5rt2hudts0uf" w:colFirst="0" w:colLast="0"/>
      <w:bookmarkEnd w:id="17"/>
      <w:r w:rsidRPr="008329A5">
        <w:rPr>
          <w:rFonts w:ascii="Arial" w:eastAsia="Arial" w:hAnsi="Arial" w:cs="Arial"/>
          <w:color w:val="auto"/>
        </w:rPr>
        <w:lastRenderedPageBreak/>
        <w:t>4.3.7 Context Diagram</w:t>
      </w:r>
    </w:p>
    <w:p w:rsidR="003D0E65" w:rsidRPr="001251B9" w:rsidRDefault="003D0E65" w:rsidP="003D0E65">
      <w:pPr>
        <w:spacing w:line="480" w:lineRule="auto"/>
        <w:rPr>
          <w:rFonts w:ascii="Arial" w:hAnsi="Arial" w:cs="Arial"/>
        </w:rPr>
      </w:pPr>
      <w:r w:rsidRPr="001251B9">
        <w:rPr>
          <w:rFonts w:ascii="Arial" w:hAnsi="Arial" w:cs="Arial"/>
          <w:noProof/>
        </w:rPr>
        <w:drawing>
          <wp:inline distT="114300" distB="114300" distL="114300" distR="114300">
            <wp:extent cx="4927600" cy="4762500"/>
            <wp:effectExtent l="9525" t="9525" r="9525" b="9525"/>
            <wp:docPr id="19" name="image24.png" descr="context diagram.PNG"/>
            <wp:cNvGraphicFramePr/>
            <a:graphic xmlns:a="http://schemas.openxmlformats.org/drawingml/2006/main">
              <a:graphicData uri="http://schemas.openxmlformats.org/drawingml/2006/picture">
                <pic:pic xmlns:pic="http://schemas.openxmlformats.org/drawingml/2006/picture">
                  <pic:nvPicPr>
                    <pic:cNvPr id="0" name="image24.png" descr="context diagram.PNG"/>
                    <pic:cNvPicPr preferRelativeResize="0"/>
                  </pic:nvPicPr>
                  <pic:blipFill>
                    <a:blip r:embed="rId32" cstate="print"/>
                    <a:srcRect/>
                    <a:stretch>
                      <a:fillRect/>
                    </a:stretch>
                  </pic:blipFill>
                  <pic:spPr>
                    <a:xfrm>
                      <a:off x="0" y="0"/>
                      <a:ext cx="4927600" cy="4762500"/>
                    </a:xfrm>
                    <a:prstGeom prst="rect">
                      <a:avLst/>
                    </a:prstGeom>
                    <a:ln w="9525">
                      <a:solidFill>
                        <a:srgbClr val="000000"/>
                      </a:solidFill>
                      <a:prstDash val="solid"/>
                    </a:ln>
                  </pic:spPr>
                </pic:pic>
              </a:graphicData>
            </a:graphic>
          </wp:inline>
        </w:drawing>
      </w:r>
    </w:p>
    <w:p w:rsidR="003D0E65" w:rsidRPr="001251B9" w:rsidRDefault="003D0E65" w:rsidP="003D0E65">
      <w:pPr>
        <w:spacing w:line="480" w:lineRule="auto"/>
        <w:rPr>
          <w:rFonts w:ascii="Arial" w:hAnsi="Arial" w:cs="Arial"/>
        </w:rPr>
      </w:pPr>
      <w:proofErr w:type="gramStart"/>
      <w:r w:rsidRPr="001251B9">
        <w:rPr>
          <w:rFonts w:ascii="Arial" w:hAnsi="Arial" w:cs="Arial"/>
          <w:b/>
        </w:rPr>
        <w:t xml:space="preserve">Figure </w:t>
      </w:r>
      <w:r w:rsidR="00295AD0">
        <w:rPr>
          <w:rFonts w:ascii="Arial" w:hAnsi="Arial" w:cs="Arial"/>
          <w:b/>
        </w:rPr>
        <w:t>18.</w:t>
      </w:r>
      <w:proofErr w:type="gramEnd"/>
      <w:r w:rsidRPr="001251B9">
        <w:rPr>
          <w:rFonts w:ascii="Arial" w:hAnsi="Arial" w:cs="Arial"/>
        </w:rPr>
        <w:t xml:space="preserve"> </w:t>
      </w:r>
      <w:proofErr w:type="gramStart"/>
      <w:r w:rsidRPr="001251B9">
        <w:rPr>
          <w:rFonts w:ascii="Arial" w:hAnsi="Arial" w:cs="Arial"/>
        </w:rPr>
        <w:t>Context diagram for SpartaGold.</w:t>
      </w:r>
      <w:proofErr w:type="gramEnd"/>
    </w:p>
    <w:p w:rsidR="003D0E65" w:rsidRPr="001251B9" w:rsidRDefault="003D0E65" w:rsidP="003D0E65">
      <w:pPr>
        <w:spacing w:line="480" w:lineRule="auto"/>
        <w:rPr>
          <w:rFonts w:ascii="Arial" w:hAnsi="Arial" w:cs="Arial"/>
        </w:rPr>
      </w:pPr>
    </w:p>
    <w:p w:rsidR="003D0E65" w:rsidRPr="001251B9" w:rsidRDefault="003D0E65" w:rsidP="003D0E65">
      <w:pPr>
        <w:spacing w:line="480" w:lineRule="auto"/>
        <w:rPr>
          <w:rFonts w:ascii="Arial" w:hAnsi="Arial" w:cs="Arial"/>
        </w:rPr>
      </w:pPr>
    </w:p>
    <w:p w:rsidR="003D0E65" w:rsidRPr="001251B9" w:rsidRDefault="003D0E65" w:rsidP="003D0E65">
      <w:pPr>
        <w:spacing w:line="480" w:lineRule="auto"/>
        <w:rPr>
          <w:rFonts w:ascii="Arial" w:hAnsi="Arial" w:cs="Arial"/>
        </w:rPr>
      </w:pPr>
    </w:p>
    <w:p w:rsidR="003D0E65" w:rsidRPr="008329A5" w:rsidRDefault="003D0E65" w:rsidP="003D0E65">
      <w:pPr>
        <w:pStyle w:val="Heading4"/>
        <w:spacing w:before="0" w:after="240"/>
        <w:rPr>
          <w:rFonts w:ascii="Arial" w:hAnsi="Arial" w:cs="Arial"/>
          <w:color w:val="auto"/>
        </w:rPr>
      </w:pPr>
      <w:bookmarkStart w:id="18" w:name="h.g1wara1j8ays" w:colFirst="0" w:colLast="0"/>
      <w:bookmarkStart w:id="19" w:name="h.os4aqj2mzzh8" w:colFirst="0" w:colLast="0"/>
      <w:bookmarkStart w:id="20" w:name="h.x5082ks0hvds" w:colFirst="0" w:colLast="0"/>
      <w:bookmarkEnd w:id="18"/>
      <w:bookmarkEnd w:id="19"/>
      <w:bookmarkEnd w:id="20"/>
      <w:r w:rsidRPr="008329A5">
        <w:rPr>
          <w:rFonts w:ascii="Arial" w:eastAsia="Arial" w:hAnsi="Arial" w:cs="Arial"/>
          <w:color w:val="auto"/>
        </w:rPr>
        <w:lastRenderedPageBreak/>
        <w:t>4.3.8 Data Flow Diagram</w:t>
      </w:r>
    </w:p>
    <w:p w:rsidR="003D0E65" w:rsidRPr="001251B9" w:rsidRDefault="003D0E65" w:rsidP="003D0E65">
      <w:pPr>
        <w:spacing w:line="480" w:lineRule="auto"/>
        <w:ind w:firstLine="720"/>
        <w:rPr>
          <w:rFonts w:ascii="Arial" w:hAnsi="Arial" w:cs="Arial"/>
        </w:rPr>
      </w:pPr>
      <w:r w:rsidRPr="001251B9">
        <w:rPr>
          <w:rFonts w:ascii="Arial" w:hAnsi="Arial" w:cs="Arial"/>
        </w:rPr>
        <w:t>For the SpartaGold wallet we will use the Model View Controller (MVC) pattern for our implementation.  Below is the data flow diagram of SpartaGold wallet.</w:t>
      </w:r>
    </w:p>
    <w:p w:rsidR="003D0E65" w:rsidRPr="001251B9" w:rsidRDefault="003D0E65" w:rsidP="003D0E65">
      <w:pPr>
        <w:spacing w:line="480" w:lineRule="auto"/>
        <w:rPr>
          <w:rFonts w:ascii="Arial" w:hAnsi="Arial" w:cs="Arial"/>
        </w:rPr>
      </w:pPr>
      <w:r w:rsidRPr="001251B9">
        <w:rPr>
          <w:rFonts w:ascii="Arial" w:hAnsi="Arial" w:cs="Arial"/>
          <w:noProof/>
        </w:rPr>
        <w:drawing>
          <wp:inline distT="114300" distB="114300" distL="114300" distR="114300">
            <wp:extent cx="4200525" cy="4920655"/>
            <wp:effectExtent l="19050" t="19050" r="9525" b="13335"/>
            <wp:docPr id="20" name="image25.png" descr="modelviewcontroller.PNG"/>
            <wp:cNvGraphicFramePr/>
            <a:graphic xmlns:a="http://schemas.openxmlformats.org/drawingml/2006/main">
              <a:graphicData uri="http://schemas.openxmlformats.org/drawingml/2006/picture">
                <pic:pic xmlns:pic="http://schemas.openxmlformats.org/drawingml/2006/picture">
                  <pic:nvPicPr>
                    <pic:cNvPr id="0" name="image25.png" descr="modelviewcontroller.PNG"/>
                    <pic:cNvPicPr preferRelativeResize="0"/>
                  </pic:nvPicPr>
                  <pic:blipFill>
                    <a:blip r:embed="rId33" cstate="print"/>
                    <a:srcRect/>
                    <a:stretch>
                      <a:fillRect/>
                    </a:stretch>
                  </pic:blipFill>
                  <pic:spPr>
                    <a:xfrm>
                      <a:off x="0" y="0"/>
                      <a:ext cx="4203700" cy="4924374"/>
                    </a:xfrm>
                    <a:prstGeom prst="rect">
                      <a:avLst/>
                    </a:prstGeom>
                    <a:ln w="9525">
                      <a:solidFill>
                        <a:srgbClr val="000000"/>
                      </a:solidFill>
                      <a:prstDash val="solid"/>
                    </a:ln>
                  </pic:spPr>
                </pic:pic>
              </a:graphicData>
            </a:graphic>
          </wp:inline>
        </w:drawing>
      </w:r>
    </w:p>
    <w:p w:rsidR="003D0E65" w:rsidRPr="001251B9" w:rsidRDefault="003D0E65" w:rsidP="003D0E65">
      <w:pPr>
        <w:spacing w:line="480" w:lineRule="auto"/>
        <w:rPr>
          <w:rFonts w:ascii="Arial" w:hAnsi="Arial" w:cs="Arial"/>
        </w:rPr>
      </w:pPr>
      <w:proofErr w:type="gramStart"/>
      <w:r w:rsidRPr="001251B9">
        <w:rPr>
          <w:rFonts w:ascii="Arial" w:hAnsi="Arial" w:cs="Arial"/>
          <w:b/>
        </w:rPr>
        <w:t xml:space="preserve">Figure </w:t>
      </w:r>
      <w:r w:rsidR="00295AD0">
        <w:rPr>
          <w:rFonts w:ascii="Arial" w:hAnsi="Arial" w:cs="Arial"/>
          <w:b/>
        </w:rPr>
        <w:t>19.</w:t>
      </w:r>
      <w:proofErr w:type="gramEnd"/>
      <w:r w:rsidRPr="001251B9">
        <w:rPr>
          <w:rFonts w:ascii="Arial" w:hAnsi="Arial" w:cs="Arial"/>
        </w:rPr>
        <w:t xml:space="preserve"> </w:t>
      </w:r>
      <w:r w:rsidRPr="001251B9">
        <w:rPr>
          <w:rFonts w:ascii="Arial" w:hAnsi="Arial" w:cs="Arial"/>
          <w:highlight w:val="yellow"/>
        </w:rPr>
        <w:t>MVC</w:t>
      </w:r>
      <w:r w:rsidRPr="001251B9">
        <w:rPr>
          <w:rFonts w:ascii="Arial" w:hAnsi="Arial" w:cs="Arial"/>
        </w:rPr>
        <w:t xml:space="preserve"> data flow diagram for SpartaGold Wallet.</w:t>
      </w:r>
    </w:p>
    <w:p w:rsidR="003D0E65" w:rsidRPr="001251B9" w:rsidRDefault="003D0E65" w:rsidP="003D0E65">
      <w:pPr>
        <w:spacing w:line="480" w:lineRule="auto"/>
        <w:rPr>
          <w:rFonts w:ascii="Arial" w:hAnsi="Arial" w:cs="Arial"/>
        </w:rPr>
      </w:pPr>
    </w:p>
    <w:p w:rsidR="003D0E65" w:rsidRPr="000F7BA3" w:rsidRDefault="003D0E65" w:rsidP="003D0E65">
      <w:pPr>
        <w:pStyle w:val="Heading2"/>
        <w:spacing w:before="0" w:after="240"/>
      </w:pPr>
      <w:bookmarkStart w:id="21" w:name="h.f9riq58kg04i" w:colFirst="0" w:colLast="0"/>
      <w:bookmarkEnd w:id="21"/>
      <w:r w:rsidRPr="000F7BA3">
        <w:lastRenderedPageBreak/>
        <w:t>4.4 Design Constraints, Problems, and Trade-Offs and Solutions</w:t>
      </w:r>
    </w:p>
    <w:p w:rsidR="003D0E65" w:rsidRPr="008329A5" w:rsidRDefault="003D0E65" w:rsidP="003D0E65">
      <w:pPr>
        <w:pStyle w:val="Heading4"/>
        <w:spacing w:before="0" w:after="240"/>
        <w:rPr>
          <w:rFonts w:ascii="Arial" w:hAnsi="Arial" w:cs="Arial"/>
          <w:color w:val="auto"/>
        </w:rPr>
      </w:pPr>
      <w:bookmarkStart w:id="22" w:name="h.2olypge53p87" w:colFirst="0" w:colLast="0"/>
      <w:bookmarkEnd w:id="22"/>
      <w:r w:rsidRPr="008329A5">
        <w:rPr>
          <w:rFonts w:ascii="Arial" w:eastAsia="Arial" w:hAnsi="Arial" w:cs="Arial"/>
          <w:color w:val="auto"/>
        </w:rPr>
        <w:t>4.4.1 Design Constraints</w:t>
      </w:r>
    </w:p>
    <w:p w:rsidR="003D0E65" w:rsidRPr="001251B9" w:rsidRDefault="003D0E65" w:rsidP="003D0E65">
      <w:pPr>
        <w:spacing w:line="480" w:lineRule="auto"/>
        <w:rPr>
          <w:rFonts w:ascii="Arial" w:hAnsi="Arial" w:cs="Arial"/>
        </w:rPr>
      </w:pPr>
      <w:r w:rsidRPr="001251B9">
        <w:rPr>
          <w:rFonts w:ascii="Arial" w:hAnsi="Arial" w:cs="Arial"/>
          <w:b/>
        </w:rPr>
        <w:t>Society</w:t>
      </w:r>
    </w:p>
    <w:p w:rsidR="003D0E65" w:rsidRPr="001251B9" w:rsidRDefault="003D0E65" w:rsidP="003D0E65">
      <w:pPr>
        <w:spacing w:line="480" w:lineRule="auto"/>
        <w:ind w:firstLine="720"/>
        <w:rPr>
          <w:rFonts w:ascii="Arial" w:hAnsi="Arial" w:cs="Arial"/>
        </w:rPr>
      </w:pPr>
      <w:r w:rsidRPr="001251B9">
        <w:rPr>
          <w:rFonts w:ascii="Arial" w:hAnsi="Arial" w:cs="Arial"/>
          <w:highlight w:val="yellow"/>
        </w:rPr>
        <w:t>The system is intended for</w:t>
      </w:r>
      <w:r w:rsidRPr="001251B9">
        <w:rPr>
          <w:rFonts w:ascii="Arial" w:hAnsi="Arial" w:cs="Arial"/>
        </w:rPr>
        <w:t xml:space="preserve"> San Jose State University Students.  Therefore, the system is available for such individuals for the purpose of this project.  However, since the system is completely online and dependent on internet access, </w:t>
      </w:r>
      <w:r w:rsidRPr="001251B9">
        <w:rPr>
          <w:rFonts w:ascii="Arial" w:hAnsi="Arial" w:cs="Arial"/>
          <w:highlight w:val="yellow"/>
        </w:rPr>
        <w:t xml:space="preserve">privileged users </w:t>
      </w:r>
      <w:r w:rsidRPr="001251B9">
        <w:rPr>
          <w:rFonts w:ascii="Arial" w:hAnsi="Arial" w:cs="Arial"/>
        </w:rPr>
        <w:t>are able access their wallet and perform transactions anywhere.</w:t>
      </w:r>
    </w:p>
    <w:p w:rsidR="003D0E65" w:rsidRPr="001251B9" w:rsidRDefault="003D0E65" w:rsidP="003D0E65">
      <w:pPr>
        <w:spacing w:line="480" w:lineRule="auto"/>
        <w:rPr>
          <w:rFonts w:ascii="Arial" w:hAnsi="Arial" w:cs="Arial"/>
        </w:rPr>
      </w:pPr>
    </w:p>
    <w:p w:rsidR="003D0E65" w:rsidRPr="001251B9" w:rsidRDefault="003D0E65" w:rsidP="003D0E65">
      <w:pPr>
        <w:spacing w:line="480" w:lineRule="auto"/>
        <w:rPr>
          <w:rFonts w:ascii="Arial" w:hAnsi="Arial" w:cs="Arial"/>
        </w:rPr>
      </w:pPr>
      <w:r w:rsidRPr="001251B9">
        <w:rPr>
          <w:rFonts w:ascii="Arial" w:hAnsi="Arial" w:cs="Arial"/>
          <w:b/>
        </w:rPr>
        <w:t>Environment</w:t>
      </w:r>
    </w:p>
    <w:p w:rsidR="003D0E65" w:rsidRPr="001251B9" w:rsidRDefault="003D0E65" w:rsidP="003D0E65">
      <w:pPr>
        <w:spacing w:line="480" w:lineRule="auto"/>
        <w:ind w:firstLine="720"/>
        <w:rPr>
          <w:rFonts w:ascii="Arial" w:hAnsi="Arial" w:cs="Arial"/>
        </w:rPr>
      </w:pPr>
      <w:r w:rsidRPr="001251B9">
        <w:rPr>
          <w:rFonts w:ascii="Arial" w:hAnsi="Arial" w:cs="Arial"/>
        </w:rPr>
        <w:t>As this system is purely software oriented, there are no environmental constraints.  Privileged users are able to access their account and perform transactions anywhere around the world as long as they have an internet connection.</w:t>
      </w:r>
    </w:p>
    <w:p w:rsidR="003D0E65" w:rsidRPr="001251B9" w:rsidRDefault="003D0E65" w:rsidP="003D0E65">
      <w:pPr>
        <w:spacing w:line="480" w:lineRule="auto"/>
        <w:rPr>
          <w:rFonts w:ascii="Arial" w:hAnsi="Arial" w:cs="Arial"/>
        </w:rPr>
      </w:pPr>
    </w:p>
    <w:p w:rsidR="003D0E65" w:rsidRPr="001251B9" w:rsidRDefault="003D0E65" w:rsidP="003D0E65">
      <w:pPr>
        <w:spacing w:line="480" w:lineRule="auto"/>
        <w:rPr>
          <w:rFonts w:ascii="Arial" w:hAnsi="Arial" w:cs="Arial"/>
        </w:rPr>
      </w:pPr>
      <w:r w:rsidRPr="001251B9">
        <w:rPr>
          <w:rFonts w:ascii="Arial" w:hAnsi="Arial" w:cs="Arial"/>
          <w:b/>
        </w:rPr>
        <w:t>Economic</w:t>
      </w:r>
    </w:p>
    <w:p w:rsidR="003D0E65" w:rsidRPr="001251B9" w:rsidRDefault="003D0E65" w:rsidP="00DA5FA1">
      <w:pPr>
        <w:spacing w:line="480" w:lineRule="auto"/>
        <w:ind w:firstLine="720"/>
        <w:rPr>
          <w:rFonts w:ascii="Arial" w:hAnsi="Arial" w:cs="Arial"/>
        </w:rPr>
      </w:pPr>
      <w:r w:rsidRPr="001251B9">
        <w:rPr>
          <w:rFonts w:ascii="Arial" w:hAnsi="Arial" w:cs="Arial"/>
        </w:rPr>
        <w:t>From a financial perspective, it was important to reduce the amount of overhead to implement the system.  Overhead depends on the amount of computing power, as well as the size of each transaction.  For example, assuming each transaction takes up 1KB as opposed to a transaction taking up 2KB, users’ hard drive could possibly fill up twice as fast, requiring more frequent hard drive purchases.  In the case of the system, the cost will only increase as users will require an increasing amount of space to store transaction data.</w:t>
      </w:r>
    </w:p>
    <w:p w:rsidR="003D0E65" w:rsidRPr="001251B9" w:rsidRDefault="003D0E65" w:rsidP="003D0E65">
      <w:pPr>
        <w:spacing w:line="480" w:lineRule="auto"/>
        <w:ind w:firstLine="720"/>
        <w:rPr>
          <w:rFonts w:ascii="Arial" w:hAnsi="Arial" w:cs="Arial"/>
        </w:rPr>
      </w:pPr>
      <w:r w:rsidRPr="001251B9">
        <w:rPr>
          <w:rFonts w:ascii="Arial" w:hAnsi="Arial" w:cs="Arial"/>
          <w:highlight w:val="yellow"/>
        </w:rPr>
        <w:lastRenderedPageBreak/>
        <w:t>Economically, the P2P network reduces the need for a central authority, which greatly reduces the costs of conducting transactions.  Central authorities collect transaction fees to mitigate costs for services, insurances, and interests.  With a decentralized network, the service and insurance is provided by the users for the users.  Transaction fees are implemented only as incentive for users to validate quickly and efficiently.</w:t>
      </w:r>
    </w:p>
    <w:p w:rsidR="003D0E65" w:rsidRPr="001251B9" w:rsidRDefault="003D0E65" w:rsidP="003D0E65">
      <w:pPr>
        <w:spacing w:line="480" w:lineRule="auto"/>
        <w:rPr>
          <w:rFonts w:ascii="Arial" w:hAnsi="Arial" w:cs="Arial"/>
        </w:rPr>
      </w:pPr>
    </w:p>
    <w:p w:rsidR="003D0E65" w:rsidRPr="001251B9" w:rsidRDefault="003D0E65" w:rsidP="003D0E65">
      <w:pPr>
        <w:spacing w:line="480" w:lineRule="auto"/>
        <w:rPr>
          <w:rFonts w:ascii="Arial" w:hAnsi="Arial" w:cs="Arial"/>
        </w:rPr>
      </w:pPr>
      <w:r w:rsidRPr="001251B9">
        <w:rPr>
          <w:rFonts w:ascii="Arial" w:hAnsi="Arial" w:cs="Arial"/>
          <w:b/>
        </w:rPr>
        <w:t>Hardware</w:t>
      </w:r>
    </w:p>
    <w:p w:rsidR="003D0E65" w:rsidRPr="001251B9" w:rsidRDefault="003D0E65" w:rsidP="003D0E65">
      <w:pPr>
        <w:spacing w:line="480" w:lineRule="auto"/>
        <w:ind w:firstLine="720"/>
        <w:rPr>
          <w:rFonts w:ascii="Arial" w:hAnsi="Arial" w:cs="Arial"/>
        </w:rPr>
      </w:pPr>
      <w:r w:rsidRPr="001251B9">
        <w:rPr>
          <w:rFonts w:ascii="Arial" w:hAnsi="Arial" w:cs="Arial"/>
        </w:rPr>
        <w:t>As the program itself is relatively small, each user of the network is required to keep track of all transactions.  As transactions are rapidly accumulating, there is no definite requirement of space to hold all transactions.  The amount of space will always be increasing.</w:t>
      </w:r>
    </w:p>
    <w:p w:rsidR="003D0E65" w:rsidRPr="001251B9" w:rsidRDefault="003D0E65" w:rsidP="003D0E65">
      <w:pPr>
        <w:numPr>
          <w:ilvl w:val="0"/>
          <w:numId w:val="14"/>
        </w:numPr>
        <w:spacing w:line="480" w:lineRule="auto"/>
        <w:ind w:hanging="359"/>
        <w:contextualSpacing/>
        <w:rPr>
          <w:rFonts w:ascii="Arial" w:hAnsi="Arial" w:cs="Arial"/>
        </w:rPr>
      </w:pPr>
      <w:r w:rsidRPr="001251B9">
        <w:rPr>
          <w:rFonts w:ascii="Arial" w:hAnsi="Arial" w:cs="Arial"/>
        </w:rPr>
        <w:t xml:space="preserve">No environmental </w:t>
      </w:r>
      <w:proofErr w:type="gramStart"/>
      <w:r w:rsidRPr="001251B9">
        <w:rPr>
          <w:rFonts w:ascii="Arial" w:hAnsi="Arial" w:cs="Arial"/>
        </w:rPr>
        <w:t>constraints as the system is</w:t>
      </w:r>
      <w:proofErr w:type="gramEnd"/>
      <w:r w:rsidRPr="001251B9">
        <w:rPr>
          <w:rFonts w:ascii="Arial" w:hAnsi="Arial" w:cs="Arial"/>
        </w:rPr>
        <w:t xml:space="preserve"> implemented via online.</w:t>
      </w:r>
    </w:p>
    <w:p w:rsidR="003D0E65" w:rsidRPr="001251B9" w:rsidRDefault="003D0E65" w:rsidP="003D0E65">
      <w:pPr>
        <w:numPr>
          <w:ilvl w:val="0"/>
          <w:numId w:val="14"/>
        </w:numPr>
        <w:spacing w:line="480" w:lineRule="auto"/>
        <w:ind w:hanging="359"/>
        <w:contextualSpacing/>
        <w:rPr>
          <w:rFonts w:ascii="Arial" w:hAnsi="Arial" w:cs="Arial"/>
        </w:rPr>
      </w:pPr>
      <w:r w:rsidRPr="001251B9">
        <w:rPr>
          <w:rFonts w:ascii="Arial" w:hAnsi="Arial" w:cs="Arial"/>
        </w:rPr>
        <w:t>Hardware and software constraints (the amount of data to be stored is only going to increase).</w:t>
      </w:r>
    </w:p>
    <w:p w:rsidR="003D0E65" w:rsidRPr="001251B9" w:rsidRDefault="003D0E65" w:rsidP="003D0E65">
      <w:pPr>
        <w:spacing w:line="480" w:lineRule="auto"/>
        <w:rPr>
          <w:rFonts w:ascii="Arial" w:hAnsi="Arial" w:cs="Arial"/>
        </w:rPr>
      </w:pPr>
    </w:p>
    <w:p w:rsidR="003D0E65" w:rsidRPr="001251B9" w:rsidRDefault="003D0E65" w:rsidP="003D0E65">
      <w:pPr>
        <w:spacing w:line="480" w:lineRule="auto"/>
        <w:rPr>
          <w:rFonts w:ascii="Arial" w:hAnsi="Arial" w:cs="Arial"/>
        </w:rPr>
      </w:pPr>
      <w:r w:rsidRPr="001251B9">
        <w:rPr>
          <w:rFonts w:ascii="Arial" w:hAnsi="Arial" w:cs="Arial"/>
          <w:b/>
        </w:rPr>
        <w:t>Software</w:t>
      </w:r>
    </w:p>
    <w:p w:rsidR="00840B87" w:rsidRDefault="003D0E65" w:rsidP="00840B87">
      <w:pPr>
        <w:spacing w:line="480" w:lineRule="auto"/>
        <w:ind w:firstLine="720"/>
        <w:rPr>
          <w:rFonts w:ascii="Arial" w:hAnsi="Arial" w:cs="Arial"/>
        </w:rPr>
      </w:pPr>
      <w:r w:rsidRPr="001251B9">
        <w:rPr>
          <w:rFonts w:ascii="Arial" w:hAnsi="Arial" w:cs="Arial"/>
        </w:rPr>
        <w:t>Software-wise, SpartaGold is compatible with Linux, Windows, and MAC operating systems.  Most users have one of the three operating systems as these are the most common to the public.  The program is composed of Java code, so the latest JDK or JRE is highly recommended.</w:t>
      </w:r>
      <w:bookmarkStart w:id="23" w:name="h.kyczmaio6si9" w:colFirst="0" w:colLast="0"/>
      <w:bookmarkEnd w:id="23"/>
    </w:p>
    <w:p w:rsidR="00840B87" w:rsidRPr="00840B87" w:rsidRDefault="00840B87" w:rsidP="00840B87">
      <w:pPr>
        <w:spacing w:line="480" w:lineRule="auto"/>
        <w:ind w:firstLine="720"/>
        <w:rPr>
          <w:rFonts w:ascii="Arial" w:hAnsi="Arial" w:cs="Arial"/>
        </w:rPr>
      </w:pPr>
    </w:p>
    <w:p w:rsidR="003D0E65" w:rsidRPr="008329A5" w:rsidRDefault="003D0E65" w:rsidP="003D0E65">
      <w:pPr>
        <w:pStyle w:val="Heading4"/>
        <w:spacing w:before="0" w:after="240"/>
        <w:rPr>
          <w:rFonts w:ascii="Arial" w:hAnsi="Arial" w:cs="Arial"/>
          <w:color w:val="auto"/>
        </w:rPr>
      </w:pPr>
      <w:r w:rsidRPr="008329A5">
        <w:rPr>
          <w:rFonts w:ascii="Arial" w:eastAsia="Arial" w:hAnsi="Arial" w:cs="Arial"/>
          <w:color w:val="auto"/>
        </w:rPr>
        <w:lastRenderedPageBreak/>
        <w:t>4.4.2 Design Problems and Challenges</w:t>
      </w:r>
    </w:p>
    <w:p w:rsidR="003D0E65" w:rsidRPr="001251B9" w:rsidRDefault="003D0E65" w:rsidP="003D0E65">
      <w:pPr>
        <w:spacing w:line="480" w:lineRule="auto"/>
        <w:rPr>
          <w:rFonts w:ascii="Arial" w:hAnsi="Arial" w:cs="Arial"/>
        </w:rPr>
      </w:pPr>
      <w:r w:rsidRPr="001251B9">
        <w:rPr>
          <w:rFonts w:ascii="Arial" w:hAnsi="Arial" w:cs="Arial"/>
          <w:b/>
        </w:rPr>
        <w:t>Economic</w:t>
      </w:r>
    </w:p>
    <w:p w:rsidR="003D0E65" w:rsidRPr="001251B9" w:rsidRDefault="003D0E65" w:rsidP="003D0E65">
      <w:pPr>
        <w:spacing w:line="480" w:lineRule="auto"/>
        <w:ind w:firstLine="720"/>
        <w:rPr>
          <w:rFonts w:ascii="Arial" w:hAnsi="Arial" w:cs="Arial"/>
        </w:rPr>
      </w:pPr>
      <w:r w:rsidRPr="001251B9">
        <w:rPr>
          <w:rFonts w:ascii="Arial" w:hAnsi="Arial" w:cs="Arial"/>
        </w:rPr>
        <w:t xml:space="preserve">Deflation or inflation was one of the economic design problems.  Cryptocurrencies are subject to the law of supply and demand.  </w:t>
      </w:r>
      <w:proofErr w:type="gramStart"/>
      <w:r w:rsidRPr="001251B9">
        <w:rPr>
          <w:rFonts w:ascii="Arial" w:hAnsi="Arial" w:cs="Arial"/>
        </w:rPr>
        <w:t>Putting a cap on the number of SpartaGold circulating causes deflation by increasing the value since the users keep hoarding the Gold instead of spending them.</w:t>
      </w:r>
      <w:proofErr w:type="gramEnd"/>
      <w:r w:rsidRPr="001251B9">
        <w:rPr>
          <w:rFonts w:ascii="Arial" w:hAnsi="Arial" w:cs="Arial"/>
        </w:rPr>
        <w:t xml:space="preserve">  Placing a cap also puts another challenge of exhausting money one day in our way.  Thereby, SpartaGold designers decided to not put a cap.  However, this approach is vulnerable to inflation since every time more money is pumped into the system, the value of a SpartaGold decreases.  Considering all factors, SpartaGold does not put a limit on the amount of Gold that may be in circulation; this is to provide a more economically secure system since the supplies never end and it is more appealing to the users.</w:t>
      </w:r>
    </w:p>
    <w:p w:rsidR="003D0E65" w:rsidRPr="001251B9" w:rsidRDefault="003D0E65" w:rsidP="003D0E65">
      <w:pPr>
        <w:spacing w:line="480" w:lineRule="auto"/>
        <w:ind w:firstLine="720"/>
        <w:rPr>
          <w:rFonts w:ascii="Arial" w:hAnsi="Arial" w:cs="Arial"/>
        </w:rPr>
      </w:pPr>
      <w:r w:rsidRPr="001251B9">
        <w:rPr>
          <w:rFonts w:ascii="Arial" w:hAnsi="Arial" w:cs="Arial"/>
        </w:rPr>
        <w:t xml:space="preserve">Also, as money supply growth is deterministic, changes in money demand are reflected in the exchange value of the currency, raising or lowering the cost of producing the next </w:t>
      </w:r>
      <w:proofErr w:type="spellStart"/>
      <w:r w:rsidRPr="001251B9">
        <w:rPr>
          <w:rFonts w:ascii="Arial" w:hAnsi="Arial" w:cs="Arial"/>
        </w:rPr>
        <w:t>coinbase</w:t>
      </w:r>
      <w:proofErr w:type="spellEnd"/>
      <w:r w:rsidRPr="001251B9">
        <w:rPr>
          <w:rFonts w:ascii="Arial" w:hAnsi="Arial" w:cs="Arial"/>
        </w:rPr>
        <w:t xml:space="preserve"> as the protocol adjusts the difficulty up or down in response to the entry or exit of hashing power.  So the exchange value of the mining determines the marginal costs rather than the other way round.</w:t>
      </w:r>
    </w:p>
    <w:p w:rsidR="003D0E65" w:rsidRPr="001251B9" w:rsidRDefault="003D0E65" w:rsidP="003D0E65">
      <w:pPr>
        <w:spacing w:line="480" w:lineRule="auto"/>
        <w:rPr>
          <w:rFonts w:ascii="Arial" w:hAnsi="Arial" w:cs="Arial"/>
        </w:rPr>
      </w:pPr>
    </w:p>
    <w:p w:rsidR="003D0E65" w:rsidRPr="001251B9" w:rsidRDefault="003D0E65" w:rsidP="003D0E65">
      <w:pPr>
        <w:spacing w:line="480" w:lineRule="auto"/>
        <w:rPr>
          <w:rFonts w:ascii="Arial" w:hAnsi="Arial" w:cs="Arial"/>
        </w:rPr>
      </w:pPr>
      <w:r w:rsidRPr="001251B9">
        <w:rPr>
          <w:rFonts w:ascii="Arial" w:hAnsi="Arial" w:cs="Arial"/>
          <w:b/>
        </w:rPr>
        <w:t>Resources</w:t>
      </w:r>
    </w:p>
    <w:p w:rsidR="003D0E65" w:rsidRPr="001251B9" w:rsidRDefault="003D0E65" w:rsidP="00676AE0">
      <w:pPr>
        <w:spacing w:line="480" w:lineRule="auto"/>
        <w:ind w:firstLine="720"/>
        <w:rPr>
          <w:rFonts w:ascii="Arial" w:hAnsi="Arial" w:cs="Arial"/>
        </w:rPr>
      </w:pPr>
      <w:r w:rsidRPr="001251B9">
        <w:rPr>
          <w:rFonts w:ascii="Arial" w:hAnsi="Arial" w:cs="Arial"/>
        </w:rPr>
        <w:t xml:space="preserve">The SpartaGold system runs across a large network of computers and requires a considerable amount of electricity for miners to validate transactions.  Therefore, users and miners need computing resources to help keep the system </w:t>
      </w:r>
      <w:r w:rsidRPr="001251B9">
        <w:rPr>
          <w:rFonts w:ascii="Arial" w:hAnsi="Arial" w:cs="Arial"/>
        </w:rPr>
        <w:lastRenderedPageBreak/>
        <w:t>up and running.  The miner is paying for electricity today for an award he will get at some point in future.</w:t>
      </w:r>
    </w:p>
    <w:p w:rsidR="003D0E65" w:rsidRPr="001251B9" w:rsidRDefault="003D0E65" w:rsidP="003D0E65">
      <w:pPr>
        <w:spacing w:line="480" w:lineRule="auto"/>
        <w:rPr>
          <w:rFonts w:ascii="Arial" w:hAnsi="Arial" w:cs="Arial"/>
        </w:rPr>
      </w:pPr>
    </w:p>
    <w:p w:rsidR="003D0E65" w:rsidRPr="001251B9" w:rsidRDefault="003D0E65" w:rsidP="003D0E65">
      <w:pPr>
        <w:spacing w:line="480" w:lineRule="auto"/>
        <w:rPr>
          <w:rFonts w:ascii="Arial" w:hAnsi="Arial" w:cs="Arial"/>
        </w:rPr>
      </w:pPr>
      <w:r w:rsidRPr="001251B9">
        <w:rPr>
          <w:rFonts w:ascii="Arial" w:hAnsi="Arial" w:cs="Arial"/>
          <w:b/>
        </w:rPr>
        <w:t>Society and Environment</w:t>
      </w:r>
    </w:p>
    <w:p w:rsidR="003D0E65" w:rsidRPr="001251B9" w:rsidRDefault="003D0E65" w:rsidP="003D0E65">
      <w:pPr>
        <w:spacing w:line="480" w:lineRule="auto"/>
        <w:ind w:firstLine="720"/>
        <w:rPr>
          <w:rFonts w:ascii="Arial" w:hAnsi="Arial" w:cs="Arial"/>
        </w:rPr>
      </w:pPr>
      <w:r w:rsidRPr="001251B9">
        <w:rPr>
          <w:rFonts w:ascii="Arial" w:hAnsi="Arial" w:cs="Arial"/>
        </w:rPr>
        <w:t xml:space="preserve">The development of SpartaGold, like other digital currencies, will be an ongoing tug of war with public power and the domination system, driven by </w:t>
      </w:r>
      <w:r w:rsidRPr="001251B9">
        <w:rPr>
          <w:rFonts w:ascii="Arial" w:hAnsi="Arial" w:cs="Arial"/>
          <w:highlight w:val="yellow"/>
        </w:rPr>
        <w:t xml:space="preserve">users' </w:t>
      </w:r>
      <w:r w:rsidRPr="001251B9">
        <w:rPr>
          <w:rFonts w:ascii="Arial" w:hAnsi="Arial" w:cs="Arial"/>
        </w:rPr>
        <w:t xml:space="preserve">needs and the changing times.  Leading resistance to digital currencies are banks with concerns that </w:t>
      </w:r>
      <w:r w:rsidRPr="001251B9">
        <w:rPr>
          <w:rFonts w:ascii="Arial" w:hAnsi="Arial" w:cs="Arial"/>
          <w:highlight w:val="yellow"/>
        </w:rPr>
        <w:t>one day it might eliminate the existence of central banks.</w:t>
      </w:r>
    </w:p>
    <w:p w:rsidR="003D0E65" w:rsidRPr="001251B9" w:rsidRDefault="003D0E65" w:rsidP="003D0E65">
      <w:pPr>
        <w:spacing w:line="480" w:lineRule="auto"/>
        <w:rPr>
          <w:rFonts w:ascii="Arial" w:hAnsi="Arial" w:cs="Arial"/>
        </w:rPr>
      </w:pPr>
    </w:p>
    <w:p w:rsidR="003D0E65" w:rsidRPr="001251B9" w:rsidRDefault="003D0E65" w:rsidP="003D0E65">
      <w:pPr>
        <w:spacing w:line="480" w:lineRule="auto"/>
        <w:rPr>
          <w:rFonts w:ascii="Arial" w:hAnsi="Arial" w:cs="Arial"/>
        </w:rPr>
      </w:pPr>
      <w:r w:rsidRPr="001251B9">
        <w:rPr>
          <w:rFonts w:ascii="Arial" w:hAnsi="Arial" w:cs="Arial"/>
          <w:b/>
        </w:rPr>
        <w:t>Hardware/Software</w:t>
      </w:r>
    </w:p>
    <w:p w:rsidR="003D0E65" w:rsidRPr="001251B9" w:rsidRDefault="003D0E65" w:rsidP="003D0E65">
      <w:pPr>
        <w:spacing w:line="480" w:lineRule="auto"/>
        <w:ind w:firstLine="720"/>
        <w:rPr>
          <w:rFonts w:ascii="Arial" w:hAnsi="Arial" w:cs="Arial"/>
        </w:rPr>
      </w:pPr>
      <w:r w:rsidRPr="001251B9">
        <w:rPr>
          <w:rFonts w:ascii="Arial" w:hAnsi="Arial" w:cs="Arial"/>
        </w:rPr>
        <w:t>For software, designing a secure protocol that is not vulnerable to double spending, DOS attacks and man-in-the-middle attacks was a very challenging problem.  Also, using a cryptographic hash function for a digital wallet and the proof-of-work was another design constraint.  An alternative implementation was to store coins in hardware wallets, but that was too challenging since it involved hardware which costs money.</w:t>
      </w:r>
    </w:p>
    <w:p w:rsidR="003D0E65" w:rsidRPr="001251B9" w:rsidRDefault="003D0E65" w:rsidP="003D0E65">
      <w:pPr>
        <w:spacing w:line="480" w:lineRule="auto"/>
        <w:rPr>
          <w:rFonts w:ascii="Arial" w:hAnsi="Arial" w:cs="Arial"/>
        </w:rPr>
      </w:pPr>
    </w:p>
    <w:p w:rsidR="003D0E65" w:rsidRPr="001251B9" w:rsidRDefault="003D0E65" w:rsidP="003D0E65">
      <w:pPr>
        <w:spacing w:line="480" w:lineRule="auto"/>
        <w:rPr>
          <w:rFonts w:ascii="Arial" w:hAnsi="Arial" w:cs="Arial"/>
        </w:rPr>
      </w:pPr>
      <w:r w:rsidRPr="001251B9">
        <w:rPr>
          <w:rFonts w:ascii="Arial" w:hAnsi="Arial" w:cs="Arial"/>
          <w:b/>
        </w:rPr>
        <w:t>Safety</w:t>
      </w:r>
    </w:p>
    <w:p w:rsidR="003D0E65" w:rsidRPr="001251B9" w:rsidRDefault="003D0E65" w:rsidP="00EA665B">
      <w:pPr>
        <w:spacing w:line="480" w:lineRule="auto"/>
        <w:ind w:firstLine="720"/>
        <w:rPr>
          <w:rFonts w:ascii="Arial" w:hAnsi="Arial" w:cs="Arial"/>
        </w:rPr>
      </w:pPr>
      <w:r w:rsidRPr="001251B9">
        <w:rPr>
          <w:rFonts w:ascii="Arial" w:hAnsi="Arial" w:cs="Arial"/>
        </w:rPr>
        <w:t xml:space="preserve">The first challenge of safety </w:t>
      </w:r>
      <w:r w:rsidRPr="001251B9">
        <w:rPr>
          <w:rFonts w:ascii="Arial" w:hAnsi="Arial" w:cs="Arial"/>
          <w:highlight w:val="yellow"/>
        </w:rPr>
        <w:t>was</w:t>
      </w:r>
      <w:r w:rsidRPr="001251B9">
        <w:rPr>
          <w:rFonts w:ascii="Arial" w:hAnsi="Arial" w:cs="Arial"/>
        </w:rPr>
        <w:t xml:space="preserve"> how to leverage the deflation and inflation of SpartaGold to assure the user that their money is secure.  The first consideration was how much money the miners pump into the system each time they validate to assure the stability of the system.  Also, </w:t>
      </w:r>
      <w:r w:rsidRPr="001251B9">
        <w:rPr>
          <w:rFonts w:ascii="Arial" w:hAnsi="Arial" w:cs="Arial"/>
          <w:highlight w:val="yellow"/>
        </w:rPr>
        <w:t>designers considered</w:t>
      </w:r>
      <w:r w:rsidRPr="001251B9">
        <w:rPr>
          <w:rFonts w:ascii="Arial" w:hAnsi="Arial" w:cs="Arial"/>
        </w:rPr>
        <w:t xml:space="preserve"> </w:t>
      </w:r>
      <w:r w:rsidRPr="001251B9">
        <w:rPr>
          <w:rFonts w:ascii="Arial" w:hAnsi="Arial" w:cs="Arial"/>
        </w:rPr>
        <w:lastRenderedPageBreak/>
        <w:t>how to prevent coordination of large pools of miners who were collaborating together to mine because it can be a security issue if the pool is too large.</w:t>
      </w:r>
    </w:p>
    <w:p w:rsidR="003D0E65" w:rsidRPr="001251B9" w:rsidRDefault="003D0E65" w:rsidP="003D0E65">
      <w:pPr>
        <w:spacing w:line="480" w:lineRule="auto"/>
        <w:rPr>
          <w:rFonts w:ascii="Arial" w:hAnsi="Arial" w:cs="Arial"/>
        </w:rPr>
      </w:pPr>
    </w:p>
    <w:p w:rsidR="003D0E65" w:rsidRPr="001251B9" w:rsidRDefault="003D0E65" w:rsidP="003D0E65">
      <w:pPr>
        <w:spacing w:line="480" w:lineRule="auto"/>
        <w:rPr>
          <w:rFonts w:ascii="Arial" w:hAnsi="Arial" w:cs="Arial"/>
        </w:rPr>
      </w:pPr>
      <w:r w:rsidRPr="001251B9">
        <w:rPr>
          <w:rFonts w:ascii="Arial" w:hAnsi="Arial" w:cs="Arial"/>
          <w:b/>
        </w:rPr>
        <w:t>Reliability</w:t>
      </w:r>
    </w:p>
    <w:p w:rsidR="003D0E65" w:rsidRPr="001251B9" w:rsidRDefault="003D0E65" w:rsidP="003D0E65">
      <w:pPr>
        <w:spacing w:line="480" w:lineRule="auto"/>
        <w:ind w:firstLine="720"/>
        <w:rPr>
          <w:rFonts w:ascii="Arial" w:hAnsi="Arial" w:cs="Arial"/>
        </w:rPr>
      </w:pPr>
      <w:r w:rsidRPr="001251B9">
        <w:rPr>
          <w:rFonts w:ascii="Arial" w:hAnsi="Arial" w:cs="Arial"/>
        </w:rPr>
        <w:t xml:space="preserve">It is important for SpartaGold to be reliable so users can feel confident that their money will not go to waste and thus increase the success of the system.  One </w:t>
      </w:r>
      <w:r w:rsidRPr="001251B9">
        <w:rPr>
          <w:rFonts w:ascii="Arial" w:hAnsi="Arial" w:cs="Arial"/>
          <w:highlight w:val="yellow"/>
        </w:rPr>
        <w:t>important characteristic</w:t>
      </w:r>
      <w:r w:rsidRPr="001251B9">
        <w:rPr>
          <w:rFonts w:ascii="Arial" w:hAnsi="Arial" w:cs="Arial"/>
        </w:rPr>
        <w:t xml:space="preserve"> is making sure that the system is up for most of the time.  This is crucial since we want users to feel confident that their transactions will be sent across the network and validated as well.  Also, having the system cryptographically secure will increase its reliability.  The system was implemented </w:t>
      </w:r>
      <w:r w:rsidRPr="001251B9">
        <w:rPr>
          <w:rFonts w:ascii="Arial" w:hAnsi="Arial" w:cs="Arial"/>
          <w:highlight w:val="yellow"/>
        </w:rPr>
        <w:t xml:space="preserve">with cryptographic standards </w:t>
      </w:r>
      <w:r w:rsidRPr="001251B9">
        <w:rPr>
          <w:rFonts w:ascii="Arial" w:hAnsi="Arial" w:cs="Arial"/>
        </w:rPr>
        <w:t>to assure components are not vulnerable to attacks.</w:t>
      </w:r>
    </w:p>
    <w:p w:rsidR="003D0E65" w:rsidRPr="001251B9" w:rsidRDefault="003D0E65" w:rsidP="003D0E65">
      <w:pPr>
        <w:spacing w:line="480" w:lineRule="auto"/>
        <w:rPr>
          <w:rFonts w:ascii="Arial" w:hAnsi="Arial" w:cs="Arial"/>
        </w:rPr>
      </w:pPr>
    </w:p>
    <w:p w:rsidR="003D0E65" w:rsidRPr="008329A5" w:rsidRDefault="003D0E65" w:rsidP="003D0E65">
      <w:pPr>
        <w:pStyle w:val="Heading4"/>
        <w:spacing w:before="0" w:after="240"/>
        <w:rPr>
          <w:rFonts w:ascii="Arial" w:hAnsi="Arial" w:cs="Arial"/>
          <w:color w:val="auto"/>
        </w:rPr>
      </w:pPr>
      <w:bookmarkStart w:id="24" w:name="h.jg5mjrxa8ylv" w:colFirst="0" w:colLast="0"/>
      <w:bookmarkEnd w:id="24"/>
      <w:r w:rsidRPr="008329A5">
        <w:rPr>
          <w:rFonts w:ascii="Arial" w:eastAsia="Arial" w:hAnsi="Arial" w:cs="Arial"/>
          <w:color w:val="auto"/>
        </w:rPr>
        <w:t>4.4.3 Design Solutions and Trade-Offs</w:t>
      </w:r>
    </w:p>
    <w:p w:rsidR="003D0E65" w:rsidRPr="001251B9" w:rsidRDefault="003D0E65" w:rsidP="003D0E65">
      <w:pPr>
        <w:spacing w:line="480" w:lineRule="auto"/>
        <w:rPr>
          <w:rFonts w:ascii="Arial" w:hAnsi="Arial" w:cs="Arial"/>
        </w:rPr>
      </w:pPr>
      <w:r w:rsidRPr="001251B9">
        <w:rPr>
          <w:rFonts w:ascii="Arial" w:hAnsi="Arial" w:cs="Arial"/>
          <w:b/>
          <w:highlight w:val="white"/>
        </w:rPr>
        <w:t>De-centralized Authority</w:t>
      </w:r>
    </w:p>
    <w:p w:rsidR="003D0E65" w:rsidRPr="001251B9" w:rsidRDefault="003D0E65" w:rsidP="00EA665B">
      <w:pPr>
        <w:spacing w:line="480" w:lineRule="auto"/>
        <w:ind w:firstLine="720"/>
        <w:rPr>
          <w:rFonts w:ascii="Arial" w:hAnsi="Arial" w:cs="Arial"/>
        </w:rPr>
      </w:pPr>
      <w:r w:rsidRPr="001251B9">
        <w:rPr>
          <w:rFonts w:ascii="Arial" w:hAnsi="Arial" w:cs="Arial"/>
          <w:highlight w:val="yellow"/>
        </w:rPr>
        <w:t>Instead of implementing a system based around a centralized authority, a peer-to-peer network was integrated</w:t>
      </w:r>
      <w:r w:rsidRPr="001251B9">
        <w:rPr>
          <w:rFonts w:ascii="Arial" w:hAnsi="Arial" w:cs="Arial"/>
          <w:highlight w:val="white"/>
        </w:rPr>
        <w:t>.  With a central authority, transactions would require a bank to conduct its transactions.  In addition, the user does not need to keep track of their history of transactions as it would be stored through the bank.  However, a major</w:t>
      </w:r>
      <w:r w:rsidRPr="001251B9">
        <w:rPr>
          <w:rFonts w:ascii="Arial" w:hAnsi="Arial" w:cs="Arial"/>
          <w:highlight w:val="yellow"/>
        </w:rPr>
        <w:t xml:space="preserve"> dilemma </w:t>
      </w:r>
      <w:r w:rsidRPr="001251B9">
        <w:rPr>
          <w:rFonts w:ascii="Arial" w:hAnsi="Arial" w:cs="Arial"/>
          <w:highlight w:val="white"/>
        </w:rPr>
        <w:t xml:space="preserve">to this approach is non-anonymity; the bank will always be monitoring each customer’s funds - especially when they use a debit or credit card for a purchase.  Also, it puts more overhead and responsibility on the people in charge as they will be responsible for keeping track of all the </w:t>
      </w:r>
      <w:r w:rsidRPr="001251B9">
        <w:rPr>
          <w:rFonts w:ascii="Arial" w:hAnsi="Arial" w:cs="Arial"/>
          <w:highlight w:val="white"/>
        </w:rPr>
        <w:lastRenderedPageBreak/>
        <w:t xml:space="preserve">transactions.  This increases the amount of space and computing power needed in order to keep everything running efficient for the rest of the users on the network.  </w:t>
      </w:r>
      <w:r w:rsidRPr="001251B9">
        <w:rPr>
          <w:rFonts w:ascii="Arial" w:hAnsi="Arial" w:cs="Arial"/>
          <w:highlight w:val="yellow"/>
        </w:rPr>
        <w:t>There is a much larger risk to a centralized authority as well.</w:t>
      </w:r>
      <w:r w:rsidRPr="001251B9">
        <w:rPr>
          <w:rFonts w:ascii="Arial" w:hAnsi="Arial" w:cs="Arial"/>
          <w:highlight w:val="white"/>
        </w:rPr>
        <w:t xml:space="preserve">  If the central server goes down in a worst case scenario, the entire network </w:t>
      </w:r>
      <w:r w:rsidRPr="001251B9">
        <w:rPr>
          <w:rFonts w:ascii="Arial" w:hAnsi="Arial" w:cs="Arial"/>
          <w:highlight w:val="yellow"/>
        </w:rPr>
        <w:t>falls with it, becoming unavailable for users.  As this approach is traditional, the problematic aspects revealed a decentralized network to be the optimal choice for SpartaGold.  In a decentralized network, all data and validation of transactions are processed and saved by every user in the system.  In order to achieve this, SpartaGold was designed to be a peer-to-peer network.  A peer-to-peer network will allow for high anonymity for every user by hashing transactions and establishing a public/private key for any encryption needed.  This removes responsibility from what would be a central source and distributes the responsibility to everyone in the network.</w:t>
      </w:r>
    </w:p>
    <w:p w:rsidR="003D0E65" w:rsidRPr="001251B9" w:rsidRDefault="003D0E65" w:rsidP="003D0E65">
      <w:pPr>
        <w:spacing w:line="480" w:lineRule="auto"/>
        <w:rPr>
          <w:rFonts w:ascii="Arial" w:hAnsi="Arial" w:cs="Arial"/>
        </w:rPr>
      </w:pPr>
    </w:p>
    <w:p w:rsidR="003D0E65" w:rsidRPr="001251B9" w:rsidRDefault="003D0E65" w:rsidP="003D0E65">
      <w:pPr>
        <w:spacing w:line="480" w:lineRule="auto"/>
        <w:rPr>
          <w:rFonts w:ascii="Arial" w:hAnsi="Arial" w:cs="Arial"/>
        </w:rPr>
      </w:pPr>
      <w:r w:rsidRPr="001251B9">
        <w:rPr>
          <w:rFonts w:ascii="Arial" w:hAnsi="Arial" w:cs="Arial"/>
          <w:b/>
          <w:highlight w:val="white"/>
        </w:rPr>
        <w:t>Processor Speed</w:t>
      </w:r>
    </w:p>
    <w:p w:rsidR="003D0E65" w:rsidRPr="001251B9" w:rsidRDefault="003D0E65" w:rsidP="003D0E65">
      <w:pPr>
        <w:spacing w:line="480" w:lineRule="auto"/>
        <w:ind w:firstLine="720"/>
        <w:rPr>
          <w:rFonts w:ascii="Arial" w:hAnsi="Arial" w:cs="Arial"/>
        </w:rPr>
      </w:pPr>
      <w:r w:rsidRPr="001251B9">
        <w:rPr>
          <w:rFonts w:ascii="Arial" w:hAnsi="Arial" w:cs="Arial"/>
          <w:highlight w:val="white"/>
        </w:rPr>
        <w:t>As mentioned earlier, mining for SpartaGold efficiently requires a powerful computer with extreme computing ability.  A user has multiple options, but this comes down to the user’s budget.  Assuming that money and computing speed are directly proportional, more money invested in a faster computer will yield more efficient mining due to faster processing speed which directly correlates to more SpartaGold in a shorter period of time.</w:t>
      </w:r>
    </w:p>
    <w:p w:rsidR="003D0E65" w:rsidRDefault="003D0E65" w:rsidP="003D0E65">
      <w:pPr>
        <w:spacing w:line="480" w:lineRule="auto"/>
        <w:rPr>
          <w:rFonts w:ascii="Arial" w:hAnsi="Arial" w:cs="Arial"/>
        </w:rPr>
      </w:pPr>
    </w:p>
    <w:p w:rsidR="003D0E65" w:rsidRPr="001251B9" w:rsidRDefault="003D0E65" w:rsidP="003D0E65">
      <w:pPr>
        <w:spacing w:line="480" w:lineRule="auto"/>
        <w:rPr>
          <w:rFonts w:ascii="Arial" w:hAnsi="Arial" w:cs="Arial"/>
        </w:rPr>
      </w:pPr>
      <w:r w:rsidRPr="001251B9">
        <w:rPr>
          <w:rFonts w:ascii="Arial" w:hAnsi="Arial" w:cs="Arial"/>
          <w:b/>
          <w:highlight w:val="white"/>
        </w:rPr>
        <w:t>Economic Solution</w:t>
      </w:r>
    </w:p>
    <w:p w:rsidR="003D0E65" w:rsidRPr="001251B9" w:rsidRDefault="003D0E65" w:rsidP="003D0E65">
      <w:pPr>
        <w:spacing w:line="480" w:lineRule="auto"/>
        <w:ind w:firstLine="720"/>
        <w:rPr>
          <w:rFonts w:ascii="Arial" w:hAnsi="Arial" w:cs="Arial"/>
        </w:rPr>
      </w:pPr>
      <w:r w:rsidRPr="001251B9">
        <w:rPr>
          <w:rFonts w:ascii="Arial" w:hAnsi="Arial" w:cs="Arial"/>
          <w:highlight w:val="yellow"/>
        </w:rPr>
        <w:lastRenderedPageBreak/>
        <w:t xml:space="preserve">There were two solution options: either put a cap on the amount of SpartaGold that can be </w:t>
      </w:r>
      <w:proofErr w:type="gramStart"/>
      <w:r w:rsidRPr="001251B9">
        <w:rPr>
          <w:rFonts w:ascii="Arial" w:hAnsi="Arial" w:cs="Arial"/>
          <w:highlight w:val="yellow"/>
        </w:rPr>
        <w:t>found/generated</w:t>
      </w:r>
      <w:proofErr w:type="gramEnd"/>
      <w:r w:rsidRPr="001251B9">
        <w:rPr>
          <w:rFonts w:ascii="Arial" w:hAnsi="Arial" w:cs="Arial"/>
          <w:highlight w:val="yellow"/>
        </w:rPr>
        <w:t xml:space="preserve"> in the economy, or allow for an infinite amount of Gold to be in circulation.  A cap would gradually cause deflation on the currency, due to the limited availability of Gold.  Just as real-world gold goes up in value due to a finite amount, SpartaGold will also increase in value.  On the other end, creating a cap</w:t>
      </w:r>
      <w:r>
        <w:rPr>
          <w:rFonts w:ascii="Arial" w:hAnsi="Arial" w:cs="Arial"/>
          <w:highlight w:val="yellow"/>
        </w:rPr>
        <w:t>-</w:t>
      </w:r>
      <w:r w:rsidRPr="001251B9">
        <w:rPr>
          <w:rFonts w:ascii="Arial" w:hAnsi="Arial" w:cs="Arial"/>
          <w:highlight w:val="yellow"/>
        </w:rPr>
        <w:t xml:space="preserve">less currency would consistently inflate the value </w:t>
      </w:r>
      <w:proofErr w:type="gramStart"/>
      <w:r w:rsidRPr="001251B9">
        <w:rPr>
          <w:rFonts w:ascii="Arial" w:hAnsi="Arial" w:cs="Arial"/>
          <w:highlight w:val="yellow"/>
        </w:rPr>
        <w:t>of each Gold</w:t>
      </w:r>
      <w:proofErr w:type="gramEnd"/>
      <w:r w:rsidRPr="001251B9">
        <w:rPr>
          <w:rFonts w:ascii="Arial" w:hAnsi="Arial" w:cs="Arial"/>
          <w:highlight w:val="yellow"/>
        </w:rPr>
        <w:t>.</w:t>
      </w:r>
    </w:p>
    <w:p w:rsidR="003D0E65" w:rsidRPr="001251B9" w:rsidRDefault="003D0E65" w:rsidP="003D0E65">
      <w:pPr>
        <w:spacing w:line="480" w:lineRule="auto"/>
        <w:ind w:firstLine="720"/>
        <w:rPr>
          <w:rFonts w:ascii="Arial" w:hAnsi="Arial" w:cs="Arial"/>
        </w:rPr>
      </w:pPr>
      <w:r w:rsidRPr="001251B9">
        <w:rPr>
          <w:rFonts w:ascii="Arial" w:hAnsi="Arial" w:cs="Arial"/>
          <w:highlight w:val="yellow"/>
        </w:rPr>
        <w:t>After some deliberation, the latter solution was implemented into the system.  No cap was integrated, and the currency is expected to inflate over time.  However, this is not necessarily a problem, as the amount of currency allowed in the system can be controlled to ease any difficulties with inflationary currency.  In addition, avoiding the inherent problems with a capped currency was in our best interest.  Capped currencies grow in value per unit, but this causes many holders of this currency to spend less, causing stagnation in the economy.  Volatility arises from this limitation, and each unit of a capped currency explodes and diminishes in frightening spikes.</w:t>
      </w:r>
    </w:p>
    <w:p w:rsidR="003D0E65" w:rsidRDefault="003D0E65" w:rsidP="003D0E65">
      <w:pPr>
        <w:tabs>
          <w:tab w:val="left" w:pos="1455"/>
        </w:tabs>
        <w:rPr>
          <w:rFonts w:ascii="Arial" w:hAnsi="Arial" w:cs="Arial"/>
        </w:rPr>
      </w:pPr>
    </w:p>
    <w:p w:rsidR="00B52E82" w:rsidRDefault="00B52E82" w:rsidP="003D0E65">
      <w:pPr>
        <w:tabs>
          <w:tab w:val="left" w:pos="1455"/>
        </w:tabs>
        <w:rPr>
          <w:rFonts w:ascii="Arial" w:hAnsi="Arial" w:cs="Arial"/>
        </w:rPr>
      </w:pPr>
    </w:p>
    <w:p w:rsidR="00840B87" w:rsidRDefault="00840B87" w:rsidP="003D0E65">
      <w:pPr>
        <w:tabs>
          <w:tab w:val="left" w:pos="1455"/>
        </w:tabs>
        <w:rPr>
          <w:rFonts w:ascii="Arial" w:hAnsi="Arial" w:cs="Arial"/>
        </w:rPr>
      </w:pPr>
    </w:p>
    <w:p w:rsidR="00B52E82" w:rsidRPr="001251B9" w:rsidRDefault="00B52E82" w:rsidP="003D0E65">
      <w:pPr>
        <w:tabs>
          <w:tab w:val="left" w:pos="1455"/>
        </w:tabs>
        <w:rPr>
          <w:rFonts w:ascii="Arial" w:hAnsi="Arial" w:cs="Arial"/>
        </w:rPr>
      </w:pPr>
    </w:p>
    <w:p w:rsidR="003D0E65" w:rsidRPr="00A21635" w:rsidRDefault="003D0E65" w:rsidP="003D0E65">
      <w:pPr>
        <w:pStyle w:val="Heading1"/>
        <w:spacing w:before="0" w:after="240"/>
      </w:pPr>
      <w:r w:rsidRPr="00A21635">
        <w:lastRenderedPageBreak/>
        <w:t>Chapter 5: Project Plan and Schedule</w:t>
      </w:r>
    </w:p>
    <w:p w:rsidR="003D0E65" w:rsidRPr="00A21635" w:rsidRDefault="003D0E65" w:rsidP="003D0E65">
      <w:pPr>
        <w:pStyle w:val="Heading2"/>
        <w:spacing w:before="0" w:after="240"/>
        <w:rPr>
          <w:szCs w:val="24"/>
        </w:rPr>
      </w:pPr>
      <w:r w:rsidRPr="00A21635">
        <w:t>5.1    Project team</w:t>
      </w:r>
    </w:p>
    <w:p w:rsidR="003D0E65" w:rsidRDefault="003D0E65" w:rsidP="003D0E65">
      <w:pPr>
        <w:spacing w:line="480" w:lineRule="auto"/>
        <w:rPr>
          <w:rFonts w:ascii="Arial" w:eastAsia="Times New Roman" w:hAnsi="Arial" w:cs="Arial"/>
          <w:color w:val="000000"/>
          <w:szCs w:val="24"/>
        </w:rPr>
      </w:pPr>
      <w:r w:rsidRPr="001251B9">
        <w:rPr>
          <w:rFonts w:ascii="Arial" w:eastAsia="Times New Roman" w:hAnsi="Arial" w:cs="Arial"/>
          <w:color w:val="000000"/>
          <w:szCs w:val="24"/>
        </w:rPr>
        <w:t xml:space="preserve">Our team consists of five San Jose State University students. Art </w:t>
      </w:r>
      <w:proofErr w:type="spellStart"/>
      <w:r w:rsidRPr="001251B9">
        <w:rPr>
          <w:rFonts w:ascii="Arial" w:eastAsia="Times New Roman" w:hAnsi="Arial" w:cs="Arial"/>
          <w:color w:val="000000"/>
          <w:szCs w:val="24"/>
        </w:rPr>
        <w:t>Tucay</w:t>
      </w:r>
      <w:proofErr w:type="spellEnd"/>
      <w:r w:rsidRPr="001251B9">
        <w:rPr>
          <w:rFonts w:ascii="Arial" w:eastAsia="Times New Roman" w:hAnsi="Arial" w:cs="Arial"/>
          <w:color w:val="000000"/>
          <w:szCs w:val="24"/>
        </w:rPr>
        <w:t xml:space="preserve"> Jr., Paul </w:t>
      </w:r>
      <w:proofErr w:type="spellStart"/>
      <w:r w:rsidRPr="001251B9">
        <w:rPr>
          <w:rFonts w:ascii="Arial" w:eastAsia="Times New Roman" w:hAnsi="Arial" w:cs="Arial"/>
          <w:color w:val="000000"/>
          <w:szCs w:val="24"/>
        </w:rPr>
        <w:t>Portela</w:t>
      </w:r>
      <w:proofErr w:type="spellEnd"/>
      <w:r w:rsidRPr="001251B9">
        <w:rPr>
          <w:rFonts w:ascii="Arial" w:eastAsia="Times New Roman" w:hAnsi="Arial" w:cs="Arial"/>
          <w:color w:val="000000"/>
          <w:szCs w:val="24"/>
        </w:rPr>
        <w:t xml:space="preserve">, and </w:t>
      </w:r>
      <w:proofErr w:type="spellStart"/>
      <w:r w:rsidRPr="001251B9">
        <w:rPr>
          <w:rFonts w:ascii="Arial" w:eastAsia="Times New Roman" w:hAnsi="Arial" w:cs="Arial"/>
          <w:color w:val="000000"/>
          <w:szCs w:val="24"/>
        </w:rPr>
        <w:t>Mojdeh</w:t>
      </w:r>
      <w:proofErr w:type="spellEnd"/>
      <w:r w:rsidRPr="001251B9">
        <w:rPr>
          <w:rFonts w:ascii="Arial" w:eastAsia="Times New Roman" w:hAnsi="Arial" w:cs="Arial"/>
          <w:color w:val="000000"/>
          <w:szCs w:val="24"/>
        </w:rPr>
        <w:t xml:space="preserve"> </w:t>
      </w:r>
      <w:proofErr w:type="spellStart"/>
      <w:r w:rsidRPr="001251B9">
        <w:rPr>
          <w:rFonts w:ascii="Arial" w:eastAsia="Times New Roman" w:hAnsi="Arial" w:cs="Arial"/>
          <w:color w:val="000000"/>
          <w:szCs w:val="24"/>
        </w:rPr>
        <w:t>Keykhanzadeh</w:t>
      </w:r>
      <w:proofErr w:type="spellEnd"/>
      <w:r w:rsidRPr="001251B9">
        <w:rPr>
          <w:rFonts w:ascii="Arial" w:eastAsia="Times New Roman" w:hAnsi="Arial" w:cs="Arial"/>
          <w:color w:val="000000"/>
          <w:szCs w:val="24"/>
        </w:rPr>
        <w:t xml:space="preserve"> are working towards their degree in software engineering, and Benjamin Roppiyakuda and Phi Le are working towards their degree in computer engineering. Our project adviser is Dr. Thomas Austin, and our project manager is rotated among the entire team.</w:t>
      </w:r>
    </w:p>
    <w:p w:rsidR="003D0E65" w:rsidRPr="001251B9" w:rsidRDefault="003D0E65" w:rsidP="003D0E65">
      <w:pPr>
        <w:spacing w:line="480" w:lineRule="auto"/>
        <w:rPr>
          <w:rFonts w:ascii="Arial" w:eastAsia="Times New Roman" w:hAnsi="Arial" w:cs="Arial"/>
          <w:szCs w:val="24"/>
        </w:rPr>
      </w:pPr>
    </w:p>
    <w:p w:rsidR="003D0E65" w:rsidRPr="001251B9" w:rsidRDefault="003D0E65" w:rsidP="003D0E65">
      <w:pPr>
        <w:spacing w:line="240" w:lineRule="auto"/>
        <w:rPr>
          <w:rFonts w:ascii="Arial" w:eastAsia="Times New Roman" w:hAnsi="Arial" w:cs="Arial"/>
          <w:szCs w:val="24"/>
        </w:rPr>
      </w:pPr>
    </w:p>
    <w:p w:rsidR="003D0E65" w:rsidRPr="001251B9" w:rsidRDefault="003D0E65" w:rsidP="003D0E65">
      <w:pPr>
        <w:pStyle w:val="Heading2"/>
        <w:spacing w:before="0" w:after="240"/>
        <w:rPr>
          <w:szCs w:val="24"/>
        </w:rPr>
      </w:pPr>
      <w:r w:rsidRPr="001251B9">
        <w:t>5.2    Project tasks and schedule</w:t>
      </w:r>
    </w:p>
    <w:p w:rsidR="003D0E65" w:rsidRPr="001251B9" w:rsidRDefault="003D0E65" w:rsidP="003D0E65">
      <w:pPr>
        <w:spacing w:line="480" w:lineRule="auto"/>
        <w:ind w:left="540" w:hanging="540"/>
        <w:rPr>
          <w:rFonts w:ascii="Arial" w:eastAsia="Times New Roman" w:hAnsi="Arial" w:cs="Arial"/>
          <w:szCs w:val="24"/>
        </w:rPr>
      </w:pPr>
      <w:r w:rsidRPr="001251B9">
        <w:rPr>
          <w:rFonts w:ascii="Arial" w:eastAsia="Times New Roman" w:hAnsi="Arial" w:cs="Arial"/>
          <w:noProof/>
          <w:color w:val="000000"/>
          <w:szCs w:val="24"/>
        </w:rPr>
        <w:drawing>
          <wp:inline distT="0" distB="0" distL="0" distR="0">
            <wp:extent cx="5453413" cy="4133850"/>
            <wp:effectExtent l="0" t="0" r="0" b="0"/>
            <wp:docPr id="28" name="Picture 28" descr="http://puu.sh/8RY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8RYe1.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56465" cy="4136163"/>
                    </a:xfrm>
                    <a:prstGeom prst="rect">
                      <a:avLst/>
                    </a:prstGeom>
                    <a:noFill/>
                    <a:ln>
                      <a:noFill/>
                    </a:ln>
                  </pic:spPr>
                </pic:pic>
              </a:graphicData>
            </a:graphic>
          </wp:inline>
        </w:drawing>
      </w:r>
    </w:p>
    <w:p w:rsidR="003D0E65" w:rsidRPr="001251B9" w:rsidRDefault="003D0E65" w:rsidP="003D0E65">
      <w:pPr>
        <w:spacing w:line="480" w:lineRule="auto"/>
        <w:ind w:left="540" w:hanging="540"/>
        <w:rPr>
          <w:rFonts w:ascii="Arial" w:eastAsia="Times New Roman" w:hAnsi="Arial" w:cs="Arial"/>
          <w:szCs w:val="24"/>
        </w:rPr>
      </w:pPr>
      <w:r w:rsidRPr="001251B9">
        <w:rPr>
          <w:rFonts w:ascii="Arial" w:eastAsia="Times New Roman" w:hAnsi="Arial" w:cs="Arial"/>
          <w:noProof/>
          <w:color w:val="000000"/>
          <w:szCs w:val="24"/>
        </w:rPr>
        <w:lastRenderedPageBreak/>
        <w:drawing>
          <wp:inline distT="0" distB="0" distL="0" distR="0">
            <wp:extent cx="5162550" cy="3892619"/>
            <wp:effectExtent l="0" t="0" r="0" b="0"/>
            <wp:docPr id="27" name="Picture 27" descr="http://puu.sh/8RY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u.sh/8RYeJ.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169987" cy="3898226"/>
                    </a:xfrm>
                    <a:prstGeom prst="rect">
                      <a:avLst/>
                    </a:prstGeom>
                    <a:noFill/>
                    <a:ln>
                      <a:noFill/>
                    </a:ln>
                  </pic:spPr>
                </pic:pic>
              </a:graphicData>
            </a:graphic>
          </wp:inline>
        </w:drawing>
      </w:r>
    </w:p>
    <w:p w:rsidR="003D0E65" w:rsidRPr="001251B9" w:rsidRDefault="003D0E65" w:rsidP="003D0E65">
      <w:pPr>
        <w:spacing w:line="480" w:lineRule="auto"/>
        <w:ind w:left="540" w:hanging="540"/>
        <w:rPr>
          <w:rFonts w:ascii="Arial" w:eastAsia="Times New Roman" w:hAnsi="Arial" w:cs="Arial"/>
          <w:szCs w:val="24"/>
        </w:rPr>
      </w:pPr>
      <w:r w:rsidRPr="001251B9">
        <w:rPr>
          <w:rFonts w:ascii="Arial" w:eastAsia="Times New Roman" w:hAnsi="Arial" w:cs="Arial"/>
          <w:noProof/>
          <w:color w:val="000000"/>
          <w:szCs w:val="24"/>
        </w:rPr>
        <w:drawing>
          <wp:inline distT="0" distB="0" distL="0" distR="0">
            <wp:extent cx="5162550" cy="3888460"/>
            <wp:effectExtent l="0" t="0" r="0" b="0"/>
            <wp:docPr id="26" name="Picture 26" descr="http://puu.sh/8RY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8RYfc.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166173" cy="3891189"/>
                    </a:xfrm>
                    <a:prstGeom prst="rect">
                      <a:avLst/>
                    </a:prstGeom>
                    <a:noFill/>
                    <a:ln>
                      <a:noFill/>
                    </a:ln>
                  </pic:spPr>
                </pic:pic>
              </a:graphicData>
            </a:graphic>
          </wp:inline>
        </w:drawing>
      </w:r>
    </w:p>
    <w:p w:rsidR="003D0E65" w:rsidRPr="001251B9" w:rsidRDefault="003D0E65" w:rsidP="00840B87">
      <w:pPr>
        <w:spacing w:line="480" w:lineRule="auto"/>
        <w:rPr>
          <w:rFonts w:ascii="Arial" w:eastAsia="Times New Roman" w:hAnsi="Arial" w:cs="Arial"/>
          <w:szCs w:val="24"/>
        </w:rPr>
      </w:pPr>
      <w:r w:rsidRPr="001251B9">
        <w:rPr>
          <w:rFonts w:ascii="Arial" w:eastAsia="Times New Roman" w:hAnsi="Arial" w:cs="Arial"/>
          <w:noProof/>
          <w:color w:val="000000"/>
          <w:szCs w:val="24"/>
        </w:rPr>
        <w:lastRenderedPageBreak/>
        <w:drawing>
          <wp:inline distT="0" distB="0" distL="0" distR="0" wp14:anchorId="204EFF4C" wp14:editId="11A4CA6C">
            <wp:extent cx="4943475" cy="3724827"/>
            <wp:effectExtent l="0" t="0" r="0" b="0"/>
            <wp:docPr id="25" name="Picture 25" descr="http://puu.sh/8RYf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uu.sh/8RYfV.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943475" cy="3724827"/>
                    </a:xfrm>
                    <a:prstGeom prst="rect">
                      <a:avLst/>
                    </a:prstGeom>
                    <a:noFill/>
                    <a:ln>
                      <a:noFill/>
                    </a:ln>
                  </pic:spPr>
                </pic:pic>
              </a:graphicData>
            </a:graphic>
          </wp:inline>
        </w:drawing>
      </w:r>
      <w:r w:rsidRPr="001251B9">
        <w:rPr>
          <w:rFonts w:ascii="Arial" w:eastAsia="Times New Roman" w:hAnsi="Arial" w:cs="Arial"/>
          <w:noProof/>
          <w:color w:val="000000"/>
          <w:szCs w:val="24"/>
        </w:rPr>
        <w:drawing>
          <wp:inline distT="0" distB="0" distL="0" distR="0" wp14:anchorId="79ED124F" wp14:editId="16E45A50">
            <wp:extent cx="4953649" cy="3733800"/>
            <wp:effectExtent l="0" t="0" r="0" b="0"/>
            <wp:docPr id="24" name="Picture 24" descr="http://puu.sh/8RY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8RYgn.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966934" cy="3743813"/>
                    </a:xfrm>
                    <a:prstGeom prst="rect">
                      <a:avLst/>
                    </a:prstGeom>
                    <a:noFill/>
                    <a:ln>
                      <a:noFill/>
                    </a:ln>
                  </pic:spPr>
                </pic:pic>
              </a:graphicData>
            </a:graphic>
          </wp:inline>
        </w:drawing>
      </w:r>
      <w:r w:rsidRPr="001251B9">
        <w:rPr>
          <w:rFonts w:ascii="Arial" w:eastAsia="Times New Roman" w:hAnsi="Arial" w:cs="Arial"/>
          <w:noProof/>
          <w:color w:val="000000"/>
          <w:szCs w:val="24"/>
        </w:rPr>
        <w:lastRenderedPageBreak/>
        <w:drawing>
          <wp:inline distT="0" distB="0" distL="0" distR="0" wp14:anchorId="51695B0B" wp14:editId="51D6A6BD">
            <wp:extent cx="5162550" cy="3884363"/>
            <wp:effectExtent l="0" t="0" r="0" b="1905"/>
            <wp:docPr id="23" name="Picture 23" descr="http://puu.sh/8RY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uu.sh/8RYgW.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162550" cy="3884363"/>
                    </a:xfrm>
                    <a:prstGeom prst="rect">
                      <a:avLst/>
                    </a:prstGeom>
                    <a:noFill/>
                    <a:ln>
                      <a:noFill/>
                    </a:ln>
                  </pic:spPr>
                </pic:pic>
              </a:graphicData>
            </a:graphic>
          </wp:inline>
        </w:drawing>
      </w:r>
    </w:p>
    <w:p w:rsidR="003D0E65" w:rsidRPr="001251B9" w:rsidRDefault="003D0E65" w:rsidP="003D0E65">
      <w:pPr>
        <w:spacing w:line="480" w:lineRule="auto"/>
        <w:ind w:left="540" w:hanging="540"/>
        <w:rPr>
          <w:rFonts w:ascii="Arial" w:eastAsia="Times New Roman" w:hAnsi="Arial" w:cs="Arial"/>
          <w:szCs w:val="24"/>
        </w:rPr>
      </w:pPr>
      <w:r w:rsidRPr="001251B9">
        <w:rPr>
          <w:rFonts w:ascii="Arial" w:eastAsia="Times New Roman" w:hAnsi="Arial" w:cs="Arial"/>
          <w:noProof/>
          <w:color w:val="000000"/>
          <w:szCs w:val="24"/>
        </w:rPr>
        <w:drawing>
          <wp:inline distT="0" distB="0" distL="0" distR="0">
            <wp:extent cx="5143311" cy="3876675"/>
            <wp:effectExtent l="0" t="0" r="0" b="0"/>
            <wp:docPr id="21" name="Picture 21" descr="http://puu.sh/8RY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uu.sh/8RYio.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45080" cy="3878009"/>
                    </a:xfrm>
                    <a:prstGeom prst="rect">
                      <a:avLst/>
                    </a:prstGeom>
                    <a:noFill/>
                    <a:ln>
                      <a:noFill/>
                    </a:ln>
                  </pic:spPr>
                </pic:pic>
              </a:graphicData>
            </a:graphic>
          </wp:inline>
        </w:drawing>
      </w:r>
    </w:p>
    <w:p w:rsidR="003D0E65" w:rsidRDefault="003D0E65" w:rsidP="003D0E65">
      <w:pPr>
        <w:spacing w:line="240" w:lineRule="auto"/>
        <w:rPr>
          <w:rFonts w:ascii="Arial" w:eastAsia="Times New Roman" w:hAnsi="Arial" w:cs="Arial"/>
          <w:szCs w:val="24"/>
        </w:rPr>
      </w:pPr>
    </w:p>
    <w:p w:rsidR="00E67E7F" w:rsidRDefault="00E67E7F" w:rsidP="00E67E7F">
      <w:pPr>
        <w:pStyle w:val="Heading1"/>
        <w:spacing w:before="0" w:after="240"/>
      </w:pPr>
      <w:r>
        <w:rPr>
          <w:b/>
          <w:bCs/>
          <w:sz w:val="30"/>
          <w:szCs w:val="30"/>
        </w:rPr>
        <w:t>Chapter 6: Tools and Standards</w:t>
      </w:r>
    </w:p>
    <w:p w:rsidR="00E67E7F" w:rsidRDefault="00E67E7F" w:rsidP="00E67E7F">
      <w:pPr>
        <w:pStyle w:val="Heading2"/>
        <w:spacing w:before="0" w:after="240"/>
      </w:pPr>
      <w:r>
        <w:t>6.1.   Tools Used</w:t>
      </w:r>
    </w:p>
    <w:p w:rsidR="00E67E7F" w:rsidRPr="00E67E7F" w:rsidRDefault="00E67E7F" w:rsidP="00E67E7F">
      <w:pPr>
        <w:pStyle w:val="Heading4"/>
        <w:spacing w:before="0" w:after="240"/>
        <w:rPr>
          <w:rFonts w:ascii="Arial" w:hAnsi="Arial" w:cs="Arial"/>
          <w:color w:val="auto"/>
        </w:rPr>
      </w:pPr>
      <w:r w:rsidRPr="00E67E7F">
        <w:rPr>
          <w:rFonts w:ascii="Arial" w:hAnsi="Arial" w:cs="Arial"/>
          <w:color w:val="auto"/>
        </w:rPr>
        <w:t>6.1.1    Modern Engineering Tools</w:t>
      </w:r>
    </w:p>
    <w:tbl>
      <w:tblPr>
        <w:tblW w:w="0" w:type="auto"/>
        <w:tblCellMar>
          <w:top w:w="15" w:type="dxa"/>
          <w:left w:w="15" w:type="dxa"/>
          <w:bottom w:w="15" w:type="dxa"/>
          <w:right w:w="15" w:type="dxa"/>
        </w:tblCellMar>
        <w:tblLook w:val="04A0" w:firstRow="1" w:lastRow="0" w:firstColumn="1" w:lastColumn="0" w:noHBand="0" w:noVBand="1"/>
      </w:tblPr>
      <w:tblGrid>
        <w:gridCol w:w="1948"/>
        <w:gridCol w:w="6902"/>
      </w:tblGrid>
      <w:tr w:rsidR="00E67E7F" w:rsidTr="00E67E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7E7F" w:rsidRDefault="00E67E7F">
            <w:pPr>
              <w:pStyle w:val="NormalWeb"/>
              <w:spacing w:before="0" w:beforeAutospacing="0" w:after="0" w:afterAutospacing="0" w:line="0" w:lineRule="atLeast"/>
            </w:pPr>
            <w:r>
              <w:rPr>
                <w:rFonts w:ascii="Arial" w:hAnsi="Arial" w:cs="Arial"/>
                <w:color w:val="000000"/>
                <w:sz w:val="23"/>
                <w:szCs w:val="23"/>
                <w:shd w:val="clear" w:color="auto" w:fill="FFFFFF"/>
              </w:rPr>
              <w:t>Java using Eclipse 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7E7F" w:rsidRDefault="00E67E7F">
            <w:pPr>
              <w:pStyle w:val="NormalWeb"/>
              <w:spacing w:before="0" w:beforeAutospacing="0" w:after="0" w:afterAutospacing="0" w:line="0" w:lineRule="atLeast"/>
            </w:pPr>
            <w:r>
              <w:rPr>
                <w:rFonts w:ascii="Arial" w:hAnsi="Arial" w:cs="Arial"/>
                <w:color w:val="000000"/>
                <w:sz w:val="23"/>
                <w:szCs w:val="23"/>
                <w:shd w:val="clear" w:color="auto" w:fill="FFFFFF"/>
              </w:rPr>
              <w:t xml:space="preserve">Java was used as the main developing language to implement </w:t>
            </w:r>
            <w:proofErr w:type="spellStart"/>
            <w:r>
              <w:rPr>
                <w:rFonts w:ascii="Arial" w:hAnsi="Arial" w:cs="Arial"/>
                <w:color w:val="000000"/>
                <w:sz w:val="23"/>
                <w:szCs w:val="23"/>
                <w:shd w:val="clear" w:color="auto" w:fill="FFFFFF"/>
              </w:rPr>
              <w:t>SpartaGold’s</w:t>
            </w:r>
            <w:proofErr w:type="spellEnd"/>
            <w:r>
              <w:rPr>
                <w:rFonts w:ascii="Arial" w:hAnsi="Arial" w:cs="Arial"/>
                <w:color w:val="000000"/>
                <w:sz w:val="23"/>
                <w:szCs w:val="23"/>
                <w:shd w:val="clear" w:color="auto" w:fill="FFFFFF"/>
              </w:rPr>
              <w:t xml:space="preserve"> backend and frontend.</w:t>
            </w:r>
          </w:p>
        </w:tc>
      </w:tr>
      <w:tr w:rsidR="00E67E7F" w:rsidTr="00E67E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7E7F" w:rsidRDefault="00E67E7F">
            <w:pPr>
              <w:pStyle w:val="NormalWeb"/>
              <w:spacing w:before="0" w:beforeAutospacing="0" w:after="0" w:afterAutospacing="0" w:line="0" w:lineRule="atLeast"/>
            </w:pPr>
            <w:r>
              <w:rPr>
                <w:rFonts w:ascii="Arial" w:hAnsi="Arial" w:cs="Arial"/>
                <w:color w:val="000000"/>
                <w:sz w:val="23"/>
                <w:szCs w:val="23"/>
                <w:shd w:val="clear" w:color="auto" w:fill="FFFFFF"/>
              </w:rPr>
              <w:t>GUI Programming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7E7F" w:rsidRDefault="00E67E7F">
            <w:pPr>
              <w:pStyle w:val="NormalWeb"/>
              <w:spacing w:before="0" w:beforeAutospacing="0" w:after="0" w:afterAutospacing="0" w:line="0" w:lineRule="atLeast"/>
            </w:pPr>
            <w:r>
              <w:rPr>
                <w:rFonts w:ascii="Arial" w:hAnsi="Arial" w:cs="Arial"/>
                <w:color w:val="000000"/>
                <w:sz w:val="23"/>
                <w:szCs w:val="23"/>
                <w:shd w:val="clear" w:color="auto" w:fill="FFFFFF"/>
              </w:rPr>
              <w:t xml:space="preserve">Java’s Swing library was used to implement the buttons, text boxes, and panels for </w:t>
            </w:r>
            <w:proofErr w:type="spellStart"/>
            <w:r>
              <w:rPr>
                <w:rFonts w:ascii="Arial" w:hAnsi="Arial" w:cs="Arial"/>
                <w:color w:val="000000"/>
                <w:sz w:val="23"/>
                <w:szCs w:val="23"/>
                <w:shd w:val="clear" w:color="auto" w:fill="FFFFFF"/>
              </w:rPr>
              <w:t>SpartaGold’s</w:t>
            </w:r>
            <w:proofErr w:type="spellEnd"/>
            <w:r>
              <w:rPr>
                <w:rFonts w:ascii="Arial" w:hAnsi="Arial" w:cs="Arial"/>
                <w:color w:val="000000"/>
                <w:sz w:val="23"/>
                <w:szCs w:val="23"/>
                <w:shd w:val="clear" w:color="auto" w:fill="FFFFFF"/>
              </w:rPr>
              <w:t xml:space="preserve"> wallet GUI.</w:t>
            </w:r>
          </w:p>
        </w:tc>
      </w:tr>
      <w:tr w:rsidR="00E67E7F" w:rsidTr="00E67E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7E7F" w:rsidRDefault="00E67E7F">
            <w:pPr>
              <w:pStyle w:val="NormalWeb"/>
              <w:spacing w:before="0" w:beforeAutospacing="0" w:after="0" w:afterAutospacing="0" w:line="0" w:lineRule="atLeast"/>
            </w:pPr>
            <w:r>
              <w:rPr>
                <w:rFonts w:ascii="Arial" w:hAnsi="Arial" w:cs="Arial"/>
                <w:color w:val="000000"/>
                <w:sz w:val="23"/>
                <w:szCs w:val="23"/>
                <w:shd w:val="clear" w:color="auto" w:fill="FFFFFF"/>
              </w:rPr>
              <w:t>Network Programming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7E7F" w:rsidRDefault="00E67E7F">
            <w:pPr>
              <w:pStyle w:val="NormalWeb"/>
              <w:spacing w:before="0" w:beforeAutospacing="0" w:after="0" w:afterAutospacing="0" w:line="0" w:lineRule="atLeast"/>
            </w:pPr>
            <w:r>
              <w:rPr>
                <w:rFonts w:ascii="Arial" w:hAnsi="Arial" w:cs="Arial"/>
                <w:color w:val="000000"/>
                <w:sz w:val="23"/>
                <w:szCs w:val="23"/>
                <w:shd w:val="clear" w:color="auto" w:fill="FFFFFF"/>
              </w:rPr>
              <w:t xml:space="preserve">Java Sockets and Socket Servers were implemented into </w:t>
            </w:r>
            <w:proofErr w:type="spellStart"/>
            <w:r>
              <w:rPr>
                <w:rFonts w:ascii="Arial" w:hAnsi="Arial" w:cs="Arial"/>
                <w:color w:val="000000"/>
                <w:sz w:val="23"/>
                <w:szCs w:val="23"/>
                <w:shd w:val="clear" w:color="auto" w:fill="FFFFFF"/>
              </w:rPr>
              <w:t>SpartaGold’s</w:t>
            </w:r>
            <w:proofErr w:type="spellEnd"/>
            <w:r>
              <w:rPr>
                <w:rFonts w:ascii="Arial" w:hAnsi="Arial" w:cs="Arial"/>
                <w:color w:val="000000"/>
                <w:sz w:val="23"/>
                <w:szCs w:val="23"/>
                <w:shd w:val="clear" w:color="auto" w:fill="FFFFFF"/>
              </w:rPr>
              <w:t xml:space="preserve"> peer-to-peer network to allow nodes </w:t>
            </w:r>
            <w:proofErr w:type="gramStart"/>
            <w:r>
              <w:rPr>
                <w:rFonts w:ascii="Arial" w:hAnsi="Arial" w:cs="Arial"/>
                <w:color w:val="000000"/>
                <w:sz w:val="23"/>
                <w:szCs w:val="23"/>
                <w:shd w:val="clear" w:color="auto" w:fill="FFFFFF"/>
              </w:rPr>
              <w:t>to  send</w:t>
            </w:r>
            <w:proofErr w:type="gramEnd"/>
            <w:r>
              <w:rPr>
                <w:rFonts w:ascii="Arial" w:hAnsi="Arial" w:cs="Arial"/>
                <w:color w:val="000000"/>
                <w:sz w:val="23"/>
                <w:szCs w:val="23"/>
                <w:shd w:val="clear" w:color="auto" w:fill="FFFFFF"/>
              </w:rPr>
              <w:t xml:space="preserve"> and receive messages.</w:t>
            </w:r>
          </w:p>
        </w:tc>
      </w:tr>
      <w:tr w:rsidR="00E67E7F" w:rsidTr="00E67E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7E7F" w:rsidRDefault="00E67E7F">
            <w:pPr>
              <w:pStyle w:val="NormalWeb"/>
              <w:spacing w:before="0" w:beforeAutospacing="0" w:after="0" w:afterAutospacing="0" w:line="0" w:lineRule="atLeast"/>
            </w:pPr>
            <w:proofErr w:type="spellStart"/>
            <w:r>
              <w:rPr>
                <w:rFonts w:ascii="Arial" w:hAnsi="Arial" w:cs="Arial"/>
                <w:color w:val="000000"/>
                <w:sz w:val="23"/>
                <w:szCs w:val="23"/>
                <w:shd w:val="clear" w:color="auto" w:fill="FFFFFF"/>
              </w:rPr>
              <w:t>JUnit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7E7F" w:rsidRDefault="00E67E7F">
            <w:pPr>
              <w:pStyle w:val="NormalWeb"/>
              <w:spacing w:before="0" w:beforeAutospacing="0" w:after="0" w:afterAutospacing="0" w:line="0" w:lineRule="atLeast"/>
            </w:pPr>
            <w:r>
              <w:rPr>
                <w:rFonts w:ascii="Arial" w:hAnsi="Arial" w:cs="Arial"/>
                <w:color w:val="000000"/>
                <w:sz w:val="23"/>
                <w:szCs w:val="23"/>
                <w:shd w:val="clear" w:color="auto" w:fill="FFFFFF"/>
              </w:rPr>
              <w:t xml:space="preserve">Java’s </w:t>
            </w:r>
            <w:proofErr w:type="spellStart"/>
            <w:r>
              <w:rPr>
                <w:rFonts w:ascii="Arial" w:hAnsi="Arial" w:cs="Arial"/>
                <w:color w:val="000000"/>
                <w:sz w:val="23"/>
                <w:szCs w:val="23"/>
                <w:shd w:val="clear" w:color="auto" w:fill="FFFFFF"/>
              </w:rPr>
              <w:t>JUnit</w:t>
            </w:r>
            <w:proofErr w:type="spellEnd"/>
            <w:r>
              <w:rPr>
                <w:rFonts w:ascii="Arial" w:hAnsi="Arial" w:cs="Arial"/>
                <w:color w:val="000000"/>
                <w:sz w:val="23"/>
                <w:szCs w:val="23"/>
                <w:shd w:val="clear" w:color="auto" w:fill="FFFFFF"/>
              </w:rPr>
              <w:t xml:space="preserve"> library was used for unit testing.</w:t>
            </w:r>
          </w:p>
        </w:tc>
      </w:tr>
      <w:tr w:rsidR="00E67E7F" w:rsidTr="00E67E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7E7F" w:rsidRDefault="00E67E7F">
            <w:pPr>
              <w:pStyle w:val="NormalWeb"/>
              <w:spacing w:before="0" w:beforeAutospacing="0" w:after="0" w:afterAutospacing="0" w:line="0" w:lineRule="atLeast"/>
            </w:pPr>
            <w:r>
              <w:rPr>
                <w:rFonts w:ascii="Arial" w:hAnsi="Arial" w:cs="Arial"/>
                <w:color w:val="000000"/>
                <w:sz w:val="23"/>
                <w:szCs w:val="23"/>
                <w:shd w:val="clear" w:color="auto" w:fill="FFFFFF"/>
              </w:rPr>
              <w:t>Microsoft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7E7F" w:rsidRDefault="00E67E7F">
            <w:pPr>
              <w:pStyle w:val="NormalWeb"/>
              <w:spacing w:before="0" w:beforeAutospacing="0" w:after="0" w:afterAutospacing="0" w:line="0" w:lineRule="atLeast"/>
            </w:pPr>
            <w:r>
              <w:rPr>
                <w:rFonts w:ascii="Arial" w:hAnsi="Arial" w:cs="Arial"/>
                <w:color w:val="000000"/>
                <w:sz w:val="23"/>
                <w:szCs w:val="23"/>
                <w:shd w:val="clear" w:color="auto" w:fill="FFFFFF"/>
              </w:rPr>
              <w:t>This management tool allowed for a comprehensible list of tasks and times which made work more manageable.  It also provided a detailed Gantt chart.</w:t>
            </w:r>
          </w:p>
        </w:tc>
      </w:tr>
      <w:tr w:rsidR="00E67E7F" w:rsidTr="00E67E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7E7F" w:rsidRDefault="00E67E7F">
            <w:pPr>
              <w:pStyle w:val="NormalWeb"/>
              <w:spacing w:before="0" w:beforeAutospacing="0" w:after="0" w:afterAutospacing="0" w:line="0" w:lineRule="atLeast"/>
            </w:pPr>
            <w:r>
              <w:rPr>
                <w:rFonts w:ascii="Arial" w:hAnsi="Arial" w:cs="Arial"/>
                <w:color w:val="000000"/>
                <w:sz w:val="23"/>
                <w:szCs w:val="23"/>
                <w:shd w:val="clear" w:color="auto" w:fill="FFFFFF"/>
              </w:rPr>
              <w:t>Google Docs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7E7F" w:rsidRDefault="00E67E7F">
            <w:pPr>
              <w:pStyle w:val="NormalWeb"/>
              <w:spacing w:before="0" w:beforeAutospacing="0" w:after="0" w:afterAutospacing="0" w:line="0" w:lineRule="atLeast"/>
            </w:pPr>
            <w:r>
              <w:rPr>
                <w:rFonts w:ascii="Arial" w:hAnsi="Arial" w:cs="Arial"/>
                <w:color w:val="000000"/>
                <w:sz w:val="23"/>
                <w:szCs w:val="23"/>
                <w:shd w:val="clear" w:color="auto" w:fill="FFFFFF"/>
              </w:rPr>
              <w:t>The group was able to work on documents as team and share them too.</w:t>
            </w:r>
          </w:p>
        </w:tc>
      </w:tr>
      <w:tr w:rsidR="00E67E7F" w:rsidTr="00E67E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7E7F" w:rsidRDefault="00E67E7F">
            <w:pPr>
              <w:pStyle w:val="NormalWeb"/>
              <w:spacing w:before="0" w:beforeAutospacing="0" w:after="0" w:afterAutospacing="0" w:line="0" w:lineRule="atLeast"/>
            </w:pPr>
            <w:proofErr w:type="spellStart"/>
            <w:r>
              <w:rPr>
                <w:rFonts w:ascii="Arial" w:hAnsi="Arial" w:cs="Arial"/>
                <w:color w:val="000000"/>
                <w:sz w:val="23"/>
                <w:szCs w:val="23"/>
                <w:shd w:val="clear" w:color="auto" w:fill="FFFFFF"/>
              </w:rPr>
              <w:t>Git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7E7F" w:rsidRDefault="00E67E7F">
            <w:pPr>
              <w:pStyle w:val="NormalWeb"/>
              <w:spacing w:before="0" w:beforeAutospacing="0" w:after="0" w:afterAutospacing="0" w:line="0" w:lineRule="atLeast"/>
            </w:pPr>
            <w:r>
              <w:rPr>
                <w:rFonts w:ascii="Arial" w:hAnsi="Arial" w:cs="Arial"/>
                <w:color w:val="000000"/>
                <w:sz w:val="23"/>
                <w:szCs w:val="23"/>
                <w:shd w:val="clear" w:color="auto" w:fill="FFFFFF"/>
              </w:rPr>
              <w:t>Version control was great for backing up code into the local machines.</w:t>
            </w:r>
          </w:p>
        </w:tc>
      </w:tr>
      <w:tr w:rsidR="00E67E7F" w:rsidTr="00E67E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7E7F" w:rsidRDefault="00E67E7F">
            <w:pPr>
              <w:pStyle w:val="NormalWeb"/>
              <w:spacing w:before="0" w:beforeAutospacing="0" w:after="0" w:afterAutospacing="0" w:line="0" w:lineRule="atLeast"/>
            </w:pPr>
            <w:r>
              <w:rPr>
                <w:rFonts w:ascii="Arial" w:hAnsi="Arial" w:cs="Arial"/>
                <w:color w:val="000000"/>
                <w:sz w:val="23"/>
                <w:szCs w:val="23"/>
                <w:shd w:val="clear" w:color="auto" w:fill="FFFFFF"/>
              </w:rPr>
              <w:t>GitHub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7E7F" w:rsidRDefault="00E67E7F">
            <w:pPr>
              <w:pStyle w:val="NormalWeb"/>
              <w:spacing w:before="0" w:beforeAutospacing="0" w:after="0" w:afterAutospacing="0" w:line="0" w:lineRule="atLeast"/>
            </w:pPr>
            <w:r>
              <w:rPr>
                <w:rFonts w:ascii="Arial" w:hAnsi="Arial" w:cs="Arial"/>
                <w:color w:val="000000"/>
                <w:sz w:val="23"/>
                <w:szCs w:val="23"/>
                <w:shd w:val="clear" w:color="auto" w:fill="FFFFFF"/>
              </w:rPr>
              <w:t>A remote repository allowed developers to backup and share code instantly.</w:t>
            </w:r>
          </w:p>
        </w:tc>
      </w:tr>
      <w:tr w:rsidR="00E67E7F" w:rsidTr="00E67E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7E7F" w:rsidRDefault="00E67E7F">
            <w:pPr>
              <w:pStyle w:val="NormalWeb"/>
              <w:spacing w:before="0" w:beforeAutospacing="0" w:after="0" w:afterAutospacing="0" w:line="0" w:lineRule="atLeast"/>
            </w:pPr>
            <w:r>
              <w:rPr>
                <w:rFonts w:ascii="Arial" w:hAnsi="Arial" w:cs="Arial"/>
                <w:color w:val="000000"/>
                <w:sz w:val="23"/>
                <w:szCs w:val="23"/>
                <w:shd w:val="clear" w:color="auto" w:fill="FFFFFF"/>
              </w:rPr>
              <w:t>Canvas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7E7F" w:rsidRDefault="00E67E7F">
            <w:pPr>
              <w:pStyle w:val="NormalWeb"/>
              <w:spacing w:before="0" w:beforeAutospacing="0" w:after="0" w:afterAutospacing="0" w:line="0" w:lineRule="atLeast"/>
            </w:pPr>
            <w:r>
              <w:rPr>
                <w:rFonts w:ascii="Arial" w:hAnsi="Arial" w:cs="Arial"/>
                <w:color w:val="000000"/>
                <w:sz w:val="23"/>
                <w:szCs w:val="23"/>
                <w:shd w:val="clear" w:color="auto" w:fill="FFFFFF"/>
              </w:rPr>
              <w:t xml:space="preserve">Turning in documents was never made any easier because </w:t>
            </w:r>
            <w:proofErr w:type="spellStart"/>
            <w:r>
              <w:rPr>
                <w:rFonts w:ascii="Arial" w:hAnsi="Arial" w:cs="Arial"/>
                <w:color w:val="000000"/>
                <w:sz w:val="23"/>
                <w:szCs w:val="23"/>
                <w:shd w:val="clear" w:color="auto" w:fill="FFFFFF"/>
              </w:rPr>
              <w:t>Turnitin</w:t>
            </w:r>
            <w:proofErr w:type="spellEnd"/>
            <w:r>
              <w:rPr>
                <w:rFonts w:ascii="Arial" w:hAnsi="Arial" w:cs="Arial"/>
                <w:color w:val="000000"/>
                <w:sz w:val="23"/>
                <w:szCs w:val="23"/>
                <w:shd w:val="clear" w:color="auto" w:fill="FFFFFF"/>
              </w:rPr>
              <w:t xml:space="preserve"> is built in and it constantly sends us notifications.</w:t>
            </w:r>
          </w:p>
        </w:tc>
      </w:tr>
    </w:tbl>
    <w:p w:rsidR="00E67E7F" w:rsidRDefault="00E67E7F" w:rsidP="00E67E7F"/>
    <w:p w:rsidR="00E67E7F" w:rsidRPr="00E67E7F" w:rsidRDefault="00E67E7F" w:rsidP="00E67E7F">
      <w:pPr>
        <w:pStyle w:val="Heading4"/>
        <w:spacing w:before="0" w:after="240"/>
        <w:rPr>
          <w:rFonts w:ascii="Arial" w:hAnsi="Arial" w:cs="Arial"/>
          <w:color w:val="auto"/>
        </w:rPr>
      </w:pPr>
      <w:r w:rsidRPr="00E67E7F">
        <w:rPr>
          <w:rFonts w:ascii="Arial" w:hAnsi="Arial" w:cs="Arial"/>
          <w:color w:val="auto"/>
        </w:rPr>
        <w:t>6.1.2    Techniques &amp; Skills</w:t>
      </w:r>
    </w:p>
    <w:p w:rsidR="00E67E7F" w:rsidRDefault="00E67E7F" w:rsidP="00E67E7F">
      <w:pPr>
        <w:pStyle w:val="NormalWeb"/>
        <w:numPr>
          <w:ilvl w:val="0"/>
          <w:numId w:val="16"/>
        </w:numPr>
        <w:shd w:val="clear" w:color="auto" w:fill="FFFFFF"/>
        <w:spacing w:before="0" w:beforeAutospacing="0" w:after="0" w:afterAutospacing="0" w:line="480" w:lineRule="auto"/>
        <w:textAlignment w:val="baseline"/>
        <w:rPr>
          <w:rFonts w:ascii="Arial" w:hAnsi="Arial" w:cs="Arial"/>
          <w:color w:val="000000"/>
        </w:rPr>
      </w:pPr>
      <w:r>
        <w:rPr>
          <w:rFonts w:ascii="Arial" w:hAnsi="Arial" w:cs="Arial"/>
          <w:color w:val="000000"/>
          <w:shd w:val="clear" w:color="auto" w:fill="FFFFFF"/>
        </w:rPr>
        <w:t xml:space="preserve">Solved the peer-to-peer development problem by learning and utilizing a framework that had the needed functionality.  Other solutions were also considered such as </w:t>
      </w:r>
      <w:proofErr w:type="spellStart"/>
      <w:r>
        <w:rPr>
          <w:rFonts w:ascii="Arial" w:hAnsi="Arial" w:cs="Arial"/>
          <w:color w:val="000000"/>
          <w:shd w:val="clear" w:color="auto" w:fill="FFFFFF"/>
        </w:rPr>
        <w:t>JGroups</w:t>
      </w:r>
      <w:proofErr w:type="spellEnd"/>
      <w:r>
        <w:rPr>
          <w:rFonts w:ascii="Arial" w:hAnsi="Arial" w:cs="Arial"/>
          <w:color w:val="000000"/>
          <w:shd w:val="clear" w:color="auto" w:fill="FFFFFF"/>
        </w:rPr>
        <w:t xml:space="preserve">, TomP2P, JXTA, and </w:t>
      </w:r>
      <w:proofErr w:type="spellStart"/>
      <w:r>
        <w:rPr>
          <w:rFonts w:ascii="Arial" w:hAnsi="Arial" w:cs="Arial"/>
          <w:color w:val="000000"/>
          <w:shd w:val="clear" w:color="auto" w:fill="FFFFFF"/>
        </w:rPr>
        <w:t>BitTorrent</w:t>
      </w:r>
      <w:proofErr w:type="spellEnd"/>
      <w:r>
        <w:rPr>
          <w:rFonts w:ascii="Arial" w:hAnsi="Arial" w:cs="Arial"/>
          <w:color w:val="000000"/>
          <w:shd w:val="clear" w:color="auto" w:fill="FFFFFF"/>
        </w:rPr>
        <w:t>, but they proved to be too comprehensive and had a steep learning curve.</w:t>
      </w:r>
    </w:p>
    <w:p w:rsidR="00E67E7F" w:rsidRDefault="00E67E7F" w:rsidP="00E67E7F">
      <w:pPr>
        <w:pStyle w:val="NormalWeb"/>
        <w:numPr>
          <w:ilvl w:val="0"/>
          <w:numId w:val="16"/>
        </w:numPr>
        <w:shd w:val="clear" w:color="auto" w:fill="FFFFFF"/>
        <w:spacing w:before="0" w:beforeAutospacing="0" w:after="0" w:afterAutospacing="0" w:line="480" w:lineRule="auto"/>
        <w:textAlignment w:val="baseline"/>
        <w:rPr>
          <w:rFonts w:ascii="Arial" w:hAnsi="Arial" w:cs="Arial"/>
          <w:color w:val="000000"/>
        </w:rPr>
      </w:pPr>
      <w:r>
        <w:rPr>
          <w:rFonts w:ascii="Arial" w:hAnsi="Arial" w:cs="Arial"/>
          <w:color w:val="000000"/>
          <w:shd w:val="clear" w:color="auto" w:fill="FFFFFF"/>
        </w:rPr>
        <w:lastRenderedPageBreak/>
        <w:t>Considered different methods to deter spam on our peer-to-peer network.  Proof-of-stake is one of them and it works by using the users’ coins, but it’s relatively new and it hasn’t been fully certified.  Proof-of-work proved to be the best one because it is currently used in other systems like email and it works by having computers solve difficult puzzles.</w:t>
      </w:r>
    </w:p>
    <w:p w:rsidR="00E67E7F" w:rsidRDefault="00E67E7F" w:rsidP="00E67E7F">
      <w:pPr>
        <w:pStyle w:val="NormalWeb"/>
        <w:numPr>
          <w:ilvl w:val="0"/>
          <w:numId w:val="16"/>
        </w:numPr>
        <w:shd w:val="clear" w:color="auto" w:fill="FFFFFF"/>
        <w:spacing w:before="0" w:beforeAutospacing="0" w:after="0" w:afterAutospacing="0" w:line="480" w:lineRule="auto"/>
        <w:textAlignment w:val="baseline"/>
        <w:rPr>
          <w:rFonts w:ascii="Arial" w:hAnsi="Arial" w:cs="Arial"/>
          <w:color w:val="000000"/>
        </w:rPr>
      </w:pPr>
      <w:r>
        <w:rPr>
          <w:rFonts w:ascii="Arial" w:hAnsi="Arial" w:cs="Arial"/>
          <w:color w:val="000000"/>
          <w:shd w:val="clear" w:color="auto" w:fill="FFFFFF"/>
        </w:rPr>
        <w:t xml:space="preserve">Implemented a SpartaGold website to help define what it is.  Other methods were also included like a “README.txt” and a tab in the GUI wallet called “About </w:t>
      </w:r>
      <w:proofErr w:type="gramStart"/>
      <w:r>
        <w:rPr>
          <w:rFonts w:ascii="Arial" w:hAnsi="Arial" w:cs="Arial"/>
          <w:color w:val="000000"/>
          <w:shd w:val="clear" w:color="auto" w:fill="FFFFFF"/>
        </w:rPr>
        <w:t>Us</w:t>
      </w:r>
      <w:proofErr w:type="gramEnd"/>
      <w:r>
        <w:rPr>
          <w:rFonts w:ascii="Arial" w:hAnsi="Arial" w:cs="Arial"/>
          <w:color w:val="000000"/>
          <w:shd w:val="clear" w:color="auto" w:fill="FFFFFF"/>
        </w:rPr>
        <w:t>” that explains SpartaGold in detail.</w:t>
      </w:r>
    </w:p>
    <w:p w:rsidR="00E67E7F" w:rsidRDefault="00E67E7F" w:rsidP="00E67E7F">
      <w:pPr>
        <w:pStyle w:val="NormalWeb"/>
        <w:numPr>
          <w:ilvl w:val="0"/>
          <w:numId w:val="16"/>
        </w:numPr>
        <w:shd w:val="clear" w:color="auto" w:fill="FFFFFF"/>
        <w:spacing w:before="0" w:beforeAutospacing="0" w:after="0" w:afterAutospacing="0" w:line="480" w:lineRule="auto"/>
        <w:textAlignment w:val="baseline"/>
        <w:rPr>
          <w:rFonts w:ascii="Arial" w:hAnsi="Arial" w:cs="Arial"/>
          <w:color w:val="000000"/>
        </w:rPr>
      </w:pPr>
      <w:r>
        <w:rPr>
          <w:rFonts w:ascii="Arial" w:hAnsi="Arial" w:cs="Arial"/>
          <w:color w:val="000000"/>
          <w:shd w:val="clear" w:color="auto" w:fill="FFFFFF"/>
        </w:rPr>
        <w:t>Implemented a command line interface (CLI) as an alternative to a graphical user interface (GUI) since CLI uses less memory than the GUI version, so it allows the system to run more efficiently.  Using CLI won’t make the system load additional libraries which are needed to load a GUI application.</w:t>
      </w:r>
    </w:p>
    <w:p w:rsidR="00E67E7F" w:rsidRDefault="00E67E7F" w:rsidP="00E67E7F">
      <w:pPr>
        <w:pStyle w:val="NormalWeb"/>
        <w:numPr>
          <w:ilvl w:val="0"/>
          <w:numId w:val="16"/>
        </w:numPr>
        <w:shd w:val="clear" w:color="auto" w:fill="FFFFFF"/>
        <w:spacing w:before="0" w:beforeAutospacing="0" w:after="0" w:afterAutospacing="0" w:line="480" w:lineRule="auto"/>
        <w:textAlignment w:val="baseline"/>
        <w:rPr>
          <w:rFonts w:ascii="Arial" w:hAnsi="Arial" w:cs="Arial"/>
          <w:color w:val="000000"/>
        </w:rPr>
      </w:pPr>
      <w:r>
        <w:rPr>
          <w:rFonts w:ascii="Arial" w:hAnsi="Arial" w:cs="Arial"/>
          <w:color w:val="000000"/>
          <w:shd w:val="clear" w:color="auto" w:fill="FFFFFF"/>
        </w:rPr>
        <w:t>Made mining coins more flexible by providing users different ways of mining.  For example, a miner will only mine if there is a fee that he/she will receive.  Other methods were created by applying a Java interface for the mining scripts.</w:t>
      </w:r>
    </w:p>
    <w:p w:rsidR="00E67E7F" w:rsidRDefault="00E67E7F" w:rsidP="00E67E7F">
      <w:pPr>
        <w:spacing w:after="240"/>
      </w:pPr>
    </w:p>
    <w:p w:rsidR="00E67E7F" w:rsidRPr="00E67E7F" w:rsidRDefault="00E67E7F" w:rsidP="00E67E7F">
      <w:pPr>
        <w:pStyle w:val="Heading4"/>
        <w:spacing w:before="0" w:after="240"/>
        <w:rPr>
          <w:rFonts w:ascii="Arial" w:hAnsi="Arial" w:cs="Arial"/>
          <w:color w:val="auto"/>
        </w:rPr>
      </w:pPr>
      <w:r w:rsidRPr="00E67E7F">
        <w:rPr>
          <w:rFonts w:ascii="Arial" w:hAnsi="Arial" w:cs="Arial"/>
          <w:color w:val="auto"/>
          <w:shd w:val="clear" w:color="auto" w:fill="FFFFFF"/>
        </w:rPr>
        <w:t>6.1.3    Communication Variety</w:t>
      </w:r>
    </w:p>
    <w:p w:rsidR="00E67E7F" w:rsidRDefault="00E67E7F" w:rsidP="00E67E7F">
      <w:pPr>
        <w:pStyle w:val="NormalWeb"/>
        <w:spacing w:before="0" w:beforeAutospacing="0" w:after="0" w:afterAutospacing="0" w:line="480" w:lineRule="auto"/>
      </w:pPr>
      <w:r>
        <w:rPr>
          <w:rFonts w:ascii="Arial" w:hAnsi="Arial" w:cs="Arial"/>
          <w:b/>
          <w:bCs/>
          <w:color w:val="000000"/>
          <w:shd w:val="clear" w:color="auto" w:fill="FFFFFF"/>
        </w:rPr>
        <w:t>E-mail</w:t>
      </w:r>
    </w:p>
    <w:p w:rsidR="00E67E7F" w:rsidRDefault="00E67E7F" w:rsidP="00E67E7F">
      <w:pPr>
        <w:pStyle w:val="NormalWeb"/>
        <w:spacing w:before="0" w:beforeAutospacing="0" w:after="0" w:afterAutospacing="0" w:line="480" w:lineRule="auto"/>
        <w:ind w:firstLine="720"/>
      </w:pPr>
      <w:r>
        <w:rPr>
          <w:rFonts w:ascii="Arial" w:hAnsi="Arial" w:cs="Arial"/>
          <w:color w:val="000000"/>
          <w:shd w:val="clear" w:color="auto" w:fill="FFFFFF"/>
        </w:rPr>
        <w:t xml:space="preserve">Due to varying time constraints and schedules, e-mail became the most reliable and most often used form of communication among the team.  Email was used to schedule group meetings with the project advisor.  SpartaGold team </w:t>
      </w:r>
      <w:r>
        <w:rPr>
          <w:rFonts w:ascii="Arial" w:hAnsi="Arial" w:cs="Arial"/>
          <w:color w:val="000000"/>
          <w:shd w:val="clear" w:color="auto" w:fill="FFFFFF"/>
        </w:rPr>
        <w:lastRenderedPageBreak/>
        <w:t>members outlined specific tasks, goals, and notifications through e-mails among each other, and with the advisor.</w:t>
      </w:r>
    </w:p>
    <w:p w:rsidR="00E67E7F" w:rsidRDefault="00E67E7F" w:rsidP="00E67E7F"/>
    <w:p w:rsidR="00E67E7F" w:rsidRDefault="00E67E7F" w:rsidP="00E67E7F">
      <w:pPr>
        <w:pStyle w:val="NormalWeb"/>
        <w:spacing w:before="0" w:beforeAutospacing="0" w:after="0" w:afterAutospacing="0" w:line="480" w:lineRule="auto"/>
      </w:pPr>
      <w:r>
        <w:rPr>
          <w:rFonts w:ascii="Arial" w:hAnsi="Arial" w:cs="Arial"/>
          <w:b/>
          <w:bCs/>
          <w:color w:val="000000"/>
          <w:shd w:val="clear" w:color="auto" w:fill="FFFFFF"/>
        </w:rPr>
        <w:t>Biweekly face-to-face group meetings with advisor</w:t>
      </w:r>
    </w:p>
    <w:p w:rsidR="00E67E7F" w:rsidRDefault="00E67E7F" w:rsidP="00E67E7F">
      <w:pPr>
        <w:pStyle w:val="NormalWeb"/>
        <w:spacing w:before="0" w:beforeAutospacing="0" w:after="0" w:afterAutospacing="0" w:line="480" w:lineRule="auto"/>
        <w:ind w:firstLine="720"/>
      </w:pPr>
      <w:r>
        <w:rPr>
          <w:rFonts w:ascii="Arial" w:hAnsi="Arial" w:cs="Arial"/>
          <w:color w:val="000000"/>
          <w:shd w:val="clear" w:color="auto" w:fill="FFFFFF"/>
        </w:rPr>
        <w:t>Verbal communication was the best way to communicate ideas among the team.  Every other week, SpartaGold team members met with the project advisor, Dr. Thomas Austin, to discuss achievements, objectives and goals, and task division.  Meeting notes were written down, and supplementary e-mails were sent before and after the meeting.</w:t>
      </w:r>
    </w:p>
    <w:p w:rsidR="00E67E7F" w:rsidRDefault="00E67E7F" w:rsidP="00E67E7F"/>
    <w:p w:rsidR="00E67E7F" w:rsidRDefault="00E67E7F" w:rsidP="00E67E7F">
      <w:pPr>
        <w:pStyle w:val="NormalWeb"/>
        <w:spacing w:before="0" w:beforeAutospacing="0" w:after="0" w:afterAutospacing="0" w:line="480" w:lineRule="auto"/>
      </w:pPr>
      <w:r>
        <w:rPr>
          <w:rFonts w:ascii="Arial" w:hAnsi="Arial" w:cs="Arial"/>
          <w:b/>
          <w:bCs/>
          <w:color w:val="000000"/>
          <w:shd w:val="clear" w:color="auto" w:fill="FFFFFF"/>
        </w:rPr>
        <w:t>Live document group editing</w:t>
      </w:r>
    </w:p>
    <w:p w:rsidR="00E67E7F" w:rsidRDefault="00E67E7F" w:rsidP="00E67E7F">
      <w:pPr>
        <w:pStyle w:val="NormalWeb"/>
        <w:spacing w:before="0" w:beforeAutospacing="0" w:after="0" w:afterAutospacing="0" w:line="480" w:lineRule="auto"/>
        <w:ind w:firstLine="720"/>
      </w:pPr>
      <w:r>
        <w:rPr>
          <w:rFonts w:ascii="Arial" w:hAnsi="Arial" w:cs="Arial"/>
          <w:color w:val="000000"/>
          <w:shd w:val="clear" w:color="auto" w:fill="FFFFFF"/>
        </w:rPr>
        <w:t>Google Docs was used as a live document editing tool.  Assignments as well as the project report were created by one team member and then shared with others.  Everyone worked on their parts in their convenient time and collaborated together at the same time.  Everyone can see what others are working on simultaneously.  In addition, team members can make comments or talk to each other instantly through a chat window integrated in Google Docs.  When all the jobs were done, documents can be published to the web or downloaded as different formats such as MS Word or PDF documents.</w:t>
      </w:r>
    </w:p>
    <w:p w:rsidR="00E67E7F" w:rsidRDefault="00E67E7F" w:rsidP="00E67E7F"/>
    <w:p w:rsidR="00E67E7F" w:rsidRDefault="00E67E7F" w:rsidP="00E67E7F">
      <w:pPr>
        <w:pStyle w:val="NormalWeb"/>
        <w:spacing w:before="0" w:beforeAutospacing="0" w:after="0" w:afterAutospacing="0" w:line="480" w:lineRule="auto"/>
      </w:pPr>
      <w:r>
        <w:rPr>
          <w:rFonts w:ascii="Arial" w:hAnsi="Arial" w:cs="Arial"/>
          <w:b/>
          <w:bCs/>
          <w:color w:val="000000"/>
          <w:shd w:val="clear" w:color="auto" w:fill="FFFFFF"/>
        </w:rPr>
        <w:t>Instant messaging</w:t>
      </w:r>
    </w:p>
    <w:p w:rsidR="00E67E7F" w:rsidRDefault="00E67E7F" w:rsidP="00E67E7F">
      <w:pPr>
        <w:pStyle w:val="NormalWeb"/>
        <w:spacing w:before="0" w:beforeAutospacing="0" w:after="0" w:afterAutospacing="0" w:line="480" w:lineRule="auto"/>
        <w:ind w:firstLine="720"/>
      </w:pPr>
      <w:r>
        <w:rPr>
          <w:rFonts w:ascii="Arial" w:hAnsi="Arial" w:cs="Arial"/>
          <w:color w:val="000000"/>
          <w:shd w:val="clear" w:color="auto" w:fill="FFFFFF"/>
        </w:rPr>
        <w:t xml:space="preserve">Communication was made easier by using Google’s chatting application.  Each person created a Google account and had access to the chatting </w:t>
      </w:r>
      <w:r>
        <w:rPr>
          <w:rFonts w:ascii="Arial" w:hAnsi="Arial" w:cs="Arial"/>
          <w:color w:val="000000"/>
          <w:shd w:val="clear" w:color="auto" w:fill="FFFFFF"/>
        </w:rPr>
        <w:lastRenderedPageBreak/>
        <w:t>application.  Team sessions were created where all team members chatted with each other and talked about the current duties and assignments.</w:t>
      </w:r>
    </w:p>
    <w:p w:rsidR="00E67E7F" w:rsidRDefault="00E67E7F" w:rsidP="00E67E7F"/>
    <w:p w:rsidR="00E67E7F" w:rsidRDefault="00E67E7F" w:rsidP="00E67E7F">
      <w:pPr>
        <w:pStyle w:val="NormalWeb"/>
        <w:spacing w:before="0" w:beforeAutospacing="0" w:after="0" w:afterAutospacing="0" w:line="480" w:lineRule="auto"/>
      </w:pPr>
      <w:r>
        <w:rPr>
          <w:rFonts w:ascii="Arial" w:hAnsi="Arial" w:cs="Arial"/>
          <w:b/>
          <w:bCs/>
          <w:color w:val="000000"/>
          <w:shd w:val="clear" w:color="auto" w:fill="FFFFFF"/>
        </w:rPr>
        <w:t>Text Messaging</w:t>
      </w:r>
    </w:p>
    <w:p w:rsidR="00E67E7F" w:rsidRDefault="00E67E7F" w:rsidP="00E67E7F">
      <w:pPr>
        <w:pStyle w:val="NormalWeb"/>
        <w:spacing w:before="0" w:beforeAutospacing="0" w:after="0" w:afterAutospacing="0" w:line="480" w:lineRule="auto"/>
        <w:ind w:firstLine="720"/>
      </w:pPr>
      <w:r>
        <w:rPr>
          <w:rFonts w:ascii="Arial" w:hAnsi="Arial" w:cs="Arial"/>
          <w:color w:val="000000"/>
          <w:shd w:val="clear" w:color="auto" w:fill="FFFFFF"/>
        </w:rPr>
        <w:t>Sometimes it took long time for emails to be sent and received, so text messaging through phones was a faster way to reach other members.  Text messages were used occasionally when we wanted fast responses from others.</w:t>
      </w:r>
    </w:p>
    <w:p w:rsidR="00E67E7F" w:rsidRDefault="00E67E7F" w:rsidP="00E67E7F"/>
    <w:p w:rsidR="00E67E7F" w:rsidRDefault="00E67E7F" w:rsidP="00E67E7F">
      <w:pPr>
        <w:pStyle w:val="NormalWeb"/>
        <w:spacing w:before="0" w:beforeAutospacing="0" w:after="0" w:afterAutospacing="0" w:line="480" w:lineRule="auto"/>
      </w:pPr>
      <w:proofErr w:type="gramStart"/>
      <w:r>
        <w:rPr>
          <w:rFonts w:ascii="Arial" w:hAnsi="Arial" w:cs="Arial"/>
          <w:b/>
          <w:bCs/>
          <w:color w:val="000000"/>
          <w:shd w:val="clear" w:color="auto" w:fill="FFFFFF"/>
        </w:rPr>
        <w:t>Peer</w:t>
      </w:r>
      <w:proofErr w:type="gramEnd"/>
      <w:r>
        <w:rPr>
          <w:rFonts w:ascii="Arial" w:hAnsi="Arial" w:cs="Arial"/>
          <w:b/>
          <w:bCs/>
          <w:color w:val="000000"/>
          <w:shd w:val="clear" w:color="auto" w:fill="FFFFFF"/>
        </w:rPr>
        <w:t xml:space="preserve"> programming</w:t>
      </w:r>
    </w:p>
    <w:p w:rsidR="00E67E7F" w:rsidRDefault="00E67E7F" w:rsidP="00E67E7F">
      <w:pPr>
        <w:pStyle w:val="NormalWeb"/>
        <w:spacing w:before="0" w:beforeAutospacing="0" w:after="0" w:afterAutospacing="0" w:line="480" w:lineRule="auto"/>
        <w:ind w:firstLine="720"/>
      </w:pPr>
      <w:r>
        <w:rPr>
          <w:rFonts w:ascii="Arial" w:hAnsi="Arial" w:cs="Arial"/>
          <w:color w:val="000000"/>
          <w:shd w:val="clear" w:color="auto" w:fill="FFFFFF"/>
        </w:rPr>
        <w:t>It was a good practice that two members worked together at the same workstation.  The driver was the one who wrote code, and the pointer was the one who reviewed the code, pointed out errors, or gave ideas/suggestions to improve the program.  The role between these two was switched frequently.</w:t>
      </w:r>
    </w:p>
    <w:p w:rsidR="00E67E7F" w:rsidRDefault="00E67E7F" w:rsidP="00E67E7F"/>
    <w:p w:rsidR="00E67E7F" w:rsidRDefault="00E67E7F" w:rsidP="00E67E7F">
      <w:pPr>
        <w:pStyle w:val="NormalWeb"/>
        <w:spacing w:before="0" w:beforeAutospacing="0" w:after="0" w:afterAutospacing="0" w:line="480" w:lineRule="auto"/>
      </w:pPr>
      <w:r>
        <w:rPr>
          <w:rFonts w:ascii="Arial" w:hAnsi="Arial" w:cs="Arial"/>
          <w:b/>
          <w:bCs/>
          <w:color w:val="000000"/>
          <w:shd w:val="clear" w:color="auto" w:fill="FFFFFF"/>
        </w:rPr>
        <w:t>GitHub</w:t>
      </w:r>
    </w:p>
    <w:p w:rsidR="00E67E7F" w:rsidRDefault="00E67E7F" w:rsidP="00E67E7F">
      <w:pPr>
        <w:pStyle w:val="NormalWeb"/>
        <w:spacing w:before="0" w:beforeAutospacing="0" w:after="0" w:afterAutospacing="0" w:line="480" w:lineRule="auto"/>
        <w:ind w:firstLine="720"/>
      </w:pPr>
      <w:r>
        <w:rPr>
          <w:rFonts w:ascii="Arial" w:hAnsi="Arial" w:cs="Arial"/>
          <w:color w:val="000000"/>
          <w:shd w:val="clear" w:color="auto" w:fill="FFFFFF"/>
        </w:rPr>
        <w:t>GitHub was used to share current versions of code.  Each person would create their own branch to work on, and then at the end, someone would merge everything together to the master branch.</w:t>
      </w:r>
    </w:p>
    <w:p w:rsidR="00E67E7F" w:rsidRDefault="00E67E7F" w:rsidP="00E67E7F">
      <w:pPr>
        <w:pStyle w:val="NormalWeb"/>
        <w:spacing w:before="0" w:beforeAutospacing="0" w:after="0" w:afterAutospacing="0" w:line="480" w:lineRule="auto"/>
      </w:pPr>
      <w:r>
        <w:rPr>
          <w:rFonts w:ascii="Arial" w:hAnsi="Arial" w:cs="Arial"/>
          <w:b/>
          <w:bCs/>
          <w:color w:val="000000"/>
          <w:shd w:val="clear" w:color="auto" w:fill="FFFFFF"/>
        </w:rPr>
        <w:t>Dropbox</w:t>
      </w:r>
    </w:p>
    <w:p w:rsidR="00E67E7F" w:rsidRDefault="00E67E7F" w:rsidP="00E67E7F">
      <w:pPr>
        <w:pStyle w:val="NormalWeb"/>
        <w:spacing w:before="0" w:beforeAutospacing="0" w:after="0" w:afterAutospacing="0" w:line="480" w:lineRule="auto"/>
        <w:ind w:firstLine="720"/>
      </w:pPr>
      <w:r>
        <w:rPr>
          <w:rFonts w:ascii="Arial" w:hAnsi="Arial" w:cs="Arial"/>
          <w:color w:val="000000"/>
          <w:shd w:val="clear" w:color="auto" w:fill="FFFFFF"/>
        </w:rPr>
        <w:t xml:space="preserve">It is a file hosting service where one member uploaded files and shared with other members.  After installing, a folder called Dropbox was created, and users started saving their files there.  These files can be accessed through any computers, Dropbox website or Dropbox mobile application.  Anytime the user </w:t>
      </w:r>
      <w:r>
        <w:rPr>
          <w:rFonts w:ascii="Arial" w:hAnsi="Arial" w:cs="Arial"/>
          <w:color w:val="000000"/>
          <w:shd w:val="clear" w:color="auto" w:fill="FFFFFF"/>
        </w:rPr>
        <w:lastRenderedPageBreak/>
        <w:t>changes the folder, Dropbox will synchronize it automatically.  Other members who were shared the folder can access it as well.</w:t>
      </w:r>
    </w:p>
    <w:p w:rsidR="00E67E7F" w:rsidRDefault="00E67E7F" w:rsidP="00E67E7F"/>
    <w:p w:rsidR="00E67E7F" w:rsidRDefault="00E67E7F" w:rsidP="00E67E7F">
      <w:pPr>
        <w:pStyle w:val="NormalWeb"/>
        <w:spacing w:before="0" w:beforeAutospacing="0" w:after="0" w:afterAutospacing="0" w:line="480" w:lineRule="auto"/>
      </w:pPr>
      <w:r>
        <w:rPr>
          <w:rFonts w:ascii="Arial" w:hAnsi="Arial" w:cs="Arial"/>
          <w:b/>
          <w:bCs/>
          <w:color w:val="000000"/>
          <w:shd w:val="clear" w:color="auto" w:fill="FFFFFF"/>
        </w:rPr>
        <w:t>Team-created P2P file sharing system to test</w:t>
      </w:r>
    </w:p>
    <w:p w:rsidR="00E67E7F" w:rsidRDefault="00E67E7F" w:rsidP="00E67E7F">
      <w:pPr>
        <w:pStyle w:val="NormalWeb"/>
        <w:spacing w:before="0" w:beforeAutospacing="0" w:after="0" w:afterAutospacing="0" w:line="480" w:lineRule="auto"/>
        <w:ind w:firstLine="720"/>
      </w:pPr>
      <w:r>
        <w:rPr>
          <w:rFonts w:ascii="Arial" w:hAnsi="Arial" w:cs="Arial"/>
          <w:color w:val="000000"/>
          <w:shd w:val="clear" w:color="auto" w:fill="FFFFFF"/>
        </w:rPr>
        <w:t>Using a remote repository made development of the P2P network more manageable.  For example, developers were able to create a P2P function and push it to the GitHub repository.  Then, testers were able to see the new update and start their testing.  A special package called testing was made to contain all the tests done.  This has been the method used to build other components of SpartaGold.</w:t>
      </w:r>
    </w:p>
    <w:p w:rsidR="00E67E7F" w:rsidRDefault="00E67E7F" w:rsidP="00E67E7F">
      <w:pPr>
        <w:spacing w:after="240"/>
      </w:pPr>
    </w:p>
    <w:p w:rsidR="00E67E7F" w:rsidRDefault="00E67E7F" w:rsidP="00E67E7F">
      <w:pPr>
        <w:pStyle w:val="NormalWeb"/>
        <w:spacing w:before="0" w:beforeAutospacing="0" w:after="0" w:afterAutospacing="0" w:line="480" w:lineRule="auto"/>
        <w:ind w:left="540" w:hanging="540"/>
      </w:pPr>
      <w:r>
        <w:rPr>
          <w:rFonts w:ascii="Arial" w:hAnsi="Arial" w:cs="Arial"/>
          <w:b/>
          <w:bCs/>
          <w:color w:val="000000"/>
          <w:sz w:val="26"/>
          <w:szCs w:val="26"/>
        </w:rPr>
        <w:t>6.2.   Coding Standards</w:t>
      </w:r>
    </w:p>
    <w:p w:rsidR="00E67E7F" w:rsidRDefault="00E67E7F" w:rsidP="00E67E7F">
      <w:pPr>
        <w:pStyle w:val="NormalWeb"/>
        <w:spacing w:before="0" w:beforeAutospacing="0" w:after="0" w:afterAutospacing="0" w:line="480" w:lineRule="auto"/>
        <w:ind w:firstLine="720"/>
      </w:pPr>
      <w:r>
        <w:rPr>
          <w:rFonts w:ascii="Arial" w:hAnsi="Arial" w:cs="Arial"/>
          <w:color w:val="000000"/>
        </w:rPr>
        <w:t>Coding standards focu</w:t>
      </w:r>
      <w:r>
        <w:rPr>
          <w:rFonts w:ascii="Arial" w:hAnsi="Arial" w:cs="Arial"/>
          <w:color w:val="000000"/>
          <w:shd w:val="clear" w:color="auto" w:fill="FFFF00"/>
        </w:rPr>
        <w:t>sed</w:t>
      </w:r>
      <w:r>
        <w:rPr>
          <w:rFonts w:ascii="Arial" w:hAnsi="Arial" w:cs="Arial"/>
          <w:color w:val="000000"/>
        </w:rPr>
        <w:t xml:space="preserve"> specifically on how developers </w:t>
      </w:r>
      <w:r>
        <w:rPr>
          <w:rFonts w:ascii="Arial" w:hAnsi="Arial" w:cs="Arial"/>
          <w:color w:val="000000"/>
          <w:shd w:val="clear" w:color="auto" w:fill="FFFF00"/>
        </w:rPr>
        <w:t>wrote code</w:t>
      </w:r>
      <w:r>
        <w:rPr>
          <w:rFonts w:ascii="Arial" w:hAnsi="Arial" w:cs="Arial"/>
          <w:color w:val="000000"/>
        </w:rPr>
        <w:t xml:space="preserve">.  The following standards listed </w:t>
      </w:r>
      <w:r>
        <w:rPr>
          <w:rFonts w:ascii="Arial" w:hAnsi="Arial" w:cs="Arial"/>
          <w:color w:val="000000"/>
          <w:shd w:val="clear" w:color="auto" w:fill="FFFF00"/>
        </w:rPr>
        <w:t>were</w:t>
      </w:r>
      <w:r>
        <w:rPr>
          <w:rFonts w:ascii="Arial" w:hAnsi="Arial" w:cs="Arial"/>
          <w:color w:val="000000"/>
        </w:rPr>
        <w:t xml:space="preserve"> used for the scope of this project and </w:t>
      </w:r>
      <w:r>
        <w:rPr>
          <w:rFonts w:ascii="Arial" w:hAnsi="Arial" w:cs="Arial"/>
          <w:color w:val="000000"/>
          <w:shd w:val="clear" w:color="auto" w:fill="FFFF00"/>
        </w:rPr>
        <w:t xml:space="preserve">were </w:t>
      </w:r>
      <w:r>
        <w:rPr>
          <w:rFonts w:ascii="Arial" w:hAnsi="Arial" w:cs="Arial"/>
          <w:color w:val="000000"/>
        </w:rPr>
        <w:t>important in assuring an accurate and desirable product.</w:t>
      </w:r>
    </w:p>
    <w:p w:rsidR="00E67E7F" w:rsidRDefault="00E67E7F" w:rsidP="00E67E7F">
      <w:pPr>
        <w:pStyle w:val="NormalWeb"/>
        <w:spacing w:before="0" w:beforeAutospacing="0" w:after="0" w:afterAutospacing="0" w:line="480" w:lineRule="auto"/>
      </w:pPr>
      <w:r>
        <w:rPr>
          <w:rFonts w:ascii="Arial" w:hAnsi="Arial" w:cs="Arial"/>
          <w:b/>
          <w:bCs/>
          <w:color w:val="000000"/>
          <w:sz w:val="26"/>
          <w:szCs w:val="26"/>
        </w:rPr>
        <w:t>6.2.1   Coding Indentation</w:t>
      </w:r>
    </w:p>
    <w:p w:rsidR="00E67E7F" w:rsidRDefault="00E67E7F" w:rsidP="00E67E7F">
      <w:pPr>
        <w:pStyle w:val="NormalWeb"/>
        <w:spacing w:before="0" w:beforeAutospacing="0" w:after="0" w:afterAutospacing="0" w:line="480" w:lineRule="auto"/>
        <w:ind w:firstLine="720"/>
      </w:pPr>
      <w:r>
        <w:rPr>
          <w:rFonts w:ascii="Arial" w:hAnsi="Arial" w:cs="Arial"/>
          <w:color w:val="000000"/>
        </w:rPr>
        <w:t>Indentation is essential to code organization.  It drastically improves readability toward the developers.  </w:t>
      </w:r>
      <w:r>
        <w:rPr>
          <w:rFonts w:ascii="Arial" w:hAnsi="Arial" w:cs="Arial"/>
          <w:color w:val="000000"/>
          <w:shd w:val="clear" w:color="auto" w:fill="FFFF00"/>
        </w:rPr>
        <w:t>The purpose of using indentation is to:</w:t>
      </w:r>
    </w:p>
    <w:p w:rsidR="00E67E7F" w:rsidRDefault="00E67E7F" w:rsidP="00E67E7F">
      <w:pPr>
        <w:pStyle w:val="NormalWeb"/>
        <w:numPr>
          <w:ilvl w:val="0"/>
          <w:numId w:val="17"/>
        </w:numPr>
        <w:spacing w:before="0" w:beforeAutospacing="0" w:after="0" w:afterAutospacing="0" w:line="480" w:lineRule="auto"/>
        <w:textAlignment w:val="baseline"/>
        <w:rPr>
          <w:rFonts w:ascii="Arial" w:hAnsi="Arial" w:cs="Arial"/>
          <w:color w:val="000000"/>
        </w:rPr>
      </w:pPr>
      <w:r>
        <w:rPr>
          <w:rFonts w:ascii="Arial" w:hAnsi="Arial" w:cs="Arial"/>
          <w:color w:val="000000"/>
        </w:rPr>
        <w:t>Distinguish one or more control statements (i.e. any kind of loop or recursion)</w:t>
      </w:r>
    </w:p>
    <w:p w:rsidR="00E67E7F" w:rsidRDefault="00E67E7F" w:rsidP="00E67E7F">
      <w:pPr>
        <w:pStyle w:val="NormalWeb"/>
        <w:numPr>
          <w:ilvl w:val="0"/>
          <w:numId w:val="17"/>
        </w:numPr>
        <w:spacing w:before="0" w:beforeAutospacing="0" w:after="0" w:afterAutospacing="0" w:line="480" w:lineRule="auto"/>
        <w:textAlignment w:val="baseline"/>
        <w:rPr>
          <w:rFonts w:ascii="Arial" w:hAnsi="Arial" w:cs="Arial"/>
          <w:color w:val="000000"/>
        </w:rPr>
      </w:pPr>
      <w:r>
        <w:rPr>
          <w:rFonts w:ascii="Arial" w:hAnsi="Arial" w:cs="Arial"/>
          <w:color w:val="000000"/>
        </w:rPr>
        <w:t>Distinguish one or more condition statements (i.e. if statement or )</w:t>
      </w:r>
    </w:p>
    <w:p w:rsidR="00E67E7F" w:rsidRDefault="00E67E7F" w:rsidP="00E67E7F">
      <w:pPr>
        <w:pStyle w:val="NormalWeb"/>
        <w:numPr>
          <w:ilvl w:val="0"/>
          <w:numId w:val="17"/>
        </w:numPr>
        <w:spacing w:before="0" w:beforeAutospacing="0" w:after="0" w:afterAutospacing="0" w:line="480" w:lineRule="auto"/>
        <w:textAlignment w:val="baseline"/>
        <w:rPr>
          <w:rFonts w:ascii="Arial" w:hAnsi="Arial" w:cs="Arial"/>
          <w:color w:val="000000"/>
        </w:rPr>
      </w:pPr>
      <w:r>
        <w:rPr>
          <w:rFonts w:ascii="Arial" w:hAnsi="Arial" w:cs="Arial"/>
          <w:color w:val="000000"/>
        </w:rPr>
        <w:t>Distinguish a new scope (function/class/</w:t>
      </w:r>
      <w:proofErr w:type="spellStart"/>
      <w:r>
        <w:rPr>
          <w:rFonts w:ascii="Arial" w:hAnsi="Arial" w:cs="Arial"/>
          <w:color w:val="000000"/>
        </w:rPr>
        <w:t>struct</w:t>
      </w:r>
      <w:proofErr w:type="spellEnd"/>
      <w:r>
        <w:rPr>
          <w:rFonts w:ascii="Arial" w:hAnsi="Arial" w:cs="Arial"/>
          <w:color w:val="000000"/>
        </w:rPr>
        <w:t>, etc.)</w:t>
      </w:r>
    </w:p>
    <w:p w:rsidR="00E67E7F" w:rsidRDefault="00E67E7F" w:rsidP="00E67E7F">
      <w:pPr>
        <w:pStyle w:val="NormalWeb"/>
        <w:spacing w:before="0" w:beforeAutospacing="0" w:after="0" w:afterAutospacing="0" w:line="480" w:lineRule="auto"/>
        <w:rPr>
          <w:rFonts w:ascii="Arial" w:hAnsi="Arial" w:cs="Arial"/>
          <w:color w:val="000000"/>
        </w:rPr>
      </w:pPr>
      <w:r>
        <w:rPr>
          <w:rFonts w:ascii="Arial" w:hAnsi="Arial" w:cs="Arial"/>
          <w:color w:val="000000"/>
        </w:rPr>
        <w:lastRenderedPageBreak/>
        <w:t xml:space="preserve">A standard indentation </w:t>
      </w:r>
      <w:r>
        <w:rPr>
          <w:rFonts w:ascii="Arial" w:hAnsi="Arial" w:cs="Arial"/>
          <w:color w:val="000000"/>
          <w:shd w:val="clear" w:color="auto" w:fill="FFFF00"/>
        </w:rPr>
        <w:t>used was</w:t>
      </w:r>
      <w:r>
        <w:rPr>
          <w:rFonts w:ascii="Arial" w:hAnsi="Arial" w:cs="Arial"/>
          <w:color w:val="000000"/>
        </w:rPr>
        <w:t xml:space="preserve"> a tab.  Multiple tabs </w:t>
      </w:r>
      <w:r>
        <w:rPr>
          <w:rFonts w:ascii="Arial" w:hAnsi="Arial" w:cs="Arial"/>
          <w:color w:val="000000"/>
          <w:shd w:val="clear" w:color="auto" w:fill="FFFF00"/>
        </w:rPr>
        <w:t>were</w:t>
      </w:r>
      <w:r>
        <w:rPr>
          <w:rFonts w:ascii="Arial" w:hAnsi="Arial" w:cs="Arial"/>
          <w:color w:val="000000"/>
        </w:rPr>
        <w:t xml:space="preserve"> used when nesting control statements or conditions.  As a tab is a consistent amount of space, it </w:t>
      </w:r>
      <w:r>
        <w:rPr>
          <w:rFonts w:ascii="Arial" w:hAnsi="Arial" w:cs="Arial"/>
          <w:color w:val="000000"/>
          <w:shd w:val="clear" w:color="auto" w:fill="FFFF00"/>
        </w:rPr>
        <w:t>simplified</w:t>
      </w:r>
      <w:r>
        <w:rPr>
          <w:rFonts w:ascii="Arial" w:hAnsi="Arial" w:cs="Arial"/>
          <w:color w:val="000000"/>
        </w:rPr>
        <w:t xml:space="preserve"> implementing the </w:t>
      </w:r>
      <w:r>
        <w:rPr>
          <w:rFonts w:ascii="Arial" w:hAnsi="Arial" w:cs="Arial"/>
          <w:color w:val="000000"/>
          <w:shd w:val="clear" w:color="auto" w:fill="FFFF00"/>
        </w:rPr>
        <w:t>code’s</w:t>
      </w:r>
      <w:r>
        <w:rPr>
          <w:rFonts w:ascii="Arial" w:hAnsi="Arial" w:cs="Arial"/>
          <w:color w:val="000000"/>
        </w:rPr>
        <w:t xml:space="preserve"> organization as </w:t>
      </w:r>
      <w:r>
        <w:rPr>
          <w:rFonts w:ascii="Arial" w:hAnsi="Arial" w:cs="Arial"/>
          <w:color w:val="000000"/>
          <w:shd w:val="clear" w:color="auto" w:fill="FFFF00"/>
        </w:rPr>
        <w:t>it will not require pressing the spacebar multiple times</w:t>
      </w:r>
      <w:r>
        <w:rPr>
          <w:rFonts w:ascii="Arial" w:hAnsi="Arial" w:cs="Arial"/>
          <w:color w:val="000000"/>
        </w:rPr>
        <w:t>.</w:t>
      </w:r>
    </w:p>
    <w:p w:rsidR="00840B87" w:rsidRDefault="00840B87" w:rsidP="00E67E7F">
      <w:pPr>
        <w:pStyle w:val="NormalWeb"/>
        <w:spacing w:before="0" w:beforeAutospacing="0" w:after="0" w:afterAutospacing="0" w:line="480" w:lineRule="auto"/>
      </w:pPr>
    </w:p>
    <w:p w:rsidR="00E67E7F" w:rsidRDefault="00E67E7F" w:rsidP="00E67E7F">
      <w:pPr>
        <w:pStyle w:val="NormalWeb"/>
        <w:spacing w:before="0" w:beforeAutospacing="0" w:after="0" w:afterAutospacing="0" w:line="480" w:lineRule="auto"/>
        <w:ind w:left="540" w:hanging="540"/>
      </w:pPr>
      <w:r>
        <w:rPr>
          <w:rFonts w:ascii="Arial" w:hAnsi="Arial" w:cs="Arial"/>
          <w:b/>
          <w:bCs/>
          <w:color w:val="000000"/>
          <w:sz w:val="26"/>
          <w:szCs w:val="26"/>
        </w:rPr>
        <w:t xml:space="preserve">6.2.2   Inline </w:t>
      </w:r>
      <w:proofErr w:type="spellStart"/>
      <w:r>
        <w:rPr>
          <w:rFonts w:ascii="Arial" w:hAnsi="Arial" w:cs="Arial"/>
          <w:b/>
          <w:bCs/>
          <w:color w:val="000000"/>
          <w:sz w:val="26"/>
          <w:szCs w:val="26"/>
        </w:rPr>
        <w:t>Commentation</w:t>
      </w:r>
      <w:proofErr w:type="spellEnd"/>
    </w:p>
    <w:p w:rsidR="00E67E7F" w:rsidRDefault="00E67E7F" w:rsidP="00E67E7F">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Inline comments explain a particular section of code.  Comments could be used for explaining function definitions and how they work, particular algorithms, or any part of the code that may not appear clear and concise.</w:t>
      </w:r>
    </w:p>
    <w:p w:rsidR="00840B87" w:rsidRDefault="00840B87" w:rsidP="00E67E7F">
      <w:pPr>
        <w:pStyle w:val="NormalWeb"/>
        <w:spacing w:before="0" w:beforeAutospacing="0" w:after="0" w:afterAutospacing="0" w:line="480" w:lineRule="auto"/>
        <w:ind w:firstLine="720"/>
      </w:pPr>
    </w:p>
    <w:p w:rsidR="00E67E7F" w:rsidRDefault="00E67E7F" w:rsidP="00E67E7F">
      <w:pPr>
        <w:pStyle w:val="NormalWeb"/>
        <w:spacing w:before="0" w:beforeAutospacing="0" w:after="0" w:afterAutospacing="0" w:line="480" w:lineRule="auto"/>
        <w:ind w:left="540" w:hanging="540"/>
      </w:pPr>
      <w:r>
        <w:rPr>
          <w:rFonts w:ascii="Arial" w:hAnsi="Arial" w:cs="Arial"/>
          <w:b/>
          <w:bCs/>
          <w:color w:val="000000"/>
          <w:sz w:val="26"/>
          <w:szCs w:val="26"/>
        </w:rPr>
        <w:t>6.2.3   Structured Programming</w:t>
      </w:r>
    </w:p>
    <w:p w:rsidR="00E67E7F" w:rsidRDefault="00E67E7F" w:rsidP="00E67E7F">
      <w:pPr>
        <w:pStyle w:val="NormalWeb"/>
        <w:spacing w:before="0" w:beforeAutospacing="0" w:after="0" w:afterAutospacing="0" w:line="480" w:lineRule="auto"/>
        <w:ind w:firstLine="720"/>
        <w:rPr>
          <w:rFonts w:ascii="Arial" w:hAnsi="Arial" w:cs="Arial"/>
          <w:color w:val="000000"/>
        </w:rPr>
      </w:pPr>
      <w:r>
        <w:rPr>
          <w:rFonts w:ascii="Arial" w:hAnsi="Arial" w:cs="Arial"/>
          <w:color w:val="000000"/>
          <w:shd w:val="clear" w:color="auto" w:fill="FFFF00"/>
        </w:rPr>
        <w:t>Developers used</w:t>
      </w:r>
      <w:r>
        <w:rPr>
          <w:rFonts w:ascii="Arial" w:hAnsi="Arial" w:cs="Arial"/>
          <w:color w:val="000000"/>
        </w:rPr>
        <w:t xml:space="preserve"> structured programming.  The system </w:t>
      </w:r>
      <w:r>
        <w:rPr>
          <w:rFonts w:ascii="Arial" w:hAnsi="Arial" w:cs="Arial"/>
          <w:color w:val="000000"/>
          <w:shd w:val="clear" w:color="auto" w:fill="FFFF00"/>
        </w:rPr>
        <w:t>was</w:t>
      </w:r>
      <w:r>
        <w:rPr>
          <w:rFonts w:ascii="Arial" w:hAnsi="Arial" w:cs="Arial"/>
          <w:color w:val="000000"/>
        </w:rPr>
        <w:t xml:space="preserve"> organized into </w:t>
      </w:r>
      <w:r>
        <w:rPr>
          <w:rFonts w:ascii="Arial" w:hAnsi="Arial" w:cs="Arial"/>
          <w:color w:val="000000"/>
          <w:shd w:val="clear" w:color="auto" w:fill="FFFF00"/>
        </w:rPr>
        <w:t>packages and</w:t>
      </w:r>
      <w:r>
        <w:rPr>
          <w:rFonts w:ascii="Arial" w:hAnsi="Arial" w:cs="Arial"/>
          <w:color w:val="000000"/>
        </w:rPr>
        <w:t xml:space="preserve"> modules.  Each </w:t>
      </w:r>
      <w:r>
        <w:rPr>
          <w:rFonts w:ascii="Arial" w:hAnsi="Arial" w:cs="Arial"/>
          <w:color w:val="000000"/>
          <w:shd w:val="clear" w:color="auto" w:fill="FFFF00"/>
        </w:rPr>
        <w:t>package and</w:t>
      </w:r>
      <w:r>
        <w:rPr>
          <w:rFonts w:ascii="Arial" w:hAnsi="Arial" w:cs="Arial"/>
          <w:color w:val="000000"/>
        </w:rPr>
        <w:t xml:space="preserve"> module is a top level view of major functionalities.  All modules </w:t>
      </w:r>
      <w:r>
        <w:rPr>
          <w:rFonts w:ascii="Arial" w:hAnsi="Arial" w:cs="Arial"/>
          <w:color w:val="000000"/>
          <w:shd w:val="clear" w:color="auto" w:fill="FFFF00"/>
        </w:rPr>
        <w:t>were</w:t>
      </w:r>
      <w:r>
        <w:rPr>
          <w:rFonts w:ascii="Arial" w:hAnsi="Arial" w:cs="Arial"/>
          <w:color w:val="000000"/>
        </w:rPr>
        <w:t xml:space="preserve"> further divided into sub-functionalities. Each sub-functionality contai</w:t>
      </w:r>
      <w:r>
        <w:rPr>
          <w:rFonts w:ascii="Arial" w:hAnsi="Arial" w:cs="Arial"/>
          <w:color w:val="000000"/>
          <w:shd w:val="clear" w:color="auto" w:fill="FFFF00"/>
        </w:rPr>
        <w:t>ned</w:t>
      </w:r>
      <w:r>
        <w:rPr>
          <w:rFonts w:ascii="Arial" w:hAnsi="Arial" w:cs="Arial"/>
          <w:color w:val="000000"/>
        </w:rPr>
        <w:t xml:space="preserve"> classes and functions pertaining to its operation.</w:t>
      </w:r>
    </w:p>
    <w:p w:rsidR="00840B87" w:rsidRDefault="00840B87" w:rsidP="00E67E7F">
      <w:pPr>
        <w:pStyle w:val="NormalWeb"/>
        <w:spacing w:before="0" w:beforeAutospacing="0" w:after="0" w:afterAutospacing="0" w:line="480" w:lineRule="auto"/>
        <w:ind w:firstLine="720"/>
      </w:pPr>
    </w:p>
    <w:p w:rsidR="00E67E7F" w:rsidRDefault="00E67E7F" w:rsidP="00E67E7F">
      <w:pPr>
        <w:pStyle w:val="NormalWeb"/>
        <w:spacing w:before="0" w:beforeAutospacing="0" w:after="0" w:afterAutospacing="0" w:line="480" w:lineRule="auto"/>
        <w:ind w:left="540" w:hanging="540"/>
      </w:pPr>
      <w:r>
        <w:rPr>
          <w:rFonts w:ascii="Arial" w:hAnsi="Arial" w:cs="Arial"/>
          <w:b/>
          <w:bCs/>
          <w:color w:val="000000"/>
          <w:sz w:val="26"/>
          <w:szCs w:val="26"/>
        </w:rPr>
        <w:t>6.2.4   Classes, Functions, and Methods</w:t>
      </w:r>
    </w:p>
    <w:p w:rsidR="00840B87" w:rsidRPr="00840B87" w:rsidRDefault="00E67E7F" w:rsidP="00840B87">
      <w:pPr>
        <w:pStyle w:val="NormalWeb"/>
        <w:spacing w:before="0" w:beforeAutospacing="0" w:after="0" w:afterAutospacing="0" w:line="480" w:lineRule="auto"/>
        <w:ind w:firstLine="720"/>
        <w:rPr>
          <w:rFonts w:ascii="Arial" w:hAnsi="Arial" w:cs="Arial"/>
          <w:color w:val="000000"/>
        </w:rPr>
      </w:pPr>
      <w:r>
        <w:rPr>
          <w:rFonts w:ascii="Arial" w:hAnsi="Arial" w:cs="Arial"/>
          <w:color w:val="000000"/>
          <w:shd w:val="clear" w:color="auto" w:fill="FFFF00"/>
        </w:rPr>
        <w:t>Programming</w:t>
      </w:r>
      <w:r>
        <w:rPr>
          <w:rFonts w:ascii="Arial" w:hAnsi="Arial" w:cs="Arial"/>
          <w:color w:val="000000"/>
        </w:rPr>
        <w:t xml:space="preserve"> classes, functions, and methods </w:t>
      </w:r>
      <w:r>
        <w:rPr>
          <w:rFonts w:ascii="Arial" w:hAnsi="Arial" w:cs="Arial"/>
          <w:color w:val="000000"/>
          <w:shd w:val="clear" w:color="auto" w:fill="FFFF00"/>
        </w:rPr>
        <w:t>were</w:t>
      </w:r>
      <w:r>
        <w:rPr>
          <w:rFonts w:ascii="Arial" w:hAnsi="Arial" w:cs="Arial"/>
          <w:color w:val="000000"/>
        </w:rPr>
        <w:t xml:space="preserve"> reasonably sized to avoid complexity. They are reasonably sized in the sense that </w:t>
      </w:r>
      <w:r>
        <w:rPr>
          <w:rFonts w:ascii="Arial" w:hAnsi="Arial" w:cs="Arial"/>
          <w:color w:val="000000"/>
          <w:shd w:val="clear" w:color="auto" w:fill="FFFF00"/>
        </w:rPr>
        <w:t>Java</w:t>
      </w:r>
      <w:r>
        <w:rPr>
          <w:rFonts w:ascii="Arial" w:hAnsi="Arial" w:cs="Arial"/>
          <w:color w:val="000000"/>
        </w:rPr>
        <w:t xml:space="preserve"> functions and methods are not long to make </w:t>
      </w:r>
      <w:r>
        <w:rPr>
          <w:rFonts w:ascii="Arial" w:hAnsi="Arial" w:cs="Arial"/>
          <w:color w:val="000000"/>
          <w:shd w:val="clear" w:color="auto" w:fill="FFFF00"/>
        </w:rPr>
        <w:t>it less complex and easier to debug</w:t>
      </w:r>
      <w:r>
        <w:rPr>
          <w:rFonts w:ascii="Arial" w:hAnsi="Arial" w:cs="Arial"/>
          <w:color w:val="000000"/>
        </w:rPr>
        <w:t xml:space="preserve">.  It is </w:t>
      </w:r>
      <w:r>
        <w:rPr>
          <w:rFonts w:ascii="Arial" w:hAnsi="Arial" w:cs="Arial"/>
          <w:color w:val="000000"/>
          <w:shd w:val="clear" w:color="auto" w:fill="FFFF00"/>
        </w:rPr>
        <w:t xml:space="preserve">the developers’ </w:t>
      </w:r>
      <w:r>
        <w:rPr>
          <w:rFonts w:ascii="Arial" w:hAnsi="Arial" w:cs="Arial"/>
          <w:color w:val="000000"/>
        </w:rPr>
        <w:t>advantage to have small functions and split up methods to smaller parts since it enhances readability</w:t>
      </w:r>
      <w:r>
        <w:rPr>
          <w:rFonts w:ascii="Arial" w:hAnsi="Arial" w:cs="Arial"/>
          <w:color w:val="000000"/>
          <w:shd w:val="clear" w:color="auto" w:fill="FFFF00"/>
        </w:rPr>
        <w:t xml:space="preserve"> and modularity</w:t>
      </w:r>
      <w:r>
        <w:rPr>
          <w:rFonts w:ascii="Arial" w:hAnsi="Arial" w:cs="Arial"/>
          <w:color w:val="000000"/>
        </w:rPr>
        <w:t>.</w:t>
      </w:r>
    </w:p>
    <w:p w:rsidR="00E67E7F" w:rsidRDefault="00E67E7F" w:rsidP="00E67E7F">
      <w:pPr>
        <w:pStyle w:val="NormalWeb"/>
        <w:spacing w:before="0" w:beforeAutospacing="0" w:after="0" w:afterAutospacing="0" w:line="480" w:lineRule="auto"/>
        <w:ind w:left="540" w:hanging="540"/>
      </w:pPr>
      <w:r>
        <w:rPr>
          <w:rFonts w:ascii="Arial" w:hAnsi="Arial" w:cs="Arial"/>
          <w:b/>
          <w:bCs/>
          <w:color w:val="000000"/>
          <w:sz w:val="26"/>
          <w:szCs w:val="26"/>
        </w:rPr>
        <w:lastRenderedPageBreak/>
        <w:t>6.3   Coding Guidelines</w:t>
      </w:r>
    </w:p>
    <w:p w:rsidR="00E67E7F" w:rsidRDefault="00E67E7F" w:rsidP="00E67E7F">
      <w:pPr>
        <w:pStyle w:val="NormalWeb"/>
        <w:spacing w:before="0" w:beforeAutospacing="0" w:after="0" w:afterAutospacing="0" w:line="480" w:lineRule="auto"/>
        <w:ind w:firstLine="720"/>
        <w:rPr>
          <w:rFonts w:ascii="Arial" w:hAnsi="Arial" w:cs="Arial"/>
          <w:color w:val="000000"/>
          <w:shd w:val="clear" w:color="auto" w:fill="FFFF00"/>
        </w:rPr>
      </w:pPr>
      <w:r>
        <w:rPr>
          <w:rFonts w:ascii="Arial" w:hAnsi="Arial" w:cs="Arial"/>
          <w:color w:val="000000"/>
          <w:shd w:val="clear" w:color="auto" w:fill="FFFF00"/>
        </w:rPr>
        <w:t>SpartaGold Developers</w:t>
      </w:r>
      <w:r>
        <w:rPr>
          <w:rFonts w:ascii="Arial" w:hAnsi="Arial" w:cs="Arial"/>
          <w:color w:val="000000"/>
        </w:rPr>
        <w:t xml:space="preserve"> adhere to java coding standards.  </w:t>
      </w:r>
      <w:r>
        <w:rPr>
          <w:rFonts w:ascii="Arial" w:hAnsi="Arial" w:cs="Arial"/>
          <w:color w:val="000000"/>
          <w:shd w:val="clear" w:color="auto" w:fill="FFFF00"/>
        </w:rPr>
        <w:t>The</w:t>
      </w:r>
      <w:r>
        <w:rPr>
          <w:rFonts w:ascii="Arial" w:hAnsi="Arial" w:cs="Arial"/>
          <w:color w:val="000000"/>
        </w:rPr>
        <w:t xml:space="preserve"> aim </w:t>
      </w:r>
      <w:r>
        <w:rPr>
          <w:rFonts w:ascii="Arial" w:hAnsi="Arial" w:cs="Arial"/>
          <w:color w:val="000000"/>
          <w:shd w:val="clear" w:color="auto" w:fill="FFFF00"/>
        </w:rPr>
        <w:t>was</w:t>
      </w:r>
      <w:r>
        <w:rPr>
          <w:rFonts w:ascii="Arial" w:hAnsi="Arial" w:cs="Arial"/>
          <w:color w:val="000000"/>
        </w:rPr>
        <w:t xml:space="preserve"> to complete a line of source code from reaching more than one line.  </w:t>
      </w:r>
      <w:r>
        <w:rPr>
          <w:rFonts w:ascii="Arial" w:hAnsi="Arial" w:cs="Arial"/>
          <w:color w:val="000000"/>
          <w:shd w:val="clear" w:color="auto" w:fill="FFFF00"/>
        </w:rPr>
        <w:t>Java</w:t>
      </w:r>
      <w:r>
        <w:rPr>
          <w:rFonts w:ascii="Arial" w:hAnsi="Arial" w:cs="Arial"/>
          <w:color w:val="000000"/>
        </w:rPr>
        <w:t xml:space="preserve"> code </w:t>
      </w:r>
      <w:r>
        <w:rPr>
          <w:rFonts w:ascii="Arial" w:hAnsi="Arial" w:cs="Arial"/>
          <w:color w:val="000000"/>
          <w:shd w:val="clear" w:color="auto" w:fill="FFFF00"/>
        </w:rPr>
        <w:t>was</w:t>
      </w:r>
      <w:r>
        <w:rPr>
          <w:rFonts w:ascii="Arial" w:hAnsi="Arial" w:cs="Arial"/>
          <w:color w:val="000000"/>
        </w:rPr>
        <w:t xml:space="preserve"> implement</w:t>
      </w:r>
      <w:r>
        <w:rPr>
          <w:rFonts w:ascii="Arial" w:hAnsi="Arial" w:cs="Arial"/>
          <w:color w:val="000000"/>
          <w:shd w:val="clear" w:color="auto" w:fill="FFFF00"/>
        </w:rPr>
        <w:t>ed with</w:t>
      </w:r>
      <w:r>
        <w:rPr>
          <w:rFonts w:ascii="Arial" w:hAnsi="Arial" w:cs="Arial"/>
          <w:color w:val="000000"/>
        </w:rPr>
        <w:t xml:space="preserve"> proper spacing within the code itself.  When a line of code exceed</w:t>
      </w:r>
      <w:r>
        <w:rPr>
          <w:rFonts w:ascii="Arial" w:hAnsi="Arial" w:cs="Arial"/>
          <w:color w:val="000000"/>
          <w:shd w:val="clear" w:color="auto" w:fill="FFFF00"/>
        </w:rPr>
        <w:t>ed</w:t>
      </w:r>
      <w:r>
        <w:rPr>
          <w:rFonts w:ascii="Arial" w:hAnsi="Arial" w:cs="Arial"/>
          <w:color w:val="000000"/>
        </w:rPr>
        <w:t xml:space="preserve"> the width of a single line of coding space, </w:t>
      </w:r>
      <w:r>
        <w:rPr>
          <w:rFonts w:ascii="Arial" w:hAnsi="Arial" w:cs="Arial"/>
          <w:color w:val="000000"/>
          <w:shd w:val="clear" w:color="auto" w:fill="FFFF00"/>
        </w:rPr>
        <w:t>proper</w:t>
      </w:r>
      <w:r>
        <w:rPr>
          <w:rFonts w:ascii="Arial" w:hAnsi="Arial" w:cs="Arial"/>
          <w:color w:val="000000"/>
        </w:rPr>
        <w:t xml:space="preserve"> wrapping line techniques </w:t>
      </w:r>
      <w:r>
        <w:rPr>
          <w:rFonts w:ascii="Arial" w:hAnsi="Arial" w:cs="Arial"/>
          <w:color w:val="000000"/>
          <w:shd w:val="clear" w:color="auto" w:fill="FFFF00"/>
        </w:rPr>
        <w:t>were used.</w:t>
      </w:r>
    </w:p>
    <w:p w:rsidR="00840B87" w:rsidRDefault="00840B87" w:rsidP="00E67E7F">
      <w:pPr>
        <w:pStyle w:val="NormalWeb"/>
        <w:spacing w:before="0" w:beforeAutospacing="0" w:after="0" w:afterAutospacing="0" w:line="480" w:lineRule="auto"/>
        <w:ind w:firstLine="720"/>
      </w:pPr>
    </w:p>
    <w:p w:rsidR="00E67E7F" w:rsidRDefault="00E67E7F" w:rsidP="00E67E7F">
      <w:pPr>
        <w:pStyle w:val="NormalWeb"/>
        <w:spacing w:before="0" w:beforeAutospacing="0" w:after="0" w:afterAutospacing="0" w:line="480" w:lineRule="auto"/>
        <w:ind w:left="540" w:hanging="540"/>
      </w:pPr>
      <w:r>
        <w:rPr>
          <w:rFonts w:ascii="Arial" w:hAnsi="Arial" w:cs="Arial"/>
          <w:b/>
          <w:bCs/>
          <w:color w:val="000000"/>
          <w:sz w:val="26"/>
          <w:szCs w:val="26"/>
        </w:rPr>
        <w:t>6.3.1   Line Length</w:t>
      </w:r>
    </w:p>
    <w:p w:rsidR="00E67E7F" w:rsidRDefault="00E67E7F" w:rsidP="00E67E7F">
      <w:pPr>
        <w:pStyle w:val="NormalWeb"/>
        <w:spacing w:before="0" w:beforeAutospacing="0" w:after="0" w:afterAutospacing="0" w:line="480" w:lineRule="auto"/>
        <w:ind w:firstLine="720"/>
        <w:rPr>
          <w:rFonts w:ascii="Arial" w:hAnsi="Arial" w:cs="Arial"/>
          <w:color w:val="000000"/>
        </w:rPr>
      </w:pPr>
      <w:r>
        <w:rPr>
          <w:rFonts w:ascii="Arial" w:hAnsi="Arial" w:cs="Arial"/>
          <w:color w:val="000000"/>
          <w:shd w:val="clear" w:color="auto" w:fill="FFFF00"/>
        </w:rPr>
        <w:t xml:space="preserve">Understanding </w:t>
      </w:r>
      <w:r>
        <w:rPr>
          <w:rFonts w:ascii="Arial" w:hAnsi="Arial" w:cs="Arial"/>
          <w:color w:val="000000"/>
        </w:rPr>
        <w:t xml:space="preserve">simplicity as an essential factor in undertaking this project, </w:t>
      </w:r>
      <w:r>
        <w:rPr>
          <w:rFonts w:ascii="Arial" w:hAnsi="Arial" w:cs="Arial"/>
          <w:color w:val="000000"/>
          <w:shd w:val="clear" w:color="auto" w:fill="FFFF00"/>
        </w:rPr>
        <w:t>developers made</w:t>
      </w:r>
      <w:r>
        <w:rPr>
          <w:rFonts w:ascii="Arial" w:hAnsi="Arial" w:cs="Arial"/>
          <w:color w:val="000000"/>
        </w:rPr>
        <w:t xml:space="preserve"> it a point to always aim to complete a line of source code from reaching more than one line.  In some situations </w:t>
      </w:r>
      <w:r>
        <w:rPr>
          <w:rFonts w:ascii="Arial" w:hAnsi="Arial" w:cs="Arial"/>
          <w:color w:val="000000"/>
          <w:shd w:val="clear" w:color="auto" w:fill="FFFF00"/>
        </w:rPr>
        <w:t>developers were</w:t>
      </w:r>
      <w:r>
        <w:rPr>
          <w:rFonts w:ascii="Arial" w:hAnsi="Arial" w:cs="Arial"/>
          <w:color w:val="000000"/>
        </w:rPr>
        <w:t xml:space="preserve"> not be able to meet the requirement, </w:t>
      </w:r>
      <w:r>
        <w:rPr>
          <w:rFonts w:ascii="Arial" w:hAnsi="Arial" w:cs="Arial"/>
          <w:color w:val="000000"/>
          <w:shd w:val="clear" w:color="auto" w:fill="FFFF00"/>
        </w:rPr>
        <w:t xml:space="preserve">so some lines were dealt with </w:t>
      </w:r>
      <w:r>
        <w:rPr>
          <w:rFonts w:ascii="Arial" w:hAnsi="Arial" w:cs="Arial"/>
          <w:color w:val="000000"/>
        </w:rPr>
        <w:t>accordingly (see section 6.3.3).</w:t>
      </w:r>
    </w:p>
    <w:p w:rsidR="00840B87" w:rsidRDefault="00840B87" w:rsidP="00E67E7F">
      <w:pPr>
        <w:pStyle w:val="NormalWeb"/>
        <w:spacing w:before="0" w:beforeAutospacing="0" w:after="0" w:afterAutospacing="0" w:line="480" w:lineRule="auto"/>
        <w:ind w:firstLine="720"/>
      </w:pPr>
    </w:p>
    <w:p w:rsidR="00E67E7F" w:rsidRDefault="00E67E7F" w:rsidP="00E67E7F">
      <w:pPr>
        <w:pStyle w:val="NormalWeb"/>
        <w:spacing w:before="0" w:beforeAutospacing="0" w:after="0" w:afterAutospacing="0" w:line="480" w:lineRule="auto"/>
        <w:ind w:left="540" w:hanging="540"/>
      </w:pPr>
      <w:r>
        <w:rPr>
          <w:rFonts w:ascii="Arial" w:hAnsi="Arial" w:cs="Arial"/>
          <w:b/>
          <w:bCs/>
          <w:color w:val="000000"/>
          <w:sz w:val="26"/>
          <w:szCs w:val="26"/>
        </w:rPr>
        <w:t>6.3.2   Spacing</w:t>
      </w:r>
    </w:p>
    <w:p w:rsidR="00E67E7F" w:rsidRDefault="00E67E7F" w:rsidP="00E67E7F">
      <w:pPr>
        <w:pStyle w:val="NormalWeb"/>
        <w:spacing w:before="0" w:beforeAutospacing="0" w:after="0" w:afterAutospacing="0" w:line="480" w:lineRule="auto"/>
        <w:ind w:firstLine="720"/>
      </w:pPr>
      <w:r>
        <w:rPr>
          <w:rFonts w:ascii="Arial" w:hAnsi="Arial" w:cs="Arial"/>
          <w:color w:val="000000"/>
          <w:shd w:val="clear" w:color="auto" w:fill="FFFF00"/>
        </w:rPr>
        <w:t>Developers</w:t>
      </w:r>
      <w:r>
        <w:rPr>
          <w:rFonts w:ascii="Arial" w:hAnsi="Arial" w:cs="Arial"/>
          <w:color w:val="000000"/>
        </w:rPr>
        <w:t xml:space="preserve"> implement</w:t>
      </w:r>
      <w:r>
        <w:rPr>
          <w:rFonts w:ascii="Arial" w:hAnsi="Arial" w:cs="Arial"/>
          <w:color w:val="000000"/>
          <w:shd w:val="clear" w:color="auto" w:fill="FFFF00"/>
        </w:rPr>
        <w:t xml:space="preserve">ed </w:t>
      </w:r>
      <w:r>
        <w:rPr>
          <w:rFonts w:ascii="Arial" w:hAnsi="Arial" w:cs="Arial"/>
          <w:color w:val="000000"/>
        </w:rPr>
        <w:t>proper spacing within the code itself.  An example is as follows:</w:t>
      </w:r>
    </w:p>
    <w:p w:rsidR="00E67E7F" w:rsidRDefault="00E67E7F" w:rsidP="00E67E7F">
      <w:pPr>
        <w:pStyle w:val="NormalWeb"/>
        <w:spacing w:before="0" w:beforeAutospacing="0" w:after="0" w:afterAutospacing="0"/>
      </w:pPr>
      <w:proofErr w:type="gramStart"/>
      <w:r>
        <w:rPr>
          <w:rFonts w:ascii="Courier New" w:hAnsi="Courier New" w:cs="Courier New"/>
          <w:color w:val="000000"/>
        </w:rPr>
        <w:t>import</w:t>
      </w:r>
      <w:proofErr w:type="gramEnd"/>
      <w:r>
        <w:rPr>
          <w:rFonts w:ascii="Courier New" w:hAnsi="Courier New" w:cs="Courier New"/>
          <w:color w:val="000000"/>
        </w:rPr>
        <w:t xml:space="preserve"> java.io.*;</w:t>
      </w:r>
    </w:p>
    <w:p w:rsidR="00E67E7F" w:rsidRDefault="00E67E7F" w:rsidP="00E67E7F">
      <w:pPr>
        <w:pStyle w:val="NormalWeb"/>
        <w:spacing w:before="0" w:beforeAutospacing="0" w:after="0" w:afterAutospacing="0"/>
      </w:pPr>
      <w:proofErr w:type="gramStart"/>
      <w:r>
        <w:rPr>
          <w:rFonts w:ascii="Courier New" w:hAnsi="Courier New" w:cs="Courier New"/>
          <w:color w:val="000000"/>
        </w:rPr>
        <w:t>public</w:t>
      </w:r>
      <w:proofErr w:type="gramEnd"/>
      <w:r>
        <w:rPr>
          <w:rFonts w:ascii="Courier New" w:hAnsi="Courier New" w:cs="Courier New"/>
          <w:color w:val="000000"/>
        </w:rPr>
        <w:t xml:space="preserve"> void example() {</w:t>
      </w:r>
    </w:p>
    <w:p w:rsidR="00E67E7F" w:rsidRDefault="00E67E7F" w:rsidP="00E67E7F">
      <w:pPr>
        <w:pStyle w:val="NormalWeb"/>
        <w:spacing w:before="0" w:beforeAutospacing="0" w:after="0" w:afterAutospacing="0"/>
      </w:pPr>
      <w:r>
        <w:rPr>
          <w:rFonts w:ascii="Courier New" w:hAnsi="Courier New" w:cs="Courier New"/>
          <w:color w:val="000000"/>
        </w:rPr>
        <w:t>    </w:t>
      </w:r>
      <w:proofErr w:type="spellStart"/>
      <w:proofErr w:type="gramStart"/>
      <w:r>
        <w:rPr>
          <w:rFonts w:ascii="Courier New" w:hAnsi="Courier New" w:cs="Courier New"/>
          <w:color w:val="000000"/>
        </w:rPr>
        <w:t>int</w:t>
      </w:r>
      <w:proofErr w:type="spellEnd"/>
      <w:proofErr w:type="gramEnd"/>
      <w:r>
        <w:rPr>
          <w:rFonts w:ascii="Courier New" w:hAnsi="Courier New" w:cs="Courier New"/>
          <w:color w:val="000000"/>
        </w:rPr>
        <w:t xml:space="preserve"> a, b, c;</w:t>
      </w:r>
    </w:p>
    <w:p w:rsidR="00E67E7F" w:rsidRDefault="00E67E7F" w:rsidP="00E67E7F">
      <w:pPr>
        <w:pStyle w:val="NormalWeb"/>
        <w:spacing w:before="0" w:beforeAutospacing="0" w:after="0" w:afterAutospacing="0"/>
      </w:pPr>
      <w:r>
        <w:rPr>
          <w:rFonts w:ascii="Courier New" w:hAnsi="Courier New" w:cs="Courier New"/>
          <w:color w:val="000000"/>
        </w:rPr>
        <w:t>   a = 1;</w:t>
      </w:r>
    </w:p>
    <w:p w:rsidR="00E67E7F" w:rsidRDefault="00E67E7F" w:rsidP="00E67E7F">
      <w:pPr>
        <w:pStyle w:val="NormalWeb"/>
        <w:spacing w:before="0" w:beforeAutospacing="0" w:after="0" w:afterAutospacing="0"/>
      </w:pPr>
      <w:r>
        <w:rPr>
          <w:rFonts w:ascii="Courier New" w:hAnsi="Courier New" w:cs="Courier New"/>
          <w:color w:val="000000"/>
        </w:rPr>
        <w:t>   b = 2;</w:t>
      </w:r>
    </w:p>
    <w:p w:rsidR="00E67E7F" w:rsidRDefault="00E67E7F" w:rsidP="00E67E7F">
      <w:pPr>
        <w:pStyle w:val="NormalWeb"/>
        <w:spacing w:before="0" w:beforeAutospacing="0" w:after="0" w:afterAutospacing="0"/>
      </w:pPr>
      <w:r>
        <w:rPr>
          <w:rFonts w:ascii="Courier New" w:hAnsi="Courier New" w:cs="Courier New"/>
          <w:color w:val="000000"/>
        </w:rPr>
        <w:t>   </w:t>
      </w:r>
      <w:proofErr w:type="spellStart"/>
      <w:proofErr w:type="gramStart"/>
      <w:r>
        <w:rPr>
          <w:rFonts w:ascii="Courier New" w:hAnsi="Courier New" w:cs="Courier New"/>
          <w:color w:val="000000"/>
        </w:rPr>
        <w:t>System.out.println</w:t>
      </w:r>
      <w:proofErr w:type="spellEnd"/>
      <w:r>
        <w:rPr>
          <w:rFonts w:ascii="Courier New" w:hAnsi="Courier New" w:cs="Courier New"/>
          <w:color w:val="000000"/>
        </w:rPr>
        <w:t>(</w:t>
      </w:r>
      <w:proofErr w:type="gramEnd"/>
      <w:r>
        <w:rPr>
          <w:rFonts w:ascii="Courier New" w:hAnsi="Courier New" w:cs="Courier New"/>
          <w:color w:val="000000"/>
        </w:rPr>
        <w:t>“Hello world!”);</w:t>
      </w:r>
    </w:p>
    <w:p w:rsidR="00E67E7F" w:rsidRDefault="00E67E7F" w:rsidP="00E67E7F">
      <w:pPr>
        <w:pStyle w:val="NormalWeb"/>
        <w:spacing w:before="0" w:beforeAutospacing="0" w:after="0" w:afterAutospacing="0"/>
      </w:pPr>
      <w:r>
        <w:rPr>
          <w:rFonts w:ascii="Courier New" w:hAnsi="Courier New" w:cs="Courier New"/>
          <w:color w:val="000000"/>
        </w:rPr>
        <w:t>   c = a + b;</w:t>
      </w:r>
    </w:p>
    <w:p w:rsidR="00E67E7F" w:rsidRDefault="00E67E7F" w:rsidP="00E67E7F">
      <w:pPr>
        <w:pStyle w:val="NormalWeb"/>
        <w:spacing w:before="0" w:beforeAutospacing="0" w:after="0" w:afterAutospacing="0"/>
      </w:pPr>
      <w:r>
        <w:rPr>
          <w:rFonts w:ascii="Courier New" w:hAnsi="Courier New" w:cs="Courier New"/>
          <w:color w:val="000000"/>
        </w:rPr>
        <w:t>}</w:t>
      </w:r>
    </w:p>
    <w:p w:rsidR="00E67E7F" w:rsidRDefault="00E67E7F" w:rsidP="00E67E7F">
      <w:pPr>
        <w:pStyle w:val="NormalWeb"/>
        <w:spacing w:before="0" w:beforeAutospacing="0" w:after="0" w:afterAutospacing="0" w:line="480" w:lineRule="auto"/>
        <w:rPr>
          <w:rFonts w:ascii="Arial" w:hAnsi="Arial" w:cs="Arial"/>
          <w:color w:val="000000"/>
        </w:rPr>
      </w:pPr>
      <w:r>
        <w:rPr>
          <w:rFonts w:ascii="Arial" w:hAnsi="Arial" w:cs="Arial"/>
          <w:color w:val="000000"/>
        </w:rPr>
        <w:t xml:space="preserve">Multiple variable declarations on a single line </w:t>
      </w:r>
      <w:r>
        <w:rPr>
          <w:rFonts w:ascii="Arial" w:hAnsi="Arial" w:cs="Arial"/>
          <w:color w:val="000000"/>
          <w:shd w:val="clear" w:color="auto" w:fill="FFFF00"/>
        </w:rPr>
        <w:t>were</w:t>
      </w:r>
      <w:r>
        <w:rPr>
          <w:rFonts w:ascii="Arial" w:hAnsi="Arial" w:cs="Arial"/>
          <w:color w:val="000000"/>
        </w:rPr>
        <w:t xml:space="preserve"> separated by a space.  Variable assignments on each side of the assignment operator </w:t>
      </w:r>
      <w:r>
        <w:rPr>
          <w:rFonts w:ascii="Arial" w:hAnsi="Arial" w:cs="Arial"/>
          <w:color w:val="000000"/>
          <w:shd w:val="clear" w:color="auto" w:fill="FFFF00"/>
        </w:rPr>
        <w:t>were</w:t>
      </w:r>
      <w:r>
        <w:rPr>
          <w:rFonts w:ascii="Arial" w:hAnsi="Arial" w:cs="Arial"/>
          <w:color w:val="000000"/>
        </w:rPr>
        <w:t xml:space="preserve"> separated </w:t>
      </w:r>
      <w:r>
        <w:rPr>
          <w:rFonts w:ascii="Arial" w:hAnsi="Arial" w:cs="Arial"/>
          <w:color w:val="000000"/>
        </w:rPr>
        <w:lastRenderedPageBreak/>
        <w:t xml:space="preserve">by a space.  Any operation involving variables, functions, and/or classes </w:t>
      </w:r>
      <w:r>
        <w:rPr>
          <w:rFonts w:ascii="Arial" w:hAnsi="Arial" w:cs="Arial"/>
          <w:color w:val="000000"/>
          <w:shd w:val="clear" w:color="auto" w:fill="FFFF00"/>
        </w:rPr>
        <w:t>needed to</w:t>
      </w:r>
      <w:r>
        <w:rPr>
          <w:rFonts w:ascii="Arial" w:hAnsi="Arial" w:cs="Arial"/>
          <w:color w:val="000000"/>
        </w:rPr>
        <w:t xml:space="preserve"> have spaces in between each operator.</w:t>
      </w:r>
    </w:p>
    <w:p w:rsidR="00840B87" w:rsidRDefault="00840B87" w:rsidP="00E67E7F">
      <w:pPr>
        <w:pStyle w:val="NormalWeb"/>
        <w:spacing w:before="0" w:beforeAutospacing="0" w:after="0" w:afterAutospacing="0" w:line="480" w:lineRule="auto"/>
      </w:pPr>
    </w:p>
    <w:p w:rsidR="00E67E7F" w:rsidRDefault="00E67E7F" w:rsidP="00E67E7F">
      <w:pPr>
        <w:pStyle w:val="NormalWeb"/>
        <w:spacing w:before="0" w:beforeAutospacing="0" w:after="0" w:afterAutospacing="0" w:line="480" w:lineRule="auto"/>
        <w:ind w:left="540" w:hanging="540"/>
      </w:pPr>
      <w:r>
        <w:rPr>
          <w:rFonts w:ascii="Arial" w:hAnsi="Arial" w:cs="Arial"/>
          <w:b/>
          <w:bCs/>
          <w:color w:val="000000"/>
          <w:sz w:val="26"/>
          <w:szCs w:val="26"/>
        </w:rPr>
        <w:t>6.3.3   Wrapping Lines</w:t>
      </w:r>
    </w:p>
    <w:p w:rsidR="00E67E7F" w:rsidRDefault="00E67E7F" w:rsidP="00E67E7F">
      <w:pPr>
        <w:pStyle w:val="NormalWeb"/>
        <w:spacing w:before="0" w:beforeAutospacing="0" w:after="0" w:afterAutospacing="0" w:line="480" w:lineRule="auto"/>
        <w:ind w:firstLine="720"/>
      </w:pPr>
      <w:r>
        <w:rPr>
          <w:rFonts w:ascii="Arial" w:hAnsi="Arial" w:cs="Arial"/>
          <w:color w:val="000000"/>
        </w:rPr>
        <w:t>When a line of code exceed</w:t>
      </w:r>
      <w:r>
        <w:rPr>
          <w:rFonts w:ascii="Arial" w:hAnsi="Arial" w:cs="Arial"/>
          <w:color w:val="000000"/>
          <w:shd w:val="clear" w:color="auto" w:fill="FFFF00"/>
        </w:rPr>
        <w:t>ed</w:t>
      </w:r>
      <w:r>
        <w:rPr>
          <w:rFonts w:ascii="Arial" w:hAnsi="Arial" w:cs="Arial"/>
          <w:color w:val="000000"/>
        </w:rPr>
        <w:t xml:space="preserve"> the width of a single line of coding space, </w:t>
      </w:r>
      <w:r>
        <w:rPr>
          <w:rFonts w:ascii="Arial" w:hAnsi="Arial" w:cs="Arial"/>
          <w:color w:val="000000"/>
          <w:shd w:val="clear" w:color="auto" w:fill="FFFF00"/>
        </w:rPr>
        <w:t>the following</w:t>
      </w:r>
      <w:r>
        <w:rPr>
          <w:rFonts w:ascii="Arial" w:hAnsi="Arial" w:cs="Arial"/>
          <w:color w:val="000000"/>
        </w:rPr>
        <w:t xml:space="preserve"> was done accordingly:</w:t>
      </w:r>
    </w:p>
    <w:p w:rsidR="00E67E7F" w:rsidRDefault="00E67E7F" w:rsidP="00E67E7F">
      <w:pPr>
        <w:pStyle w:val="NormalWeb"/>
        <w:spacing w:before="0" w:beforeAutospacing="0" w:after="0" w:afterAutospacing="0" w:line="480" w:lineRule="auto"/>
      </w:pPr>
      <w:r>
        <w:rPr>
          <w:rFonts w:ascii="Arial" w:hAnsi="Arial" w:cs="Arial"/>
          <w:color w:val="000000"/>
        </w:rPr>
        <w:t>-    Begin a new line after a comma</w:t>
      </w:r>
    </w:p>
    <w:p w:rsidR="00E67E7F" w:rsidRDefault="00E67E7F" w:rsidP="00E67E7F">
      <w:pPr>
        <w:pStyle w:val="NormalWeb"/>
        <w:spacing w:before="0" w:beforeAutospacing="0" w:after="0" w:afterAutospacing="0" w:line="480" w:lineRule="auto"/>
      </w:pPr>
      <w:r>
        <w:rPr>
          <w:rFonts w:ascii="Arial" w:hAnsi="Arial" w:cs="Arial"/>
          <w:color w:val="000000"/>
        </w:rPr>
        <w:t>-    Begin a new line after an operator symbol</w:t>
      </w:r>
    </w:p>
    <w:p w:rsidR="00E67E7F" w:rsidRDefault="00E67E7F" w:rsidP="00E67E7F">
      <w:pPr>
        <w:pStyle w:val="NormalWeb"/>
        <w:spacing w:before="0" w:beforeAutospacing="0" w:after="0" w:afterAutospacing="0" w:line="480" w:lineRule="auto"/>
      </w:pPr>
      <w:r>
        <w:rPr>
          <w:rFonts w:ascii="Arial" w:hAnsi="Arial" w:cs="Arial"/>
          <w:color w:val="000000"/>
        </w:rPr>
        <w:t xml:space="preserve">After starting a new line, it </w:t>
      </w:r>
      <w:r>
        <w:rPr>
          <w:rFonts w:ascii="Arial" w:hAnsi="Arial" w:cs="Arial"/>
          <w:color w:val="000000"/>
          <w:shd w:val="clear" w:color="auto" w:fill="FFFF00"/>
        </w:rPr>
        <w:t>was</w:t>
      </w:r>
      <w:r>
        <w:rPr>
          <w:rFonts w:ascii="Arial" w:hAnsi="Arial" w:cs="Arial"/>
          <w:color w:val="000000"/>
        </w:rPr>
        <w:t xml:space="preserve"> indented to the opening of a parenthesis, an assignment operator, or a comment.  An example is as follows:</w:t>
      </w:r>
    </w:p>
    <w:p w:rsidR="00E67E7F" w:rsidRDefault="00E67E7F" w:rsidP="00E67E7F">
      <w:pPr>
        <w:pStyle w:val="NormalWeb"/>
        <w:spacing w:before="0" w:beforeAutospacing="0" w:after="0" w:afterAutospacing="0"/>
      </w:pPr>
      <w:proofErr w:type="gramStart"/>
      <w:r>
        <w:rPr>
          <w:rFonts w:ascii="Courier New" w:hAnsi="Courier New" w:cs="Courier New"/>
          <w:color w:val="000000"/>
        </w:rPr>
        <w:t>import</w:t>
      </w:r>
      <w:proofErr w:type="gramEnd"/>
      <w:r>
        <w:rPr>
          <w:rFonts w:ascii="Courier New" w:hAnsi="Courier New" w:cs="Courier New"/>
          <w:color w:val="000000"/>
        </w:rPr>
        <w:t xml:space="preserve"> java.io.*;</w:t>
      </w:r>
    </w:p>
    <w:p w:rsidR="00E67E7F" w:rsidRDefault="00E67E7F" w:rsidP="00E67E7F">
      <w:pPr>
        <w:pStyle w:val="NormalWeb"/>
        <w:spacing w:before="0" w:beforeAutospacing="0" w:after="0" w:afterAutospacing="0"/>
      </w:pPr>
      <w:proofErr w:type="gramStart"/>
      <w:r>
        <w:rPr>
          <w:rFonts w:ascii="Courier New" w:hAnsi="Courier New" w:cs="Courier New"/>
          <w:color w:val="000000"/>
        </w:rPr>
        <w:t>public</w:t>
      </w:r>
      <w:proofErr w:type="gramEnd"/>
      <w:r>
        <w:rPr>
          <w:rFonts w:ascii="Courier New" w:hAnsi="Courier New" w:cs="Courier New"/>
          <w:color w:val="000000"/>
        </w:rPr>
        <w:t xml:space="preserve"> void example() {</w:t>
      </w:r>
    </w:p>
    <w:p w:rsidR="00E67E7F" w:rsidRDefault="00E67E7F" w:rsidP="00E67E7F">
      <w:pPr>
        <w:pStyle w:val="NormalWeb"/>
        <w:spacing w:before="0" w:beforeAutospacing="0" w:after="0" w:afterAutospacing="0"/>
      </w:pPr>
      <w:proofErr w:type="spellStart"/>
      <w:proofErr w:type="gramStart"/>
      <w:r>
        <w:rPr>
          <w:rFonts w:ascii="Courier New" w:hAnsi="Courier New" w:cs="Courier New"/>
          <w:color w:val="000000"/>
        </w:rPr>
        <w:t>int</w:t>
      </w:r>
      <w:proofErr w:type="spellEnd"/>
      <w:proofErr w:type="gramEnd"/>
      <w:r>
        <w:rPr>
          <w:rFonts w:ascii="Courier New" w:hAnsi="Courier New" w:cs="Courier New"/>
          <w:color w:val="000000"/>
        </w:rPr>
        <w:t xml:space="preserve"> a, b, c, d, e, f, g;</w:t>
      </w:r>
    </w:p>
    <w:p w:rsidR="00E67E7F" w:rsidRDefault="00E67E7F" w:rsidP="00E67E7F">
      <w:pPr>
        <w:pStyle w:val="NormalWeb"/>
        <w:spacing w:before="0" w:beforeAutospacing="0" w:after="0" w:afterAutospacing="0"/>
      </w:pPr>
      <w:r>
        <w:rPr>
          <w:rFonts w:ascii="Courier New" w:hAnsi="Courier New" w:cs="Courier New"/>
          <w:color w:val="000000"/>
        </w:rPr>
        <w:t>// There are unused variable declarations but this</w:t>
      </w:r>
    </w:p>
    <w:p w:rsidR="00E67E7F" w:rsidRDefault="00E67E7F" w:rsidP="00E67E7F">
      <w:pPr>
        <w:pStyle w:val="NormalWeb"/>
        <w:spacing w:before="0" w:beforeAutospacing="0" w:after="0" w:afterAutospacing="0"/>
      </w:pPr>
      <w:r>
        <w:rPr>
          <w:rFonts w:ascii="Courier New" w:hAnsi="Courier New" w:cs="Courier New"/>
          <w:color w:val="000000"/>
        </w:rPr>
        <w:t>// example should demonstrate our standards</w:t>
      </w:r>
    </w:p>
    <w:p w:rsidR="00E67E7F" w:rsidRDefault="00E67E7F" w:rsidP="00E67E7F">
      <w:pPr>
        <w:pStyle w:val="NormalWeb"/>
        <w:spacing w:before="0" w:beforeAutospacing="0" w:after="0" w:afterAutospacing="0"/>
      </w:pPr>
      <w:r>
        <w:rPr>
          <w:rFonts w:ascii="Courier New" w:hAnsi="Courier New" w:cs="Courier New"/>
          <w:color w:val="000000"/>
        </w:rPr>
        <w:t>    a = 5;</w:t>
      </w:r>
    </w:p>
    <w:p w:rsidR="00E67E7F" w:rsidRDefault="00E67E7F" w:rsidP="00E67E7F">
      <w:pPr>
        <w:pStyle w:val="NormalWeb"/>
        <w:spacing w:before="0" w:beforeAutospacing="0" w:after="0" w:afterAutospacing="0"/>
      </w:pPr>
      <w:r>
        <w:rPr>
          <w:rFonts w:ascii="Courier New" w:hAnsi="Courier New" w:cs="Courier New"/>
          <w:color w:val="000000"/>
        </w:rPr>
        <w:t>    b = 10;</w:t>
      </w:r>
    </w:p>
    <w:p w:rsidR="00E67E7F" w:rsidRDefault="00E67E7F" w:rsidP="00E67E7F">
      <w:pPr>
        <w:pStyle w:val="NormalWeb"/>
        <w:spacing w:before="0" w:beforeAutospacing="0" w:after="0" w:afterAutospacing="0"/>
      </w:pPr>
      <w:r>
        <w:rPr>
          <w:rFonts w:ascii="Courier New" w:hAnsi="Courier New" w:cs="Courier New"/>
          <w:color w:val="000000"/>
        </w:rPr>
        <w:t>    c = a + b + a + b + a + b + a + b + a +</w:t>
      </w:r>
    </w:p>
    <w:p w:rsidR="00E67E7F" w:rsidRDefault="00E67E7F" w:rsidP="00E67E7F">
      <w:pPr>
        <w:pStyle w:val="NormalWeb"/>
        <w:spacing w:before="0" w:beforeAutospacing="0" w:after="0" w:afterAutospacing="0"/>
      </w:pPr>
      <w:r>
        <w:rPr>
          <w:rFonts w:ascii="Courier New" w:hAnsi="Courier New" w:cs="Courier New"/>
          <w:color w:val="000000"/>
        </w:rPr>
        <w:t>       b + a + b + a;</w:t>
      </w:r>
    </w:p>
    <w:p w:rsidR="00E67E7F" w:rsidRDefault="00E67E7F" w:rsidP="00E67E7F">
      <w:pPr>
        <w:pStyle w:val="NormalWeb"/>
        <w:spacing w:before="0" w:beforeAutospacing="0" w:after="0" w:afterAutospacing="0"/>
      </w:pPr>
      <w:r>
        <w:rPr>
          <w:rFonts w:ascii="Courier New" w:hAnsi="Courier New" w:cs="Courier New"/>
          <w:color w:val="000000"/>
        </w:rPr>
        <w:t>}</w:t>
      </w:r>
    </w:p>
    <w:p w:rsidR="00E67E7F" w:rsidRDefault="00E67E7F" w:rsidP="00E67E7F"/>
    <w:p w:rsidR="00E67E7F" w:rsidRDefault="00E67E7F" w:rsidP="00E67E7F">
      <w:pPr>
        <w:pStyle w:val="NormalWeb"/>
        <w:spacing w:before="0" w:beforeAutospacing="0" w:after="0" w:afterAutospacing="0" w:line="480" w:lineRule="auto"/>
        <w:ind w:left="540" w:hanging="540"/>
      </w:pPr>
      <w:r>
        <w:rPr>
          <w:rFonts w:ascii="Arial" w:hAnsi="Arial" w:cs="Arial"/>
          <w:b/>
          <w:bCs/>
          <w:color w:val="000000"/>
          <w:sz w:val="26"/>
          <w:szCs w:val="26"/>
        </w:rPr>
        <w:t>6.3.4   Variable Declarations</w:t>
      </w:r>
    </w:p>
    <w:p w:rsidR="00E67E7F" w:rsidRDefault="00E67E7F" w:rsidP="00E67E7F">
      <w:pPr>
        <w:pStyle w:val="NormalWeb"/>
        <w:spacing w:before="0" w:beforeAutospacing="0" w:after="0" w:afterAutospacing="0" w:line="480" w:lineRule="auto"/>
        <w:ind w:firstLine="720"/>
        <w:rPr>
          <w:rFonts w:ascii="Arial" w:hAnsi="Arial" w:cs="Arial"/>
          <w:color w:val="000000"/>
          <w:shd w:val="clear" w:color="auto" w:fill="FFFF00"/>
        </w:rPr>
      </w:pPr>
      <w:r>
        <w:rPr>
          <w:rFonts w:ascii="Arial" w:hAnsi="Arial" w:cs="Arial"/>
          <w:color w:val="000000"/>
        </w:rPr>
        <w:t>Variable declarations occupying multiple lines shall always be preceded by a data type.  </w:t>
      </w:r>
      <w:r>
        <w:rPr>
          <w:rFonts w:ascii="Arial" w:hAnsi="Arial" w:cs="Arial"/>
          <w:color w:val="000000"/>
          <w:shd w:val="clear" w:color="auto" w:fill="FFFF00"/>
        </w:rPr>
        <w:t>The end of a line was defined as a standard page width (8.5 inches).</w:t>
      </w:r>
    </w:p>
    <w:p w:rsidR="00840B87" w:rsidRDefault="00840B87" w:rsidP="00E67E7F">
      <w:pPr>
        <w:pStyle w:val="NormalWeb"/>
        <w:spacing w:before="0" w:beforeAutospacing="0" w:after="0" w:afterAutospacing="0" w:line="480" w:lineRule="auto"/>
        <w:ind w:firstLine="720"/>
        <w:rPr>
          <w:rFonts w:ascii="Arial" w:hAnsi="Arial" w:cs="Arial"/>
          <w:color w:val="000000"/>
          <w:shd w:val="clear" w:color="auto" w:fill="FFFF00"/>
        </w:rPr>
      </w:pPr>
    </w:p>
    <w:p w:rsidR="00840B87" w:rsidRDefault="00840B87" w:rsidP="00E67E7F">
      <w:pPr>
        <w:pStyle w:val="NormalWeb"/>
        <w:spacing w:before="0" w:beforeAutospacing="0" w:after="0" w:afterAutospacing="0" w:line="480" w:lineRule="auto"/>
        <w:ind w:firstLine="720"/>
        <w:rPr>
          <w:rFonts w:ascii="Arial" w:hAnsi="Arial" w:cs="Arial"/>
          <w:color w:val="000000"/>
          <w:shd w:val="clear" w:color="auto" w:fill="FFFF00"/>
        </w:rPr>
      </w:pPr>
    </w:p>
    <w:p w:rsidR="00840B87" w:rsidRDefault="00840B87" w:rsidP="00E67E7F">
      <w:pPr>
        <w:pStyle w:val="NormalWeb"/>
        <w:spacing w:before="0" w:beforeAutospacing="0" w:after="0" w:afterAutospacing="0" w:line="480" w:lineRule="auto"/>
        <w:ind w:firstLine="720"/>
      </w:pPr>
    </w:p>
    <w:p w:rsidR="00E67E7F" w:rsidRDefault="00E67E7F" w:rsidP="00E67E7F">
      <w:pPr>
        <w:pStyle w:val="NormalWeb"/>
        <w:spacing w:before="0" w:beforeAutospacing="0" w:after="0" w:afterAutospacing="0" w:line="480" w:lineRule="auto"/>
        <w:ind w:left="540" w:hanging="540"/>
      </w:pPr>
      <w:r>
        <w:rPr>
          <w:rFonts w:ascii="Arial" w:hAnsi="Arial" w:cs="Arial"/>
          <w:b/>
          <w:bCs/>
          <w:color w:val="000000"/>
          <w:sz w:val="26"/>
          <w:szCs w:val="26"/>
        </w:rPr>
        <w:lastRenderedPageBreak/>
        <w:t>6.3.5   Program Statements</w:t>
      </w:r>
    </w:p>
    <w:p w:rsidR="00E67E7F" w:rsidRDefault="00E67E7F" w:rsidP="00E67E7F">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 xml:space="preserve">Individual programing statements </w:t>
      </w:r>
      <w:r>
        <w:rPr>
          <w:rFonts w:ascii="Arial" w:hAnsi="Arial" w:cs="Arial"/>
          <w:color w:val="000000"/>
          <w:shd w:val="clear" w:color="auto" w:fill="FFFF00"/>
        </w:rPr>
        <w:t>were</w:t>
      </w:r>
      <w:r>
        <w:rPr>
          <w:rFonts w:ascii="Arial" w:hAnsi="Arial" w:cs="Arial"/>
          <w:color w:val="000000"/>
        </w:rPr>
        <w:t xml:space="preserve"> limited to one per line.  This includes anything from variable declarations to function / class definitions.</w:t>
      </w:r>
    </w:p>
    <w:p w:rsidR="00840B87" w:rsidRDefault="00840B87" w:rsidP="00E67E7F">
      <w:pPr>
        <w:pStyle w:val="NormalWeb"/>
        <w:spacing w:before="0" w:beforeAutospacing="0" w:after="0" w:afterAutospacing="0" w:line="480" w:lineRule="auto"/>
        <w:ind w:firstLine="720"/>
      </w:pPr>
    </w:p>
    <w:p w:rsidR="00E67E7F" w:rsidRDefault="00E67E7F" w:rsidP="00E67E7F">
      <w:pPr>
        <w:pStyle w:val="NormalWeb"/>
        <w:spacing w:before="0" w:beforeAutospacing="0" w:after="0" w:afterAutospacing="0" w:line="480" w:lineRule="auto"/>
      </w:pPr>
      <w:r>
        <w:rPr>
          <w:rFonts w:ascii="Arial" w:hAnsi="Arial" w:cs="Arial"/>
          <w:b/>
          <w:bCs/>
          <w:color w:val="000000"/>
          <w:sz w:val="26"/>
          <w:szCs w:val="26"/>
        </w:rPr>
        <w:t>6.3.6   Use of Parenthesis</w:t>
      </w:r>
    </w:p>
    <w:p w:rsidR="00E67E7F" w:rsidRDefault="00E67E7F" w:rsidP="00E67E7F">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 xml:space="preserve">In order to ensure user friendly readability for the team and for others looking into the code, parentheses </w:t>
      </w:r>
      <w:r>
        <w:rPr>
          <w:rFonts w:ascii="Arial" w:hAnsi="Arial" w:cs="Arial"/>
          <w:color w:val="000000"/>
          <w:shd w:val="clear" w:color="auto" w:fill="FFFF00"/>
        </w:rPr>
        <w:t>were</w:t>
      </w:r>
      <w:r>
        <w:rPr>
          <w:rFonts w:ascii="Arial" w:hAnsi="Arial" w:cs="Arial"/>
          <w:color w:val="000000"/>
        </w:rPr>
        <w:t xml:space="preserve"> included.  </w:t>
      </w:r>
      <w:r>
        <w:rPr>
          <w:rFonts w:ascii="Arial" w:hAnsi="Arial" w:cs="Arial"/>
          <w:color w:val="000000"/>
          <w:shd w:val="clear" w:color="auto" w:fill="FFFF00"/>
        </w:rPr>
        <w:t>The parentheses were used</w:t>
      </w:r>
      <w:r>
        <w:rPr>
          <w:rFonts w:ascii="Arial" w:hAnsi="Arial" w:cs="Arial"/>
          <w:color w:val="000000"/>
        </w:rPr>
        <w:t xml:space="preserve"> in any arithmetic operations to distinguish </w:t>
      </w:r>
      <w:r>
        <w:rPr>
          <w:rFonts w:ascii="Arial" w:hAnsi="Arial" w:cs="Arial"/>
          <w:color w:val="000000"/>
          <w:shd w:val="clear" w:color="auto" w:fill="FFFF00"/>
        </w:rPr>
        <w:t>the order of execution</w:t>
      </w:r>
      <w:r>
        <w:rPr>
          <w:rFonts w:ascii="Arial" w:hAnsi="Arial" w:cs="Arial"/>
          <w:color w:val="000000"/>
        </w:rPr>
        <w:t>, even if the operations would execute correctly without them.</w:t>
      </w:r>
    </w:p>
    <w:p w:rsidR="00840B87" w:rsidRDefault="00840B87" w:rsidP="00E67E7F">
      <w:pPr>
        <w:pStyle w:val="NormalWeb"/>
        <w:spacing w:before="0" w:beforeAutospacing="0" w:after="0" w:afterAutospacing="0" w:line="480" w:lineRule="auto"/>
        <w:ind w:firstLine="720"/>
      </w:pPr>
    </w:p>
    <w:p w:rsidR="00E67E7F" w:rsidRDefault="00E67E7F" w:rsidP="00E67E7F">
      <w:pPr>
        <w:pStyle w:val="NormalWeb"/>
        <w:spacing w:before="0" w:beforeAutospacing="0" w:after="0" w:afterAutospacing="0" w:line="480" w:lineRule="auto"/>
      </w:pPr>
      <w:r>
        <w:rPr>
          <w:rFonts w:ascii="Arial" w:hAnsi="Arial" w:cs="Arial"/>
          <w:b/>
          <w:bCs/>
          <w:color w:val="000000"/>
          <w:sz w:val="26"/>
          <w:szCs w:val="26"/>
        </w:rPr>
        <w:t xml:space="preserve">6.3.7   Inline </w:t>
      </w:r>
      <w:proofErr w:type="spellStart"/>
      <w:r>
        <w:rPr>
          <w:rFonts w:ascii="Arial" w:hAnsi="Arial" w:cs="Arial"/>
          <w:b/>
          <w:bCs/>
          <w:color w:val="000000"/>
          <w:sz w:val="26"/>
          <w:szCs w:val="26"/>
        </w:rPr>
        <w:t>Commentation</w:t>
      </w:r>
      <w:proofErr w:type="spellEnd"/>
    </w:p>
    <w:p w:rsidR="00E67E7F" w:rsidRDefault="00E67E7F" w:rsidP="00E67E7F">
      <w:pPr>
        <w:pStyle w:val="NormalWeb"/>
        <w:spacing w:before="0" w:beforeAutospacing="0" w:after="0" w:afterAutospacing="0" w:line="480" w:lineRule="auto"/>
        <w:ind w:firstLine="720"/>
      </w:pPr>
      <w:r>
        <w:rPr>
          <w:rFonts w:ascii="Arial" w:hAnsi="Arial" w:cs="Arial"/>
          <w:color w:val="000000"/>
        </w:rPr>
        <w:t xml:space="preserve">As mentioned earlier, inline comments </w:t>
      </w:r>
      <w:r>
        <w:rPr>
          <w:rFonts w:ascii="Arial" w:hAnsi="Arial" w:cs="Arial"/>
          <w:color w:val="000000"/>
          <w:shd w:val="clear" w:color="auto" w:fill="FFFF00"/>
        </w:rPr>
        <w:t>improved</w:t>
      </w:r>
      <w:r>
        <w:rPr>
          <w:rFonts w:ascii="Arial" w:hAnsi="Arial" w:cs="Arial"/>
          <w:color w:val="000000"/>
        </w:rPr>
        <w:t xml:space="preserve"> program readability.  This would be particularly beneficial for someone who is not up to date with function definitions or sections of the project.  The comments </w:t>
      </w:r>
      <w:r>
        <w:rPr>
          <w:rFonts w:ascii="Arial" w:hAnsi="Arial" w:cs="Arial"/>
          <w:color w:val="000000"/>
          <w:shd w:val="clear" w:color="auto" w:fill="FFFF00"/>
        </w:rPr>
        <w:t>provided</w:t>
      </w:r>
      <w:r>
        <w:rPr>
          <w:rFonts w:ascii="Arial" w:hAnsi="Arial" w:cs="Arial"/>
          <w:color w:val="000000"/>
        </w:rPr>
        <w:t xml:space="preserve"> an overview of a particular section of code, when required.  The inline comments shall take up no more than 25% of </w:t>
      </w:r>
      <w:r>
        <w:rPr>
          <w:rFonts w:ascii="Arial" w:hAnsi="Arial" w:cs="Arial"/>
          <w:color w:val="000000"/>
          <w:shd w:val="clear" w:color="auto" w:fill="FFFF00"/>
        </w:rPr>
        <w:t>the entire</w:t>
      </w:r>
      <w:r>
        <w:rPr>
          <w:rFonts w:ascii="Arial" w:hAnsi="Arial" w:cs="Arial"/>
          <w:color w:val="000000"/>
        </w:rPr>
        <w:t xml:space="preserve"> code; any higher would make finding the actual code difficult.</w:t>
      </w:r>
    </w:p>
    <w:p w:rsidR="00E67E7F" w:rsidRDefault="00E67E7F" w:rsidP="00E67E7F">
      <w:pPr>
        <w:pStyle w:val="NormalWeb"/>
        <w:spacing w:before="0" w:beforeAutospacing="0" w:after="0" w:afterAutospacing="0" w:line="480" w:lineRule="auto"/>
      </w:pPr>
      <w:r>
        <w:rPr>
          <w:rFonts w:ascii="Arial" w:hAnsi="Arial" w:cs="Arial"/>
          <w:color w:val="000000"/>
        </w:rPr>
        <w:t xml:space="preserve">Javadoc guidelines </w:t>
      </w:r>
      <w:r>
        <w:rPr>
          <w:rFonts w:ascii="Arial" w:hAnsi="Arial" w:cs="Arial"/>
          <w:color w:val="000000"/>
          <w:shd w:val="clear" w:color="auto" w:fill="FFFF00"/>
        </w:rPr>
        <w:t>were used</w:t>
      </w:r>
      <w:r>
        <w:rPr>
          <w:rFonts w:ascii="Arial" w:hAnsi="Arial" w:cs="Arial"/>
          <w:color w:val="000000"/>
        </w:rPr>
        <w:t xml:space="preserve"> for inline commenting.  </w:t>
      </w:r>
      <w:r>
        <w:rPr>
          <w:rFonts w:ascii="Arial" w:hAnsi="Arial" w:cs="Arial"/>
          <w:color w:val="000000"/>
          <w:shd w:val="clear" w:color="auto" w:fill="FFFFFF"/>
        </w:rPr>
        <w:t>In general, the Javadoc standard</w:t>
      </w:r>
      <w:r>
        <w:rPr>
          <w:rFonts w:ascii="Arial" w:hAnsi="Arial" w:cs="Arial"/>
          <w:color w:val="000000"/>
        </w:rPr>
        <w:t xml:space="preserve"> </w:t>
      </w:r>
      <w:r>
        <w:rPr>
          <w:rFonts w:ascii="Arial" w:hAnsi="Arial" w:cs="Arial"/>
          <w:color w:val="000000"/>
          <w:shd w:val="clear" w:color="auto" w:fill="FFFFFF"/>
        </w:rPr>
        <w:t>for any multi-line comments is (“\*....*\”).  For single-line comment, “\\” is used.</w:t>
      </w:r>
    </w:p>
    <w:p w:rsidR="00E67E7F" w:rsidRDefault="00E67E7F" w:rsidP="00E67E7F"/>
    <w:p w:rsidR="00840B87" w:rsidRDefault="00840B87" w:rsidP="00E67E7F"/>
    <w:p w:rsidR="00840B87" w:rsidRDefault="00840B87" w:rsidP="00E67E7F"/>
    <w:p w:rsidR="00E67E7F" w:rsidRDefault="00E67E7F" w:rsidP="00E67E7F">
      <w:pPr>
        <w:pStyle w:val="NormalWeb"/>
        <w:spacing w:before="0" w:beforeAutospacing="0" w:after="0" w:afterAutospacing="0" w:line="480" w:lineRule="auto"/>
        <w:ind w:left="540" w:hanging="540"/>
      </w:pPr>
      <w:r>
        <w:rPr>
          <w:rFonts w:ascii="Arial" w:hAnsi="Arial" w:cs="Arial"/>
          <w:b/>
          <w:bCs/>
          <w:color w:val="000000"/>
          <w:sz w:val="26"/>
          <w:szCs w:val="26"/>
        </w:rPr>
        <w:lastRenderedPageBreak/>
        <w:t>6.3.8   Coding for Efficiency and Coding for Readability</w:t>
      </w:r>
    </w:p>
    <w:p w:rsidR="00E67E7F" w:rsidRDefault="00E67E7F" w:rsidP="00E67E7F">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 xml:space="preserve">Given the purpose of the project and what it </w:t>
      </w:r>
      <w:r>
        <w:rPr>
          <w:rFonts w:ascii="Arial" w:hAnsi="Arial" w:cs="Arial"/>
          <w:color w:val="000000"/>
          <w:shd w:val="clear" w:color="auto" w:fill="FFFF00"/>
        </w:rPr>
        <w:t>entailed</w:t>
      </w:r>
      <w:r>
        <w:rPr>
          <w:rFonts w:ascii="Arial" w:hAnsi="Arial" w:cs="Arial"/>
          <w:color w:val="000000"/>
        </w:rPr>
        <w:t xml:space="preserve">, the project </w:t>
      </w:r>
      <w:r>
        <w:rPr>
          <w:rFonts w:ascii="Arial" w:hAnsi="Arial" w:cs="Arial"/>
          <w:color w:val="000000"/>
          <w:shd w:val="clear" w:color="auto" w:fill="FFFF00"/>
        </w:rPr>
        <w:t>was coded</w:t>
      </w:r>
      <w:r>
        <w:rPr>
          <w:rFonts w:ascii="Arial" w:hAnsi="Arial" w:cs="Arial"/>
          <w:color w:val="000000"/>
        </w:rPr>
        <w:t xml:space="preserve"> so that it </w:t>
      </w:r>
      <w:r>
        <w:rPr>
          <w:rFonts w:ascii="Arial" w:hAnsi="Arial" w:cs="Arial"/>
          <w:color w:val="000000"/>
          <w:shd w:val="clear" w:color="auto" w:fill="FFFF00"/>
        </w:rPr>
        <w:t>would run</w:t>
      </w:r>
      <w:r>
        <w:rPr>
          <w:rFonts w:ascii="Arial" w:hAnsi="Arial" w:cs="Arial"/>
          <w:color w:val="000000"/>
        </w:rPr>
        <w:t xml:space="preserve"> as efficiently as possible.  In addition, </w:t>
      </w:r>
      <w:r>
        <w:rPr>
          <w:rFonts w:ascii="Arial" w:hAnsi="Arial" w:cs="Arial"/>
          <w:color w:val="000000"/>
          <w:shd w:val="clear" w:color="auto" w:fill="FFFF00"/>
        </w:rPr>
        <w:t>although</w:t>
      </w:r>
      <w:r>
        <w:rPr>
          <w:rFonts w:ascii="Arial" w:hAnsi="Arial" w:cs="Arial"/>
          <w:color w:val="000000"/>
        </w:rPr>
        <w:t xml:space="preserve"> many updates and bugs </w:t>
      </w:r>
      <w:r>
        <w:rPr>
          <w:rFonts w:ascii="Arial" w:hAnsi="Arial" w:cs="Arial"/>
          <w:color w:val="000000"/>
          <w:shd w:val="clear" w:color="auto" w:fill="FFFF00"/>
        </w:rPr>
        <w:t>were</w:t>
      </w:r>
      <w:r>
        <w:rPr>
          <w:rFonts w:ascii="Arial" w:hAnsi="Arial" w:cs="Arial"/>
          <w:color w:val="000000"/>
        </w:rPr>
        <w:t xml:space="preserve"> addressed as we </w:t>
      </w:r>
      <w:r>
        <w:rPr>
          <w:rFonts w:ascii="Arial" w:hAnsi="Arial" w:cs="Arial"/>
          <w:color w:val="000000"/>
          <w:shd w:val="clear" w:color="auto" w:fill="FFFF00"/>
        </w:rPr>
        <w:t>proceeded</w:t>
      </w:r>
      <w:r>
        <w:rPr>
          <w:rFonts w:ascii="Arial" w:hAnsi="Arial" w:cs="Arial"/>
          <w:color w:val="000000"/>
        </w:rPr>
        <w:t xml:space="preserve">, the code </w:t>
      </w:r>
      <w:r>
        <w:rPr>
          <w:rFonts w:ascii="Arial" w:hAnsi="Arial" w:cs="Arial"/>
          <w:color w:val="000000"/>
          <w:shd w:val="clear" w:color="auto" w:fill="FFFF00"/>
        </w:rPr>
        <w:t>was</w:t>
      </w:r>
      <w:r>
        <w:rPr>
          <w:rFonts w:ascii="Arial" w:hAnsi="Arial" w:cs="Arial"/>
          <w:color w:val="000000"/>
        </w:rPr>
        <w:t xml:space="preserve"> relatively simple and easy to maintain.  This </w:t>
      </w:r>
      <w:r>
        <w:rPr>
          <w:rFonts w:ascii="Arial" w:hAnsi="Arial" w:cs="Arial"/>
          <w:color w:val="000000"/>
          <w:shd w:val="clear" w:color="auto" w:fill="FFFF00"/>
        </w:rPr>
        <w:t>included</w:t>
      </w:r>
      <w:r>
        <w:rPr>
          <w:rFonts w:ascii="Arial" w:hAnsi="Arial" w:cs="Arial"/>
          <w:color w:val="000000"/>
        </w:rPr>
        <w:t xml:space="preserve"> minimizing the amount of objects needed to be changed when a minor modification </w:t>
      </w:r>
      <w:r>
        <w:rPr>
          <w:rFonts w:ascii="Arial" w:hAnsi="Arial" w:cs="Arial"/>
          <w:color w:val="000000"/>
          <w:shd w:val="clear" w:color="auto" w:fill="FFFF00"/>
        </w:rPr>
        <w:t>was</w:t>
      </w:r>
      <w:r>
        <w:rPr>
          <w:rFonts w:ascii="Arial" w:hAnsi="Arial" w:cs="Arial"/>
          <w:color w:val="000000"/>
        </w:rPr>
        <w:t xml:space="preserve"> made.</w:t>
      </w:r>
    </w:p>
    <w:p w:rsidR="00840B87" w:rsidRDefault="00840B87" w:rsidP="00E67E7F">
      <w:pPr>
        <w:pStyle w:val="NormalWeb"/>
        <w:spacing w:before="0" w:beforeAutospacing="0" w:after="0" w:afterAutospacing="0" w:line="480" w:lineRule="auto"/>
        <w:ind w:firstLine="720"/>
      </w:pPr>
    </w:p>
    <w:p w:rsidR="00E67E7F" w:rsidRDefault="00E67E7F" w:rsidP="00840B87">
      <w:pPr>
        <w:pStyle w:val="NormalWeb"/>
        <w:spacing w:before="0" w:beforeAutospacing="0" w:after="0" w:afterAutospacing="0" w:line="480" w:lineRule="auto"/>
        <w:ind w:left="540" w:hanging="540"/>
      </w:pPr>
      <w:r>
        <w:rPr>
          <w:rFonts w:ascii="Arial" w:hAnsi="Arial" w:cs="Arial"/>
          <w:b/>
          <w:bCs/>
          <w:color w:val="000000"/>
          <w:sz w:val="26"/>
          <w:szCs w:val="26"/>
        </w:rPr>
        <w:t>6.3.9   Reasonably Sized Functions and Methods</w:t>
      </w:r>
    </w:p>
    <w:p w:rsidR="003D0E65" w:rsidRPr="001251B9" w:rsidRDefault="00E67E7F" w:rsidP="00840B87">
      <w:pPr>
        <w:spacing w:line="480" w:lineRule="auto"/>
        <w:ind w:firstLine="540"/>
        <w:rPr>
          <w:rFonts w:ascii="Arial" w:hAnsi="Arial" w:cs="Arial"/>
        </w:rPr>
      </w:pPr>
      <w:r>
        <w:rPr>
          <w:rFonts w:ascii="Arial" w:hAnsi="Arial" w:cs="Arial"/>
          <w:color w:val="000000"/>
          <w:shd w:val="clear" w:color="auto" w:fill="FFFF00"/>
        </w:rPr>
        <w:t xml:space="preserve">The code did not </w:t>
      </w:r>
      <w:r>
        <w:rPr>
          <w:rFonts w:ascii="Arial" w:hAnsi="Arial" w:cs="Arial"/>
          <w:color w:val="000000"/>
        </w:rPr>
        <w:t xml:space="preserve">contain an excessively large number of lines of code. </w:t>
      </w:r>
      <w:r>
        <w:rPr>
          <w:rFonts w:ascii="Arial" w:hAnsi="Arial" w:cs="Arial"/>
          <w:color w:val="000000"/>
          <w:shd w:val="clear" w:color="auto" w:fill="FFFF00"/>
        </w:rPr>
        <w:t>Instead, functions and methods were organized by groups and separated into individual files</w:t>
      </w:r>
      <w:r>
        <w:rPr>
          <w:rFonts w:ascii="Arial" w:hAnsi="Arial" w:cs="Arial"/>
          <w:color w:val="000000"/>
        </w:rPr>
        <w:t xml:space="preserve">.  The code </w:t>
      </w:r>
      <w:r>
        <w:rPr>
          <w:rFonts w:ascii="Arial" w:hAnsi="Arial" w:cs="Arial"/>
          <w:color w:val="000000"/>
          <w:shd w:val="clear" w:color="auto" w:fill="FFFF00"/>
        </w:rPr>
        <w:t>was</w:t>
      </w:r>
      <w:r>
        <w:rPr>
          <w:rFonts w:ascii="Arial" w:hAnsi="Arial" w:cs="Arial"/>
          <w:color w:val="000000"/>
        </w:rPr>
        <w:t xml:space="preserve"> written in the way to perform specific tasks.  If they </w:t>
      </w:r>
      <w:r>
        <w:rPr>
          <w:rFonts w:ascii="Arial" w:hAnsi="Arial" w:cs="Arial"/>
          <w:color w:val="000000"/>
          <w:shd w:val="clear" w:color="auto" w:fill="FFFF00"/>
        </w:rPr>
        <w:t>became</w:t>
      </w:r>
      <w:r>
        <w:rPr>
          <w:rFonts w:ascii="Arial" w:hAnsi="Arial" w:cs="Arial"/>
          <w:color w:val="000000"/>
        </w:rPr>
        <w:t xml:space="preserve"> too long, they </w:t>
      </w:r>
      <w:r>
        <w:rPr>
          <w:rFonts w:ascii="Arial" w:hAnsi="Arial" w:cs="Arial"/>
          <w:color w:val="000000"/>
          <w:shd w:val="clear" w:color="auto" w:fill="FFFF00"/>
        </w:rPr>
        <w:t>would</w:t>
      </w:r>
      <w:r>
        <w:rPr>
          <w:rFonts w:ascii="Arial" w:hAnsi="Arial" w:cs="Arial"/>
          <w:color w:val="000000"/>
        </w:rPr>
        <w:t xml:space="preserve"> be broken down into subtasks which can be handled by new routines or methods.  </w:t>
      </w:r>
      <w:r>
        <w:rPr>
          <w:rFonts w:ascii="Arial" w:hAnsi="Arial" w:cs="Arial"/>
          <w:color w:val="000000"/>
          <w:shd w:val="clear" w:color="auto" w:fill="FFFF00"/>
        </w:rPr>
        <w:t>This reduced large functions and enhanced readability.</w:t>
      </w:r>
    </w:p>
    <w:p w:rsidR="00E67E7F" w:rsidRDefault="00E67E7F" w:rsidP="003D0E65">
      <w:pPr>
        <w:pStyle w:val="Heading1"/>
        <w:spacing w:before="0" w:after="240"/>
      </w:pPr>
    </w:p>
    <w:p w:rsidR="00840B87" w:rsidRDefault="00840B87" w:rsidP="00840B87"/>
    <w:p w:rsidR="00840B87" w:rsidRDefault="00840B87" w:rsidP="00840B87"/>
    <w:p w:rsidR="00840B87" w:rsidRDefault="00840B87" w:rsidP="00840B87"/>
    <w:p w:rsidR="00840B87" w:rsidRDefault="00840B87" w:rsidP="00840B87"/>
    <w:p w:rsidR="00840B87" w:rsidRPr="00840B87" w:rsidRDefault="00840B87" w:rsidP="00840B87"/>
    <w:p w:rsidR="003D0E65" w:rsidRPr="005A3503" w:rsidRDefault="003D0E65" w:rsidP="003D0E65">
      <w:pPr>
        <w:pStyle w:val="Heading1"/>
        <w:spacing w:before="0" w:after="240"/>
      </w:pPr>
      <w:r w:rsidRPr="00E67E7F">
        <w:rPr>
          <w:highlight w:val="yellow"/>
        </w:rPr>
        <w:lastRenderedPageBreak/>
        <w:t>Chapter 7:  Testing and Experiment</w:t>
      </w:r>
    </w:p>
    <w:p w:rsidR="003D0E65" w:rsidRPr="00F26C5F" w:rsidRDefault="003D0E65" w:rsidP="003D0E65">
      <w:pPr>
        <w:pStyle w:val="Heading2"/>
        <w:spacing w:before="0" w:after="240"/>
      </w:pPr>
      <w:r w:rsidRPr="00F26C5F">
        <w:t>7.1 Testing and Experiment Scope</w:t>
      </w:r>
    </w:p>
    <w:p w:rsidR="003D0E65" w:rsidRPr="001251B9" w:rsidRDefault="003D0E65" w:rsidP="003D0E65">
      <w:pPr>
        <w:pStyle w:val="NormalWeb"/>
        <w:spacing w:before="0" w:beforeAutospacing="0" w:after="0" w:afterAutospacing="0" w:line="480" w:lineRule="auto"/>
        <w:rPr>
          <w:rFonts w:ascii="Arial" w:hAnsi="Arial" w:cs="Arial"/>
        </w:rPr>
      </w:pPr>
      <w:r w:rsidRPr="001251B9">
        <w:rPr>
          <w:rFonts w:ascii="Arial" w:hAnsi="Arial" w:cs="Arial"/>
          <w:color w:val="000000"/>
        </w:rPr>
        <w:t xml:space="preserve">During the software development cycle, testing </w:t>
      </w:r>
      <w:r>
        <w:rPr>
          <w:rFonts w:ascii="Arial" w:hAnsi="Arial" w:cs="Arial"/>
          <w:color w:val="000000"/>
        </w:rPr>
        <w:t>was</w:t>
      </w:r>
      <w:r w:rsidRPr="001251B9">
        <w:rPr>
          <w:rFonts w:ascii="Arial" w:hAnsi="Arial" w:cs="Arial"/>
          <w:color w:val="000000"/>
        </w:rPr>
        <w:t xml:space="preserve"> performed at numerous points as SpartaGold is similar to the V model below. Testing </w:t>
      </w:r>
      <w:r>
        <w:rPr>
          <w:rFonts w:ascii="Arial" w:hAnsi="Arial" w:cs="Arial"/>
          <w:color w:val="000000"/>
        </w:rPr>
        <w:t xml:space="preserve">was also </w:t>
      </w:r>
      <w:r w:rsidRPr="001251B9">
        <w:rPr>
          <w:rFonts w:ascii="Arial" w:hAnsi="Arial" w:cs="Arial"/>
          <w:color w:val="000000"/>
        </w:rPr>
        <w:t>conducted at different levels to ensure the product</w:t>
      </w:r>
      <w:r>
        <w:rPr>
          <w:rFonts w:ascii="Arial" w:hAnsi="Arial" w:cs="Arial"/>
          <w:color w:val="000000"/>
        </w:rPr>
        <w:t xml:space="preserve"> was</w:t>
      </w:r>
      <w:r w:rsidRPr="001251B9">
        <w:rPr>
          <w:rFonts w:ascii="Arial" w:hAnsi="Arial" w:cs="Arial"/>
          <w:color w:val="000000"/>
        </w:rPr>
        <w:t xml:space="preserve"> thoroughly tested and a quality product </w:t>
      </w:r>
      <w:r>
        <w:rPr>
          <w:rFonts w:ascii="Arial" w:hAnsi="Arial" w:cs="Arial"/>
          <w:color w:val="000000"/>
        </w:rPr>
        <w:t>was</w:t>
      </w:r>
      <w:r w:rsidRPr="001251B9">
        <w:rPr>
          <w:rFonts w:ascii="Arial" w:hAnsi="Arial" w:cs="Arial"/>
          <w:color w:val="000000"/>
        </w:rPr>
        <w:t xml:space="preserve"> delivered to the users. In addition, the different levels of testing </w:t>
      </w:r>
      <w:r>
        <w:rPr>
          <w:rFonts w:ascii="Arial" w:hAnsi="Arial" w:cs="Arial"/>
          <w:color w:val="000000"/>
        </w:rPr>
        <w:t>were</w:t>
      </w:r>
      <w:r w:rsidRPr="001251B9">
        <w:rPr>
          <w:rFonts w:ascii="Arial" w:hAnsi="Arial" w:cs="Arial"/>
          <w:color w:val="000000"/>
        </w:rPr>
        <w:t xml:space="preserve"> done systematically according to corresponding test plans. Since </w:t>
      </w:r>
      <w:r>
        <w:rPr>
          <w:rFonts w:ascii="Arial" w:hAnsi="Arial" w:cs="Arial"/>
          <w:color w:val="000000"/>
        </w:rPr>
        <w:t>this project incorporated a</w:t>
      </w:r>
      <w:r w:rsidRPr="001251B9">
        <w:rPr>
          <w:rFonts w:ascii="Arial" w:hAnsi="Arial" w:cs="Arial"/>
          <w:color w:val="000000"/>
        </w:rPr>
        <w:t xml:space="preserve"> five person team, resources </w:t>
      </w:r>
      <w:r>
        <w:rPr>
          <w:rFonts w:ascii="Arial" w:hAnsi="Arial" w:cs="Arial"/>
          <w:color w:val="000000"/>
        </w:rPr>
        <w:t>were</w:t>
      </w:r>
      <w:r w:rsidRPr="001251B9">
        <w:rPr>
          <w:rFonts w:ascii="Arial" w:hAnsi="Arial" w:cs="Arial"/>
          <w:color w:val="000000"/>
        </w:rPr>
        <w:t xml:space="preserve"> limited so tradeoffs </w:t>
      </w:r>
      <w:r>
        <w:rPr>
          <w:rFonts w:ascii="Arial" w:hAnsi="Arial" w:cs="Arial"/>
          <w:color w:val="000000"/>
        </w:rPr>
        <w:t>had</w:t>
      </w:r>
      <w:r w:rsidRPr="001251B9">
        <w:rPr>
          <w:rFonts w:ascii="Arial" w:hAnsi="Arial" w:cs="Arial"/>
          <w:color w:val="000000"/>
        </w:rPr>
        <w:t xml:space="preserve"> to be accepted. Coordination </w:t>
      </w:r>
      <w:r>
        <w:rPr>
          <w:rFonts w:ascii="Arial" w:hAnsi="Arial" w:cs="Arial"/>
          <w:color w:val="000000"/>
        </w:rPr>
        <w:t xml:space="preserve">was </w:t>
      </w:r>
      <w:r w:rsidRPr="001251B9">
        <w:rPr>
          <w:rFonts w:ascii="Arial" w:hAnsi="Arial" w:cs="Arial"/>
          <w:color w:val="000000"/>
        </w:rPr>
        <w:t xml:space="preserve">accomplished by using a test management tool that </w:t>
      </w:r>
      <w:r>
        <w:rPr>
          <w:rFonts w:ascii="Arial" w:hAnsi="Arial" w:cs="Arial"/>
          <w:color w:val="000000"/>
        </w:rPr>
        <w:t>kept</w:t>
      </w:r>
      <w:r w:rsidRPr="001251B9">
        <w:rPr>
          <w:rFonts w:ascii="Arial" w:hAnsi="Arial" w:cs="Arial"/>
          <w:color w:val="000000"/>
        </w:rPr>
        <w:t xml:space="preserve"> track of test cases and bugs.</w:t>
      </w:r>
    </w:p>
    <w:p w:rsidR="003D0E65" w:rsidRPr="001251B9" w:rsidRDefault="003D0E65" w:rsidP="003D0E65">
      <w:pPr>
        <w:spacing w:after="240"/>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445"/>
      </w:tblGrid>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noProof/>
                <w:color w:val="000000"/>
              </w:rPr>
              <w:drawing>
                <wp:inline distT="0" distB="0" distL="0" distR="0">
                  <wp:extent cx="5229225" cy="3117716"/>
                  <wp:effectExtent l="0" t="0" r="0" b="6985"/>
                  <wp:docPr id="30" name="Picture 30" descr="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 model.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29225" cy="3117716"/>
                          </a:xfrm>
                          <a:prstGeom prst="rect">
                            <a:avLst/>
                          </a:prstGeom>
                          <a:noFill/>
                          <a:ln>
                            <a:noFill/>
                          </a:ln>
                        </pic:spPr>
                      </pic:pic>
                    </a:graphicData>
                  </a:graphic>
                </wp:inline>
              </w:drawing>
            </w:r>
          </w:p>
        </w:tc>
      </w:tr>
    </w:tbl>
    <w:p w:rsidR="003D0E65" w:rsidRPr="005A3503" w:rsidRDefault="00295AD0" w:rsidP="003D0E65">
      <w:pPr>
        <w:pStyle w:val="NormalWeb"/>
        <w:spacing w:before="0" w:beforeAutospacing="0" w:after="0" w:afterAutospacing="0"/>
        <w:rPr>
          <w:rFonts w:ascii="Arial" w:hAnsi="Arial" w:cs="Arial"/>
        </w:rPr>
      </w:pPr>
      <w:proofErr w:type="gramStart"/>
      <w:r>
        <w:rPr>
          <w:rFonts w:ascii="Arial" w:hAnsi="Arial" w:cs="Arial"/>
          <w:b/>
          <w:bCs/>
          <w:color w:val="000000"/>
        </w:rPr>
        <w:t>Figure 20.</w:t>
      </w:r>
      <w:proofErr w:type="gramEnd"/>
      <w:r w:rsidR="003D0E65" w:rsidRPr="005A3503">
        <w:rPr>
          <w:rFonts w:ascii="Arial" w:hAnsi="Arial" w:cs="Arial"/>
          <w:b/>
          <w:bCs/>
          <w:color w:val="000000"/>
        </w:rPr>
        <w:t xml:space="preserve"> </w:t>
      </w:r>
      <w:r w:rsidR="003D0E65" w:rsidRPr="005A3503">
        <w:rPr>
          <w:rFonts w:ascii="Arial" w:hAnsi="Arial" w:cs="Arial"/>
          <w:color w:val="000000"/>
        </w:rPr>
        <w:t>V Model</w:t>
      </w:r>
    </w:p>
    <w:p w:rsidR="00FB0169" w:rsidRDefault="00FB0169" w:rsidP="003D0E65">
      <w:pPr>
        <w:pStyle w:val="Heading2"/>
        <w:spacing w:before="0" w:after="240"/>
      </w:pPr>
    </w:p>
    <w:p w:rsidR="003D0E65" w:rsidRPr="001251B9" w:rsidRDefault="003D0E65" w:rsidP="003D0E65">
      <w:pPr>
        <w:pStyle w:val="Heading2"/>
        <w:spacing w:before="0" w:after="240"/>
      </w:pPr>
      <w:r w:rsidRPr="001251B9">
        <w:t>7.2 Testing and Experiment Plan</w:t>
      </w:r>
    </w:p>
    <w:p w:rsidR="003D0E65" w:rsidRDefault="003D0E65" w:rsidP="003D0E65">
      <w:pPr>
        <w:pStyle w:val="NormalWeb"/>
        <w:spacing w:before="0" w:beforeAutospacing="0" w:after="0" w:afterAutospacing="0" w:line="480" w:lineRule="auto"/>
        <w:rPr>
          <w:rFonts w:ascii="Arial" w:hAnsi="Arial" w:cs="Arial"/>
          <w:color w:val="000000"/>
        </w:rPr>
      </w:pPr>
      <w:r>
        <w:rPr>
          <w:rFonts w:ascii="Arial" w:hAnsi="Arial" w:cs="Arial"/>
          <w:color w:val="000000"/>
        </w:rPr>
        <w:t xml:space="preserve">The testing for SpartaGold </w:t>
      </w:r>
      <w:r w:rsidRPr="001251B9">
        <w:rPr>
          <w:rFonts w:ascii="Arial" w:hAnsi="Arial" w:cs="Arial"/>
          <w:color w:val="000000"/>
        </w:rPr>
        <w:t>consist</w:t>
      </w:r>
      <w:r>
        <w:rPr>
          <w:rFonts w:ascii="Arial" w:hAnsi="Arial" w:cs="Arial"/>
          <w:color w:val="000000"/>
        </w:rPr>
        <w:t>ed</w:t>
      </w:r>
      <w:r w:rsidRPr="001251B9">
        <w:rPr>
          <w:rFonts w:ascii="Arial" w:hAnsi="Arial" w:cs="Arial"/>
          <w:color w:val="000000"/>
        </w:rPr>
        <w:t xml:space="preserve"> of unit, integration, security, performance, acceptance, and beta test levels. Testing </w:t>
      </w:r>
      <w:r>
        <w:rPr>
          <w:rFonts w:ascii="Arial" w:hAnsi="Arial" w:cs="Arial"/>
          <w:color w:val="000000"/>
        </w:rPr>
        <w:t xml:space="preserve">was </w:t>
      </w:r>
      <w:r w:rsidRPr="001251B9">
        <w:rPr>
          <w:rFonts w:ascii="Arial" w:hAnsi="Arial" w:cs="Arial"/>
          <w:color w:val="000000"/>
        </w:rPr>
        <w:t xml:space="preserve">done by an independent tester </w:t>
      </w:r>
      <w:r>
        <w:rPr>
          <w:rFonts w:ascii="Arial" w:hAnsi="Arial" w:cs="Arial"/>
          <w:color w:val="000000"/>
        </w:rPr>
        <w:t xml:space="preserve">of the team </w:t>
      </w:r>
      <w:r w:rsidRPr="001251B9">
        <w:rPr>
          <w:rFonts w:ascii="Arial" w:hAnsi="Arial" w:cs="Arial"/>
          <w:color w:val="000000"/>
        </w:rPr>
        <w:t xml:space="preserve">who </w:t>
      </w:r>
      <w:r>
        <w:rPr>
          <w:rFonts w:ascii="Arial" w:hAnsi="Arial" w:cs="Arial"/>
          <w:color w:val="000000"/>
        </w:rPr>
        <w:t>was</w:t>
      </w:r>
      <w:r w:rsidRPr="001251B9">
        <w:rPr>
          <w:rFonts w:ascii="Arial" w:hAnsi="Arial" w:cs="Arial"/>
          <w:color w:val="000000"/>
        </w:rPr>
        <w:t xml:space="preserve"> in charge of creating test cases with the intent of breaking th</w:t>
      </w:r>
      <w:r>
        <w:rPr>
          <w:rFonts w:ascii="Arial" w:hAnsi="Arial" w:cs="Arial"/>
          <w:color w:val="000000"/>
        </w:rPr>
        <w:t>e system. However, the SpartaGold project was</w:t>
      </w:r>
      <w:r w:rsidRPr="001251B9">
        <w:rPr>
          <w:rFonts w:ascii="Arial" w:hAnsi="Arial" w:cs="Arial"/>
          <w:color w:val="000000"/>
        </w:rPr>
        <w:t xml:space="preserve"> constrained to only five people so the development team help</w:t>
      </w:r>
      <w:r>
        <w:rPr>
          <w:rFonts w:ascii="Arial" w:hAnsi="Arial" w:cs="Arial"/>
          <w:color w:val="000000"/>
        </w:rPr>
        <w:t>ed</w:t>
      </w:r>
      <w:r w:rsidRPr="001251B9">
        <w:rPr>
          <w:rFonts w:ascii="Arial" w:hAnsi="Arial" w:cs="Arial"/>
          <w:color w:val="000000"/>
        </w:rPr>
        <w:t xml:space="preserve"> with </w:t>
      </w:r>
      <w:r>
        <w:rPr>
          <w:rFonts w:ascii="Arial" w:hAnsi="Arial" w:cs="Arial"/>
          <w:color w:val="000000"/>
        </w:rPr>
        <w:t>white box testing</w:t>
      </w:r>
      <w:r w:rsidRPr="001251B9">
        <w:rPr>
          <w:rFonts w:ascii="Arial" w:hAnsi="Arial" w:cs="Arial"/>
          <w:color w:val="000000"/>
        </w:rPr>
        <w:t>.</w:t>
      </w:r>
    </w:p>
    <w:p w:rsidR="003D0E65" w:rsidRPr="001251B9" w:rsidRDefault="003D0E65" w:rsidP="003D0E65">
      <w:pPr>
        <w:pStyle w:val="NormalWeb"/>
        <w:spacing w:before="0" w:beforeAutospacing="0" w:after="0" w:afterAutospacing="0" w:line="480" w:lineRule="auto"/>
        <w:jc w:val="both"/>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7090"/>
      </w:tblGrid>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noProof/>
                <w:color w:val="000000"/>
              </w:rPr>
              <w:drawing>
                <wp:inline distT="0" distB="0" distL="0" distR="0">
                  <wp:extent cx="4368800" cy="4972050"/>
                  <wp:effectExtent l="0" t="0" r="0" b="0"/>
                  <wp:docPr id="29" name="Picture 29" descr="test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pla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368800" cy="4972050"/>
                          </a:xfrm>
                          <a:prstGeom prst="rect">
                            <a:avLst/>
                          </a:prstGeom>
                          <a:noFill/>
                          <a:ln>
                            <a:noFill/>
                          </a:ln>
                        </pic:spPr>
                      </pic:pic>
                    </a:graphicData>
                  </a:graphic>
                </wp:inline>
              </w:drawing>
            </w:r>
          </w:p>
        </w:tc>
      </w:tr>
    </w:tbl>
    <w:p w:rsidR="003D0E65" w:rsidRPr="005A3503" w:rsidRDefault="00295AD0" w:rsidP="003D0E65">
      <w:pPr>
        <w:pStyle w:val="NormalWeb"/>
        <w:spacing w:before="0" w:beforeAutospacing="0" w:after="0" w:afterAutospacing="0"/>
        <w:rPr>
          <w:rFonts w:ascii="Arial" w:hAnsi="Arial" w:cs="Arial"/>
        </w:rPr>
      </w:pPr>
      <w:proofErr w:type="gramStart"/>
      <w:r>
        <w:rPr>
          <w:rFonts w:ascii="Arial" w:hAnsi="Arial" w:cs="Arial"/>
          <w:b/>
          <w:bCs/>
          <w:color w:val="000000"/>
        </w:rPr>
        <w:t>Figure 21.</w:t>
      </w:r>
      <w:proofErr w:type="gramEnd"/>
      <w:r w:rsidR="003D0E65" w:rsidRPr="005A3503">
        <w:rPr>
          <w:rFonts w:ascii="Arial" w:hAnsi="Arial" w:cs="Arial"/>
          <w:b/>
          <w:bCs/>
          <w:color w:val="000000"/>
        </w:rPr>
        <w:t xml:space="preserve"> </w:t>
      </w:r>
      <w:r w:rsidR="003D0E65" w:rsidRPr="005A3503">
        <w:rPr>
          <w:rFonts w:ascii="Arial" w:hAnsi="Arial" w:cs="Arial"/>
          <w:color w:val="000000"/>
        </w:rPr>
        <w:t>Test Plan</w:t>
      </w:r>
    </w:p>
    <w:p w:rsidR="003D0E65" w:rsidRPr="0098296A" w:rsidRDefault="003D0E65" w:rsidP="003D0E65">
      <w:pPr>
        <w:pStyle w:val="Heading4"/>
        <w:spacing w:before="0" w:after="240"/>
        <w:rPr>
          <w:rFonts w:ascii="Arial" w:hAnsi="Arial" w:cs="Arial"/>
          <w:color w:val="auto"/>
          <w:sz w:val="22"/>
          <w:szCs w:val="22"/>
        </w:rPr>
      </w:pPr>
      <w:r w:rsidRPr="00F26C5F">
        <w:rPr>
          <w:rFonts w:ascii="Arial" w:hAnsi="Arial" w:cs="Arial"/>
          <w:color w:val="auto"/>
        </w:rPr>
        <w:lastRenderedPageBreak/>
        <w:t>7.2.1</w:t>
      </w:r>
      <w:r w:rsidRPr="00F26C5F">
        <w:rPr>
          <w:rFonts w:ascii="Arial" w:hAnsi="Arial" w:cs="Arial"/>
          <w:color w:val="auto"/>
        </w:rPr>
        <w:tab/>
        <w:t>Test Levels</w:t>
      </w:r>
    </w:p>
    <w:tbl>
      <w:tblPr>
        <w:tblW w:w="0" w:type="auto"/>
        <w:tblCellMar>
          <w:top w:w="15" w:type="dxa"/>
          <w:left w:w="15" w:type="dxa"/>
          <w:bottom w:w="15" w:type="dxa"/>
          <w:right w:w="15" w:type="dxa"/>
        </w:tblCellMar>
        <w:tblLook w:val="04A0" w:firstRow="1" w:lastRow="0" w:firstColumn="1" w:lastColumn="0" w:noHBand="0" w:noVBand="1"/>
      </w:tblPr>
      <w:tblGrid>
        <w:gridCol w:w="1712"/>
        <w:gridCol w:w="7138"/>
      </w:tblGrid>
      <w:tr w:rsidR="003D0E65" w:rsidRPr="0098296A"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98296A" w:rsidRDefault="003D0E65" w:rsidP="00253E7C">
            <w:pPr>
              <w:pStyle w:val="NormalWeb"/>
              <w:spacing w:before="0" w:beforeAutospacing="0" w:after="0" w:afterAutospacing="0" w:line="0" w:lineRule="atLeast"/>
              <w:rPr>
                <w:rFonts w:ascii="Arial" w:hAnsi="Arial" w:cs="Arial"/>
                <w:szCs w:val="22"/>
              </w:rPr>
            </w:pPr>
            <w:r w:rsidRPr="0098296A">
              <w:rPr>
                <w:rFonts w:ascii="Arial" w:hAnsi="Arial" w:cs="Arial"/>
                <w:b/>
                <w:bCs/>
                <w:color w:val="000000"/>
                <w:sz w:val="22"/>
                <w:szCs w:val="22"/>
              </w:rPr>
              <w:t>Unit 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98296A" w:rsidRDefault="003D0E65" w:rsidP="00253E7C">
            <w:pPr>
              <w:pStyle w:val="NormalWeb"/>
              <w:spacing w:before="0" w:beforeAutospacing="0" w:after="0" w:afterAutospacing="0" w:line="0" w:lineRule="atLeast"/>
              <w:ind w:right="-120"/>
              <w:rPr>
                <w:rFonts w:ascii="Arial" w:hAnsi="Arial" w:cs="Arial"/>
                <w:szCs w:val="22"/>
              </w:rPr>
            </w:pPr>
            <w:r w:rsidRPr="0098296A">
              <w:rPr>
                <w:rFonts w:ascii="Arial" w:hAnsi="Arial" w:cs="Arial"/>
                <w:color w:val="000000"/>
                <w:sz w:val="22"/>
                <w:szCs w:val="22"/>
                <w:shd w:val="clear" w:color="auto" w:fill="FFFFFF"/>
              </w:rPr>
              <w:t>The goal of unit testing was to isolate each part of the program and show that individual parts were correct in terms of requirements and functionality.  </w:t>
            </w:r>
            <w:r w:rsidRPr="0098296A">
              <w:rPr>
                <w:rFonts w:ascii="Arial" w:hAnsi="Arial" w:cs="Arial"/>
                <w:color w:val="000000"/>
                <w:sz w:val="22"/>
                <w:szCs w:val="22"/>
              </w:rPr>
              <w:t>These tests were done by the developers by writing test cases and documenting the outputs.  Then, the team leader reviewed the tests cases and outputs before accepting it as done.  The tester also analyzed the results and code coverage reports.</w:t>
            </w:r>
          </w:p>
        </w:tc>
      </w:tr>
      <w:tr w:rsidR="003D0E65" w:rsidRPr="0098296A"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98296A" w:rsidRDefault="003D0E65" w:rsidP="00253E7C">
            <w:pPr>
              <w:pStyle w:val="NormalWeb"/>
              <w:spacing w:before="0" w:beforeAutospacing="0" w:after="0" w:afterAutospacing="0" w:line="0" w:lineRule="atLeast"/>
              <w:rPr>
                <w:rFonts w:ascii="Arial" w:hAnsi="Arial" w:cs="Arial"/>
                <w:szCs w:val="22"/>
              </w:rPr>
            </w:pPr>
            <w:r w:rsidRPr="0098296A">
              <w:rPr>
                <w:rFonts w:ascii="Arial" w:hAnsi="Arial" w:cs="Arial"/>
                <w:b/>
                <w:bCs/>
                <w:color w:val="000000"/>
                <w:sz w:val="22"/>
                <w:szCs w:val="22"/>
              </w:rPr>
              <w:t>Integration 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98296A" w:rsidRDefault="003D0E65" w:rsidP="00253E7C">
            <w:pPr>
              <w:pStyle w:val="NormalWeb"/>
              <w:spacing w:before="0" w:beforeAutospacing="0" w:after="0" w:afterAutospacing="0" w:line="0" w:lineRule="atLeast"/>
              <w:rPr>
                <w:rFonts w:ascii="Arial" w:hAnsi="Arial" w:cs="Arial"/>
                <w:szCs w:val="22"/>
              </w:rPr>
            </w:pPr>
            <w:r w:rsidRPr="0098296A">
              <w:rPr>
                <w:rFonts w:ascii="Arial" w:hAnsi="Arial" w:cs="Arial"/>
                <w:bCs/>
                <w:color w:val="000000"/>
                <w:sz w:val="22"/>
                <w:szCs w:val="22"/>
              </w:rPr>
              <w:t>The goal of integration testing was to determine if combined parts of the program functioned correctly together.  These tests were done by the tester and with the help of some developers.  Any errors were reported and tracked by the tester.  The tester reported immediately if any errors were preventing tests to run.</w:t>
            </w:r>
          </w:p>
        </w:tc>
      </w:tr>
      <w:tr w:rsidR="003D0E65" w:rsidRPr="0098296A"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98296A" w:rsidRDefault="003D0E65" w:rsidP="00253E7C">
            <w:pPr>
              <w:pStyle w:val="NormalWeb"/>
              <w:spacing w:before="0" w:beforeAutospacing="0" w:after="0" w:afterAutospacing="0" w:line="0" w:lineRule="atLeast"/>
              <w:rPr>
                <w:rFonts w:ascii="Arial" w:hAnsi="Arial" w:cs="Arial"/>
                <w:szCs w:val="22"/>
              </w:rPr>
            </w:pPr>
            <w:r w:rsidRPr="0098296A">
              <w:rPr>
                <w:rFonts w:ascii="Arial" w:hAnsi="Arial" w:cs="Arial"/>
                <w:b/>
                <w:bCs/>
                <w:color w:val="000000"/>
                <w:sz w:val="22"/>
                <w:szCs w:val="22"/>
              </w:rPr>
              <w:t>Security 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98296A" w:rsidRDefault="003D0E65" w:rsidP="00253E7C">
            <w:pPr>
              <w:pStyle w:val="NormalWeb"/>
              <w:spacing w:before="0" w:beforeAutospacing="0" w:after="0" w:afterAutospacing="0" w:line="0" w:lineRule="atLeast"/>
              <w:rPr>
                <w:rFonts w:ascii="Arial" w:hAnsi="Arial" w:cs="Arial"/>
                <w:szCs w:val="22"/>
              </w:rPr>
            </w:pPr>
            <w:r w:rsidRPr="0098296A">
              <w:rPr>
                <w:rFonts w:ascii="Arial" w:hAnsi="Arial" w:cs="Arial"/>
                <w:bCs/>
                <w:color w:val="000000"/>
                <w:sz w:val="22"/>
                <w:szCs w:val="22"/>
              </w:rPr>
              <w:t>The goal of security testing was to determine any security issues.  The whole team tested the system, and a security specialist examined the system again to ensure the system met security requirements.</w:t>
            </w:r>
          </w:p>
        </w:tc>
      </w:tr>
      <w:tr w:rsidR="003D0E65" w:rsidRPr="0098296A"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98296A" w:rsidRDefault="003D0E65" w:rsidP="00253E7C">
            <w:pPr>
              <w:pStyle w:val="NormalWeb"/>
              <w:spacing w:before="0" w:beforeAutospacing="0" w:after="0" w:afterAutospacing="0" w:line="0" w:lineRule="atLeast"/>
              <w:rPr>
                <w:rFonts w:ascii="Arial" w:hAnsi="Arial" w:cs="Arial"/>
                <w:szCs w:val="22"/>
              </w:rPr>
            </w:pPr>
            <w:r w:rsidRPr="0098296A">
              <w:rPr>
                <w:rFonts w:ascii="Arial" w:hAnsi="Arial" w:cs="Arial"/>
                <w:b/>
                <w:bCs/>
                <w:color w:val="000000"/>
                <w:sz w:val="22"/>
                <w:szCs w:val="22"/>
              </w:rPr>
              <w:t>Performance 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98296A" w:rsidRDefault="003D0E65" w:rsidP="00253E7C">
            <w:pPr>
              <w:pStyle w:val="NormalWeb"/>
              <w:spacing w:before="0" w:beforeAutospacing="0" w:after="0" w:afterAutospacing="0" w:line="0" w:lineRule="atLeast"/>
              <w:rPr>
                <w:rFonts w:ascii="Arial" w:hAnsi="Arial" w:cs="Arial"/>
                <w:szCs w:val="22"/>
              </w:rPr>
            </w:pPr>
            <w:r w:rsidRPr="0098296A">
              <w:rPr>
                <w:rFonts w:ascii="Arial" w:hAnsi="Arial" w:cs="Arial"/>
                <w:bCs/>
                <w:color w:val="000000"/>
                <w:sz w:val="22"/>
                <w:szCs w:val="22"/>
              </w:rPr>
              <w:t>The goal of performance testing was to determine any bottlenecks or performance issues.  The tester used a special software tools to simulate different loads in order to perform load testing.  The tester then reported on the system’s behavior resulted from the different loads.</w:t>
            </w:r>
          </w:p>
        </w:tc>
      </w:tr>
      <w:tr w:rsidR="003D0E65" w:rsidRPr="0098296A"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98296A" w:rsidRDefault="003D0E65" w:rsidP="00253E7C">
            <w:pPr>
              <w:pStyle w:val="NormalWeb"/>
              <w:spacing w:before="0" w:beforeAutospacing="0" w:after="0" w:afterAutospacing="0" w:line="0" w:lineRule="atLeast"/>
              <w:rPr>
                <w:rFonts w:ascii="Arial" w:hAnsi="Arial" w:cs="Arial"/>
                <w:szCs w:val="22"/>
              </w:rPr>
            </w:pPr>
            <w:r w:rsidRPr="0098296A">
              <w:rPr>
                <w:rFonts w:ascii="Arial" w:hAnsi="Arial" w:cs="Arial"/>
                <w:b/>
                <w:bCs/>
                <w:color w:val="000000"/>
                <w:sz w:val="22"/>
                <w:szCs w:val="22"/>
              </w:rPr>
              <w:t>Acceptance 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98296A" w:rsidRDefault="003D0E65" w:rsidP="00253E7C">
            <w:pPr>
              <w:pStyle w:val="NormalWeb"/>
              <w:spacing w:before="0" w:beforeAutospacing="0" w:after="0" w:afterAutospacing="0" w:line="0" w:lineRule="atLeast"/>
              <w:rPr>
                <w:rFonts w:ascii="Arial" w:hAnsi="Arial" w:cs="Arial"/>
                <w:szCs w:val="22"/>
              </w:rPr>
            </w:pPr>
            <w:r w:rsidRPr="0098296A">
              <w:rPr>
                <w:rFonts w:ascii="Arial" w:hAnsi="Arial" w:cs="Arial"/>
                <w:bCs/>
                <w:color w:val="000000"/>
                <w:sz w:val="22"/>
                <w:szCs w:val="22"/>
              </w:rPr>
              <w:t>The goal of acceptance testing was to determine if the system met the intended specifications and satisfied the client’s requirements.  This testing was be done by the users with the help of the team leader.  The actual users were San Jose State University students.</w:t>
            </w:r>
          </w:p>
        </w:tc>
      </w:tr>
      <w:tr w:rsidR="003D0E65" w:rsidRPr="0098296A"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98296A" w:rsidRDefault="003D0E65" w:rsidP="00253E7C">
            <w:pPr>
              <w:pStyle w:val="NormalWeb"/>
              <w:spacing w:before="0" w:beforeAutospacing="0" w:after="0" w:afterAutospacing="0" w:line="0" w:lineRule="atLeast"/>
              <w:rPr>
                <w:rFonts w:ascii="Arial" w:hAnsi="Arial" w:cs="Arial"/>
                <w:szCs w:val="22"/>
              </w:rPr>
            </w:pPr>
            <w:r w:rsidRPr="0098296A">
              <w:rPr>
                <w:rFonts w:ascii="Arial" w:hAnsi="Arial" w:cs="Arial"/>
                <w:b/>
                <w:bCs/>
                <w:color w:val="000000"/>
                <w:sz w:val="22"/>
                <w:szCs w:val="22"/>
              </w:rPr>
              <w:t>Beta 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98296A" w:rsidRDefault="003D0E65" w:rsidP="00253E7C">
            <w:pPr>
              <w:pStyle w:val="NormalWeb"/>
              <w:spacing w:before="0" w:beforeAutospacing="0" w:after="0" w:afterAutospacing="0" w:line="0" w:lineRule="atLeast"/>
              <w:rPr>
                <w:rFonts w:ascii="Arial" w:hAnsi="Arial" w:cs="Arial"/>
                <w:szCs w:val="22"/>
              </w:rPr>
            </w:pPr>
            <w:r w:rsidRPr="0098296A">
              <w:rPr>
                <w:rFonts w:ascii="Arial" w:hAnsi="Arial" w:cs="Arial"/>
                <w:bCs/>
                <w:color w:val="000000"/>
                <w:sz w:val="22"/>
                <w:szCs w:val="22"/>
              </w:rPr>
              <w:t>Beta testing is also known as “pre-release” testing.  SpartaGold held an open beta test version and distributed the software to anyone who wished to try out the system.  If errors did occur, the system automatically reported all errors to the development team.</w:t>
            </w:r>
          </w:p>
        </w:tc>
      </w:tr>
    </w:tbl>
    <w:p w:rsidR="003D0E65" w:rsidRPr="005A3503" w:rsidRDefault="003D0E65" w:rsidP="003D0E65">
      <w:pPr>
        <w:pStyle w:val="Heading2"/>
        <w:spacing w:line="480" w:lineRule="auto"/>
        <w:rPr>
          <w:rFonts w:ascii="Arial" w:hAnsi="Arial" w:cs="Arial"/>
          <w:sz w:val="24"/>
          <w:szCs w:val="24"/>
        </w:rPr>
      </w:pPr>
      <w:proofErr w:type="gramStart"/>
      <w:r w:rsidRPr="005A3503">
        <w:rPr>
          <w:rFonts w:ascii="Arial" w:hAnsi="Arial" w:cs="Arial"/>
          <w:bCs/>
          <w:sz w:val="24"/>
          <w:szCs w:val="24"/>
          <w:shd w:val="clear" w:color="auto" w:fill="FFFFFF"/>
        </w:rPr>
        <w:t>Table 14.</w:t>
      </w:r>
      <w:proofErr w:type="gramEnd"/>
      <w:r w:rsidRPr="005A3503">
        <w:rPr>
          <w:rFonts w:ascii="Arial" w:hAnsi="Arial" w:cs="Arial"/>
          <w:bCs/>
          <w:sz w:val="24"/>
          <w:szCs w:val="24"/>
          <w:shd w:val="clear" w:color="auto" w:fill="FFFFFF"/>
        </w:rPr>
        <w:t xml:space="preserve"> </w:t>
      </w:r>
      <w:r w:rsidRPr="00115322">
        <w:rPr>
          <w:rFonts w:ascii="Arial" w:hAnsi="Arial" w:cs="Arial"/>
          <w:b w:val="0"/>
          <w:bCs/>
          <w:sz w:val="24"/>
          <w:szCs w:val="24"/>
          <w:shd w:val="clear" w:color="auto" w:fill="FFFFFF"/>
        </w:rPr>
        <w:t>Testing Levels</w:t>
      </w:r>
    </w:p>
    <w:p w:rsidR="003D0E65" w:rsidRDefault="003D0E65" w:rsidP="003D0E65">
      <w:pPr>
        <w:rPr>
          <w:rFonts w:ascii="Arial" w:hAnsi="Arial" w:cs="Arial"/>
        </w:rPr>
      </w:pPr>
    </w:p>
    <w:p w:rsidR="00115322" w:rsidRDefault="00115322" w:rsidP="003D0E65">
      <w:pPr>
        <w:rPr>
          <w:rFonts w:ascii="Arial" w:hAnsi="Arial" w:cs="Arial"/>
        </w:rPr>
      </w:pPr>
    </w:p>
    <w:p w:rsidR="00115322" w:rsidRDefault="00115322" w:rsidP="003D0E65">
      <w:pPr>
        <w:rPr>
          <w:rFonts w:ascii="Arial" w:hAnsi="Arial" w:cs="Arial"/>
        </w:rPr>
      </w:pPr>
    </w:p>
    <w:p w:rsidR="00115322" w:rsidRPr="001251B9" w:rsidRDefault="00115322" w:rsidP="003D0E65">
      <w:pPr>
        <w:rPr>
          <w:rFonts w:ascii="Arial" w:hAnsi="Arial" w:cs="Arial"/>
        </w:rPr>
      </w:pPr>
    </w:p>
    <w:p w:rsidR="003D0E65" w:rsidRPr="00F26C5F" w:rsidRDefault="003D0E65" w:rsidP="003D0E65">
      <w:pPr>
        <w:pStyle w:val="Heading4"/>
        <w:spacing w:before="0" w:after="240"/>
        <w:rPr>
          <w:rFonts w:ascii="Arial" w:hAnsi="Arial" w:cs="Arial"/>
          <w:color w:val="auto"/>
        </w:rPr>
      </w:pPr>
      <w:r w:rsidRPr="00F26C5F">
        <w:rPr>
          <w:rFonts w:ascii="Arial" w:hAnsi="Arial" w:cs="Arial"/>
          <w:color w:val="auto"/>
        </w:rPr>
        <w:lastRenderedPageBreak/>
        <w:t>7.2.2</w:t>
      </w:r>
      <w:r w:rsidRPr="00F26C5F">
        <w:rPr>
          <w:rFonts w:ascii="Arial" w:hAnsi="Arial" w:cs="Arial"/>
          <w:color w:val="auto"/>
        </w:rPr>
        <w:tab/>
        <w:t>Test Tools</w:t>
      </w:r>
    </w:p>
    <w:tbl>
      <w:tblPr>
        <w:tblW w:w="0" w:type="auto"/>
        <w:tblCellMar>
          <w:top w:w="15" w:type="dxa"/>
          <w:left w:w="15" w:type="dxa"/>
          <w:bottom w:w="15" w:type="dxa"/>
          <w:right w:w="15" w:type="dxa"/>
        </w:tblCellMar>
        <w:tblLook w:val="04A0" w:firstRow="1" w:lastRow="0" w:firstColumn="1" w:lastColumn="0" w:noHBand="0" w:noVBand="1"/>
      </w:tblPr>
      <w:tblGrid>
        <w:gridCol w:w="2355"/>
        <w:gridCol w:w="2250"/>
        <w:gridCol w:w="4245"/>
      </w:tblGrid>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b/>
                <w:bCs/>
                <w:color w:val="000000"/>
              </w:rPr>
              <w:t>Performance 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proofErr w:type="spellStart"/>
            <w:r w:rsidRPr="001251B9">
              <w:rPr>
                <w:rFonts w:ascii="Arial" w:hAnsi="Arial" w:cs="Arial"/>
                <w:color w:val="000000"/>
              </w:rPr>
              <w:t>JMeter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t>Used to run loads on the SpartaGold website</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b/>
                <w:bCs/>
                <w:color w:val="000000"/>
              </w:rPr>
              <w:t>Bug Tracking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t>Google Spreadsheet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t>Tracked all bugs by creating a spreadsheet</w:t>
            </w:r>
          </w:p>
        </w:tc>
      </w:tr>
      <w:tr w:rsidR="003D0E65" w:rsidRPr="001251B9" w:rsidTr="00253E7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b/>
                <w:bCs/>
                <w:color w:val="000000"/>
              </w:rPr>
              <w:t>Java Unit Testing</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proofErr w:type="spellStart"/>
            <w:r w:rsidRPr="001251B9">
              <w:rPr>
                <w:rFonts w:ascii="Arial" w:hAnsi="Arial" w:cs="Arial"/>
                <w:color w:val="000000"/>
              </w:rPr>
              <w:t>JUnit</w:t>
            </w:r>
            <w:proofErr w:type="spellEnd"/>
          </w:p>
        </w:tc>
        <w:tc>
          <w:tcPr>
            <w:tcW w:w="42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t>Used to create unit tests for all Java classes</w:t>
            </w:r>
          </w:p>
        </w:tc>
      </w:tr>
      <w:tr w:rsidR="003D0E65" w:rsidRPr="001251B9" w:rsidTr="00253E7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b/>
                <w:bCs/>
                <w:color w:val="000000"/>
              </w:rPr>
              <w:t>Equivalence Class Partitioning</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t>ACTS</w:t>
            </w:r>
          </w:p>
        </w:tc>
        <w:tc>
          <w:tcPr>
            <w:tcW w:w="42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t>Created test cases for various input values of SpartaGold Java methods</w:t>
            </w:r>
          </w:p>
        </w:tc>
      </w:tr>
      <w:tr w:rsidR="003D0E65" w:rsidRPr="001251B9" w:rsidTr="00253E7C">
        <w:tc>
          <w:tcPr>
            <w:tcW w:w="23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b/>
                <w:bCs/>
                <w:color w:val="000000"/>
              </w:rPr>
              <w:t>Model Based Testing</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t>Selenium</w:t>
            </w:r>
          </w:p>
        </w:tc>
        <w:tc>
          <w:tcPr>
            <w:tcW w:w="42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t>Used to create automated tests for the SpartaGold website</w:t>
            </w:r>
          </w:p>
        </w:tc>
      </w:tr>
    </w:tbl>
    <w:p w:rsidR="003D0E65" w:rsidRPr="002C2BCD" w:rsidRDefault="002C2BCD" w:rsidP="003D0E65">
      <w:pPr>
        <w:rPr>
          <w:b/>
        </w:rPr>
      </w:pPr>
      <w:proofErr w:type="gramStart"/>
      <w:r w:rsidRPr="002C2BCD">
        <w:rPr>
          <w:rFonts w:ascii="Arial" w:hAnsi="Arial" w:cs="Arial"/>
          <w:b/>
          <w:bCs/>
          <w:szCs w:val="24"/>
          <w:shd w:val="clear" w:color="auto" w:fill="FFFFFF"/>
        </w:rPr>
        <w:t>Table 15.</w:t>
      </w:r>
      <w:proofErr w:type="gramEnd"/>
      <w:r w:rsidRPr="002C2BCD">
        <w:rPr>
          <w:rFonts w:ascii="Arial" w:hAnsi="Arial" w:cs="Arial"/>
          <w:b/>
          <w:bCs/>
          <w:szCs w:val="24"/>
          <w:shd w:val="clear" w:color="auto" w:fill="FFFFFF"/>
        </w:rPr>
        <w:t xml:space="preserve"> </w:t>
      </w:r>
      <w:r w:rsidRPr="00115322">
        <w:rPr>
          <w:rFonts w:ascii="Arial" w:hAnsi="Arial" w:cs="Arial"/>
          <w:bCs/>
          <w:szCs w:val="24"/>
          <w:shd w:val="clear" w:color="auto" w:fill="FFFFFF"/>
        </w:rPr>
        <w:t>Test Tools</w:t>
      </w:r>
    </w:p>
    <w:p w:rsidR="003D0E65" w:rsidRPr="00F77C4B" w:rsidRDefault="003D0E65" w:rsidP="003D0E65"/>
    <w:p w:rsidR="003D0E65" w:rsidRPr="00F26C5F" w:rsidRDefault="003D0E65" w:rsidP="003D0E65">
      <w:pPr>
        <w:pStyle w:val="Heading4"/>
        <w:spacing w:before="0" w:after="240"/>
        <w:rPr>
          <w:rFonts w:ascii="Arial" w:hAnsi="Arial" w:cs="Arial"/>
          <w:color w:val="auto"/>
        </w:rPr>
      </w:pPr>
      <w:r w:rsidRPr="00F26C5F">
        <w:rPr>
          <w:rFonts w:ascii="Arial" w:hAnsi="Arial" w:cs="Arial"/>
          <w:color w:val="auto"/>
        </w:rPr>
        <w:t>7.2.3</w:t>
      </w:r>
      <w:r w:rsidRPr="00F26C5F">
        <w:rPr>
          <w:rFonts w:ascii="Arial" w:hAnsi="Arial" w:cs="Arial"/>
          <w:color w:val="auto"/>
        </w:rPr>
        <w:tab/>
        <w:t>Pass / Fail Criteria</w:t>
      </w:r>
    </w:p>
    <w:p w:rsidR="003D0E65" w:rsidRDefault="003D0E65" w:rsidP="003D0E65">
      <w:pPr>
        <w:pStyle w:val="NormalWeb"/>
        <w:spacing w:before="0" w:beforeAutospacing="0" w:after="0" w:afterAutospacing="0" w:line="480" w:lineRule="auto"/>
        <w:jc w:val="both"/>
        <w:rPr>
          <w:rFonts w:ascii="Arial" w:hAnsi="Arial" w:cs="Arial"/>
          <w:color w:val="000000"/>
        </w:rPr>
      </w:pPr>
      <w:r w:rsidRPr="001251B9">
        <w:rPr>
          <w:rFonts w:ascii="Arial" w:hAnsi="Arial" w:cs="Arial"/>
          <w:color w:val="000000"/>
        </w:rPr>
        <w:t>The testing process shall be completed when all test cases meet system requirements. It will be the job of the tester to track the bugs and make sure they are assigned to a developer for fixing. The tester shall follow up with the developer for any progress until the bug gets fixed. After making sure all bugs have been taken care of, the tester shall report to the team leader for a final evaluation.</w:t>
      </w:r>
    </w:p>
    <w:p w:rsidR="003D0E65" w:rsidRDefault="003D0E65" w:rsidP="003D0E65">
      <w:pPr>
        <w:pStyle w:val="NormalWeb"/>
        <w:spacing w:before="0" w:beforeAutospacing="0" w:after="0" w:afterAutospacing="0" w:line="480" w:lineRule="auto"/>
        <w:jc w:val="both"/>
        <w:rPr>
          <w:rFonts w:ascii="Arial" w:hAnsi="Arial" w:cs="Arial"/>
          <w:color w:val="000000"/>
        </w:rPr>
      </w:pPr>
    </w:p>
    <w:p w:rsidR="00115322" w:rsidRDefault="00115322" w:rsidP="003D0E65">
      <w:pPr>
        <w:pStyle w:val="NormalWeb"/>
        <w:spacing w:before="0" w:beforeAutospacing="0" w:after="0" w:afterAutospacing="0" w:line="480" w:lineRule="auto"/>
        <w:jc w:val="both"/>
        <w:rPr>
          <w:rFonts w:ascii="Arial" w:hAnsi="Arial" w:cs="Arial"/>
          <w:color w:val="000000"/>
        </w:rPr>
      </w:pPr>
    </w:p>
    <w:p w:rsidR="00115322" w:rsidRDefault="00115322" w:rsidP="003D0E65">
      <w:pPr>
        <w:pStyle w:val="NormalWeb"/>
        <w:spacing w:before="0" w:beforeAutospacing="0" w:after="0" w:afterAutospacing="0" w:line="480" w:lineRule="auto"/>
        <w:jc w:val="both"/>
        <w:rPr>
          <w:rFonts w:ascii="Arial" w:hAnsi="Arial" w:cs="Arial"/>
          <w:color w:val="000000"/>
        </w:rPr>
      </w:pPr>
    </w:p>
    <w:p w:rsidR="00115322" w:rsidRDefault="00115322" w:rsidP="003D0E65">
      <w:pPr>
        <w:pStyle w:val="NormalWeb"/>
        <w:spacing w:before="0" w:beforeAutospacing="0" w:after="0" w:afterAutospacing="0" w:line="480" w:lineRule="auto"/>
        <w:jc w:val="both"/>
        <w:rPr>
          <w:rFonts w:ascii="Arial" w:hAnsi="Arial" w:cs="Arial"/>
          <w:color w:val="000000"/>
        </w:rPr>
      </w:pPr>
    </w:p>
    <w:p w:rsidR="003D0E65" w:rsidRPr="00115322" w:rsidRDefault="00115322" w:rsidP="00115322">
      <w:pPr>
        <w:pStyle w:val="Heading4"/>
        <w:spacing w:before="0" w:after="240"/>
        <w:rPr>
          <w:rFonts w:ascii="Arial" w:hAnsi="Arial" w:cs="Arial"/>
          <w:color w:val="auto"/>
        </w:rPr>
      </w:pPr>
      <w:r>
        <w:rPr>
          <w:rFonts w:ascii="Arial" w:hAnsi="Arial" w:cs="Arial"/>
          <w:color w:val="auto"/>
        </w:rPr>
        <w:lastRenderedPageBreak/>
        <w:t>7.2.4</w:t>
      </w:r>
      <w:r>
        <w:rPr>
          <w:rFonts w:ascii="Arial" w:hAnsi="Arial" w:cs="Arial"/>
          <w:color w:val="auto"/>
        </w:rPr>
        <w:tab/>
        <w:t>User Stories</w:t>
      </w:r>
    </w:p>
    <w:p w:rsidR="003D0E65" w:rsidRPr="001251B9" w:rsidRDefault="003D0E65" w:rsidP="003D0E65">
      <w:pPr>
        <w:pStyle w:val="NormalWeb"/>
        <w:spacing w:before="0" w:beforeAutospacing="0" w:after="0" w:afterAutospacing="0"/>
        <w:jc w:val="both"/>
        <w:rPr>
          <w:rFonts w:ascii="Arial" w:hAnsi="Arial" w:cs="Arial"/>
        </w:rPr>
      </w:pPr>
      <w:r w:rsidRPr="001251B9">
        <w:rPr>
          <w:rFonts w:ascii="Arial" w:hAnsi="Arial" w:cs="Arial"/>
          <w:b/>
          <w:bCs/>
          <w:color w:val="000000"/>
        </w:rPr>
        <w:t>US-01:</w:t>
      </w:r>
      <w:r w:rsidRPr="001251B9">
        <w:rPr>
          <w:rFonts w:ascii="Arial" w:hAnsi="Arial" w:cs="Arial"/>
          <w:color w:val="000000"/>
        </w:rPr>
        <w:t xml:space="preserve"> As a miner, I can selectively choose to validate specific transactions based on the amount offered by the sender of the transaction.</w:t>
      </w:r>
    </w:p>
    <w:p w:rsidR="003D0E65" w:rsidRPr="001251B9" w:rsidRDefault="003D0E65" w:rsidP="003D0E65">
      <w:pPr>
        <w:rPr>
          <w:rFonts w:ascii="Arial" w:hAnsi="Arial" w:cs="Arial"/>
        </w:rPr>
      </w:pPr>
    </w:p>
    <w:p w:rsidR="003D0E65" w:rsidRPr="001251B9" w:rsidRDefault="003D0E65" w:rsidP="003D0E65">
      <w:pPr>
        <w:pStyle w:val="NormalWeb"/>
        <w:spacing w:before="0" w:beforeAutospacing="0" w:after="0" w:afterAutospacing="0"/>
        <w:jc w:val="both"/>
        <w:rPr>
          <w:rFonts w:ascii="Arial" w:hAnsi="Arial" w:cs="Arial"/>
        </w:rPr>
      </w:pPr>
      <w:r w:rsidRPr="001251B9">
        <w:rPr>
          <w:rFonts w:ascii="Arial" w:hAnsi="Arial" w:cs="Arial"/>
          <w:b/>
          <w:bCs/>
          <w:color w:val="000000"/>
        </w:rPr>
        <w:t>US-02:</w:t>
      </w:r>
      <w:r w:rsidRPr="001251B9">
        <w:rPr>
          <w:rFonts w:ascii="Arial" w:hAnsi="Arial" w:cs="Arial"/>
          <w:color w:val="000000"/>
        </w:rPr>
        <w:t xml:space="preserve"> As a SpartaGold user, I am able to send a specific amount of my own SpartaGold to another user by inputting the receiver’s address and the amount I aim to send.</w:t>
      </w:r>
    </w:p>
    <w:p w:rsidR="003D0E65" w:rsidRPr="001251B9" w:rsidRDefault="003D0E65" w:rsidP="003D0E65">
      <w:pPr>
        <w:rPr>
          <w:rFonts w:ascii="Arial" w:hAnsi="Arial" w:cs="Arial"/>
        </w:rPr>
      </w:pPr>
    </w:p>
    <w:p w:rsidR="003D0E65" w:rsidRPr="001251B9" w:rsidRDefault="003D0E65" w:rsidP="003D0E65">
      <w:pPr>
        <w:pStyle w:val="NormalWeb"/>
        <w:spacing w:before="0" w:beforeAutospacing="0" w:after="0" w:afterAutospacing="0"/>
        <w:jc w:val="both"/>
        <w:rPr>
          <w:rFonts w:ascii="Arial" w:hAnsi="Arial" w:cs="Arial"/>
        </w:rPr>
      </w:pPr>
      <w:r w:rsidRPr="001251B9">
        <w:rPr>
          <w:rFonts w:ascii="Arial" w:hAnsi="Arial" w:cs="Arial"/>
          <w:b/>
          <w:bCs/>
          <w:color w:val="000000"/>
        </w:rPr>
        <w:t xml:space="preserve">US-03: </w:t>
      </w:r>
      <w:r w:rsidRPr="001251B9">
        <w:rPr>
          <w:rFonts w:ascii="Arial" w:hAnsi="Arial" w:cs="Arial"/>
          <w:color w:val="000000"/>
        </w:rPr>
        <w:t>As a miner, I can allocate computational power towards validating a transaction in an attempt to earn SpartaGold.</w:t>
      </w:r>
    </w:p>
    <w:p w:rsidR="003D0E65" w:rsidRPr="001251B9" w:rsidRDefault="003D0E65" w:rsidP="003D0E65">
      <w:pPr>
        <w:rPr>
          <w:rFonts w:ascii="Arial" w:hAnsi="Arial" w:cs="Arial"/>
        </w:rPr>
      </w:pPr>
    </w:p>
    <w:p w:rsidR="003D0E65" w:rsidRPr="001251B9" w:rsidRDefault="003D0E65" w:rsidP="003D0E65">
      <w:pPr>
        <w:pStyle w:val="NormalWeb"/>
        <w:spacing w:before="0" w:beforeAutospacing="0" w:after="0" w:afterAutospacing="0"/>
        <w:jc w:val="both"/>
        <w:rPr>
          <w:rFonts w:ascii="Arial" w:hAnsi="Arial" w:cs="Arial"/>
        </w:rPr>
      </w:pPr>
      <w:r w:rsidRPr="001251B9">
        <w:rPr>
          <w:rFonts w:ascii="Arial" w:hAnsi="Arial" w:cs="Arial"/>
          <w:b/>
          <w:bCs/>
          <w:color w:val="000000"/>
        </w:rPr>
        <w:t xml:space="preserve">US-04: </w:t>
      </w:r>
      <w:r w:rsidRPr="001251B9">
        <w:rPr>
          <w:rFonts w:ascii="Arial" w:hAnsi="Arial" w:cs="Arial"/>
          <w:color w:val="000000"/>
        </w:rPr>
        <w:t>As a SpartaGold Wallet user, I am able to view past transactions in the Transactions page, and sort this list based on date, label, amount, or address.</w:t>
      </w:r>
    </w:p>
    <w:p w:rsidR="003D0E65" w:rsidRPr="001251B9" w:rsidRDefault="003D0E65" w:rsidP="003D0E65">
      <w:pPr>
        <w:rPr>
          <w:rFonts w:ascii="Arial" w:hAnsi="Arial" w:cs="Arial"/>
        </w:rPr>
      </w:pPr>
    </w:p>
    <w:p w:rsidR="003D0E65" w:rsidRPr="001251B9" w:rsidRDefault="003D0E65" w:rsidP="003D0E65">
      <w:pPr>
        <w:pStyle w:val="NormalWeb"/>
        <w:spacing w:before="0" w:beforeAutospacing="0" w:after="0" w:afterAutospacing="0"/>
        <w:jc w:val="both"/>
        <w:rPr>
          <w:rFonts w:ascii="Arial" w:hAnsi="Arial" w:cs="Arial"/>
        </w:rPr>
      </w:pPr>
      <w:r w:rsidRPr="001251B9">
        <w:rPr>
          <w:rFonts w:ascii="Arial" w:hAnsi="Arial" w:cs="Arial"/>
          <w:b/>
          <w:bCs/>
          <w:color w:val="000000"/>
        </w:rPr>
        <w:t>US-05:</w:t>
      </w:r>
      <w:r w:rsidRPr="001251B9">
        <w:rPr>
          <w:rFonts w:ascii="Arial" w:hAnsi="Arial" w:cs="Arial"/>
          <w:color w:val="000000"/>
        </w:rPr>
        <w:t xml:space="preserve"> As a SpartaGold user, I can generate new addresses by clicking the “New Address” button, which returns a new and unique address for other users on the network to use to connect to me.</w:t>
      </w:r>
    </w:p>
    <w:p w:rsidR="003D0E65" w:rsidRPr="001251B9" w:rsidRDefault="003D0E65" w:rsidP="003D0E65">
      <w:pPr>
        <w:rPr>
          <w:rFonts w:ascii="Arial" w:hAnsi="Arial" w:cs="Arial"/>
        </w:rPr>
      </w:pPr>
    </w:p>
    <w:p w:rsidR="003D0E65" w:rsidRPr="001251B9" w:rsidRDefault="003D0E65" w:rsidP="003D0E65">
      <w:pPr>
        <w:pStyle w:val="NormalWeb"/>
        <w:spacing w:before="0" w:beforeAutospacing="0" w:after="0" w:afterAutospacing="0"/>
        <w:jc w:val="both"/>
        <w:rPr>
          <w:rFonts w:ascii="Arial" w:hAnsi="Arial" w:cs="Arial"/>
        </w:rPr>
      </w:pPr>
      <w:r w:rsidRPr="001251B9">
        <w:rPr>
          <w:rFonts w:ascii="Arial" w:hAnsi="Arial" w:cs="Arial"/>
          <w:b/>
          <w:bCs/>
          <w:color w:val="000000"/>
        </w:rPr>
        <w:t>US-06:</w:t>
      </w:r>
      <w:r w:rsidRPr="001251B9">
        <w:rPr>
          <w:rFonts w:ascii="Arial" w:hAnsi="Arial" w:cs="Arial"/>
          <w:color w:val="000000"/>
        </w:rPr>
        <w:t xml:space="preserve"> As a SpartaGold Wallet user, I can verify messages received from others to assure I am receiving Gold from the proper source.</w:t>
      </w:r>
    </w:p>
    <w:p w:rsidR="003D0E65" w:rsidRPr="001251B9" w:rsidRDefault="003D0E65" w:rsidP="003D0E65">
      <w:pPr>
        <w:rPr>
          <w:rFonts w:ascii="Arial" w:hAnsi="Arial" w:cs="Arial"/>
        </w:rPr>
      </w:pPr>
    </w:p>
    <w:p w:rsidR="003D0E65" w:rsidRPr="001251B9" w:rsidRDefault="003D0E65" w:rsidP="003D0E65">
      <w:pPr>
        <w:pStyle w:val="NormalWeb"/>
        <w:spacing w:before="0" w:beforeAutospacing="0" w:after="0" w:afterAutospacing="0"/>
        <w:jc w:val="both"/>
        <w:rPr>
          <w:rFonts w:ascii="Arial" w:hAnsi="Arial" w:cs="Arial"/>
        </w:rPr>
      </w:pPr>
      <w:r w:rsidRPr="001251B9">
        <w:rPr>
          <w:rFonts w:ascii="Arial" w:hAnsi="Arial" w:cs="Arial"/>
          <w:b/>
          <w:bCs/>
          <w:color w:val="000000"/>
        </w:rPr>
        <w:t xml:space="preserve">US-07: </w:t>
      </w:r>
      <w:r w:rsidRPr="001251B9">
        <w:rPr>
          <w:rFonts w:ascii="Arial" w:hAnsi="Arial" w:cs="Arial"/>
          <w:color w:val="000000"/>
        </w:rPr>
        <w:t>As a SpartaGold Wallet user, I can sign messages to authenticate myself and prove to the receiver that I am who I say I am.</w:t>
      </w:r>
    </w:p>
    <w:p w:rsidR="003D0E65" w:rsidRPr="001251B9" w:rsidRDefault="003D0E65" w:rsidP="003D0E65">
      <w:pPr>
        <w:rPr>
          <w:rFonts w:ascii="Arial" w:hAnsi="Arial" w:cs="Arial"/>
        </w:rPr>
      </w:pPr>
    </w:p>
    <w:p w:rsidR="003D0E65" w:rsidRPr="001251B9" w:rsidRDefault="003D0E65" w:rsidP="003D0E65">
      <w:pPr>
        <w:pStyle w:val="NormalWeb"/>
        <w:spacing w:before="0" w:beforeAutospacing="0" w:after="0" w:afterAutospacing="0"/>
        <w:jc w:val="both"/>
        <w:rPr>
          <w:rFonts w:ascii="Arial" w:hAnsi="Arial" w:cs="Arial"/>
        </w:rPr>
      </w:pPr>
      <w:r w:rsidRPr="001251B9">
        <w:rPr>
          <w:rFonts w:ascii="Arial" w:hAnsi="Arial" w:cs="Arial"/>
          <w:b/>
          <w:bCs/>
          <w:color w:val="000000"/>
        </w:rPr>
        <w:t xml:space="preserve">US-08: </w:t>
      </w:r>
      <w:r w:rsidRPr="001251B9">
        <w:rPr>
          <w:rFonts w:ascii="Arial" w:hAnsi="Arial" w:cs="Arial"/>
          <w:color w:val="000000"/>
        </w:rPr>
        <w:t>As a SpartaGold Wallet user, I am able to award a validation reward at a value of my choosing by specifying it within the Wallet settings.</w:t>
      </w:r>
    </w:p>
    <w:p w:rsidR="003D0E65" w:rsidRDefault="003D0E65" w:rsidP="003D0E65">
      <w:pPr>
        <w:pStyle w:val="NormalWeb"/>
        <w:spacing w:before="0" w:beforeAutospacing="0" w:after="0" w:afterAutospacing="0" w:line="480" w:lineRule="auto"/>
        <w:jc w:val="both"/>
        <w:rPr>
          <w:rFonts w:ascii="Arial" w:hAnsi="Arial" w:cs="Arial"/>
        </w:rPr>
      </w:pPr>
    </w:p>
    <w:p w:rsidR="00115322" w:rsidRDefault="00115322" w:rsidP="003D0E65">
      <w:pPr>
        <w:pStyle w:val="NormalWeb"/>
        <w:spacing w:before="0" w:beforeAutospacing="0" w:after="0" w:afterAutospacing="0" w:line="480" w:lineRule="auto"/>
        <w:jc w:val="both"/>
        <w:rPr>
          <w:rFonts w:ascii="Arial" w:hAnsi="Arial" w:cs="Arial"/>
        </w:rPr>
      </w:pPr>
    </w:p>
    <w:p w:rsidR="00115322" w:rsidRDefault="00115322" w:rsidP="003D0E65">
      <w:pPr>
        <w:pStyle w:val="NormalWeb"/>
        <w:spacing w:before="0" w:beforeAutospacing="0" w:after="0" w:afterAutospacing="0" w:line="480" w:lineRule="auto"/>
        <w:jc w:val="both"/>
        <w:rPr>
          <w:rFonts w:ascii="Arial" w:hAnsi="Arial" w:cs="Arial"/>
        </w:rPr>
      </w:pPr>
    </w:p>
    <w:p w:rsidR="00115322" w:rsidRPr="001251B9" w:rsidRDefault="00115322" w:rsidP="003D0E65">
      <w:pPr>
        <w:pStyle w:val="NormalWeb"/>
        <w:spacing w:before="0" w:beforeAutospacing="0" w:after="0" w:afterAutospacing="0" w:line="480" w:lineRule="auto"/>
        <w:jc w:val="both"/>
        <w:rPr>
          <w:rFonts w:ascii="Arial" w:hAnsi="Arial" w:cs="Arial"/>
        </w:rPr>
      </w:pPr>
    </w:p>
    <w:p w:rsidR="00421B33" w:rsidRDefault="00421B33" w:rsidP="00421B33">
      <w:pPr>
        <w:pStyle w:val="Heading2"/>
        <w:rPr>
          <w:color w:val="auto"/>
        </w:rPr>
      </w:pPr>
      <w:r>
        <w:rPr>
          <w:color w:val="auto"/>
        </w:rPr>
        <w:lastRenderedPageBreak/>
        <w:t>7.3</w:t>
      </w:r>
      <w:r>
        <w:rPr>
          <w:color w:val="auto"/>
        </w:rPr>
        <w:tab/>
      </w:r>
      <w:r w:rsidRPr="000C4C10">
        <w:t>Testing and Experiment Results and Analysis</w:t>
      </w:r>
    </w:p>
    <w:p w:rsidR="003D0E65" w:rsidRDefault="003D0E65" w:rsidP="003D0E65">
      <w:pPr>
        <w:pStyle w:val="Heading4"/>
        <w:spacing w:before="0" w:after="240"/>
        <w:rPr>
          <w:rFonts w:ascii="Arial" w:hAnsi="Arial" w:cs="Arial"/>
          <w:color w:val="auto"/>
        </w:rPr>
      </w:pPr>
      <w:r w:rsidRPr="00F26C5F">
        <w:rPr>
          <w:rFonts w:ascii="Arial" w:hAnsi="Arial" w:cs="Arial"/>
          <w:color w:val="auto"/>
        </w:rPr>
        <w:t>7.3.1</w:t>
      </w:r>
      <w:r w:rsidRPr="00F26C5F">
        <w:rPr>
          <w:rFonts w:ascii="Arial" w:hAnsi="Arial" w:cs="Arial"/>
          <w:color w:val="auto"/>
        </w:rPr>
        <w:tab/>
        <w:t>White Box Test Cases (Unit &amp; Integration Test Cases)</w:t>
      </w:r>
    </w:p>
    <w:p w:rsidR="003D0E65" w:rsidRPr="00F26C5F" w:rsidRDefault="003D0E65" w:rsidP="003D0E65"/>
    <w:tbl>
      <w:tblPr>
        <w:tblW w:w="0" w:type="auto"/>
        <w:tblCellMar>
          <w:top w:w="15" w:type="dxa"/>
          <w:left w:w="15" w:type="dxa"/>
          <w:bottom w:w="15" w:type="dxa"/>
          <w:right w:w="15" w:type="dxa"/>
        </w:tblCellMar>
        <w:tblLook w:val="04A0" w:firstRow="1" w:lastRow="0" w:firstColumn="1" w:lastColumn="0" w:noHBand="0" w:noVBand="1"/>
      </w:tblPr>
      <w:tblGrid>
        <w:gridCol w:w="522"/>
        <w:gridCol w:w="2537"/>
        <w:gridCol w:w="1774"/>
        <w:gridCol w:w="831"/>
        <w:gridCol w:w="1440"/>
        <w:gridCol w:w="893"/>
        <w:gridCol w:w="853"/>
      </w:tblGrid>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b/>
                <w:bCs/>
                <w:color w:val="000000"/>
                <w:sz w:val="20"/>
                <w:szCs w:val="20"/>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jc w:val="center"/>
              <w:rPr>
                <w:rFonts w:ascii="Arial" w:hAnsi="Arial" w:cs="Arial"/>
              </w:rPr>
            </w:pPr>
            <w:r w:rsidRPr="001251B9">
              <w:rPr>
                <w:rFonts w:ascii="Arial" w:hAnsi="Arial" w:cs="Arial"/>
                <w:b/>
                <w:bCs/>
                <w:color w:val="000000"/>
                <w:sz w:val="20"/>
                <w:szCs w:val="20"/>
              </w:rPr>
              <w:t>Test Objectives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jc w:val="center"/>
              <w:rPr>
                <w:rFonts w:ascii="Arial" w:hAnsi="Arial" w:cs="Arial"/>
              </w:rPr>
            </w:pPr>
            <w:r w:rsidRPr="001251B9">
              <w:rPr>
                <w:rFonts w:ascii="Arial" w:hAnsi="Arial" w:cs="Arial"/>
                <w:b/>
                <w:bCs/>
                <w:color w:val="000000"/>
                <w:sz w:val="20"/>
                <w:szCs w:val="2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jc w:val="center"/>
              <w:rPr>
                <w:rFonts w:ascii="Arial" w:hAnsi="Arial" w:cs="Arial"/>
              </w:rPr>
            </w:pPr>
            <w:r w:rsidRPr="001251B9">
              <w:rPr>
                <w:rFonts w:ascii="Arial" w:hAnsi="Arial" w:cs="Arial"/>
                <w:b/>
                <w:bCs/>
                <w:color w:val="000000"/>
                <w:sz w:val="20"/>
                <w:szCs w:val="20"/>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jc w:val="center"/>
              <w:rPr>
                <w:rFonts w:ascii="Arial" w:hAnsi="Arial" w:cs="Arial"/>
              </w:rPr>
            </w:pPr>
            <w:r w:rsidRPr="001251B9">
              <w:rPr>
                <w:rFonts w:ascii="Arial" w:hAnsi="Arial" w:cs="Arial"/>
                <w:b/>
                <w:bCs/>
                <w:color w:val="000000"/>
                <w:sz w:val="20"/>
                <w:szCs w:val="20"/>
              </w:rPr>
              <w:t>Expected Result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jc w:val="center"/>
              <w:rPr>
                <w:rFonts w:ascii="Arial" w:hAnsi="Arial" w:cs="Arial"/>
              </w:rPr>
            </w:pPr>
            <w:r w:rsidRPr="001251B9">
              <w:rPr>
                <w:rFonts w:ascii="Arial" w:hAnsi="Arial" w:cs="Arial"/>
                <w:b/>
                <w:bCs/>
                <w:color w:val="000000"/>
                <w:sz w:val="20"/>
                <w:szCs w:val="20"/>
              </w:rPr>
              <w:t>Actual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b/>
                <w:bCs/>
                <w:color w:val="000000"/>
                <w:sz w:val="20"/>
                <w:szCs w:val="20"/>
              </w:rPr>
              <w:t>Defects</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b/>
                <w:bCs/>
                <w:color w:val="000000"/>
                <w:sz w:val="20"/>
                <w:szCs w:val="20"/>
              </w:rPr>
              <w:t>WT-01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Verify the “</w:t>
            </w:r>
            <w:proofErr w:type="spellStart"/>
            <w:r w:rsidRPr="001251B9">
              <w:rPr>
                <w:rFonts w:ascii="Arial" w:hAnsi="Arial" w:cs="Arial"/>
                <w:color w:val="000000"/>
                <w:sz w:val="20"/>
                <w:szCs w:val="20"/>
              </w:rPr>
              <w:t>SpartaGoldNode</w:t>
            </w:r>
            <w:proofErr w:type="spellEnd"/>
            <w:r w:rsidRPr="001251B9">
              <w:rPr>
                <w:rFonts w:ascii="Arial" w:hAnsi="Arial" w:cs="Arial"/>
                <w:color w:val="000000"/>
                <w:sz w:val="20"/>
                <w:szCs w:val="20"/>
              </w:rPr>
              <w:t xml:space="preserve">” constructor in </w:t>
            </w:r>
            <w:proofErr w:type="spellStart"/>
            <w:r w:rsidRPr="001251B9">
              <w:rPr>
                <w:rFonts w:ascii="Arial" w:hAnsi="Arial" w:cs="Arial"/>
                <w:color w:val="000000"/>
                <w:sz w:val="20"/>
                <w:szCs w:val="20"/>
              </w:rPr>
              <w:t>SpartaGoldNode</w:t>
            </w:r>
            <w:proofErr w:type="spellEnd"/>
            <w:r w:rsidRPr="001251B9">
              <w:rPr>
                <w:rFonts w:ascii="Arial" w:hAnsi="Arial" w:cs="Arial"/>
                <w:color w:val="000000"/>
                <w:sz w:val="20"/>
                <w:szCs w:val="20"/>
              </w:rPr>
              <w:t xml:space="preserve">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 xml:space="preserve">Need </w:t>
            </w:r>
            <w:proofErr w:type="spellStart"/>
            <w:r w:rsidRPr="001251B9">
              <w:rPr>
                <w:rFonts w:ascii="Arial" w:hAnsi="Arial" w:cs="Arial"/>
                <w:color w:val="000000"/>
                <w:sz w:val="20"/>
                <w:szCs w:val="20"/>
              </w:rPr>
              <w:t>maxPeers</w:t>
            </w:r>
            <w:proofErr w:type="spellEnd"/>
            <w:r w:rsidRPr="001251B9">
              <w:rPr>
                <w:rFonts w:ascii="Arial" w:hAnsi="Arial" w:cs="Arial"/>
                <w:color w:val="000000"/>
                <w:sz w:val="20"/>
                <w:szCs w:val="20"/>
              </w:rPr>
              <w:t xml:space="preserve"> integer and </w:t>
            </w:r>
            <w:proofErr w:type="spellStart"/>
            <w:r w:rsidRPr="001251B9">
              <w:rPr>
                <w:rFonts w:ascii="Arial" w:hAnsi="Arial" w:cs="Arial"/>
                <w:color w:val="000000"/>
                <w:sz w:val="20"/>
                <w:szCs w:val="20"/>
              </w:rPr>
              <w:t>PeeInfor</w:t>
            </w:r>
            <w:proofErr w:type="spellEnd"/>
            <w:r w:rsidRPr="001251B9">
              <w:rPr>
                <w:rFonts w:ascii="Arial" w:hAnsi="Arial" w:cs="Arial"/>
                <w:color w:val="000000"/>
                <w:sz w:val="20"/>
                <w:szCs w:val="20"/>
              </w:rPr>
              <w:t xml:space="preserve">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 xml:space="preserve">The initial host and initial port should be in the </w:t>
            </w:r>
            <w:proofErr w:type="spellStart"/>
            <w:r w:rsidRPr="001251B9">
              <w:rPr>
                <w:rFonts w:ascii="Arial" w:hAnsi="Arial" w:cs="Arial"/>
                <w:color w:val="000000"/>
                <w:sz w:val="20"/>
                <w:szCs w:val="20"/>
              </w:rPr>
              <w:t>hashtable</w:t>
            </w:r>
            <w:proofErr w:type="spellEnd"/>
            <w:r w:rsidRPr="001251B9">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Pass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A372E6" w:rsidRDefault="003D0E65" w:rsidP="00253E7C">
            <w:pPr>
              <w:rPr>
                <w:rFonts w:ascii="Arial" w:hAnsi="Arial" w:cs="Arial"/>
                <w:sz w:val="20"/>
              </w:rPr>
            </w:pPr>
            <w:r>
              <w:rPr>
                <w:rFonts w:ascii="Arial" w:hAnsi="Arial" w:cs="Arial"/>
                <w:sz w:val="20"/>
              </w:rPr>
              <w:t>None</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b/>
                <w:bCs/>
                <w:color w:val="000000"/>
                <w:sz w:val="20"/>
                <w:szCs w:val="20"/>
              </w:rPr>
              <w:t>WT-02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Verify the “</w:t>
            </w:r>
            <w:proofErr w:type="spellStart"/>
            <w:r w:rsidRPr="001251B9">
              <w:rPr>
                <w:rFonts w:ascii="Arial" w:hAnsi="Arial" w:cs="Arial"/>
                <w:color w:val="000000"/>
                <w:sz w:val="20"/>
                <w:szCs w:val="20"/>
              </w:rPr>
              <w:t>buildPeers</w:t>
            </w:r>
            <w:proofErr w:type="spellEnd"/>
            <w:r w:rsidRPr="001251B9">
              <w:rPr>
                <w:rFonts w:ascii="Arial" w:hAnsi="Arial" w:cs="Arial"/>
                <w:color w:val="000000"/>
                <w:sz w:val="20"/>
                <w:szCs w:val="20"/>
              </w:rPr>
              <w:t xml:space="preserve">” method in the </w:t>
            </w:r>
            <w:proofErr w:type="spellStart"/>
            <w:r w:rsidRPr="001251B9">
              <w:rPr>
                <w:rFonts w:ascii="Arial" w:hAnsi="Arial" w:cs="Arial"/>
                <w:color w:val="000000"/>
                <w:sz w:val="20"/>
                <w:szCs w:val="20"/>
              </w:rPr>
              <w:t>SpartaGoldNode</w:t>
            </w:r>
            <w:proofErr w:type="spellEnd"/>
            <w:r w:rsidRPr="001251B9">
              <w:rPr>
                <w:rFonts w:ascii="Arial" w:hAnsi="Arial" w:cs="Arial"/>
                <w:color w:val="000000"/>
                <w:sz w:val="20"/>
                <w:szCs w:val="20"/>
              </w:rPr>
              <w:t xml:space="preserve">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Need host integer, port integer, and hops 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The hash table peers should contain peers’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Pass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A372E6" w:rsidRDefault="003D0E65" w:rsidP="00253E7C">
            <w:pPr>
              <w:rPr>
                <w:rFonts w:ascii="Arial" w:hAnsi="Arial" w:cs="Arial"/>
                <w:sz w:val="20"/>
              </w:rPr>
            </w:pPr>
            <w:r>
              <w:rPr>
                <w:rFonts w:ascii="Arial" w:hAnsi="Arial" w:cs="Arial"/>
                <w:sz w:val="20"/>
              </w:rPr>
              <w:t>None</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b/>
                <w:bCs/>
                <w:color w:val="000000"/>
                <w:sz w:val="20"/>
                <w:szCs w:val="20"/>
              </w:rPr>
              <w:t>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Verify the “</w:t>
            </w:r>
            <w:proofErr w:type="spellStart"/>
            <w:r w:rsidRPr="001251B9">
              <w:rPr>
                <w:rFonts w:ascii="Arial" w:hAnsi="Arial" w:cs="Arial"/>
                <w:color w:val="000000"/>
                <w:sz w:val="20"/>
                <w:szCs w:val="20"/>
              </w:rPr>
              <w:t>JoinHandler</w:t>
            </w:r>
            <w:proofErr w:type="spellEnd"/>
            <w:r w:rsidRPr="001251B9">
              <w:rPr>
                <w:rFonts w:ascii="Arial" w:hAnsi="Arial" w:cs="Arial"/>
                <w:color w:val="000000"/>
                <w:sz w:val="20"/>
                <w:szCs w:val="20"/>
              </w:rPr>
              <w:t xml:space="preserve">” private class in the </w:t>
            </w:r>
            <w:proofErr w:type="spellStart"/>
            <w:r w:rsidRPr="001251B9">
              <w:rPr>
                <w:rFonts w:ascii="Arial" w:hAnsi="Arial" w:cs="Arial"/>
                <w:color w:val="000000"/>
                <w:sz w:val="20"/>
                <w:szCs w:val="20"/>
              </w:rPr>
              <w:t>SpartaGoldNode</w:t>
            </w:r>
            <w:proofErr w:type="spellEnd"/>
            <w:r w:rsidRPr="001251B9">
              <w:rPr>
                <w:rFonts w:ascii="Arial" w:hAnsi="Arial" w:cs="Arial"/>
                <w:color w:val="000000"/>
                <w:sz w:val="20"/>
                <w:szCs w:val="20"/>
              </w:rPr>
              <w:t xml:space="preserve">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 xml:space="preserve">Need </w:t>
            </w:r>
            <w:proofErr w:type="spellStart"/>
            <w:r w:rsidRPr="001251B9">
              <w:rPr>
                <w:rFonts w:ascii="Arial" w:hAnsi="Arial" w:cs="Arial"/>
                <w:color w:val="000000"/>
                <w:sz w:val="20"/>
                <w:szCs w:val="20"/>
              </w:rPr>
              <w:t>PeerConnection</w:t>
            </w:r>
            <w:proofErr w:type="spellEnd"/>
            <w:r w:rsidRPr="001251B9">
              <w:rPr>
                <w:rFonts w:ascii="Arial" w:hAnsi="Arial" w:cs="Arial"/>
                <w:color w:val="000000"/>
                <w:sz w:val="20"/>
                <w:szCs w:val="20"/>
              </w:rPr>
              <w:t xml:space="preserve"> object and </w:t>
            </w:r>
            <w:proofErr w:type="spellStart"/>
            <w:r w:rsidRPr="001251B9">
              <w:rPr>
                <w:rFonts w:ascii="Arial" w:hAnsi="Arial" w:cs="Arial"/>
                <w:color w:val="000000"/>
                <w:sz w:val="20"/>
                <w:szCs w:val="20"/>
              </w:rPr>
              <w:t>PeerMessage</w:t>
            </w:r>
            <w:proofErr w:type="spellEnd"/>
            <w:r w:rsidRPr="001251B9">
              <w:rPr>
                <w:rFonts w:ascii="Arial" w:hAnsi="Arial" w:cs="Arial"/>
                <w:color w:val="000000"/>
                <w:sz w:val="20"/>
                <w:szCs w:val="20"/>
              </w:rPr>
              <w:t xml:space="preserve">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The class adds peer info and sends a reply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Pass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A372E6" w:rsidRDefault="003D0E65" w:rsidP="00253E7C">
            <w:pPr>
              <w:rPr>
                <w:rFonts w:ascii="Arial" w:hAnsi="Arial" w:cs="Arial"/>
                <w:sz w:val="20"/>
              </w:rPr>
            </w:pPr>
            <w:r>
              <w:rPr>
                <w:rFonts w:ascii="Arial" w:hAnsi="Arial" w:cs="Arial"/>
                <w:sz w:val="20"/>
              </w:rPr>
              <w:t>None</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b/>
                <w:bCs/>
                <w:color w:val="000000"/>
                <w:sz w:val="20"/>
                <w:szCs w:val="20"/>
              </w:rPr>
              <w:t>WT-04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Verify the “</w:t>
            </w:r>
            <w:proofErr w:type="spellStart"/>
            <w:r w:rsidRPr="001251B9">
              <w:rPr>
                <w:rFonts w:ascii="Arial" w:hAnsi="Arial" w:cs="Arial"/>
                <w:color w:val="000000"/>
                <w:sz w:val="20"/>
                <w:szCs w:val="20"/>
              </w:rPr>
              <w:t>ListHandler</w:t>
            </w:r>
            <w:proofErr w:type="spellEnd"/>
            <w:r w:rsidRPr="001251B9">
              <w:rPr>
                <w:rFonts w:ascii="Arial" w:hAnsi="Arial" w:cs="Arial"/>
                <w:color w:val="000000"/>
                <w:sz w:val="20"/>
                <w:szCs w:val="20"/>
              </w:rPr>
              <w:t xml:space="preserve">” private class in the </w:t>
            </w:r>
            <w:proofErr w:type="spellStart"/>
            <w:r w:rsidRPr="001251B9">
              <w:rPr>
                <w:rFonts w:ascii="Arial" w:hAnsi="Arial" w:cs="Arial"/>
                <w:color w:val="000000"/>
                <w:sz w:val="20"/>
                <w:szCs w:val="20"/>
              </w:rPr>
              <w:t>SpartaGoldNode</w:t>
            </w:r>
            <w:proofErr w:type="spellEnd"/>
            <w:r w:rsidRPr="001251B9">
              <w:rPr>
                <w:rFonts w:ascii="Arial" w:hAnsi="Arial" w:cs="Arial"/>
                <w:color w:val="000000"/>
                <w:sz w:val="20"/>
                <w:szCs w:val="20"/>
              </w:rPr>
              <w:t xml:space="preserve">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 xml:space="preserve">Need </w:t>
            </w:r>
            <w:proofErr w:type="spellStart"/>
            <w:r w:rsidRPr="001251B9">
              <w:rPr>
                <w:rFonts w:ascii="Arial" w:hAnsi="Arial" w:cs="Arial"/>
                <w:color w:val="000000"/>
                <w:sz w:val="20"/>
                <w:szCs w:val="20"/>
              </w:rPr>
              <w:t>PeerConnection</w:t>
            </w:r>
            <w:proofErr w:type="spellEnd"/>
            <w:r w:rsidRPr="001251B9">
              <w:rPr>
                <w:rFonts w:ascii="Arial" w:hAnsi="Arial" w:cs="Arial"/>
                <w:color w:val="000000"/>
                <w:sz w:val="20"/>
                <w:szCs w:val="20"/>
              </w:rPr>
              <w:t xml:space="preserve"> object and </w:t>
            </w:r>
            <w:proofErr w:type="spellStart"/>
            <w:r w:rsidRPr="001251B9">
              <w:rPr>
                <w:rFonts w:ascii="Arial" w:hAnsi="Arial" w:cs="Arial"/>
                <w:color w:val="000000"/>
                <w:sz w:val="20"/>
                <w:szCs w:val="20"/>
              </w:rPr>
              <w:t>PeerMessage</w:t>
            </w:r>
            <w:proofErr w:type="spellEnd"/>
            <w:r w:rsidRPr="001251B9">
              <w:rPr>
                <w:rFonts w:ascii="Arial" w:hAnsi="Arial" w:cs="Arial"/>
                <w:color w:val="000000"/>
                <w:sz w:val="20"/>
                <w:szCs w:val="20"/>
              </w:rPr>
              <w:t xml:space="preserve">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The class the list of known peers to the peer connected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Pass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A372E6" w:rsidRDefault="003D0E65" w:rsidP="00253E7C">
            <w:pPr>
              <w:rPr>
                <w:rFonts w:ascii="Arial" w:hAnsi="Arial" w:cs="Arial"/>
                <w:sz w:val="20"/>
              </w:rPr>
            </w:pPr>
            <w:r>
              <w:rPr>
                <w:rFonts w:ascii="Arial" w:hAnsi="Arial" w:cs="Arial"/>
                <w:sz w:val="20"/>
              </w:rPr>
              <w:t>None</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b/>
                <w:bCs/>
                <w:color w:val="000000"/>
                <w:sz w:val="20"/>
                <w:szCs w:val="20"/>
              </w:rPr>
              <w:t>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Verify the “</w:t>
            </w:r>
            <w:proofErr w:type="spellStart"/>
            <w:r w:rsidRPr="001251B9">
              <w:rPr>
                <w:rFonts w:ascii="Arial" w:hAnsi="Arial" w:cs="Arial"/>
                <w:color w:val="000000"/>
                <w:sz w:val="20"/>
                <w:szCs w:val="20"/>
              </w:rPr>
              <w:t>NameHandler</w:t>
            </w:r>
            <w:proofErr w:type="spellEnd"/>
            <w:r w:rsidRPr="001251B9">
              <w:rPr>
                <w:rFonts w:ascii="Arial" w:hAnsi="Arial" w:cs="Arial"/>
                <w:color w:val="000000"/>
                <w:sz w:val="20"/>
                <w:szCs w:val="20"/>
              </w:rPr>
              <w:t xml:space="preserve">” private class in the </w:t>
            </w:r>
            <w:proofErr w:type="spellStart"/>
            <w:r w:rsidRPr="001251B9">
              <w:rPr>
                <w:rFonts w:ascii="Arial" w:hAnsi="Arial" w:cs="Arial"/>
                <w:color w:val="000000"/>
                <w:sz w:val="20"/>
                <w:szCs w:val="20"/>
              </w:rPr>
              <w:t>SpartaGoldNode</w:t>
            </w:r>
            <w:proofErr w:type="spellEnd"/>
            <w:r w:rsidRPr="001251B9">
              <w:rPr>
                <w:rFonts w:ascii="Arial" w:hAnsi="Arial" w:cs="Arial"/>
                <w:color w:val="000000"/>
                <w:sz w:val="20"/>
                <w:szCs w:val="20"/>
              </w:rPr>
              <w:t xml:space="preserve">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 xml:space="preserve">Need </w:t>
            </w:r>
            <w:proofErr w:type="spellStart"/>
            <w:r w:rsidRPr="001251B9">
              <w:rPr>
                <w:rFonts w:ascii="Arial" w:hAnsi="Arial" w:cs="Arial"/>
                <w:color w:val="000000"/>
                <w:sz w:val="20"/>
                <w:szCs w:val="20"/>
              </w:rPr>
              <w:t>PeerConnection</w:t>
            </w:r>
            <w:proofErr w:type="spellEnd"/>
            <w:r w:rsidRPr="001251B9">
              <w:rPr>
                <w:rFonts w:ascii="Arial" w:hAnsi="Arial" w:cs="Arial"/>
                <w:color w:val="000000"/>
                <w:sz w:val="20"/>
                <w:szCs w:val="20"/>
              </w:rPr>
              <w:t xml:space="preserve"> object and </w:t>
            </w:r>
            <w:proofErr w:type="spellStart"/>
            <w:r w:rsidRPr="001251B9">
              <w:rPr>
                <w:rFonts w:ascii="Arial" w:hAnsi="Arial" w:cs="Arial"/>
                <w:color w:val="000000"/>
                <w:sz w:val="20"/>
                <w:szCs w:val="20"/>
              </w:rPr>
              <w:t>PeerMessage</w:t>
            </w:r>
            <w:proofErr w:type="spellEnd"/>
            <w:r w:rsidRPr="001251B9">
              <w:rPr>
                <w:rFonts w:ascii="Arial" w:hAnsi="Arial" w:cs="Arial"/>
                <w:color w:val="000000"/>
                <w:sz w:val="20"/>
                <w:szCs w:val="20"/>
              </w:rPr>
              <w:t xml:space="preserve">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The class sends the its peer information as a 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Pass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A372E6" w:rsidRDefault="003D0E65" w:rsidP="00253E7C">
            <w:pPr>
              <w:rPr>
                <w:rFonts w:ascii="Arial" w:hAnsi="Arial" w:cs="Arial"/>
                <w:sz w:val="20"/>
              </w:rPr>
            </w:pPr>
            <w:r>
              <w:rPr>
                <w:rFonts w:ascii="Arial" w:hAnsi="Arial" w:cs="Arial"/>
                <w:sz w:val="20"/>
              </w:rPr>
              <w:t>None</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b/>
                <w:bCs/>
                <w:color w:val="000000"/>
                <w:sz w:val="20"/>
                <w:szCs w:val="20"/>
              </w:rPr>
              <w:t>WT-06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Verify the “</w:t>
            </w:r>
            <w:proofErr w:type="spellStart"/>
            <w:r w:rsidRPr="001251B9">
              <w:rPr>
                <w:rFonts w:ascii="Arial" w:hAnsi="Arial" w:cs="Arial"/>
                <w:color w:val="000000"/>
                <w:sz w:val="20"/>
                <w:szCs w:val="20"/>
              </w:rPr>
              <w:t>SolutionFoundHandler</w:t>
            </w:r>
            <w:proofErr w:type="spellEnd"/>
            <w:r w:rsidRPr="001251B9">
              <w:rPr>
                <w:rFonts w:ascii="Arial" w:hAnsi="Arial" w:cs="Arial"/>
                <w:color w:val="000000"/>
                <w:sz w:val="20"/>
                <w:szCs w:val="20"/>
              </w:rPr>
              <w:t xml:space="preserve">” private class in the </w:t>
            </w:r>
            <w:proofErr w:type="spellStart"/>
            <w:r w:rsidRPr="001251B9">
              <w:rPr>
                <w:rFonts w:ascii="Arial" w:hAnsi="Arial" w:cs="Arial"/>
                <w:color w:val="000000"/>
                <w:sz w:val="20"/>
                <w:szCs w:val="20"/>
              </w:rPr>
              <w:t>SpartaGoldNode</w:t>
            </w:r>
            <w:proofErr w:type="spellEnd"/>
            <w:r w:rsidRPr="001251B9">
              <w:rPr>
                <w:rFonts w:ascii="Arial" w:hAnsi="Arial" w:cs="Arial"/>
                <w:color w:val="000000"/>
                <w:sz w:val="20"/>
                <w:szCs w:val="20"/>
              </w:rPr>
              <w:t xml:space="preserve">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 xml:space="preserve">Need </w:t>
            </w:r>
            <w:proofErr w:type="spellStart"/>
            <w:r w:rsidRPr="001251B9">
              <w:rPr>
                <w:rFonts w:ascii="Arial" w:hAnsi="Arial" w:cs="Arial"/>
                <w:color w:val="000000"/>
                <w:sz w:val="20"/>
                <w:szCs w:val="20"/>
              </w:rPr>
              <w:t>PeerConnection</w:t>
            </w:r>
            <w:proofErr w:type="spellEnd"/>
            <w:r w:rsidRPr="001251B9">
              <w:rPr>
                <w:rFonts w:ascii="Arial" w:hAnsi="Arial" w:cs="Arial"/>
                <w:color w:val="000000"/>
                <w:sz w:val="20"/>
                <w:szCs w:val="20"/>
              </w:rPr>
              <w:t xml:space="preserve"> object and </w:t>
            </w:r>
            <w:proofErr w:type="spellStart"/>
            <w:r w:rsidRPr="001251B9">
              <w:rPr>
                <w:rFonts w:ascii="Arial" w:hAnsi="Arial" w:cs="Arial"/>
                <w:color w:val="000000"/>
                <w:sz w:val="20"/>
                <w:szCs w:val="20"/>
              </w:rPr>
              <w:t>PeerMessage</w:t>
            </w:r>
            <w:proofErr w:type="spellEnd"/>
            <w:r w:rsidRPr="001251B9">
              <w:rPr>
                <w:rFonts w:ascii="Arial" w:hAnsi="Arial" w:cs="Arial"/>
                <w:color w:val="000000"/>
                <w:sz w:val="20"/>
                <w:szCs w:val="20"/>
              </w:rPr>
              <w:t xml:space="preserve">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The class verifies the solution by hashing it with the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ind w:left="-80" w:firstLine="80"/>
              <w:rPr>
                <w:rFonts w:ascii="Arial" w:hAnsi="Arial" w:cs="Arial"/>
              </w:rPr>
            </w:pPr>
            <w:r w:rsidRPr="001251B9">
              <w:rPr>
                <w:rFonts w:ascii="Arial" w:hAnsi="Arial" w:cs="Arial"/>
                <w:color w:val="000000"/>
                <w:sz w:val="20"/>
                <w:szCs w:val="20"/>
              </w:rPr>
              <w:t>Fail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A372E6" w:rsidRDefault="003D0E65" w:rsidP="00253E7C">
            <w:pPr>
              <w:rPr>
                <w:rFonts w:ascii="Arial" w:hAnsi="Arial" w:cs="Arial"/>
                <w:sz w:val="20"/>
              </w:rPr>
            </w:pPr>
            <w:r>
              <w:rPr>
                <w:rFonts w:ascii="Arial" w:hAnsi="Arial" w:cs="Arial"/>
                <w:sz w:val="20"/>
              </w:rPr>
              <w:t>None</w:t>
            </w:r>
          </w:p>
        </w:tc>
      </w:tr>
    </w:tbl>
    <w:p w:rsidR="003D0E65" w:rsidRDefault="002C2BCD" w:rsidP="003D0E65">
      <w:pPr>
        <w:spacing w:after="240"/>
        <w:rPr>
          <w:rFonts w:ascii="Arial" w:hAnsi="Arial" w:cs="Arial"/>
          <w:bCs/>
          <w:szCs w:val="24"/>
          <w:shd w:val="clear" w:color="auto" w:fill="FFFFFF"/>
        </w:rPr>
      </w:pPr>
      <w:proofErr w:type="gramStart"/>
      <w:r w:rsidRPr="002C2BCD">
        <w:rPr>
          <w:rFonts w:ascii="Arial" w:hAnsi="Arial" w:cs="Arial"/>
          <w:b/>
          <w:bCs/>
          <w:szCs w:val="24"/>
          <w:shd w:val="clear" w:color="auto" w:fill="FFFFFF"/>
        </w:rPr>
        <w:t>Table 16.</w:t>
      </w:r>
      <w:proofErr w:type="gramEnd"/>
      <w:r w:rsidRPr="002C2BCD">
        <w:rPr>
          <w:rFonts w:ascii="Arial" w:hAnsi="Arial" w:cs="Arial"/>
          <w:b/>
          <w:bCs/>
          <w:szCs w:val="24"/>
          <w:shd w:val="clear" w:color="auto" w:fill="FFFFFF"/>
        </w:rPr>
        <w:t xml:space="preserve"> </w:t>
      </w:r>
      <w:r w:rsidRPr="00115322">
        <w:rPr>
          <w:rFonts w:ascii="Arial" w:hAnsi="Arial" w:cs="Arial"/>
          <w:bCs/>
          <w:szCs w:val="24"/>
          <w:shd w:val="clear" w:color="auto" w:fill="FFFFFF"/>
        </w:rPr>
        <w:t>White Box Test Cases</w:t>
      </w:r>
    </w:p>
    <w:p w:rsidR="00115322" w:rsidRPr="002C2BCD" w:rsidRDefault="00115322" w:rsidP="003D0E65">
      <w:pPr>
        <w:spacing w:after="240"/>
        <w:rPr>
          <w:rFonts w:ascii="Arial" w:hAnsi="Arial" w:cs="Arial"/>
          <w:b/>
        </w:rPr>
      </w:pPr>
    </w:p>
    <w:p w:rsidR="003D0E65" w:rsidRDefault="003D0E65" w:rsidP="003D0E65">
      <w:pPr>
        <w:pStyle w:val="Heading4"/>
        <w:spacing w:before="0" w:after="240"/>
        <w:rPr>
          <w:rFonts w:ascii="Arial" w:hAnsi="Arial" w:cs="Arial"/>
          <w:color w:val="auto"/>
        </w:rPr>
      </w:pPr>
      <w:r w:rsidRPr="00F26C5F">
        <w:rPr>
          <w:rFonts w:ascii="Arial" w:hAnsi="Arial" w:cs="Arial"/>
          <w:color w:val="auto"/>
        </w:rPr>
        <w:lastRenderedPageBreak/>
        <w:t>7.3.2</w:t>
      </w:r>
      <w:r w:rsidRPr="00F26C5F">
        <w:rPr>
          <w:rFonts w:ascii="Arial" w:hAnsi="Arial" w:cs="Arial"/>
          <w:color w:val="auto"/>
        </w:rPr>
        <w:tab/>
        <w:t>Black Box Test Cases (Performance &amp; Acceptance Test Cases)</w:t>
      </w:r>
    </w:p>
    <w:p w:rsidR="003D0E65" w:rsidRPr="00F26C5F" w:rsidRDefault="003D0E65" w:rsidP="003D0E65"/>
    <w:tbl>
      <w:tblPr>
        <w:tblW w:w="0" w:type="auto"/>
        <w:tblCellMar>
          <w:top w:w="15" w:type="dxa"/>
          <w:left w:w="15" w:type="dxa"/>
          <w:bottom w:w="15" w:type="dxa"/>
          <w:right w:w="15" w:type="dxa"/>
        </w:tblCellMar>
        <w:tblLook w:val="04A0" w:firstRow="1" w:lastRow="0" w:firstColumn="1" w:lastColumn="0" w:noHBand="0" w:noVBand="1"/>
      </w:tblPr>
      <w:tblGrid>
        <w:gridCol w:w="555"/>
        <w:gridCol w:w="1620"/>
        <w:gridCol w:w="1562"/>
        <w:gridCol w:w="922"/>
        <w:gridCol w:w="1481"/>
        <w:gridCol w:w="1299"/>
        <w:gridCol w:w="1411"/>
      </w:tblGrid>
      <w:tr w:rsidR="003D0E65" w:rsidRPr="001251B9" w:rsidTr="00253E7C">
        <w:tc>
          <w:tcPr>
            <w:tcW w:w="5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sz w:val="20"/>
                <w:szCs w:val="20"/>
              </w:rPr>
              <w:t>ID</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sz w:val="20"/>
                <w:szCs w:val="20"/>
              </w:rPr>
              <w:t>Test Objectives</w:t>
            </w:r>
          </w:p>
        </w:tc>
        <w:tc>
          <w:tcPr>
            <w:tcW w:w="15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sz w:val="20"/>
                <w:szCs w:val="20"/>
              </w:rPr>
              <w:t>Pre-conditions</w:t>
            </w:r>
          </w:p>
        </w:tc>
        <w:tc>
          <w:tcPr>
            <w:tcW w:w="9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sz w:val="20"/>
                <w:szCs w:val="20"/>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sz w:val="20"/>
                <w:szCs w:val="20"/>
              </w:rPr>
              <w:t>Expected Result</w:t>
            </w:r>
          </w:p>
        </w:tc>
        <w:tc>
          <w:tcPr>
            <w:tcW w:w="12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jc w:val="center"/>
              <w:rPr>
                <w:rFonts w:ascii="Arial" w:hAnsi="Arial" w:cs="Arial"/>
              </w:rPr>
            </w:pPr>
            <w:r w:rsidRPr="001251B9">
              <w:rPr>
                <w:rFonts w:ascii="Arial" w:hAnsi="Arial" w:cs="Arial"/>
                <w:b/>
                <w:bCs/>
                <w:color w:val="000000"/>
                <w:sz w:val="20"/>
                <w:szCs w:val="20"/>
              </w:rPr>
              <w:t>Actual Results</w:t>
            </w:r>
          </w:p>
          <w:p w:rsidR="003D0E65" w:rsidRPr="001251B9" w:rsidRDefault="003D0E65" w:rsidP="00253E7C">
            <w:pPr>
              <w:spacing w:line="0" w:lineRule="atLeast"/>
              <w:rPr>
                <w:rFonts w:ascii="Arial" w:hAnsi="Arial" w:cs="Arial"/>
                <w:szCs w:val="24"/>
              </w:rPr>
            </w:pPr>
          </w:p>
        </w:tc>
        <w:tc>
          <w:tcPr>
            <w:tcW w:w="14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jc w:val="center"/>
              <w:rPr>
                <w:rFonts w:ascii="Arial" w:hAnsi="Arial" w:cs="Arial"/>
              </w:rPr>
            </w:pPr>
            <w:r w:rsidRPr="001251B9">
              <w:rPr>
                <w:rFonts w:ascii="Arial" w:hAnsi="Arial" w:cs="Arial"/>
                <w:b/>
                <w:bCs/>
                <w:color w:val="000000"/>
                <w:sz w:val="20"/>
                <w:szCs w:val="20"/>
              </w:rPr>
              <w:t>Defects</w:t>
            </w:r>
          </w:p>
          <w:p w:rsidR="003D0E65" w:rsidRPr="001251B9" w:rsidRDefault="003D0E65" w:rsidP="00253E7C">
            <w:pPr>
              <w:spacing w:line="0" w:lineRule="atLeast"/>
              <w:rPr>
                <w:rFonts w:ascii="Arial" w:hAnsi="Arial" w:cs="Arial"/>
                <w:szCs w:val="24"/>
              </w:rPr>
            </w:pPr>
          </w:p>
        </w:tc>
      </w:tr>
      <w:tr w:rsidR="003D0E65" w:rsidRPr="001251B9" w:rsidTr="00253E7C">
        <w:tc>
          <w:tcPr>
            <w:tcW w:w="5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b/>
                <w:bCs/>
                <w:color w:val="000000"/>
                <w:sz w:val="20"/>
                <w:szCs w:val="20"/>
              </w:rPr>
              <w:t>BT-01</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Verify the “Send” feature of the SpartaGold Wallet</w:t>
            </w:r>
          </w:p>
        </w:tc>
        <w:tc>
          <w:tcPr>
            <w:tcW w:w="15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Users should have enough SpartaGold in the wallet.</w:t>
            </w:r>
          </w:p>
        </w:tc>
        <w:tc>
          <w:tcPr>
            <w:tcW w:w="9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sz w:val="20"/>
                <w:szCs w:val="20"/>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The desired amount of SpartaGold is sent.</w:t>
            </w:r>
          </w:p>
        </w:tc>
        <w:tc>
          <w:tcPr>
            <w:tcW w:w="12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Meets expected. See analysis for details.</w:t>
            </w:r>
          </w:p>
        </w:tc>
        <w:tc>
          <w:tcPr>
            <w:tcW w:w="14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None</w:t>
            </w:r>
          </w:p>
        </w:tc>
      </w:tr>
      <w:tr w:rsidR="003D0E65" w:rsidRPr="001251B9" w:rsidTr="00253E7C">
        <w:tc>
          <w:tcPr>
            <w:tcW w:w="5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b/>
                <w:bCs/>
                <w:color w:val="000000"/>
                <w:sz w:val="20"/>
                <w:szCs w:val="20"/>
              </w:rPr>
              <w:t>BT-02</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Verify the “Receive” feature of the SpartaGold Wallet</w:t>
            </w:r>
          </w:p>
        </w:tc>
        <w:tc>
          <w:tcPr>
            <w:tcW w:w="15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Users should have an address.</w:t>
            </w:r>
          </w:p>
        </w:tc>
        <w:tc>
          <w:tcPr>
            <w:tcW w:w="9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sz w:val="20"/>
                <w:szCs w:val="20"/>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The desired amount of SpartaGold is received.</w:t>
            </w:r>
          </w:p>
        </w:tc>
        <w:tc>
          <w:tcPr>
            <w:tcW w:w="12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Meets expected. See analysis for details.</w:t>
            </w:r>
          </w:p>
        </w:tc>
        <w:tc>
          <w:tcPr>
            <w:tcW w:w="14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None</w:t>
            </w:r>
          </w:p>
        </w:tc>
      </w:tr>
      <w:tr w:rsidR="003D0E65" w:rsidRPr="001251B9" w:rsidTr="00253E7C">
        <w:tc>
          <w:tcPr>
            <w:tcW w:w="5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b/>
                <w:bCs/>
                <w:color w:val="000000"/>
                <w:sz w:val="20"/>
                <w:szCs w:val="20"/>
              </w:rPr>
              <w:t>BT-03</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Verify the “Balance” feature of the SpartaGold Wallet</w:t>
            </w:r>
          </w:p>
        </w:tc>
        <w:tc>
          <w:tcPr>
            <w:tcW w:w="15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The SpartaGold wallet is installed.</w:t>
            </w:r>
          </w:p>
        </w:tc>
        <w:tc>
          <w:tcPr>
            <w:tcW w:w="9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sz w:val="20"/>
                <w:szCs w:val="20"/>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Balance is ready to view</w:t>
            </w:r>
          </w:p>
        </w:tc>
        <w:tc>
          <w:tcPr>
            <w:tcW w:w="12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Meets expected. See analysis for details.</w:t>
            </w:r>
          </w:p>
        </w:tc>
        <w:tc>
          <w:tcPr>
            <w:tcW w:w="14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None</w:t>
            </w:r>
          </w:p>
        </w:tc>
      </w:tr>
      <w:tr w:rsidR="003D0E65" w:rsidRPr="001251B9" w:rsidTr="00253E7C">
        <w:tc>
          <w:tcPr>
            <w:tcW w:w="5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b/>
                <w:bCs/>
                <w:color w:val="000000"/>
                <w:sz w:val="20"/>
                <w:szCs w:val="20"/>
              </w:rPr>
              <w:t>BT-04</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Verify the “View Transactions” feature of the SpartaGold Wallet</w:t>
            </w:r>
          </w:p>
        </w:tc>
        <w:tc>
          <w:tcPr>
            <w:tcW w:w="15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Users have made transactions before.</w:t>
            </w:r>
          </w:p>
        </w:tc>
        <w:tc>
          <w:tcPr>
            <w:tcW w:w="9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sz w:val="20"/>
                <w:szCs w:val="20"/>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Transactions history is ready to view</w:t>
            </w:r>
          </w:p>
        </w:tc>
        <w:tc>
          <w:tcPr>
            <w:tcW w:w="12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Meets expected. See analysis for details.</w:t>
            </w:r>
          </w:p>
        </w:tc>
        <w:tc>
          <w:tcPr>
            <w:tcW w:w="14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None</w:t>
            </w:r>
          </w:p>
        </w:tc>
      </w:tr>
      <w:tr w:rsidR="003D0E65" w:rsidRPr="001251B9" w:rsidTr="00253E7C">
        <w:tc>
          <w:tcPr>
            <w:tcW w:w="5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b/>
                <w:bCs/>
                <w:color w:val="000000"/>
                <w:sz w:val="20"/>
                <w:szCs w:val="20"/>
              </w:rPr>
              <w:t>BT-05</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Verify the “Sort Transactions” feature of the SpartaGold Wallet</w:t>
            </w:r>
          </w:p>
        </w:tc>
        <w:tc>
          <w:tcPr>
            <w:tcW w:w="15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Users have made at least two transactions beforehand.</w:t>
            </w:r>
          </w:p>
        </w:tc>
        <w:tc>
          <w:tcPr>
            <w:tcW w:w="9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sz w:val="20"/>
                <w:szCs w:val="20"/>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Transactions are sorted by desired categories.</w:t>
            </w:r>
          </w:p>
        </w:tc>
        <w:tc>
          <w:tcPr>
            <w:tcW w:w="12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Does not meet expected. See analysis for details.</w:t>
            </w:r>
          </w:p>
        </w:tc>
        <w:tc>
          <w:tcPr>
            <w:tcW w:w="14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Sorting of table not implemented.</w:t>
            </w:r>
          </w:p>
        </w:tc>
      </w:tr>
      <w:tr w:rsidR="003D0E65" w:rsidRPr="001251B9" w:rsidTr="00253E7C">
        <w:tc>
          <w:tcPr>
            <w:tcW w:w="5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b/>
                <w:bCs/>
                <w:color w:val="000000"/>
                <w:sz w:val="20"/>
                <w:szCs w:val="20"/>
              </w:rPr>
              <w:t>BT-06</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Verify the “New Address” feature of the SpartaGold Wallet</w:t>
            </w:r>
          </w:p>
        </w:tc>
        <w:tc>
          <w:tcPr>
            <w:tcW w:w="15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Users should have at least one address.</w:t>
            </w:r>
          </w:p>
        </w:tc>
        <w:tc>
          <w:tcPr>
            <w:tcW w:w="9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Pr>
                <w:rFonts w:ascii="Arial" w:hAnsi="Arial" w:cs="Arial"/>
                <w:color w:val="000000"/>
                <w:sz w:val="20"/>
                <w:szCs w:val="20"/>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New address is successfully generated.</w:t>
            </w:r>
          </w:p>
        </w:tc>
        <w:tc>
          <w:tcPr>
            <w:tcW w:w="12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Pr>
                <w:rFonts w:ascii="Arial" w:hAnsi="Arial" w:cs="Arial"/>
                <w:color w:val="000000"/>
                <w:sz w:val="20"/>
                <w:szCs w:val="20"/>
              </w:rPr>
              <w:t>Does not meet</w:t>
            </w:r>
            <w:r w:rsidRPr="001251B9">
              <w:rPr>
                <w:rFonts w:ascii="Arial" w:hAnsi="Arial" w:cs="Arial"/>
                <w:color w:val="000000"/>
                <w:sz w:val="20"/>
                <w:szCs w:val="20"/>
              </w:rPr>
              <w:t xml:space="preserve"> expected. See analysis for details.</w:t>
            </w:r>
          </w:p>
        </w:tc>
        <w:tc>
          <w:tcPr>
            <w:tcW w:w="14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Pr>
                <w:rFonts w:ascii="Arial" w:hAnsi="Arial" w:cs="Arial"/>
                <w:color w:val="000000"/>
                <w:sz w:val="20"/>
                <w:szCs w:val="20"/>
              </w:rPr>
              <w:t>Feature not fully implemented.</w:t>
            </w:r>
          </w:p>
        </w:tc>
      </w:tr>
      <w:tr w:rsidR="003D0E65" w:rsidRPr="001251B9" w:rsidTr="00253E7C">
        <w:tc>
          <w:tcPr>
            <w:tcW w:w="5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b/>
                <w:bCs/>
                <w:color w:val="000000"/>
                <w:sz w:val="20"/>
                <w:szCs w:val="20"/>
              </w:rPr>
              <w:t>BT-07</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Verify that the SpartaGold Wallet executes from a runnable .JAR</w:t>
            </w:r>
          </w:p>
        </w:tc>
        <w:tc>
          <w:tcPr>
            <w:tcW w:w="15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Users should have the executable file in Windows.</w:t>
            </w:r>
          </w:p>
        </w:tc>
        <w:tc>
          <w:tcPr>
            <w:tcW w:w="9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sz w:val="20"/>
                <w:szCs w:val="20"/>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SpartaGold Wallet runs.</w:t>
            </w:r>
          </w:p>
        </w:tc>
        <w:tc>
          <w:tcPr>
            <w:tcW w:w="12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Meets expected. See analysis for details.</w:t>
            </w:r>
          </w:p>
        </w:tc>
        <w:tc>
          <w:tcPr>
            <w:tcW w:w="14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None</w:t>
            </w:r>
          </w:p>
        </w:tc>
      </w:tr>
      <w:tr w:rsidR="003D0E65" w:rsidRPr="001251B9" w:rsidTr="00253E7C">
        <w:tc>
          <w:tcPr>
            <w:tcW w:w="5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b/>
                <w:bCs/>
                <w:color w:val="000000"/>
                <w:sz w:val="20"/>
                <w:szCs w:val="20"/>
              </w:rPr>
              <w:lastRenderedPageBreak/>
              <w:t>BT-08</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Verify the “Mine for Gold” feature</w:t>
            </w:r>
          </w:p>
        </w:tc>
        <w:tc>
          <w:tcPr>
            <w:tcW w:w="15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Transactions are pending, and users should have at least one address.</w:t>
            </w:r>
          </w:p>
        </w:tc>
        <w:tc>
          <w:tcPr>
            <w:tcW w:w="9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sz w:val="20"/>
                <w:szCs w:val="20"/>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Transactions are successfully validated.</w:t>
            </w:r>
          </w:p>
        </w:tc>
        <w:tc>
          <w:tcPr>
            <w:tcW w:w="12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Meets expected. See analysis for details.</w:t>
            </w:r>
          </w:p>
        </w:tc>
        <w:tc>
          <w:tcPr>
            <w:tcW w:w="14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None</w:t>
            </w:r>
          </w:p>
        </w:tc>
      </w:tr>
      <w:tr w:rsidR="003D0E65" w:rsidRPr="001251B9" w:rsidTr="00253E7C">
        <w:tc>
          <w:tcPr>
            <w:tcW w:w="5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b/>
                <w:bCs/>
                <w:color w:val="000000"/>
                <w:sz w:val="20"/>
                <w:szCs w:val="20"/>
              </w:rPr>
              <w:t>BT-09</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Verify the “Exit” feature of the SpartaGold Wallet</w:t>
            </w:r>
          </w:p>
        </w:tc>
        <w:tc>
          <w:tcPr>
            <w:tcW w:w="15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The SpartaGold wallet software is running</w:t>
            </w:r>
          </w:p>
        </w:tc>
        <w:tc>
          <w:tcPr>
            <w:tcW w:w="9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sz w:val="20"/>
                <w:szCs w:val="20"/>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The SpartaGold wallet is closed.</w:t>
            </w:r>
          </w:p>
        </w:tc>
        <w:tc>
          <w:tcPr>
            <w:tcW w:w="12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Meets expected. See analysis for details.</w:t>
            </w:r>
          </w:p>
        </w:tc>
        <w:tc>
          <w:tcPr>
            <w:tcW w:w="14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sz w:val="20"/>
                <w:szCs w:val="20"/>
              </w:rPr>
              <w:t>None</w:t>
            </w:r>
          </w:p>
        </w:tc>
      </w:tr>
    </w:tbl>
    <w:p w:rsidR="00421B33" w:rsidRPr="00421B33" w:rsidRDefault="002C2BCD" w:rsidP="003D0E65">
      <w:pPr>
        <w:spacing w:after="240"/>
        <w:rPr>
          <w:rFonts w:ascii="Arial" w:hAnsi="Arial" w:cs="Arial"/>
          <w:bCs/>
          <w:szCs w:val="24"/>
          <w:shd w:val="clear" w:color="auto" w:fill="FFFFFF"/>
        </w:rPr>
      </w:pPr>
      <w:proofErr w:type="gramStart"/>
      <w:r w:rsidRPr="002C2BCD">
        <w:rPr>
          <w:rFonts w:ascii="Arial" w:hAnsi="Arial" w:cs="Arial"/>
          <w:b/>
          <w:bCs/>
          <w:szCs w:val="24"/>
          <w:shd w:val="clear" w:color="auto" w:fill="FFFFFF"/>
        </w:rPr>
        <w:t>Table 17.</w:t>
      </w:r>
      <w:proofErr w:type="gramEnd"/>
      <w:r w:rsidRPr="002C2BCD">
        <w:rPr>
          <w:rFonts w:ascii="Arial" w:hAnsi="Arial" w:cs="Arial"/>
          <w:b/>
          <w:bCs/>
          <w:szCs w:val="24"/>
          <w:shd w:val="clear" w:color="auto" w:fill="FFFFFF"/>
        </w:rPr>
        <w:t xml:space="preserve"> </w:t>
      </w:r>
      <w:r w:rsidRPr="00115322">
        <w:rPr>
          <w:rFonts w:ascii="Arial" w:hAnsi="Arial" w:cs="Arial"/>
          <w:bCs/>
          <w:szCs w:val="24"/>
          <w:shd w:val="clear" w:color="auto" w:fill="FFFFFF"/>
        </w:rPr>
        <w:t>Black Box Test Cases</w:t>
      </w:r>
    </w:p>
    <w:p w:rsidR="00421B33" w:rsidRDefault="00421B33" w:rsidP="003D0E65">
      <w:pPr>
        <w:pStyle w:val="Heading4"/>
        <w:rPr>
          <w:rFonts w:ascii="Arial" w:hAnsi="Arial" w:cs="Arial"/>
          <w:color w:val="auto"/>
        </w:rPr>
      </w:pPr>
    </w:p>
    <w:p w:rsidR="003D0E65" w:rsidRDefault="00FF2F5E" w:rsidP="003D0E65">
      <w:pPr>
        <w:pStyle w:val="Heading4"/>
        <w:rPr>
          <w:rFonts w:ascii="Arial" w:hAnsi="Arial" w:cs="Arial"/>
          <w:color w:val="auto"/>
        </w:rPr>
      </w:pPr>
      <w:r>
        <w:rPr>
          <w:rFonts w:ascii="Arial" w:hAnsi="Arial" w:cs="Arial"/>
          <w:color w:val="auto"/>
        </w:rPr>
        <w:t>7.3.3</w:t>
      </w:r>
      <w:r>
        <w:rPr>
          <w:rFonts w:ascii="Arial" w:hAnsi="Arial" w:cs="Arial"/>
          <w:color w:val="auto"/>
        </w:rPr>
        <w:tab/>
        <w:t xml:space="preserve">Black Box Test </w:t>
      </w:r>
      <w:r w:rsidR="003D0E65" w:rsidRPr="00F26C5F">
        <w:rPr>
          <w:rFonts w:ascii="Arial" w:hAnsi="Arial" w:cs="Arial"/>
          <w:color w:val="auto"/>
        </w:rPr>
        <w:t>Scenarios</w:t>
      </w:r>
    </w:p>
    <w:p w:rsidR="003D0E65" w:rsidRPr="00F26C5F" w:rsidRDefault="003D0E65" w:rsidP="003D0E65">
      <w:pPr>
        <w:rPr>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219"/>
        <w:gridCol w:w="6631"/>
      </w:tblGrid>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b/>
                <w:bCs/>
                <w:i/>
                <w:iCs/>
                <w:color w:val="000000"/>
                <w:sz w:val="22"/>
                <w:szCs w:val="22"/>
              </w:rPr>
              <w:t>Test Case Identifier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b/>
                <w:bCs/>
                <w:color w:val="000000"/>
                <w:sz w:val="22"/>
                <w:szCs w:val="22"/>
              </w:rPr>
              <w:t>BT-01:</w:t>
            </w:r>
            <w:r w:rsidRPr="00F26C5F">
              <w:rPr>
                <w:rFonts w:ascii="Arial" w:hAnsi="Arial" w:cs="Arial"/>
                <w:color w:val="000000"/>
                <w:sz w:val="22"/>
                <w:szCs w:val="22"/>
              </w:rPr>
              <w:t xml:space="preserve"> Verify the “Send” feature of the SpartaGold Wallet.</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b/>
                <w:bCs/>
                <w:i/>
                <w:iCs/>
                <w:color w:val="000000"/>
                <w:sz w:val="22"/>
                <w:szCs w:val="22"/>
              </w:rPr>
              <w:t>Test 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color w:val="000000"/>
                <w:sz w:val="22"/>
                <w:szCs w:val="22"/>
              </w:rPr>
              <w:t>SpartaGold Wallet “Send” page</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b/>
                <w:bCs/>
                <w:i/>
                <w:iCs/>
                <w:color w:val="000000"/>
                <w:sz w:val="22"/>
                <w:szCs w:val="22"/>
              </w:rPr>
              <w:t>Feature to be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color w:val="000000"/>
                <w:sz w:val="22"/>
                <w:szCs w:val="22"/>
              </w:rPr>
              <w:t>Allow user to send Gold if users have enough Gold in their balance</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b/>
                <w:bCs/>
                <w:i/>
                <w:iCs/>
                <w:color w:val="000000"/>
                <w:sz w:val="22"/>
                <w:szCs w:val="22"/>
              </w:rPr>
              <w:t>Feature Pass/Fail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color w:val="000000"/>
                <w:sz w:val="22"/>
                <w:szCs w:val="22"/>
              </w:rPr>
              <w:t>The test passes if the user can send SpartaGold successfully and the transaction information is placed in the ledger.</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b/>
                <w:bCs/>
                <w:i/>
                <w:iCs/>
                <w:color w:val="000000"/>
                <w:sz w:val="22"/>
                <w:szCs w:val="22"/>
              </w:rPr>
              <w:t>Means of Control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color w:val="000000"/>
                <w:sz w:val="22"/>
                <w:szCs w:val="22"/>
              </w:rPr>
              <w:t>The test case is started by a test driver that sets up an environment with only two users in the network.</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b/>
                <w:bCs/>
                <w:i/>
                <w:iCs/>
                <w:color w:val="000000"/>
                <w:sz w:val="22"/>
                <w:szCs w:val="22"/>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color w:val="000000"/>
                <w:sz w:val="22"/>
                <w:szCs w:val="22"/>
              </w:rPr>
              <w:t>An address is used to send the SpartaGold to the right location.  A list of transactions is needed to keep track of transactions happening in the network.</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b/>
                <w:bCs/>
                <w:i/>
                <w:iCs/>
                <w:color w:val="000000"/>
                <w:sz w:val="22"/>
                <w:szCs w:val="22"/>
              </w:rPr>
              <w:t>Test Procedure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color w:val="000000"/>
                <w:sz w:val="22"/>
                <w:szCs w:val="22"/>
              </w:rPr>
              <w:t>The tester opens up the wallet and goes to the send page.  The tester then inputs the address and a specific amount of SpartaGold.  The tester clicks send and the ledger should be updated.</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b/>
                <w:bCs/>
                <w:i/>
                <w:iCs/>
                <w:color w:val="000000"/>
                <w:sz w:val="22"/>
                <w:szCs w:val="22"/>
              </w:rPr>
              <w:t>Special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color w:val="000000"/>
                <w:sz w:val="22"/>
                <w:szCs w:val="22"/>
              </w:rPr>
              <w:t>The tester needs an amount of SpartaGold and a valid address to send the SpartaGold.</w:t>
            </w:r>
          </w:p>
        </w:tc>
      </w:tr>
    </w:tbl>
    <w:p w:rsidR="003D0E65" w:rsidRPr="00F26C5F" w:rsidRDefault="003D0E65" w:rsidP="003D0E65">
      <w:pPr>
        <w:rPr>
          <w:rFonts w:ascii="Arial"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166"/>
        <w:gridCol w:w="6684"/>
      </w:tblGrid>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b/>
                <w:bCs/>
                <w:i/>
                <w:iCs/>
                <w:color w:val="000000"/>
                <w:sz w:val="22"/>
                <w:szCs w:val="22"/>
              </w:rPr>
              <w:lastRenderedPageBreak/>
              <w:t>Test Case Identifier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b/>
                <w:bCs/>
                <w:color w:val="000000"/>
                <w:sz w:val="22"/>
                <w:szCs w:val="22"/>
              </w:rPr>
              <w:t>BT-02:</w:t>
            </w:r>
            <w:r w:rsidRPr="00F26C5F">
              <w:rPr>
                <w:rFonts w:ascii="Arial" w:hAnsi="Arial" w:cs="Arial"/>
                <w:color w:val="000000"/>
                <w:sz w:val="22"/>
                <w:szCs w:val="22"/>
              </w:rPr>
              <w:t xml:space="preserve"> Verify the “Receive” feature of the SpartaGold wallet</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b/>
                <w:bCs/>
                <w:i/>
                <w:iCs/>
                <w:color w:val="000000"/>
                <w:sz w:val="22"/>
                <w:szCs w:val="22"/>
              </w:rPr>
              <w:t>Test 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color w:val="000000"/>
                <w:sz w:val="22"/>
                <w:szCs w:val="22"/>
              </w:rPr>
              <w:t xml:space="preserve">SpartaGold Wallet “Receive” </w:t>
            </w:r>
            <w:proofErr w:type="gramStart"/>
            <w:r w:rsidRPr="00F26C5F">
              <w:rPr>
                <w:rFonts w:ascii="Arial" w:hAnsi="Arial" w:cs="Arial"/>
                <w:color w:val="000000"/>
                <w:sz w:val="22"/>
                <w:szCs w:val="22"/>
              </w:rPr>
              <w:t>page .</w:t>
            </w:r>
            <w:proofErr w:type="gramEnd"/>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b/>
                <w:bCs/>
                <w:i/>
                <w:iCs/>
                <w:color w:val="000000"/>
                <w:sz w:val="22"/>
                <w:szCs w:val="22"/>
              </w:rPr>
              <w:t>Feature to be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color w:val="000000"/>
                <w:sz w:val="22"/>
                <w:szCs w:val="22"/>
              </w:rPr>
              <w:t>Allow user to receive SpartaGold if the user is the addressee and the ledger should be updated with the transaction information.</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b/>
                <w:bCs/>
                <w:i/>
                <w:iCs/>
                <w:color w:val="000000"/>
                <w:sz w:val="22"/>
                <w:szCs w:val="22"/>
              </w:rPr>
              <w:t>Feature Pass/Fail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color w:val="000000"/>
                <w:sz w:val="22"/>
                <w:szCs w:val="22"/>
              </w:rPr>
              <w:t>The test passes if the user can receive SpartaGold successfully and if the ledger is updated with correct transaction information.</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b/>
                <w:bCs/>
                <w:i/>
                <w:iCs/>
                <w:color w:val="000000"/>
                <w:sz w:val="22"/>
                <w:szCs w:val="22"/>
              </w:rPr>
              <w:t>Means of Control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color w:val="000000"/>
                <w:sz w:val="22"/>
                <w:szCs w:val="22"/>
              </w:rPr>
              <w:t>The test case is started by a test driver call “</w:t>
            </w:r>
            <w:proofErr w:type="spellStart"/>
            <w:r w:rsidRPr="00F26C5F">
              <w:rPr>
                <w:rFonts w:ascii="Arial" w:hAnsi="Arial" w:cs="Arial"/>
                <w:color w:val="000000"/>
                <w:sz w:val="22"/>
                <w:szCs w:val="22"/>
              </w:rPr>
              <w:t>receivedMessage</w:t>
            </w:r>
            <w:proofErr w:type="spellEnd"/>
            <w:r w:rsidRPr="00F26C5F">
              <w:rPr>
                <w:rFonts w:ascii="Arial" w:hAnsi="Arial" w:cs="Arial"/>
                <w:color w:val="000000"/>
                <w:sz w:val="22"/>
                <w:szCs w:val="22"/>
              </w:rPr>
              <w:t>”.</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b/>
                <w:bCs/>
                <w:i/>
                <w:iCs/>
                <w:color w:val="000000"/>
                <w:sz w:val="22"/>
                <w:szCs w:val="22"/>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color w:val="000000"/>
                <w:sz w:val="22"/>
                <w:szCs w:val="22"/>
              </w:rPr>
              <w:t>The ledger that holds the list of transactions and the address.</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b/>
                <w:bCs/>
                <w:i/>
                <w:iCs/>
                <w:color w:val="000000"/>
                <w:sz w:val="22"/>
                <w:szCs w:val="22"/>
              </w:rPr>
              <w:t>Test Procedure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color w:val="000000"/>
                <w:sz w:val="22"/>
                <w:szCs w:val="22"/>
              </w:rPr>
              <w:t>The test opens up two wallets.  The first one is in the “Send” page and the other in the “Receive” page.  The tester sends SpartaGold from the “Send” page.  The other wallet should the received amount.</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b/>
                <w:bCs/>
                <w:i/>
                <w:iCs/>
                <w:color w:val="000000"/>
                <w:sz w:val="22"/>
                <w:szCs w:val="22"/>
              </w:rPr>
              <w:t>Special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20" w:right="220" w:firstLine="20"/>
              <w:rPr>
                <w:rFonts w:ascii="Arial" w:hAnsi="Arial" w:cs="Arial"/>
                <w:szCs w:val="22"/>
              </w:rPr>
            </w:pPr>
            <w:r w:rsidRPr="00F26C5F">
              <w:rPr>
                <w:rFonts w:ascii="Arial" w:hAnsi="Arial" w:cs="Arial"/>
                <w:color w:val="000000"/>
                <w:sz w:val="22"/>
                <w:szCs w:val="22"/>
              </w:rPr>
              <w:t>Two wallets need to be installed and a valid address.</w:t>
            </w:r>
          </w:p>
        </w:tc>
      </w:tr>
    </w:tbl>
    <w:p w:rsidR="003D0E65" w:rsidRPr="00F26C5F" w:rsidRDefault="003D0E65" w:rsidP="003D0E65">
      <w:pPr>
        <w:spacing w:after="240"/>
        <w:rPr>
          <w:rFonts w:ascii="Arial"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175"/>
        <w:gridCol w:w="6660"/>
      </w:tblGrid>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60" w:right="220" w:hanging="60"/>
              <w:rPr>
                <w:rFonts w:ascii="Arial" w:hAnsi="Arial" w:cs="Arial"/>
                <w:szCs w:val="22"/>
              </w:rPr>
            </w:pPr>
            <w:r w:rsidRPr="00F26C5F">
              <w:rPr>
                <w:rFonts w:ascii="Arial" w:hAnsi="Arial" w:cs="Arial"/>
                <w:b/>
                <w:bCs/>
                <w:i/>
                <w:iCs/>
                <w:color w:val="000000"/>
                <w:sz w:val="22"/>
                <w:szCs w:val="22"/>
              </w:rPr>
              <w:t>Test Case Identifier</w:t>
            </w:r>
          </w:p>
        </w:tc>
        <w:tc>
          <w:tcPr>
            <w:tcW w:w="6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60" w:right="220" w:hanging="60"/>
              <w:rPr>
                <w:rFonts w:ascii="Arial" w:hAnsi="Arial" w:cs="Arial"/>
                <w:szCs w:val="22"/>
              </w:rPr>
            </w:pPr>
            <w:r w:rsidRPr="00F26C5F">
              <w:rPr>
                <w:rFonts w:ascii="Arial" w:hAnsi="Arial" w:cs="Arial"/>
                <w:b/>
                <w:bCs/>
                <w:color w:val="000000"/>
                <w:sz w:val="22"/>
                <w:szCs w:val="22"/>
              </w:rPr>
              <w:t>BT-03:</w:t>
            </w:r>
            <w:r w:rsidRPr="00F26C5F">
              <w:rPr>
                <w:rFonts w:ascii="Arial" w:hAnsi="Arial" w:cs="Arial"/>
                <w:color w:val="000000"/>
                <w:sz w:val="22"/>
                <w:szCs w:val="22"/>
              </w:rPr>
              <w:t xml:space="preserve"> Verify the “Check Balance” feature of the SpartaGold wallet</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60" w:right="220" w:hanging="60"/>
              <w:rPr>
                <w:rFonts w:ascii="Arial" w:hAnsi="Arial" w:cs="Arial"/>
                <w:szCs w:val="22"/>
              </w:rPr>
            </w:pPr>
            <w:r w:rsidRPr="00F26C5F">
              <w:rPr>
                <w:rFonts w:ascii="Arial" w:hAnsi="Arial" w:cs="Arial"/>
                <w:b/>
                <w:bCs/>
                <w:i/>
                <w:iCs/>
                <w:color w:val="000000"/>
                <w:sz w:val="22"/>
                <w:szCs w:val="22"/>
              </w:rPr>
              <w:t>Test Location</w:t>
            </w:r>
          </w:p>
        </w:tc>
        <w:tc>
          <w:tcPr>
            <w:tcW w:w="6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60" w:right="220" w:hanging="60"/>
              <w:rPr>
                <w:rFonts w:ascii="Arial" w:hAnsi="Arial" w:cs="Arial"/>
                <w:szCs w:val="22"/>
              </w:rPr>
            </w:pPr>
            <w:r w:rsidRPr="00F26C5F">
              <w:rPr>
                <w:rFonts w:ascii="Arial" w:hAnsi="Arial" w:cs="Arial"/>
                <w:color w:val="000000"/>
                <w:sz w:val="22"/>
                <w:szCs w:val="22"/>
              </w:rPr>
              <w:t>SpartaGold wallet “Check Balance” page</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60" w:right="220" w:hanging="60"/>
              <w:rPr>
                <w:rFonts w:ascii="Arial" w:hAnsi="Arial" w:cs="Arial"/>
                <w:szCs w:val="22"/>
              </w:rPr>
            </w:pPr>
            <w:r w:rsidRPr="00F26C5F">
              <w:rPr>
                <w:rFonts w:ascii="Arial" w:hAnsi="Arial" w:cs="Arial"/>
                <w:b/>
                <w:bCs/>
                <w:i/>
                <w:iCs/>
                <w:color w:val="000000"/>
                <w:sz w:val="22"/>
                <w:szCs w:val="22"/>
              </w:rPr>
              <w:t>Feature to be tested</w:t>
            </w:r>
          </w:p>
        </w:tc>
        <w:tc>
          <w:tcPr>
            <w:tcW w:w="6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60" w:right="220" w:hanging="60"/>
              <w:rPr>
                <w:rFonts w:ascii="Arial" w:hAnsi="Arial" w:cs="Arial"/>
                <w:szCs w:val="22"/>
              </w:rPr>
            </w:pPr>
            <w:r w:rsidRPr="00F26C5F">
              <w:rPr>
                <w:rFonts w:ascii="Arial" w:hAnsi="Arial" w:cs="Arial"/>
                <w:color w:val="000000"/>
                <w:sz w:val="22"/>
                <w:szCs w:val="22"/>
              </w:rPr>
              <w:t xml:space="preserve">The </w:t>
            </w:r>
            <w:proofErr w:type="gramStart"/>
            <w:r w:rsidRPr="00F26C5F">
              <w:rPr>
                <w:rFonts w:ascii="Arial" w:hAnsi="Arial" w:cs="Arial"/>
                <w:color w:val="000000"/>
                <w:sz w:val="22"/>
                <w:szCs w:val="22"/>
              </w:rPr>
              <w:t>user are</w:t>
            </w:r>
            <w:proofErr w:type="gramEnd"/>
            <w:r w:rsidRPr="00F26C5F">
              <w:rPr>
                <w:rFonts w:ascii="Arial" w:hAnsi="Arial" w:cs="Arial"/>
                <w:color w:val="000000"/>
                <w:sz w:val="22"/>
                <w:szCs w:val="22"/>
              </w:rPr>
              <w:t xml:space="preserve"> able to see the balance and balance displays correctly.</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60" w:right="220" w:hanging="60"/>
              <w:rPr>
                <w:rFonts w:ascii="Arial" w:hAnsi="Arial" w:cs="Arial"/>
                <w:szCs w:val="22"/>
              </w:rPr>
            </w:pPr>
            <w:r w:rsidRPr="00F26C5F">
              <w:rPr>
                <w:rFonts w:ascii="Arial" w:hAnsi="Arial" w:cs="Arial"/>
                <w:b/>
                <w:bCs/>
                <w:i/>
                <w:iCs/>
                <w:color w:val="000000"/>
                <w:sz w:val="22"/>
                <w:szCs w:val="22"/>
              </w:rPr>
              <w:t>Feature Pass/Fail Criteria</w:t>
            </w:r>
          </w:p>
        </w:tc>
        <w:tc>
          <w:tcPr>
            <w:tcW w:w="6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60" w:right="220" w:hanging="60"/>
              <w:rPr>
                <w:rFonts w:ascii="Arial" w:hAnsi="Arial" w:cs="Arial"/>
                <w:szCs w:val="22"/>
              </w:rPr>
            </w:pPr>
            <w:r w:rsidRPr="00F26C5F">
              <w:rPr>
                <w:rFonts w:ascii="Arial" w:hAnsi="Arial" w:cs="Arial"/>
                <w:color w:val="000000"/>
                <w:sz w:val="22"/>
                <w:szCs w:val="22"/>
              </w:rPr>
              <w:t>The test passes if the balance is correct and can be seen by the user.</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60" w:right="220" w:hanging="60"/>
              <w:rPr>
                <w:rFonts w:ascii="Arial" w:hAnsi="Arial" w:cs="Arial"/>
                <w:szCs w:val="22"/>
              </w:rPr>
            </w:pPr>
            <w:r w:rsidRPr="00F26C5F">
              <w:rPr>
                <w:rFonts w:ascii="Arial" w:hAnsi="Arial" w:cs="Arial"/>
                <w:b/>
                <w:bCs/>
                <w:i/>
                <w:iCs/>
                <w:color w:val="000000"/>
                <w:sz w:val="22"/>
                <w:szCs w:val="22"/>
              </w:rPr>
              <w:t>Means of Control</w:t>
            </w:r>
          </w:p>
        </w:tc>
        <w:tc>
          <w:tcPr>
            <w:tcW w:w="6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60" w:right="220" w:hanging="60"/>
              <w:rPr>
                <w:rFonts w:ascii="Arial" w:hAnsi="Arial" w:cs="Arial"/>
                <w:szCs w:val="22"/>
              </w:rPr>
            </w:pPr>
            <w:r w:rsidRPr="00F26C5F">
              <w:rPr>
                <w:rFonts w:ascii="Arial" w:hAnsi="Arial" w:cs="Arial"/>
                <w:color w:val="000000"/>
                <w:sz w:val="22"/>
                <w:szCs w:val="22"/>
              </w:rPr>
              <w:t xml:space="preserve">The method </w:t>
            </w:r>
            <w:proofErr w:type="spellStart"/>
            <w:proofErr w:type="gramStart"/>
            <w:r w:rsidRPr="00F26C5F">
              <w:rPr>
                <w:rFonts w:ascii="Arial" w:hAnsi="Arial" w:cs="Arial"/>
                <w:color w:val="000000"/>
                <w:sz w:val="22"/>
                <w:szCs w:val="22"/>
              </w:rPr>
              <w:t>CheckBalance</w:t>
            </w:r>
            <w:proofErr w:type="spellEnd"/>
            <w:r w:rsidRPr="00F26C5F">
              <w:rPr>
                <w:rFonts w:ascii="Arial" w:hAnsi="Arial" w:cs="Arial"/>
                <w:color w:val="000000"/>
                <w:sz w:val="22"/>
                <w:szCs w:val="22"/>
              </w:rPr>
              <w:t>(</w:t>
            </w:r>
            <w:proofErr w:type="gramEnd"/>
            <w:r w:rsidRPr="00F26C5F">
              <w:rPr>
                <w:rFonts w:ascii="Arial" w:hAnsi="Arial" w:cs="Arial"/>
                <w:color w:val="000000"/>
                <w:sz w:val="22"/>
                <w:szCs w:val="22"/>
              </w:rPr>
              <w:t>) will be called within the test driver to verify the balance.</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60" w:right="220" w:hanging="60"/>
              <w:rPr>
                <w:rFonts w:ascii="Arial" w:hAnsi="Arial" w:cs="Arial"/>
                <w:szCs w:val="22"/>
              </w:rPr>
            </w:pPr>
            <w:r w:rsidRPr="00F26C5F">
              <w:rPr>
                <w:rFonts w:ascii="Arial" w:hAnsi="Arial" w:cs="Arial"/>
                <w:b/>
                <w:bCs/>
                <w:i/>
                <w:iCs/>
                <w:color w:val="000000"/>
                <w:sz w:val="22"/>
                <w:szCs w:val="22"/>
              </w:rPr>
              <w:t>Data</w:t>
            </w:r>
          </w:p>
        </w:tc>
        <w:tc>
          <w:tcPr>
            <w:tcW w:w="6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60" w:right="220" w:hanging="60"/>
              <w:rPr>
                <w:rFonts w:ascii="Arial" w:hAnsi="Arial" w:cs="Arial"/>
                <w:szCs w:val="22"/>
              </w:rPr>
            </w:pPr>
            <w:r w:rsidRPr="00F26C5F">
              <w:rPr>
                <w:rFonts w:ascii="Arial" w:hAnsi="Arial" w:cs="Arial"/>
                <w:color w:val="000000"/>
                <w:sz w:val="22"/>
                <w:szCs w:val="22"/>
              </w:rPr>
              <w:t xml:space="preserve">The wallet will read balances by </w:t>
            </w:r>
            <w:proofErr w:type="spellStart"/>
            <w:proofErr w:type="gramStart"/>
            <w:r w:rsidRPr="00F26C5F">
              <w:rPr>
                <w:rFonts w:ascii="Arial" w:hAnsi="Arial" w:cs="Arial"/>
                <w:color w:val="000000"/>
                <w:sz w:val="22"/>
                <w:szCs w:val="22"/>
              </w:rPr>
              <w:t>CheckBalance</w:t>
            </w:r>
            <w:proofErr w:type="spellEnd"/>
            <w:r w:rsidRPr="00F26C5F">
              <w:rPr>
                <w:rFonts w:ascii="Arial" w:hAnsi="Arial" w:cs="Arial"/>
                <w:color w:val="000000"/>
                <w:sz w:val="22"/>
                <w:szCs w:val="22"/>
              </w:rPr>
              <w:t>(</w:t>
            </w:r>
            <w:proofErr w:type="gramEnd"/>
            <w:r w:rsidRPr="00F26C5F">
              <w:rPr>
                <w:rFonts w:ascii="Arial" w:hAnsi="Arial" w:cs="Arial"/>
                <w:color w:val="000000"/>
                <w:sz w:val="22"/>
                <w:szCs w:val="22"/>
              </w:rPr>
              <w:t>)method and verified against account.</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60" w:right="220" w:hanging="60"/>
              <w:rPr>
                <w:rFonts w:ascii="Arial" w:hAnsi="Arial" w:cs="Arial"/>
                <w:szCs w:val="22"/>
              </w:rPr>
            </w:pPr>
            <w:r w:rsidRPr="00F26C5F">
              <w:rPr>
                <w:rFonts w:ascii="Arial" w:hAnsi="Arial" w:cs="Arial"/>
                <w:b/>
                <w:bCs/>
                <w:i/>
                <w:iCs/>
                <w:color w:val="000000"/>
                <w:sz w:val="22"/>
                <w:szCs w:val="22"/>
              </w:rPr>
              <w:t>Test Procedure</w:t>
            </w:r>
          </w:p>
        </w:tc>
        <w:tc>
          <w:tcPr>
            <w:tcW w:w="6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60" w:right="220" w:hanging="60"/>
              <w:jc w:val="both"/>
              <w:rPr>
                <w:rFonts w:ascii="Arial" w:hAnsi="Arial" w:cs="Arial"/>
                <w:szCs w:val="22"/>
              </w:rPr>
            </w:pPr>
            <w:r w:rsidRPr="00F26C5F">
              <w:rPr>
                <w:rFonts w:ascii="Arial" w:hAnsi="Arial" w:cs="Arial"/>
                <w:color w:val="000000"/>
                <w:sz w:val="22"/>
                <w:szCs w:val="22"/>
              </w:rPr>
              <w:t>The test begins by selecting the “Check Balance” button on the Balance page.  This test will run until an balance is displayed or if the pass/fail criteria is met</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60" w:right="220" w:hanging="60"/>
              <w:rPr>
                <w:rFonts w:ascii="Arial" w:hAnsi="Arial" w:cs="Arial"/>
                <w:szCs w:val="22"/>
              </w:rPr>
            </w:pPr>
            <w:r w:rsidRPr="00F26C5F">
              <w:rPr>
                <w:rFonts w:ascii="Arial" w:hAnsi="Arial" w:cs="Arial"/>
                <w:b/>
                <w:bCs/>
                <w:i/>
                <w:iCs/>
                <w:color w:val="000000"/>
                <w:sz w:val="22"/>
                <w:szCs w:val="22"/>
              </w:rPr>
              <w:lastRenderedPageBreak/>
              <w:t>Special Requirements</w:t>
            </w:r>
          </w:p>
        </w:tc>
        <w:tc>
          <w:tcPr>
            <w:tcW w:w="6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60" w:right="220" w:hanging="60"/>
              <w:rPr>
                <w:rFonts w:ascii="Arial" w:hAnsi="Arial" w:cs="Arial"/>
                <w:szCs w:val="22"/>
              </w:rPr>
            </w:pPr>
            <w:r w:rsidRPr="00F26C5F">
              <w:rPr>
                <w:rFonts w:ascii="Arial" w:hAnsi="Arial" w:cs="Arial"/>
                <w:color w:val="000000"/>
                <w:sz w:val="22"/>
                <w:szCs w:val="22"/>
              </w:rPr>
              <w:t>The balance must be ready to view.</w:t>
            </w:r>
          </w:p>
        </w:tc>
      </w:tr>
    </w:tbl>
    <w:p w:rsidR="003D0E65" w:rsidRPr="00F26C5F" w:rsidRDefault="003D0E65" w:rsidP="003D0E65">
      <w:pPr>
        <w:spacing w:after="240"/>
        <w:rPr>
          <w:rFonts w:ascii="Arial"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175"/>
        <w:gridCol w:w="6675"/>
      </w:tblGrid>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Test Case Identifier</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color w:val="000000"/>
                <w:sz w:val="22"/>
                <w:szCs w:val="22"/>
              </w:rPr>
              <w:t>BT-04</w:t>
            </w:r>
            <w:r w:rsidRPr="00F26C5F">
              <w:rPr>
                <w:rFonts w:ascii="Arial" w:hAnsi="Arial" w:cs="Arial"/>
                <w:color w:val="000000"/>
                <w:sz w:val="22"/>
                <w:szCs w:val="22"/>
              </w:rPr>
              <w:t>: Verify the “View Transactions” feature of the SpartaGold wallet</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Test Location</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SpartaGold Wallet “Send” or “Receive” page</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Feature to be tested</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View a list of all previous transactions conducted with the wallet’s owner.</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Feature Pass/Fail Criteria</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The test passes if the page completely lists and prints all transactions done by the wallet’s owner into a window.</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Means of Control</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 xml:space="preserve">The method </w:t>
            </w:r>
            <w:proofErr w:type="spellStart"/>
            <w:proofErr w:type="gramStart"/>
            <w:r w:rsidRPr="00F26C5F">
              <w:rPr>
                <w:rFonts w:ascii="Arial" w:hAnsi="Arial" w:cs="Arial"/>
                <w:color w:val="000000"/>
                <w:sz w:val="22"/>
                <w:szCs w:val="22"/>
              </w:rPr>
              <w:t>TransactionsPage</w:t>
            </w:r>
            <w:proofErr w:type="spellEnd"/>
            <w:r w:rsidRPr="00F26C5F">
              <w:rPr>
                <w:rFonts w:ascii="Arial" w:hAnsi="Arial" w:cs="Arial"/>
                <w:color w:val="000000"/>
                <w:sz w:val="22"/>
                <w:szCs w:val="22"/>
              </w:rPr>
              <w:t>(</w:t>
            </w:r>
            <w:proofErr w:type="gramEnd"/>
            <w:r w:rsidRPr="00F26C5F">
              <w:rPr>
                <w:rFonts w:ascii="Arial" w:hAnsi="Arial" w:cs="Arial"/>
                <w:color w:val="000000"/>
                <w:sz w:val="22"/>
                <w:szCs w:val="22"/>
              </w:rPr>
              <w:t>) will be called within the test driver to switch to the Transactions Page.</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Data</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 xml:space="preserve">All previous transactions are stored in a text file which will be read in by the </w:t>
            </w:r>
            <w:proofErr w:type="spellStart"/>
            <w:proofErr w:type="gramStart"/>
            <w:r w:rsidRPr="00F26C5F">
              <w:rPr>
                <w:rFonts w:ascii="Arial" w:hAnsi="Arial" w:cs="Arial"/>
                <w:color w:val="000000"/>
                <w:sz w:val="22"/>
                <w:szCs w:val="22"/>
              </w:rPr>
              <w:t>retrieveTransactions</w:t>
            </w:r>
            <w:proofErr w:type="spellEnd"/>
            <w:r w:rsidRPr="00F26C5F">
              <w:rPr>
                <w:rFonts w:ascii="Arial" w:hAnsi="Arial" w:cs="Arial"/>
                <w:color w:val="000000"/>
                <w:sz w:val="22"/>
                <w:szCs w:val="22"/>
              </w:rPr>
              <w:t>(</w:t>
            </w:r>
            <w:proofErr w:type="gramEnd"/>
            <w:r w:rsidRPr="00F26C5F">
              <w:rPr>
                <w:rFonts w:ascii="Arial" w:hAnsi="Arial" w:cs="Arial"/>
                <w:color w:val="000000"/>
                <w:sz w:val="22"/>
                <w:szCs w:val="22"/>
              </w:rPr>
              <w:t>) method.</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Test Procedure</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The test begins by selecting the “Transactions” button at the top of the wallet.  The test will run until the page is displayed or the program is terminated.</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Special Requirements</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The wallet owner must have at least one transaction to view.</w:t>
            </w:r>
          </w:p>
        </w:tc>
      </w:tr>
    </w:tbl>
    <w:p w:rsidR="003D0E65" w:rsidRPr="00F26C5F" w:rsidRDefault="003D0E65" w:rsidP="003D0E65">
      <w:pPr>
        <w:spacing w:after="240"/>
        <w:rPr>
          <w:rFonts w:ascii="Arial"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197"/>
        <w:gridCol w:w="6653"/>
      </w:tblGrid>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Test Case Identifier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color w:val="000000"/>
                <w:sz w:val="22"/>
                <w:szCs w:val="22"/>
              </w:rPr>
              <w:t>BT-05</w:t>
            </w:r>
            <w:r w:rsidRPr="00F26C5F">
              <w:rPr>
                <w:rFonts w:ascii="Arial" w:hAnsi="Arial" w:cs="Arial"/>
                <w:color w:val="000000"/>
                <w:sz w:val="22"/>
                <w:szCs w:val="22"/>
              </w:rPr>
              <w:t>: Verify the “Sort Transactions” feature of the SpartaGold wallet</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Test 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SpartaGold Wallet “Transactions” page</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Feature to be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Sort the list of transactions by label, date, amount, address, or sent/received.</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Feature Pass/Fail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The test passes if the list is successfully sorted by the selected attribute.</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Means of Control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 xml:space="preserve">Attributes within the list of transactions will be selected in order from left to right.  This will call their respective sorting methods (ex: </w:t>
            </w:r>
            <w:proofErr w:type="spellStart"/>
            <w:proofErr w:type="gramStart"/>
            <w:r w:rsidRPr="00F26C5F">
              <w:rPr>
                <w:rFonts w:ascii="Arial" w:hAnsi="Arial" w:cs="Arial"/>
                <w:color w:val="000000"/>
                <w:sz w:val="22"/>
                <w:szCs w:val="22"/>
              </w:rPr>
              <w:t>sortByLabel</w:t>
            </w:r>
            <w:proofErr w:type="spellEnd"/>
            <w:r w:rsidRPr="00F26C5F">
              <w:rPr>
                <w:rFonts w:ascii="Arial" w:hAnsi="Arial" w:cs="Arial"/>
                <w:color w:val="000000"/>
                <w:sz w:val="22"/>
                <w:szCs w:val="22"/>
              </w:rPr>
              <w:t>(</w:t>
            </w:r>
            <w:proofErr w:type="gramEnd"/>
            <w:r w:rsidRPr="00F26C5F">
              <w:rPr>
                <w:rFonts w:ascii="Arial" w:hAnsi="Arial" w:cs="Arial"/>
                <w:color w:val="000000"/>
                <w:sz w:val="22"/>
                <w:szCs w:val="22"/>
              </w:rPr>
              <w:t>) ).</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 xml:space="preserve">All previous transactions are stored in a text file which will be </w:t>
            </w:r>
            <w:r w:rsidRPr="00F26C5F">
              <w:rPr>
                <w:rFonts w:ascii="Arial" w:hAnsi="Arial" w:cs="Arial"/>
                <w:color w:val="000000"/>
                <w:sz w:val="22"/>
                <w:szCs w:val="22"/>
              </w:rPr>
              <w:lastRenderedPageBreak/>
              <w:t xml:space="preserve">read in by the </w:t>
            </w:r>
            <w:proofErr w:type="spellStart"/>
            <w:proofErr w:type="gramStart"/>
            <w:r w:rsidRPr="00F26C5F">
              <w:rPr>
                <w:rFonts w:ascii="Arial" w:hAnsi="Arial" w:cs="Arial"/>
                <w:color w:val="000000"/>
                <w:sz w:val="22"/>
                <w:szCs w:val="22"/>
              </w:rPr>
              <w:t>retrieveTransactions</w:t>
            </w:r>
            <w:proofErr w:type="spellEnd"/>
            <w:r w:rsidRPr="00F26C5F">
              <w:rPr>
                <w:rFonts w:ascii="Arial" w:hAnsi="Arial" w:cs="Arial"/>
                <w:color w:val="000000"/>
                <w:sz w:val="22"/>
                <w:szCs w:val="22"/>
              </w:rPr>
              <w:t>(</w:t>
            </w:r>
            <w:proofErr w:type="gramEnd"/>
            <w:r w:rsidRPr="00F26C5F">
              <w:rPr>
                <w:rFonts w:ascii="Arial" w:hAnsi="Arial" w:cs="Arial"/>
                <w:color w:val="000000"/>
                <w:sz w:val="22"/>
                <w:szCs w:val="22"/>
              </w:rPr>
              <w:t>) method.</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lastRenderedPageBreak/>
              <w:t>Test Procedure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The test begins by selecting the “Transactions” button.  After the list is returned, the attributes will be selected in order from left to right.  Each return will be recorded for pass or fail criteria.</w:t>
            </w:r>
          </w:p>
        </w:tc>
      </w:tr>
      <w:tr w:rsidR="003D0E65" w:rsidRPr="00F26C5F"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Special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 xml:space="preserve">The wallet owner must have at least two transactions with different labels, dates, amounts, </w:t>
            </w:r>
            <w:proofErr w:type="spellStart"/>
            <w:r w:rsidRPr="00F26C5F">
              <w:rPr>
                <w:rFonts w:ascii="Arial" w:hAnsi="Arial" w:cs="Arial"/>
                <w:color w:val="000000"/>
                <w:sz w:val="22"/>
                <w:szCs w:val="22"/>
              </w:rPr>
              <w:t>addreses</w:t>
            </w:r>
            <w:proofErr w:type="spellEnd"/>
            <w:r w:rsidRPr="00F26C5F">
              <w:rPr>
                <w:rFonts w:ascii="Arial" w:hAnsi="Arial" w:cs="Arial"/>
                <w:color w:val="000000"/>
                <w:sz w:val="22"/>
                <w:szCs w:val="22"/>
              </w:rPr>
              <w:t>, and send/receives before testing.</w:t>
            </w:r>
          </w:p>
        </w:tc>
      </w:tr>
    </w:tbl>
    <w:p w:rsidR="003D0E65" w:rsidRPr="00F26C5F" w:rsidRDefault="003D0E65" w:rsidP="003D0E65">
      <w:pPr>
        <w:spacing w:after="240"/>
        <w:rPr>
          <w:rFonts w:ascii="Arial"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175"/>
        <w:gridCol w:w="6675"/>
      </w:tblGrid>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15" w:right="220"/>
              <w:rPr>
                <w:rFonts w:ascii="Arial" w:hAnsi="Arial" w:cs="Arial"/>
                <w:szCs w:val="22"/>
              </w:rPr>
            </w:pPr>
            <w:r w:rsidRPr="00F26C5F">
              <w:rPr>
                <w:rFonts w:ascii="Arial" w:hAnsi="Arial" w:cs="Arial"/>
                <w:b/>
                <w:bCs/>
                <w:i/>
                <w:iCs/>
                <w:color w:val="000000"/>
                <w:sz w:val="22"/>
                <w:szCs w:val="22"/>
              </w:rPr>
              <w:t>Test Case Identifier</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color w:val="000000"/>
                <w:sz w:val="22"/>
                <w:szCs w:val="22"/>
              </w:rPr>
              <w:t>BT-06</w:t>
            </w:r>
            <w:r w:rsidRPr="00F26C5F">
              <w:rPr>
                <w:rFonts w:ascii="Arial" w:hAnsi="Arial" w:cs="Arial"/>
                <w:color w:val="000000"/>
                <w:sz w:val="22"/>
                <w:szCs w:val="22"/>
              </w:rPr>
              <w:t>: Verify the “New Address” feature of the SpartaGold wallet</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Test Location</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SpartaGold Wallet “Receive” page</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Feature to be tested</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Generate a completely new address for other users to refer to when sending SpartaGold.</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Feature Pass/Fail Criteria</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The test passes if a completely new address is generated and continues to operate through the same wallet.</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Means of Control</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 xml:space="preserve">The button labeled “New Address” will call the </w:t>
            </w:r>
            <w:proofErr w:type="spellStart"/>
            <w:proofErr w:type="gramStart"/>
            <w:r w:rsidRPr="00F26C5F">
              <w:rPr>
                <w:rFonts w:ascii="Arial" w:hAnsi="Arial" w:cs="Arial"/>
                <w:color w:val="000000"/>
                <w:sz w:val="22"/>
                <w:szCs w:val="22"/>
              </w:rPr>
              <w:t>genNewAddress</w:t>
            </w:r>
            <w:proofErr w:type="spellEnd"/>
            <w:r w:rsidRPr="00F26C5F">
              <w:rPr>
                <w:rFonts w:ascii="Arial" w:hAnsi="Arial" w:cs="Arial"/>
                <w:color w:val="000000"/>
                <w:sz w:val="22"/>
                <w:szCs w:val="22"/>
              </w:rPr>
              <w:t>(</w:t>
            </w:r>
            <w:proofErr w:type="gramEnd"/>
            <w:r w:rsidRPr="00F26C5F">
              <w:rPr>
                <w:rFonts w:ascii="Arial" w:hAnsi="Arial" w:cs="Arial"/>
                <w:color w:val="000000"/>
                <w:sz w:val="22"/>
                <w:szCs w:val="22"/>
              </w:rPr>
              <w:t>) method which will print the return results in a text field.</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Data</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The wallet will read a text file containing all wallet addresses previously used, then generate a new address and compare it with those within the list for originality.</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Test Procedure</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The test begins by selecting the “New Address” button on the “Transactions” page.  This test will run until an address is displayed or if the pass/fail criteria are met.</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Special Requirements</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None</w:t>
            </w:r>
          </w:p>
        </w:tc>
      </w:tr>
    </w:tbl>
    <w:p w:rsidR="003D0E65" w:rsidRPr="00F26C5F" w:rsidRDefault="003D0E65" w:rsidP="003D0E65">
      <w:pPr>
        <w:spacing w:after="240"/>
        <w:rPr>
          <w:rFonts w:ascii="Arial"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175"/>
        <w:gridCol w:w="6675"/>
      </w:tblGrid>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Test Case Identifier</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color w:val="000000"/>
                <w:sz w:val="22"/>
                <w:szCs w:val="22"/>
              </w:rPr>
              <w:t>BT-07</w:t>
            </w:r>
            <w:r w:rsidRPr="00F26C5F">
              <w:rPr>
                <w:rFonts w:ascii="Arial" w:hAnsi="Arial" w:cs="Arial"/>
                <w:color w:val="000000"/>
                <w:sz w:val="22"/>
                <w:szCs w:val="22"/>
              </w:rPr>
              <w:t>: Verify that the SpartaGold Wallet executes from a runnable .JAR</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Test Location</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Desktop/directory execution</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Feature to be tested</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This test case tests if the Wallet and executable through a runnable .JAR file.</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lastRenderedPageBreak/>
              <w:t>Feature Pass/Fail Criteria</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 xml:space="preserve">The test </w:t>
            </w:r>
            <w:proofErr w:type="gramStart"/>
            <w:r w:rsidRPr="00F26C5F">
              <w:rPr>
                <w:rFonts w:ascii="Arial" w:hAnsi="Arial" w:cs="Arial"/>
                <w:color w:val="000000"/>
                <w:sz w:val="22"/>
                <w:szCs w:val="22"/>
              </w:rPr>
              <w:t>cases passes</w:t>
            </w:r>
            <w:proofErr w:type="gramEnd"/>
            <w:r w:rsidRPr="00F26C5F">
              <w:rPr>
                <w:rFonts w:ascii="Arial" w:hAnsi="Arial" w:cs="Arial"/>
                <w:color w:val="000000"/>
                <w:sz w:val="22"/>
                <w:szCs w:val="22"/>
              </w:rPr>
              <w:t xml:space="preserve"> if the Wallet successfully connects to the P2P network and the Wallet window appears on screen.</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Means of Control</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Based on the environment, the user will execute the file (In Windows, the user double clicks the file).</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Data</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A window appears and a connection is established.</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Test Procedure</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The tester simply runs the JAR file through command lines or through other GUI means (i.e. double clicking).</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Special Requirements</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The wallet needs to be saved locally.</w:t>
            </w:r>
          </w:p>
        </w:tc>
      </w:tr>
    </w:tbl>
    <w:p w:rsidR="003D0E65" w:rsidRPr="00F26C5F" w:rsidRDefault="003D0E65" w:rsidP="003D0E65">
      <w:pPr>
        <w:spacing w:after="240"/>
        <w:rPr>
          <w:rFonts w:ascii="Arial"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175"/>
        <w:gridCol w:w="6675"/>
      </w:tblGrid>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Test Case Identifier</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color w:val="000000"/>
                <w:sz w:val="22"/>
                <w:szCs w:val="22"/>
              </w:rPr>
              <w:t>BT-08</w:t>
            </w:r>
            <w:r w:rsidRPr="00F26C5F">
              <w:rPr>
                <w:rFonts w:ascii="Arial" w:hAnsi="Arial" w:cs="Arial"/>
                <w:color w:val="000000"/>
                <w:sz w:val="22"/>
                <w:szCs w:val="22"/>
              </w:rPr>
              <w:t>: Verify the “Mine for Gold” feature</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Test Location</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SpartaGold Wallet “Mine” page</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Feature to be tested</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This test case tests if miners are able to mine Gold from the SpartaGold system and the transaction information is added to the ledger.</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Feature Pass/Fail Criteria</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The test case passes if the miner receives the right amount of Gold after it discovers a proof during the proof-of-work process.</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Means of Control</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The validation process is started by test driver which has a puzzle and an answer.</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Data</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The ledger will have an additional entry after the validation.</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Test Procedure</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The test case is stated by opening the terminal and then entering “mine -c” to start the mining process.  The terminal starts to validate pending transactions and finds the answer.  The tester should see a message saying the amount of coins awarded.</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Special Requirements</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The tester must have a SpartaGold address.</w:t>
            </w:r>
          </w:p>
        </w:tc>
      </w:tr>
    </w:tbl>
    <w:p w:rsidR="003D0E65" w:rsidRPr="00F26C5F" w:rsidRDefault="003D0E65" w:rsidP="003D0E65">
      <w:pPr>
        <w:spacing w:after="240"/>
        <w:rPr>
          <w:rFonts w:ascii="Arial"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175"/>
        <w:gridCol w:w="6675"/>
      </w:tblGrid>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Test Case Identifier</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ind w:left="40" w:right="220" w:hanging="40"/>
              <w:rPr>
                <w:rFonts w:ascii="Arial" w:hAnsi="Arial" w:cs="Arial"/>
                <w:szCs w:val="22"/>
              </w:rPr>
            </w:pPr>
            <w:r w:rsidRPr="00F26C5F">
              <w:rPr>
                <w:rFonts w:ascii="Arial" w:hAnsi="Arial" w:cs="Arial"/>
                <w:b/>
                <w:bCs/>
                <w:color w:val="000000"/>
                <w:sz w:val="22"/>
                <w:szCs w:val="22"/>
              </w:rPr>
              <w:t xml:space="preserve">BT-09: </w:t>
            </w:r>
            <w:r w:rsidRPr="00F26C5F">
              <w:rPr>
                <w:rFonts w:ascii="Arial" w:hAnsi="Arial" w:cs="Arial"/>
                <w:color w:val="000000"/>
                <w:sz w:val="22"/>
                <w:szCs w:val="22"/>
              </w:rPr>
              <w:t>Verify the “Exit” feature of the SpartaGold wallet</w:t>
            </w:r>
          </w:p>
          <w:p w:rsidR="003D0E65" w:rsidRPr="00F26C5F" w:rsidRDefault="003D0E65" w:rsidP="00253E7C">
            <w:pPr>
              <w:spacing w:line="0" w:lineRule="atLeast"/>
              <w:rPr>
                <w:rFonts w:ascii="Arial" w:hAnsi="Arial" w:cs="Arial"/>
                <w:szCs w:val="22"/>
              </w:rPr>
            </w:pP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lastRenderedPageBreak/>
              <w:t>Test Location</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The wallet window.</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Feature to be tested</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This test case tests if a person can exit the wallet after the user is finished with it.</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Feature Pass/Fail Criteria</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The test case passes if the wallet closes after it closes the running services.</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Means of Control</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 xml:space="preserve">The wallet is started by a test driver called </w:t>
            </w:r>
            <w:proofErr w:type="spellStart"/>
            <w:r w:rsidRPr="00F26C5F">
              <w:rPr>
                <w:rFonts w:ascii="Arial" w:hAnsi="Arial" w:cs="Arial"/>
                <w:color w:val="000000"/>
                <w:sz w:val="22"/>
                <w:szCs w:val="22"/>
              </w:rPr>
              <w:t>TestWallet</w:t>
            </w:r>
            <w:proofErr w:type="spellEnd"/>
            <w:r w:rsidRPr="00F26C5F">
              <w:rPr>
                <w:rFonts w:ascii="Arial" w:hAnsi="Arial" w:cs="Arial"/>
                <w:color w:val="000000"/>
                <w:sz w:val="22"/>
                <w:szCs w:val="22"/>
              </w:rPr>
              <w:t>.</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Data</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A set of times and system notifications will be used.</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Test Procedure</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The test is started by opening the SpartaGold wallet.  The tester will then click on the “Exit” button.  The wallet closes and system notifications are displayed to the tester.</w:t>
            </w:r>
          </w:p>
        </w:tc>
      </w:tr>
      <w:tr w:rsidR="003D0E65" w:rsidRPr="00F26C5F" w:rsidTr="00454CE5">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b/>
                <w:bCs/>
                <w:i/>
                <w:iCs/>
                <w:color w:val="000000"/>
                <w:sz w:val="22"/>
                <w:szCs w:val="22"/>
              </w:rPr>
              <w:t>Special Requirements</w:t>
            </w:r>
          </w:p>
        </w:tc>
        <w:tc>
          <w:tcPr>
            <w:tcW w:w="66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ind w:left="40" w:right="220" w:hanging="40"/>
              <w:rPr>
                <w:rFonts w:ascii="Arial" w:hAnsi="Arial" w:cs="Arial"/>
                <w:szCs w:val="22"/>
              </w:rPr>
            </w:pPr>
            <w:r w:rsidRPr="00F26C5F">
              <w:rPr>
                <w:rFonts w:ascii="Arial" w:hAnsi="Arial" w:cs="Arial"/>
                <w:color w:val="000000"/>
                <w:sz w:val="22"/>
                <w:szCs w:val="22"/>
              </w:rPr>
              <w:t>The tester must have wallet synchronized the SpartaGold network.</w:t>
            </w:r>
          </w:p>
        </w:tc>
      </w:tr>
    </w:tbl>
    <w:p w:rsidR="003D0E65" w:rsidRPr="00FF2F5E" w:rsidRDefault="00FF2F5E" w:rsidP="003D0E65">
      <w:pPr>
        <w:rPr>
          <w:rFonts w:ascii="Arial" w:hAnsi="Arial" w:cs="Arial"/>
          <w:b/>
        </w:rPr>
      </w:pPr>
      <w:proofErr w:type="gramStart"/>
      <w:r w:rsidRPr="00FF2F5E">
        <w:rPr>
          <w:rFonts w:ascii="Arial" w:hAnsi="Arial" w:cs="Arial"/>
          <w:b/>
          <w:bCs/>
          <w:szCs w:val="24"/>
          <w:shd w:val="clear" w:color="auto" w:fill="FFFFFF"/>
        </w:rPr>
        <w:t>Table 18.</w:t>
      </w:r>
      <w:proofErr w:type="gramEnd"/>
      <w:r w:rsidRPr="00FF2F5E">
        <w:rPr>
          <w:rFonts w:ascii="Arial" w:hAnsi="Arial" w:cs="Arial"/>
          <w:b/>
          <w:bCs/>
          <w:szCs w:val="24"/>
          <w:shd w:val="clear" w:color="auto" w:fill="FFFFFF"/>
        </w:rPr>
        <w:t xml:space="preserve"> </w:t>
      </w:r>
      <w:r w:rsidRPr="00115322">
        <w:rPr>
          <w:rFonts w:ascii="Arial" w:hAnsi="Arial" w:cs="Arial"/>
          <w:bCs/>
          <w:szCs w:val="24"/>
          <w:shd w:val="clear" w:color="auto" w:fill="FFFFFF"/>
        </w:rPr>
        <w:t>Black Box Test Scenarios</w:t>
      </w:r>
    </w:p>
    <w:p w:rsidR="003D0E65" w:rsidRDefault="003D0E65" w:rsidP="003D0E65">
      <w:pPr>
        <w:rPr>
          <w:rFonts w:ascii="Arial" w:hAnsi="Arial" w:cs="Arial"/>
        </w:rPr>
      </w:pPr>
    </w:p>
    <w:p w:rsidR="003D0E65" w:rsidRPr="001251B9" w:rsidRDefault="003D0E65" w:rsidP="003D0E65">
      <w:pPr>
        <w:rPr>
          <w:rFonts w:ascii="Arial" w:hAnsi="Arial" w:cs="Arial"/>
        </w:rPr>
      </w:pPr>
    </w:p>
    <w:p w:rsidR="003D0E65" w:rsidRPr="00F26C5F" w:rsidRDefault="003D0E65" w:rsidP="003D0E65">
      <w:pPr>
        <w:pStyle w:val="Heading4"/>
        <w:spacing w:before="0" w:after="240"/>
        <w:rPr>
          <w:rFonts w:ascii="Arial" w:hAnsi="Arial" w:cs="Arial"/>
          <w:color w:val="auto"/>
        </w:rPr>
      </w:pPr>
      <w:r w:rsidRPr="00F26C5F">
        <w:rPr>
          <w:rFonts w:ascii="Arial" w:hAnsi="Arial" w:cs="Arial"/>
          <w:color w:val="auto"/>
        </w:rPr>
        <w:t>7.3.4</w:t>
      </w:r>
      <w:r w:rsidRPr="00F26C5F">
        <w:rPr>
          <w:rFonts w:ascii="Arial" w:hAnsi="Arial" w:cs="Arial"/>
          <w:color w:val="auto"/>
        </w:rPr>
        <w:tab/>
        <w:t>Validation based on documentation</w:t>
      </w:r>
    </w:p>
    <w:p w:rsidR="003D0E65" w:rsidRPr="00F26C5F" w:rsidRDefault="003D0E65" w:rsidP="003D0E65">
      <w:pPr>
        <w:pStyle w:val="Heading2"/>
        <w:ind w:left="720" w:hanging="720"/>
        <w:rPr>
          <w:rFonts w:ascii="Arial" w:hAnsi="Arial" w:cs="Arial"/>
          <w:sz w:val="24"/>
          <w:szCs w:val="24"/>
        </w:rPr>
      </w:pPr>
      <w:r w:rsidRPr="00F26C5F">
        <w:rPr>
          <w:rFonts w:ascii="Arial" w:hAnsi="Arial" w:cs="Arial"/>
          <w:sz w:val="24"/>
          <w:szCs w:val="24"/>
        </w:rPr>
        <w:t>Identification of the software</w:t>
      </w:r>
    </w:p>
    <w:p w:rsidR="003D0E65" w:rsidRPr="001251B9" w:rsidRDefault="003D0E65" w:rsidP="00454CE5">
      <w:pPr>
        <w:pStyle w:val="NormalWeb"/>
        <w:spacing w:before="0" w:beforeAutospacing="0" w:after="0" w:afterAutospacing="0"/>
        <w:ind w:left="1360" w:hanging="1360"/>
        <w:rPr>
          <w:rFonts w:ascii="Arial" w:hAnsi="Arial" w:cs="Arial"/>
        </w:rPr>
      </w:pPr>
      <w:r w:rsidRPr="00F26C5F">
        <w:rPr>
          <w:rFonts w:ascii="Arial" w:hAnsi="Arial" w:cs="Arial"/>
          <w:bCs/>
          <w:color w:val="000000"/>
        </w:rPr>
        <w:t>Aim:</w:t>
      </w:r>
      <w:r w:rsidRPr="00F26C5F">
        <w:rPr>
          <w:rFonts w:ascii="Arial" w:hAnsi="Arial" w:cs="Arial"/>
          <w:color w:val="000000"/>
        </w:rPr>
        <w:t xml:space="preserve"> To identify the software under examination</w:t>
      </w:r>
    </w:p>
    <w:tbl>
      <w:tblPr>
        <w:tblW w:w="0" w:type="auto"/>
        <w:tblCellMar>
          <w:top w:w="15" w:type="dxa"/>
          <w:left w:w="15" w:type="dxa"/>
          <w:bottom w:w="15" w:type="dxa"/>
          <w:right w:w="15" w:type="dxa"/>
        </w:tblCellMar>
        <w:tblLook w:val="04A0" w:firstRow="1" w:lastRow="0" w:firstColumn="1" w:lastColumn="0" w:noHBand="0" w:noVBand="1"/>
      </w:tblPr>
      <w:tblGrid>
        <w:gridCol w:w="5588"/>
        <w:gridCol w:w="638"/>
        <w:gridCol w:w="540"/>
        <w:gridCol w:w="2084"/>
      </w:tblGrid>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rPr>
              <w:t>Identification of the 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rPr>
              <w:t>Comments</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t>Are operating systems used? (If yes, note name and version of the 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rPr>
                <w:rFonts w:ascii="Arial" w:hAnsi="Arial" w:cs="Arial"/>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t>Windows 7 or Ubuntu</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t>Is it possible to download new versions of the 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rPr>
                <w:rFonts w:ascii="Arial" w:hAnsi="Arial" w:cs="Arial"/>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t>Is there a unique identification of the software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rPr>
                <w:rFonts w:ascii="Arial" w:hAnsi="Arial" w:cs="Arial"/>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t>Is the software version possible to read on the display of the device?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rPr>
                <w:rFonts w:ascii="Arial" w:hAnsi="Arial" w:cs="Arial"/>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t>Is the software version possible to read through a web link?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rPr>
                <w:rFonts w:ascii="Arial" w:hAnsi="Arial" w:cs="Arial"/>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r>
      <w:tr w:rsidR="003D0E65" w:rsidRPr="001251B9" w:rsidTr="00253E7C">
        <w:tc>
          <w:tcPr>
            <w:tcW w:w="5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lastRenderedPageBreak/>
              <w:t>Has the version of the software development tools (compiler, linker etc.) been identified and documented?</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rPr>
                <w:rFonts w:ascii="Arial" w:hAnsi="Arial" w:cs="Arial"/>
                <w:sz w:val="1"/>
                <w:szCs w:val="24"/>
              </w:rPr>
            </w:pPr>
          </w:p>
        </w:tc>
        <w:tc>
          <w:tcPr>
            <w:tcW w:w="2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r>
    </w:tbl>
    <w:p w:rsidR="00454CE5" w:rsidRDefault="00454CE5" w:rsidP="00421B33">
      <w:pPr>
        <w:pStyle w:val="Heading2"/>
        <w:rPr>
          <w:rFonts w:ascii="Arial" w:hAnsi="Arial" w:cs="Arial"/>
          <w:sz w:val="24"/>
          <w:szCs w:val="24"/>
        </w:rPr>
      </w:pPr>
    </w:p>
    <w:p w:rsidR="00454CE5" w:rsidRPr="00454CE5" w:rsidRDefault="00454CE5" w:rsidP="00454CE5"/>
    <w:p w:rsidR="003D0E65" w:rsidRPr="00F26C5F" w:rsidRDefault="003D0E65" w:rsidP="00421B33">
      <w:pPr>
        <w:pStyle w:val="Heading2"/>
        <w:rPr>
          <w:rFonts w:ascii="Arial" w:hAnsi="Arial" w:cs="Arial"/>
          <w:sz w:val="24"/>
          <w:szCs w:val="24"/>
        </w:rPr>
      </w:pPr>
      <w:r w:rsidRPr="00F26C5F">
        <w:rPr>
          <w:rFonts w:ascii="Arial" w:hAnsi="Arial" w:cs="Arial"/>
          <w:sz w:val="24"/>
          <w:szCs w:val="24"/>
        </w:rPr>
        <w:t>Completeness of the documentation</w:t>
      </w:r>
    </w:p>
    <w:p w:rsidR="003D0E65" w:rsidRPr="001251B9" w:rsidRDefault="003D0E65" w:rsidP="00454CE5">
      <w:pPr>
        <w:pStyle w:val="NormalWeb"/>
        <w:spacing w:before="0" w:beforeAutospacing="0" w:after="0" w:afterAutospacing="0"/>
        <w:ind w:left="630" w:hanging="630"/>
        <w:rPr>
          <w:rFonts w:ascii="Arial" w:hAnsi="Arial" w:cs="Arial"/>
        </w:rPr>
      </w:pPr>
      <w:r w:rsidRPr="00F26C5F">
        <w:rPr>
          <w:rFonts w:ascii="Arial" w:hAnsi="Arial" w:cs="Arial"/>
          <w:bCs/>
          <w:color w:val="000000"/>
        </w:rPr>
        <w:t>Aim:</w:t>
      </w:r>
      <w:r w:rsidRPr="00F26C5F">
        <w:rPr>
          <w:rFonts w:ascii="Arial" w:hAnsi="Arial" w:cs="Arial"/>
          <w:color w:val="000000"/>
        </w:rPr>
        <w:t xml:space="preserve"> To check the completeness of the documentation describing the measuring instrument and its software.</w:t>
      </w:r>
    </w:p>
    <w:tbl>
      <w:tblPr>
        <w:tblW w:w="0" w:type="auto"/>
        <w:tblCellMar>
          <w:top w:w="15" w:type="dxa"/>
          <w:left w:w="15" w:type="dxa"/>
          <w:bottom w:w="15" w:type="dxa"/>
          <w:right w:w="15" w:type="dxa"/>
        </w:tblCellMar>
        <w:tblLook w:val="04A0" w:firstRow="1" w:lastRow="0" w:firstColumn="1" w:lastColumn="0" w:noHBand="0" w:noVBand="1"/>
      </w:tblPr>
      <w:tblGrid>
        <w:gridCol w:w="6231"/>
        <w:gridCol w:w="638"/>
        <w:gridCol w:w="530"/>
        <w:gridCol w:w="1451"/>
      </w:tblGrid>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rPr>
              <w:t>Completeness of the documentation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rPr>
              <w:t>Comments</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t>Is there an operating manual?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rPr>
                <w:rFonts w:ascii="Arial" w:hAnsi="Arial" w:cs="Arial"/>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rPr>
                <w:rFonts w:ascii="Arial" w:hAnsi="Arial" w:cs="Arial"/>
              </w:rPr>
            </w:pPr>
            <w:r w:rsidRPr="001251B9">
              <w:rPr>
                <w:rFonts w:ascii="Arial" w:hAnsi="Arial" w:cs="Arial"/>
                <w:color w:val="000000"/>
              </w:rPr>
              <w:t>Are there manuals for advanced users,</w:t>
            </w:r>
          </w:p>
          <w:p w:rsidR="003D0E65" w:rsidRPr="001251B9" w:rsidRDefault="003D0E65" w:rsidP="00253E7C">
            <w:pPr>
              <w:pStyle w:val="NormalWeb"/>
              <w:spacing w:before="0" w:beforeAutospacing="0" w:after="0" w:afterAutospacing="0"/>
              <w:rPr>
                <w:rFonts w:ascii="Arial" w:hAnsi="Arial" w:cs="Arial"/>
              </w:rPr>
            </w:pPr>
            <w:proofErr w:type="gramStart"/>
            <w:r w:rsidRPr="001251B9">
              <w:rPr>
                <w:rFonts w:ascii="Arial" w:hAnsi="Arial" w:cs="Arial"/>
                <w:color w:val="000000"/>
              </w:rPr>
              <w:t>e.g</w:t>
            </w:r>
            <w:proofErr w:type="gramEnd"/>
            <w:r w:rsidRPr="001251B9">
              <w:rPr>
                <w:rFonts w:ascii="Arial" w:hAnsi="Arial" w:cs="Arial"/>
                <w:color w:val="000000"/>
              </w:rPr>
              <w:t>. installation manuals, service</w:t>
            </w:r>
            <w:r>
              <w:rPr>
                <w:rFonts w:ascii="Arial" w:hAnsi="Arial" w:cs="Arial"/>
              </w:rPr>
              <w:t xml:space="preserve"> </w:t>
            </w:r>
            <w:r w:rsidRPr="001251B9">
              <w:rPr>
                <w:rFonts w:ascii="Arial" w:hAnsi="Arial" w:cs="Arial"/>
                <w:color w:val="000000"/>
              </w:rPr>
              <w:t>manuals and manuals describing</w:t>
            </w:r>
            <w:r>
              <w:rPr>
                <w:rFonts w:ascii="Arial" w:hAnsi="Arial" w:cs="Arial"/>
              </w:rPr>
              <w:t xml:space="preserve"> </w:t>
            </w:r>
            <w:r w:rsidRPr="001251B9">
              <w:rPr>
                <w:rFonts w:ascii="Arial" w:hAnsi="Arial" w:cs="Arial"/>
                <w:color w:val="000000"/>
              </w:rPr>
              <w:t>communication?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rPr>
                <w:rFonts w:ascii="Arial" w:hAnsi="Arial" w:cs="Arial"/>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rPr>
                <w:rFonts w:ascii="Arial" w:hAnsi="Arial" w:cs="Arial"/>
              </w:rPr>
            </w:pPr>
            <w:r w:rsidRPr="001251B9">
              <w:rPr>
                <w:rFonts w:ascii="Arial" w:hAnsi="Arial" w:cs="Arial"/>
                <w:color w:val="000000"/>
              </w:rPr>
              <w:t>Are there design descriptions for the</w:t>
            </w:r>
            <w:r>
              <w:rPr>
                <w:rFonts w:ascii="Arial" w:hAnsi="Arial" w:cs="Arial"/>
              </w:rPr>
              <w:t xml:space="preserve"> </w:t>
            </w:r>
            <w:r w:rsidRPr="001251B9">
              <w:rPr>
                <w:rFonts w:ascii="Arial" w:hAnsi="Arial" w:cs="Arial"/>
                <w:color w:val="000000"/>
              </w:rPr>
              <w:t>hardware and the 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rPr>
                <w:rFonts w:ascii="Arial" w:hAnsi="Arial" w:cs="Arial"/>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rPr>
                <w:rFonts w:ascii="Arial" w:hAnsi="Arial" w:cs="Arial"/>
              </w:rPr>
            </w:pPr>
            <w:r w:rsidRPr="001251B9">
              <w:rPr>
                <w:rFonts w:ascii="Arial" w:hAnsi="Arial" w:cs="Arial"/>
                <w:color w:val="000000"/>
              </w:rPr>
              <w:t>Are there no functions other than the</w:t>
            </w:r>
            <w:r>
              <w:rPr>
                <w:rFonts w:ascii="Arial" w:hAnsi="Arial" w:cs="Arial"/>
              </w:rPr>
              <w:t xml:space="preserve"> </w:t>
            </w:r>
            <w:r w:rsidRPr="001251B9">
              <w:rPr>
                <w:rFonts w:ascii="Arial" w:hAnsi="Arial" w:cs="Arial"/>
                <w:color w:val="000000"/>
              </w:rPr>
              <w:t>documented 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rPr>
                <w:rFonts w:ascii="Arial" w:hAnsi="Arial" w:cs="Arial"/>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rPr>
                <w:rFonts w:ascii="Arial" w:hAnsi="Arial" w:cs="Arial"/>
              </w:rPr>
            </w:pPr>
            <w:r w:rsidRPr="001251B9">
              <w:rPr>
                <w:rFonts w:ascii="Arial" w:hAnsi="Arial" w:cs="Arial"/>
                <w:color w:val="000000"/>
              </w:rPr>
              <w:t>Is there a description of the menus and</w:t>
            </w:r>
            <w:r>
              <w:rPr>
                <w:rFonts w:ascii="Arial" w:hAnsi="Arial" w:cs="Arial"/>
              </w:rPr>
              <w:t xml:space="preserve"> </w:t>
            </w:r>
            <w:r w:rsidRPr="001251B9">
              <w:rPr>
                <w:rFonts w:ascii="Arial" w:hAnsi="Arial" w:cs="Arial"/>
                <w:color w:val="000000"/>
              </w:rPr>
              <w:t>dialogues?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rPr>
                <w:rFonts w:ascii="Arial" w:hAnsi="Arial" w:cs="Arial"/>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rPr>
                <w:rFonts w:ascii="Arial" w:hAnsi="Arial" w:cs="Arial"/>
              </w:rPr>
            </w:pPr>
            <w:r w:rsidRPr="001251B9">
              <w:rPr>
                <w:rFonts w:ascii="Arial" w:hAnsi="Arial" w:cs="Arial"/>
                <w:color w:val="000000"/>
              </w:rPr>
              <w:t>Is there an overview of the security</w:t>
            </w:r>
            <w:r>
              <w:rPr>
                <w:rFonts w:ascii="Arial" w:hAnsi="Arial" w:cs="Arial"/>
              </w:rPr>
              <w:t xml:space="preserve"> </w:t>
            </w:r>
            <w:r w:rsidRPr="001251B9">
              <w:rPr>
                <w:rFonts w:ascii="Arial" w:hAnsi="Arial" w:cs="Arial"/>
                <w:color w:val="000000"/>
              </w:rPr>
              <w:t>aspects of the operating system, e.g.</w:t>
            </w:r>
            <w:r>
              <w:rPr>
                <w:rFonts w:ascii="Arial" w:hAnsi="Arial" w:cs="Arial"/>
              </w:rPr>
              <w:t xml:space="preserve"> </w:t>
            </w:r>
            <w:r w:rsidRPr="001251B9">
              <w:rPr>
                <w:rFonts w:ascii="Arial" w:hAnsi="Arial" w:cs="Arial"/>
                <w:color w:val="000000"/>
              </w:rPr>
              <w:t>protection, user accounts, privileges etc.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rPr>
                <w:rFonts w:ascii="Arial" w:hAnsi="Arial" w:cs="Arial"/>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r>
    </w:tbl>
    <w:p w:rsidR="003D0E65" w:rsidRPr="001251B9" w:rsidRDefault="003D0E65" w:rsidP="003D0E65">
      <w:pPr>
        <w:spacing w:after="240"/>
        <w:rPr>
          <w:rFonts w:ascii="Arial" w:hAnsi="Arial" w:cs="Arial"/>
        </w:rPr>
      </w:pPr>
    </w:p>
    <w:p w:rsidR="003D0E65" w:rsidRPr="00F26C5F" w:rsidRDefault="003D0E65" w:rsidP="003D0E65">
      <w:pPr>
        <w:pStyle w:val="Heading2"/>
        <w:ind w:left="1080" w:hanging="1080"/>
        <w:rPr>
          <w:rFonts w:ascii="Arial" w:hAnsi="Arial" w:cs="Arial"/>
          <w:sz w:val="24"/>
          <w:szCs w:val="24"/>
        </w:rPr>
      </w:pPr>
      <w:r w:rsidRPr="00F26C5F">
        <w:rPr>
          <w:rFonts w:ascii="Arial" w:hAnsi="Arial" w:cs="Arial"/>
          <w:sz w:val="24"/>
          <w:szCs w:val="24"/>
        </w:rPr>
        <w:t>Examination of the operating manual and technical documentation</w:t>
      </w:r>
    </w:p>
    <w:p w:rsidR="003D0E65" w:rsidRPr="001251B9" w:rsidRDefault="003D0E65" w:rsidP="00454CE5">
      <w:pPr>
        <w:pStyle w:val="NormalWeb"/>
        <w:spacing w:before="0" w:beforeAutospacing="0" w:after="0" w:afterAutospacing="0"/>
        <w:ind w:left="630" w:hanging="630"/>
        <w:rPr>
          <w:rFonts w:ascii="Arial" w:hAnsi="Arial" w:cs="Arial"/>
        </w:rPr>
      </w:pPr>
      <w:r w:rsidRPr="00F26C5F">
        <w:rPr>
          <w:rFonts w:ascii="Arial" w:hAnsi="Arial" w:cs="Arial"/>
          <w:bCs/>
          <w:color w:val="000000"/>
        </w:rPr>
        <w:t>Aim:</w:t>
      </w:r>
      <w:r w:rsidRPr="00F26C5F">
        <w:rPr>
          <w:rFonts w:ascii="Arial" w:hAnsi="Arial" w:cs="Arial"/>
          <w:color w:val="000000"/>
        </w:rPr>
        <w:t xml:space="preserve"> To reveal faults in the legally relevant functions described in the operators manual and in the technical documentation.</w:t>
      </w:r>
    </w:p>
    <w:tbl>
      <w:tblPr>
        <w:tblW w:w="0" w:type="auto"/>
        <w:tblCellMar>
          <w:top w:w="15" w:type="dxa"/>
          <w:left w:w="15" w:type="dxa"/>
          <w:bottom w:w="15" w:type="dxa"/>
          <w:right w:w="15" w:type="dxa"/>
        </w:tblCellMar>
        <w:tblLook w:val="04A0" w:firstRow="1" w:lastRow="0" w:firstColumn="1" w:lastColumn="0" w:noHBand="0" w:noVBand="1"/>
      </w:tblPr>
      <w:tblGrid>
        <w:gridCol w:w="6217"/>
        <w:gridCol w:w="638"/>
        <w:gridCol w:w="540"/>
        <w:gridCol w:w="1455"/>
      </w:tblGrid>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jc w:val="center"/>
              <w:rPr>
                <w:rFonts w:ascii="Arial" w:hAnsi="Arial" w:cs="Arial"/>
              </w:rPr>
            </w:pPr>
            <w:r w:rsidRPr="001251B9">
              <w:rPr>
                <w:rFonts w:ascii="Arial" w:hAnsi="Arial" w:cs="Arial"/>
                <w:b/>
                <w:bCs/>
                <w:color w:val="000000"/>
              </w:rPr>
              <w:t>Examination of the operating manual</w:t>
            </w:r>
          </w:p>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rPr>
              <w:t>and the technical documentation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rPr>
              <w:t>Comments</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rPr>
                <w:rFonts w:ascii="Arial" w:hAnsi="Arial" w:cs="Arial"/>
              </w:rPr>
            </w:pPr>
            <w:r w:rsidRPr="001251B9">
              <w:rPr>
                <w:rFonts w:ascii="Arial" w:hAnsi="Arial" w:cs="Arial"/>
                <w:color w:val="000000"/>
              </w:rPr>
              <w:t>Have all the legally relevant functions</w:t>
            </w:r>
            <w:r>
              <w:rPr>
                <w:rFonts w:ascii="Arial" w:hAnsi="Arial" w:cs="Arial"/>
              </w:rPr>
              <w:t xml:space="preserve"> </w:t>
            </w:r>
            <w:r w:rsidRPr="001251B9">
              <w:rPr>
                <w:rFonts w:ascii="Arial" w:hAnsi="Arial" w:cs="Arial"/>
                <w:color w:val="000000"/>
              </w:rPr>
              <w:t>been described in the operating manual?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r>
      <w:tr w:rsidR="003D0E65" w:rsidRPr="001251B9" w:rsidTr="00253E7C">
        <w:tc>
          <w:tcPr>
            <w:tcW w:w="62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rPr>
                <w:rFonts w:ascii="Arial" w:hAnsi="Arial" w:cs="Arial"/>
              </w:rPr>
            </w:pPr>
            <w:r w:rsidRPr="001251B9">
              <w:rPr>
                <w:rFonts w:ascii="Arial" w:hAnsi="Arial" w:cs="Arial"/>
                <w:color w:val="000000"/>
              </w:rPr>
              <w:t>Have all the legally relevant functions</w:t>
            </w:r>
            <w:r>
              <w:rPr>
                <w:rFonts w:ascii="Arial" w:hAnsi="Arial" w:cs="Arial"/>
              </w:rPr>
              <w:t xml:space="preserve"> </w:t>
            </w:r>
            <w:r w:rsidRPr="001251B9">
              <w:rPr>
                <w:rFonts w:ascii="Arial" w:hAnsi="Arial" w:cs="Arial"/>
                <w:color w:val="000000"/>
              </w:rPr>
              <w:t>been described in the technical</w:t>
            </w:r>
            <w:r>
              <w:rPr>
                <w:rFonts w:ascii="Arial" w:hAnsi="Arial" w:cs="Arial"/>
              </w:rPr>
              <w:t xml:space="preserve"> </w:t>
            </w:r>
            <w:r w:rsidRPr="001251B9">
              <w:rPr>
                <w:rFonts w:ascii="Arial" w:hAnsi="Arial" w:cs="Arial"/>
                <w:color w:val="000000"/>
              </w:rPr>
              <w:t>documentation of the functionality?</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r>
      <w:tr w:rsidR="003D0E65" w:rsidRPr="001251B9" w:rsidTr="00253E7C">
        <w:tc>
          <w:tcPr>
            <w:tcW w:w="62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rPr>
                <w:rFonts w:ascii="Arial" w:hAnsi="Arial" w:cs="Arial"/>
              </w:rPr>
            </w:pPr>
            <w:r w:rsidRPr="001251B9">
              <w:rPr>
                <w:rFonts w:ascii="Arial" w:hAnsi="Arial" w:cs="Arial"/>
                <w:color w:val="000000"/>
              </w:rPr>
              <w:t>Is there a detailed description of all</w:t>
            </w:r>
            <w:r>
              <w:rPr>
                <w:rFonts w:ascii="Arial" w:hAnsi="Arial" w:cs="Arial"/>
              </w:rPr>
              <w:t xml:space="preserve"> </w:t>
            </w:r>
            <w:r w:rsidRPr="001251B9">
              <w:rPr>
                <w:rFonts w:ascii="Arial" w:hAnsi="Arial" w:cs="Arial"/>
                <w:color w:val="000000"/>
              </w:rPr>
              <w:t>legally relevant software functions?</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r>
      <w:tr w:rsidR="003D0E65" w:rsidRPr="001251B9" w:rsidTr="00253E7C">
        <w:tc>
          <w:tcPr>
            <w:tcW w:w="62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rPr>
                <w:rFonts w:ascii="Arial" w:hAnsi="Arial" w:cs="Arial"/>
              </w:rPr>
            </w:pPr>
            <w:r w:rsidRPr="001251B9">
              <w:rPr>
                <w:rFonts w:ascii="Arial" w:hAnsi="Arial" w:cs="Arial"/>
                <w:color w:val="000000"/>
              </w:rPr>
              <w:lastRenderedPageBreak/>
              <w:t>Is there a detailed description of all</w:t>
            </w:r>
            <w:r>
              <w:rPr>
                <w:rFonts w:ascii="Arial" w:hAnsi="Arial" w:cs="Arial"/>
              </w:rPr>
              <w:t xml:space="preserve"> </w:t>
            </w:r>
            <w:r w:rsidRPr="001251B9">
              <w:rPr>
                <w:rFonts w:ascii="Arial" w:hAnsi="Arial" w:cs="Arial"/>
                <w:color w:val="000000"/>
              </w:rPr>
              <w:t>legally relevant parameters that</w:t>
            </w:r>
            <w:r>
              <w:rPr>
                <w:rFonts w:ascii="Arial" w:hAnsi="Arial" w:cs="Arial"/>
              </w:rPr>
              <w:t xml:space="preserve"> </w:t>
            </w:r>
            <w:r w:rsidRPr="001251B9">
              <w:rPr>
                <w:rFonts w:ascii="Arial" w:hAnsi="Arial" w:cs="Arial"/>
                <w:color w:val="000000"/>
              </w:rPr>
              <w:t>determine the functionality of the</w:t>
            </w:r>
            <w:r>
              <w:rPr>
                <w:rFonts w:ascii="Arial" w:hAnsi="Arial" w:cs="Arial"/>
              </w:rPr>
              <w:t xml:space="preserve"> </w:t>
            </w:r>
            <w:r w:rsidRPr="001251B9">
              <w:rPr>
                <w:rFonts w:ascii="Arial" w:hAnsi="Arial" w:cs="Arial"/>
                <w:color w:val="000000"/>
              </w:rPr>
              <w:t>software?</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5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c>
          <w:tcPr>
            <w:tcW w:w="14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r>
    </w:tbl>
    <w:p w:rsidR="003D0E65" w:rsidRPr="001251B9" w:rsidRDefault="003D0E65" w:rsidP="003D0E65">
      <w:pPr>
        <w:rPr>
          <w:rFonts w:ascii="Arial" w:hAnsi="Arial" w:cs="Arial"/>
        </w:rPr>
      </w:pPr>
    </w:p>
    <w:p w:rsidR="003D0E65" w:rsidRPr="00F26C5F" w:rsidRDefault="003D0E65" w:rsidP="003D0E65">
      <w:pPr>
        <w:pStyle w:val="Heading2"/>
        <w:ind w:left="640" w:hanging="640"/>
        <w:rPr>
          <w:rFonts w:ascii="Arial" w:hAnsi="Arial" w:cs="Arial"/>
          <w:sz w:val="24"/>
          <w:szCs w:val="24"/>
        </w:rPr>
      </w:pPr>
      <w:r w:rsidRPr="00F26C5F">
        <w:rPr>
          <w:rFonts w:ascii="Arial" w:hAnsi="Arial" w:cs="Arial"/>
          <w:sz w:val="24"/>
          <w:szCs w:val="24"/>
        </w:rPr>
        <w:t>Inspection of the specification</w:t>
      </w:r>
    </w:p>
    <w:p w:rsidR="003D0E65" w:rsidRPr="001251B9" w:rsidRDefault="003D0E65" w:rsidP="00454CE5">
      <w:pPr>
        <w:pStyle w:val="NormalWeb"/>
        <w:spacing w:before="0" w:beforeAutospacing="0" w:after="0" w:afterAutospacing="0"/>
        <w:ind w:left="630" w:hanging="630"/>
        <w:rPr>
          <w:rFonts w:ascii="Arial" w:hAnsi="Arial" w:cs="Arial"/>
        </w:rPr>
      </w:pPr>
      <w:r w:rsidRPr="00F26C5F">
        <w:rPr>
          <w:rFonts w:ascii="Arial" w:hAnsi="Arial" w:cs="Arial"/>
          <w:bCs/>
          <w:color w:val="000000"/>
        </w:rPr>
        <w:t>Aim:</w:t>
      </w:r>
      <w:r w:rsidRPr="00F26C5F">
        <w:rPr>
          <w:rFonts w:ascii="Arial" w:hAnsi="Arial" w:cs="Arial"/>
          <w:color w:val="000000"/>
        </w:rPr>
        <w:t xml:space="preserve"> To examine the design objectives for the legally relevant functions, and to make sure that all relevant requirements have been considered.</w:t>
      </w:r>
    </w:p>
    <w:tbl>
      <w:tblPr>
        <w:tblW w:w="0" w:type="auto"/>
        <w:tblCellMar>
          <w:top w:w="15" w:type="dxa"/>
          <w:left w:w="15" w:type="dxa"/>
          <w:bottom w:w="15" w:type="dxa"/>
          <w:right w:w="15" w:type="dxa"/>
        </w:tblCellMar>
        <w:tblLook w:val="04A0" w:firstRow="1" w:lastRow="0" w:firstColumn="1" w:lastColumn="0" w:noHBand="0" w:noVBand="1"/>
      </w:tblPr>
      <w:tblGrid>
        <w:gridCol w:w="6231"/>
        <w:gridCol w:w="638"/>
        <w:gridCol w:w="530"/>
        <w:gridCol w:w="1451"/>
      </w:tblGrid>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rPr>
              <w:t>Inspection of the Specification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b/>
                <w:bCs/>
                <w:color w:val="000000"/>
              </w:rPr>
              <w:t>Comments</w:t>
            </w: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t>Is the specification complete that all its parts are present and fully developed?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rPr>
                <w:rFonts w:ascii="Arial" w:hAnsi="Arial" w:cs="Arial"/>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t>Is the specification consistent that its provisions do not conflict with each other?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rPr>
                <w:rFonts w:ascii="Arial" w:hAnsi="Arial" w:cs="Arial"/>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t>Is the specification feasible that the life-cycle benefits of the system specified will exceed the life-cycle costs?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rPr>
                <w:rFonts w:ascii="Arial" w:hAnsi="Arial" w:cs="Arial"/>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r>
      <w:tr w:rsidR="003D0E65" w:rsidRPr="001251B9" w:rsidTr="00253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pStyle w:val="NormalWeb"/>
              <w:spacing w:before="0" w:beforeAutospacing="0" w:after="0" w:afterAutospacing="0" w:line="0" w:lineRule="atLeast"/>
              <w:rPr>
                <w:rFonts w:ascii="Arial" w:hAnsi="Arial" w:cs="Arial"/>
              </w:rPr>
            </w:pPr>
            <w:r w:rsidRPr="001251B9">
              <w:rPr>
                <w:rFonts w:ascii="Arial" w:hAnsi="Arial" w:cs="Arial"/>
                <w:color w:val="000000"/>
              </w:rPr>
              <w:t>Is the specification testable that one can identify an economically feasible technique for determining whether or not the developed software will satisfy the specification?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pStyle w:val="NormalWeb"/>
              <w:spacing w:before="0" w:beforeAutospacing="0" w:after="0" w:afterAutospacing="0" w:line="0" w:lineRule="atLeast"/>
              <w:jc w:val="center"/>
              <w:rPr>
                <w:rFonts w:ascii="Arial" w:hAnsi="Arial" w:cs="Arial"/>
              </w:rPr>
            </w:pPr>
            <w:r w:rsidRPr="001251B9">
              <w:rPr>
                <w:rFonts w:ascii="Arial" w:hAnsi="Arial" w:cs="Arial"/>
                <w:color w:val="000000"/>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D0E65" w:rsidRPr="001251B9" w:rsidRDefault="003D0E65" w:rsidP="00253E7C">
            <w:pPr>
              <w:rPr>
                <w:rFonts w:ascii="Arial" w:hAnsi="Arial" w:cs="Arial"/>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1251B9" w:rsidRDefault="003D0E65" w:rsidP="00253E7C">
            <w:pPr>
              <w:rPr>
                <w:rFonts w:ascii="Arial" w:hAnsi="Arial" w:cs="Arial"/>
                <w:sz w:val="1"/>
                <w:szCs w:val="24"/>
              </w:rPr>
            </w:pPr>
          </w:p>
        </w:tc>
      </w:tr>
    </w:tbl>
    <w:p w:rsidR="003D0E65" w:rsidRDefault="003D0E65" w:rsidP="003D0E65">
      <w:pPr>
        <w:pStyle w:val="Heading1"/>
        <w:rPr>
          <w:rFonts w:ascii="Arial" w:hAnsi="Arial" w:cs="Arial"/>
          <w:b/>
          <w:bCs/>
          <w:szCs w:val="32"/>
        </w:rPr>
      </w:pPr>
    </w:p>
    <w:p w:rsidR="003D0E65" w:rsidRDefault="003D0E65" w:rsidP="003D0E65">
      <w:pPr>
        <w:pStyle w:val="Heading1"/>
        <w:rPr>
          <w:rFonts w:ascii="Arial" w:hAnsi="Arial" w:cs="Arial"/>
          <w:b/>
          <w:bCs/>
          <w:szCs w:val="32"/>
        </w:rPr>
      </w:pPr>
    </w:p>
    <w:p w:rsidR="003D0E65" w:rsidRPr="00F26C5F" w:rsidRDefault="003D0E65" w:rsidP="003D0E65">
      <w:pPr>
        <w:pStyle w:val="Heading4"/>
        <w:spacing w:before="0" w:after="240"/>
        <w:rPr>
          <w:rFonts w:ascii="Arial" w:hAnsi="Arial" w:cs="Arial"/>
          <w:color w:val="auto"/>
          <w:sz w:val="32"/>
        </w:rPr>
      </w:pPr>
      <w:r w:rsidRPr="00F26C5F">
        <w:rPr>
          <w:rFonts w:ascii="Arial" w:hAnsi="Arial" w:cs="Arial"/>
          <w:color w:val="auto"/>
        </w:rPr>
        <w:t>7.3.5</w:t>
      </w:r>
      <w:r w:rsidRPr="00F26C5F">
        <w:rPr>
          <w:rFonts w:ascii="Arial" w:hAnsi="Arial" w:cs="Arial"/>
          <w:color w:val="auto"/>
        </w:rPr>
        <w:tab/>
        <w:t>Test Analysis Report</w:t>
      </w:r>
    </w:p>
    <w:p w:rsidR="003D0E65" w:rsidRPr="00F26C5F" w:rsidRDefault="003D0E65" w:rsidP="003D0E65">
      <w:pPr>
        <w:pStyle w:val="Heading2"/>
        <w:spacing w:line="480" w:lineRule="auto"/>
        <w:ind w:left="540" w:hanging="540"/>
        <w:rPr>
          <w:rFonts w:ascii="Arial" w:hAnsi="Arial" w:cs="Arial"/>
          <w:sz w:val="24"/>
          <w:szCs w:val="24"/>
        </w:rPr>
      </w:pPr>
      <w:r w:rsidRPr="00F26C5F">
        <w:rPr>
          <w:rFonts w:ascii="Arial" w:hAnsi="Arial" w:cs="Arial"/>
          <w:sz w:val="24"/>
          <w:szCs w:val="24"/>
        </w:rPr>
        <w:t>Purpose</w:t>
      </w:r>
    </w:p>
    <w:p w:rsidR="003D0E65" w:rsidRPr="00F26C5F" w:rsidRDefault="003D0E65" w:rsidP="003D0E65">
      <w:pPr>
        <w:pStyle w:val="NormalWeb"/>
        <w:spacing w:before="0" w:beforeAutospacing="0" w:after="0" w:afterAutospacing="0" w:line="480" w:lineRule="auto"/>
        <w:rPr>
          <w:rFonts w:ascii="Arial" w:hAnsi="Arial" w:cs="Arial"/>
        </w:rPr>
      </w:pPr>
      <w:r w:rsidRPr="00F26C5F">
        <w:rPr>
          <w:rFonts w:ascii="Arial" w:hAnsi="Arial" w:cs="Arial"/>
          <w:color w:val="000000"/>
        </w:rPr>
        <w:t>The purpose of this Test Analysis Report was to provide very detailed examinations of SpartaGold processes.  This report detailed the types of testing conducted by the development and testing teams, and inspected reasons behind defects as well as improvement advice.</w:t>
      </w:r>
    </w:p>
    <w:p w:rsidR="003D0E65" w:rsidRPr="00F26C5F" w:rsidRDefault="003D0E65" w:rsidP="003D0E65">
      <w:pPr>
        <w:rPr>
          <w:rFonts w:ascii="Arial" w:hAnsi="Arial" w:cs="Arial"/>
          <w:szCs w:val="24"/>
        </w:rPr>
      </w:pPr>
    </w:p>
    <w:p w:rsidR="003D0E65" w:rsidRPr="00F26C5F" w:rsidRDefault="003D0E65" w:rsidP="003D0E65">
      <w:pPr>
        <w:pStyle w:val="Heading2"/>
        <w:spacing w:line="480" w:lineRule="auto"/>
        <w:ind w:left="540" w:hanging="540"/>
        <w:rPr>
          <w:rFonts w:ascii="Arial" w:hAnsi="Arial" w:cs="Arial"/>
          <w:sz w:val="24"/>
          <w:szCs w:val="24"/>
        </w:rPr>
      </w:pPr>
      <w:r w:rsidRPr="00F26C5F">
        <w:rPr>
          <w:rFonts w:ascii="Arial" w:hAnsi="Arial" w:cs="Arial"/>
          <w:sz w:val="24"/>
          <w:szCs w:val="24"/>
        </w:rPr>
        <w:lastRenderedPageBreak/>
        <w:t>Testing Scope</w:t>
      </w:r>
    </w:p>
    <w:p w:rsidR="003D0E65" w:rsidRDefault="003D0E65" w:rsidP="003D0E65">
      <w:pPr>
        <w:pStyle w:val="NormalWeb"/>
        <w:spacing w:before="0" w:beforeAutospacing="0" w:after="0" w:afterAutospacing="0" w:line="480" w:lineRule="auto"/>
        <w:rPr>
          <w:rFonts w:ascii="Arial" w:hAnsi="Arial" w:cs="Arial"/>
          <w:color w:val="000000"/>
        </w:rPr>
      </w:pPr>
      <w:r w:rsidRPr="00F26C5F">
        <w:rPr>
          <w:rFonts w:ascii="Arial" w:hAnsi="Arial" w:cs="Arial"/>
          <w:color w:val="000000"/>
        </w:rPr>
        <w:t>A variety of tests were conducted on the SpartaGold Wallet and network to provide detailed results.  These results have helped the SpartaGold project coordinators detect and inspect defects,</w:t>
      </w:r>
      <w:r w:rsidRPr="001251B9">
        <w:rPr>
          <w:rFonts w:ascii="Arial" w:hAnsi="Arial" w:cs="Arial"/>
          <w:color w:val="000000"/>
        </w:rPr>
        <w:t xml:space="preserve"> limitations, and constraints within the functionality and performance of the application.  Validation testing methods were incorporated in the testing process to produce a proper product as intended by the consumer (i.e. the development team and their advisor).  White box testing, which encompasses the project’s unit and integration testing, was conducted by the development team to ensure individual components operated as expected, and each vital method within the code works as intended.  Black box testing, which encompasses the project’s performance and acceptance testing, was conducted by the testing team to provide feedback on end user experiences with functionality.  Results are outlined under the Test Analysis section.  Beta testing and security testing have not been conducted, as the final build of the project must be completed before any tests can take place.</w:t>
      </w:r>
    </w:p>
    <w:p w:rsidR="003D0E65" w:rsidRDefault="003D0E65" w:rsidP="003D0E65">
      <w:pPr>
        <w:pStyle w:val="Heading3"/>
        <w:spacing w:before="160" w:beforeAutospacing="0" w:after="0" w:afterAutospacing="0" w:line="480" w:lineRule="auto"/>
        <w:ind w:left="540" w:hanging="540"/>
        <w:rPr>
          <w:rFonts w:ascii="Arial" w:hAnsi="Arial" w:cs="Arial"/>
          <w:color w:val="000000"/>
          <w:sz w:val="26"/>
          <w:szCs w:val="26"/>
        </w:rPr>
      </w:pPr>
    </w:p>
    <w:p w:rsidR="00421B33" w:rsidRDefault="00421B33" w:rsidP="003D0E65">
      <w:pPr>
        <w:pStyle w:val="Heading3"/>
        <w:spacing w:before="160" w:beforeAutospacing="0" w:after="0" w:afterAutospacing="0" w:line="480" w:lineRule="auto"/>
        <w:ind w:left="540" w:hanging="540"/>
        <w:rPr>
          <w:rFonts w:ascii="Arial" w:hAnsi="Arial" w:cs="Arial"/>
          <w:color w:val="000000"/>
          <w:sz w:val="26"/>
          <w:szCs w:val="26"/>
        </w:rPr>
      </w:pPr>
    </w:p>
    <w:p w:rsidR="00421B33" w:rsidRDefault="00421B33" w:rsidP="003D0E65">
      <w:pPr>
        <w:pStyle w:val="Heading2"/>
        <w:rPr>
          <w:rFonts w:ascii="Arial" w:hAnsi="Arial" w:cs="Arial"/>
          <w:sz w:val="24"/>
          <w:szCs w:val="24"/>
        </w:rPr>
      </w:pPr>
    </w:p>
    <w:p w:rsidR="00421B33" w:rsidRPr="00421B33" w:rsidRDefault="00421B33" w:rsidP="00421B33"/>
    <w:p w:rsidR="00421B33" w:rsidRDefault="00421B33" w:rsidP="003D0E65">
      <w:pPr>
        <w:pStyle w:val="Heading2"/>
        <w:rPr>
          <w:rFonts w:ascii="Arial" w:hAnsi="Arial" w:cs="Arial"/>
          <w:sz w:val="24"/>
          <w:szCs w:val="24"/>
        </w:rPr>
      </w:pPr>
    </w:p>
    <w:p w:rsidR="00421B33" w:rsidRDefault="00421B33" w:rsidP="003D0E65">
      <w:pPr>
        <w:pStyle w:val="Heading2"/>
        <w:rPr>
          <w:rFonts w:ascii="Arial" w:hAnsi="Arial" w:cs="Arial"/>
          <w:sz w:val="24"/>
          <w:szCs w:val="24"/>
        </w:rPr>
      </w:pPr>
    </w:p>
    <w:p w:rsidR="00421B33" w:rsidRPr="00421B33" w:rsidRDefault="00421B33" w:rsidP="00421B33"/>
    <w:p w:rsidR="00421B33" w:rsidRDefault="00421B33" w:rsidP="003D0E65">
      <w:pPr>
        <w:pStyle w:val="Heading2"/>
        <w:rPr>
          <w:rFonts w:ascii="Arial" w:hAnsi="Arial" w:cs="Arial"/>
          <w:sz w:val="24"/>
          <w:szCs w:val="24"/>
        </w:rPr>
      </w:pPr>
    </w:p>
    <w:p w:rsidR="003D0E65" w:rsidRPr="00F26C5F" w:rsidRDefault="003D0E65" w:rsidP="003D0E65">
      <w:pPr>
        <w:pStyle w:val="Heading2"/>
        <w:rPr>
          <w:rFonts w:ascii="Arial" w:hAnsi="Arial" w:cs="Arial"/>
          <w:sz w:val="24"/>
          <w:szCs w:val="24"/>
        </w:rPr>
      </w:pPr>
      <w:r w:rsidRPr="00F26C5F">
        <w:rPr>
          <w:rFonts w:ascii="Arial" w:hAnsi="Arial" w:cs="Arial"/>
          <w:sz w:val="24"/>
          <w:szCs w:val="24"/>
        </w:rPr>
        <w:t>Test Analysis</w:t>
      </w:r>
    </w:p>
    <w:p w:rsidR="003D0E65" w:rsidRPr="00F26C5F" w:rsidRDefault="003D0E65" w:rsidP="003D0E65">
      <w:pPr>
        <w:pStyle w:val="Heading3"/>
        <w:spacing w:before="160" w:beforeAutospacing="0" w:after="0" w:afterAutospacing="0" w:line="480" w:lineRule="auto"/>
        <w:ind w:left="540" w:hanging="540"/>
        <w:rPr>
          <w:rFonts w:ascii="Arial" w:hAnsi="Arial" w:cs="Arial"/>
          <w:b w:val="0"/>
          <w:i/>
          <w:u w:val="single"/>
        </w:rPr>
      </w:pPr>
      <w:r w:rsidRPr="00F26C5F">
        <w:rPr>
          <w:rFonts w:ascii="Arial" w:hAnsi="Arial" w:cs="Arial"/>
          <w:b w:val="0"/>
          <w:i/>
          <w:iCs/>
          <w:color w:val="000000"/>
          <w:sz w:val="24"/>
          <w:szCs w:val="24"/>
          <w:u w:val="single"/>
        </w:rPr>
        <w:t>White Box Testing (Unit and Integration Testing)</w:t>
      </w:r>
    </w:p>
    <w:p w:rsidR="003D0E65" w:rsidRPr="001251B9" w:rsidRDefault="003D0E65" w:rsidP="003D0E65">
      <w:pPr>
        <w:pStyle w:val="NormalWeb"/>
        <w:spacing w:before="0" w:beforeAutospacing="0" w:after="0" w:afterAutospacing="0" w:line="480" w:lineRule="auto"/>
        <w:ind w:left="540" w:hanging="540"/>
        <w:rPr>
          <w:rFonts w:ascii="Arial" w:hAnsi="Arial" w:cs="Arial"/>
        </w:rPr>
      </w:pPr>
      <w:r w:rsidRPr="001251B9">
        <w:rPr>
          <w:rFonts w:ascii="Arial" w:hAnsi="Arial" w:cs="Arial"/>
          <w:b/>
          <w:bCs/>
          <w:color w:val="000000"/>
        </w:rPr>
        <w:t xml:space="preserve">WT-01: </w:t>
      </w:r>
      <w:r w:rsidRPr="001251B9">
        <w:rPr>
          <w:rFonts w:ascii="Arial" w:hAnsi="Arial" w:cs="Arial"/>
          <w:color w:val="000000"/>
          <w:sz w:val="23"/>
          <w:szCs w:val="23"/>
        </w:rPr>
        <w:t>Verify the “</w:t>
      </w:r>
      <w:proofErr w:type="spellStart"/>
      <w:r w:rsidRPr="001251B9">
        <w:rPr>
          <w:rFonts w:ascii="Arial" w:hAnsi="Arial" w:cs="Arial"/>
          <w:color w:val="000000"/>
          <w:sz w:val="23"/>
          <w:szCs w:val="23"/>
        </w:rPr>
        <w:t>SpartaGoldNode</w:t>
      </w:r>
      <w:proofErr w:type="spellEnd"/>
      <w:r w:rsidRPr="001251B9">
        <w:rPr>
          <w:rFonts w:ascii="Arial" w:hAnsi="Arial" w:cs="Arial"/>
          <w:color w:val="000000"/>
          <w:sz w:val="23"/>
          <w:szCs w:val="23"/>
        </w:rPr>
        <w:t xml:space="preserve">” constructor in </w:t>
      </w:r>
      <w:proofErr w:type="spellStart"/>
      <w:r w:rsidRPr="001251B9">
        <w:rPr>
          <w:rFonts w:ascii="Arial" w:hAnsi="Arial" w:cs="Arial"/>
          <w:color w:val="000000"/>
          <w:sz w:val="23"/>
          <w:szCs w:val="23"/>
        </w:rPr>
        <w:t>SpartaGoldNode</w:t>
      </w:r>
      <w:proofErr w:type="spellEnd"/>
      <w:r w:rsidRPr="001251B9">
        <w:rPr>
          <w:rFonts w:ascii="Arial" w:hAnsi="Arial" w:cs="Arial"/>
          <w:color w:val="000000"/>
          <w:sz w:val="23"/>
          <w:szCs w:val="23"/>
        </w:rPr>
        <w:t xml:space="preserve"> class</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System Function:</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 xml:space="preserve">The </w:t>
      </w:r>
      <w:proofErr w:type="spellStart"/>
      <w:r w:rsidRPr="001251B9">
        <w:rPr>
          <w:rFonts w:ascii="Arial" w:hAnsi="Arial" w:cs="Arial"/>
          <w:color w:val="000000"/>
        </w:rPr>
        <w:t>SpartaGoldNode</w:t>
      </w:r>
      <w:proofErr w:type="spellEnd"/>
      <w:r w:rsidRPr="001251B9">
        <w:rPr>
          <w:rFonts w:ascii="Arial" w:hAnsi="Arial" w:cs="Arial"/>
          <w:color w:val="000000"/>
        </w:rPr>
        <w:t xml:space="preserve"> constructor creates an object that initializes instance variable and adds a known peer to its known peer list.  The </w:t>
      </w:r>
      <w:proofErr w:type="gramStart"/>
      <w:r w:rsidRPr="001251B9">
        <w:rPr>
          <w:rFonts w:ascii="Arial" w:hAnsi="Arial" w:cs="Arial"/>
          <w:color w:val="000000"/>
        </w:rPr>
        <w:t>constructors takes</w:t>
      </w:r>
      <w:proofErr w:type="gramEnd"/>
      <w:r w:rsidRPr="001251B9">
        <w:rPr>
          <w:rFonts w:ascii="Arial" w:hAnsi="Arial" w:cs="Arial"/>
          <w:color w:val="000000"/>
        </w:rPr>
        <w:t xml:space="preserve"> as input a </w:t>
      </w:r>
      <w:proofErr w:type="spellStart"/>
      <w:r w:rsidRPr="001251B9">
        <w:rPr>
          <w:rFonts w:ascii="Arial" w:hAnsi="Arial" w:cs="Arial"/>
          <w:color w:val="000000"/>
        </w:rPr>
        <w:t>PeerInfo</w:t>
      </w:r>
      <w:proofErr w:type="spellEnd"/>
      <w:r w:rsidRPr="001251B9">
        <w:rPr>
          <w:rFonts w:ascii="Arial" w:hAnsi="Arial" w:cs="Arial"/>
          <w:color w:val="000000"/>
        </w:rPr>
        <w:t xml:space="preserve"> object and an integer for the number of peers.</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Functional Capability:</w:t>
      </w:r>
    </w:p>
    <w:p w:rsidR="003D0E65" w:rsidRDefault="003D0E65" w:rsidP="003D0E65">
      <w:pPr>
        <w:pStyle w:val="NormalWeb"/>
        <w:spacing w:before="0" w:beforeAutospacing="0" w:after="0" w:afterAutospacing="0" w:line="480" w:lineRule="auto"/>
        <w:ind w:left="720"/>
        <w:rPr>
          <w:rFonts w:ascii="Arial" w:hAnsi="Arial" w:cs="Arial"/>
          <w:color w:val="000000"/>
        </w:rPr>
      </w:pPr>
      <w:r w:rsidRPr="001251B9">
        <w:rPr>
          <w:rFonts w:ascii="Arial" w:hAnsi="Arial" w:cs="Arial"/>
          <w:color w:val="000000"/>
        </w:rPr>
        <w:t xml:space="preserve">WT-01 completed successfully.  The constructor was able to create an object by allocating the right amount of memory and locations.  It initialized the required instance variables by using the parameters and other local variables.  In the test, there </w:t>
      </w:r>
      <w:proofErr w:type="gramStart"/>
      <w:r w:rsidRPr="001251B9">
        <w:rPr>
          <w:rFonts w:ascii="Arial" w:hAnsi="Arial" w:cs="Arial"/>
          <w:color w:val="000000"/>
        </w:rPr>
        <w:t>was</w:t>
      </w:r>
      <w:proofErr w:type="gramEnd"/>
      <w:r w:rsidRPr="001251B9">
        <w:rPr>
          <w:rFonts w:ascii="Arial" w:hAnsi="Arial" w:cs="Arial"/>
          <w:color w:val="000000"/>
        </w:rPr>
        <w:t xml:space="preserve"> assertion equal statements that used the getter methods of the object to check for equality.</w:t>
      </w:r>
    </w:p>
    <w:p w:rsidR="003D0E65" w:rsidRPr="001251B9" w:rsidRDefault="003D0E65" w:rsidP="003D0E65">
      <w:pPr>
        <w:pStyle w:val="NormalWeb"/>
        <w:spacing w:before="0" w:beforeAutospacing="0" w:after="0" w:afterAutospacing="0" w:line="480" w:lineRule="auto"/>
        <w:ind w:left="720"/>
        <w:rPr>
          <w:rFonts w:ascii="Arial" w:hAnsi="Arial" w:cs="Arial"/>
        </w:rPr>
      </w:pPr>
    </w:p>
    <w:p w:rsidR="003D0E65" w:rsidRPr="001251B9" w:rsidRDefault="003D0E65" w:rsidP="003D0E65">
      <w:pPr>
        <w:pStyle w:val="NormalWeb"/>
        <w:spacing w:before="0" w:beforeAutospacing="0" w:after="0" w:afterAutospacing="0" w:line="480" w:lineRule="auto"/>
        <w:ind w:left="540" w:hanging="540"/>
        <w:rPr>
          <w:rFonts w:ascii="Arial" w:hAnsi="Arial" w:cs="Arial"/>
        </w:rPr>
      </w:pPr>
      <w:r w:rsidRPr="001251B9">
        <w:rPr>
          <w:rFonts w:ascii="Arial" w:hAnsi="Arial" w:cs="Arial"/>
          <w:b/>
          <w:bCs/>
          <w:color w:val="000000"/>
        </w:rPr>
        <w:t xml:space="preserve">WT-02: </w:t>
      </w:r>
      <w:r w:rsidRPr="001251B9">
        <w:rPr>
          <w:rFonts w:ascii="Arial" w:hAnsi="Arial" w:cs="Arial"/>
          <w:color w:val="000000"/>
          <w:sz w:val="23"/>
          <w:szCs w:val="23"/>
        </w:rPr>
        <w:t>Verify the “</w:t>
      </w:r>
      <w:proofErr w:type="spellStart"/>
      <w:r w:rsidRPr="001251B9">
        <w:rPr>
          <w:rFonts w:ascii="Arial" w:hAnsi="Arial" w:cs="Arial"/>
          <w:color w:val="000000"/>
          <w:sz w:val="23"/>
          <w:szCs w:val="23"/>
        </w:rPr>
        <w:t>buildPeers</w:t>
      </w:r>
      <w:proofErr w:type="spellEnd"/>
      <w:r w:rsidRPr="001251B9">
        <w:rPr>
          <w:rFonts w:ascii="Arial" w:hAnsi="Arial" w:cs="Arial"/>
          <w:color w:val="000000"/>
          <w:sz w:val="23"/>
          <w:szCs w:val="23"/>
        </w:rPr>
        <w:t xml:space="preserve">” method in the </w:t>
      </w:r>
      <w:proofErr w:type="spellStart"/>
      <w:r w:rsidRPr="001251B9">
        <w:rPr>
          <w:rFonts w:ascii="Arial" w:hAnsi="Arial" w:cs="Arial"/>
          <w:color w:val="000000"/>
          <w:sz w:val="23"/>
          <w:szCs w:val="23"/>
        </w:rPr>
        <w:t>SpartaGoldNode</w:t>
      </w:r>
      <w:proofErr w:type="spellEnd"/>
      <w:r w:rsidRPr="001251B9">
        <w:rPr>
          <w:rFonts w:ascii="Arial" w:hAnsi="Arial" w:cs="Arial"/>
          <w:color w:val="000000"/>
          <w:sz w:val="23"/>
          <w:szCs w:val="23"/>
        </w:rPr>
        <w:t xml:space="preserve"> class</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System Function:</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 xml:space="preserve">The </w:t>
      </w:r>
      <w:proofErr w:type="spellStart"/>
      <w:r w:rsidRPr="001251B9">
        <w:rPr>
          <w:rFonts w:ascii="Arial" w:hAnsi="Arial" w:cs="Arial"/>
          <w:color w:val="000000"/>
        </w:rPr>
        <w:t>buildPeers</w:t>
      </w:r>
      <w:proofErr w:type="spellEnd"/>
      <w:r w:rsidRPr="001251B9">
        <w:rPr>
          <w:rFonts w:ascii="Arial" w:hAnsi="Arial" w:cs="Arial"/>
          <w:color w:val="000000"/>
        </w:rPr>
        <w:t xml:space="preserve"> method connects with different computer in the network and saves their IP address and port number in a hash table.  It requests a list of peers from a node and it does a depth first search connecting with the peers in that list.</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Functional Capability:</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 xml:space="preserve">WT-02 completed successfully.  The </w:t>
      </w:r>
      <w:proofErr w:type="spellStart"/>
      <w:r w:rsidRPr="001251B9">
        <w:rPr>
          <w:rFonts w:ascii="Arial" w:hAnsi="Arial" w:cs="Arial"/>
          <w:color w:val="000000"/>
        </w:rPr>
        <w:t>buildPeers</w:t>
      </w:r>
      <w:proofErr w:type="spellEnd"/>
      <w:r w:rsidRPr="001251B9">
        <w:rPr>
          <w:rFonts w:ascii="Arial" w:hAnsi="Arial" w:cs="Arial"/>
          <w:color w:val="000000"/>
        </w:rPr>
        <w:t xml:space="preserve"> was able to successfully able to add IP addresses and port numbers to the node’s hash table.  In </w:t>
      </w:r>
      <w:r w:rsidRPr="001251B9">
        <w:rPr>
          <w:rFonts w:ascii="Arial" w:hAnsi="Arial" w:cs="Arial"/>
          <w:color w:val="000000"/>
        </w:rPr>
        <w:lastRenderedPageBreak/>
        <w:t>the test, there was assertion equal statements used that accessed the peers hash table for the key values.</w:t>
      </w:r>
    </w:p>
    <w:p w:rsidR="003D0E65" w:rsidRPr="001251B9" w:rsidRDefault="003D0E65" w:rsidP="003D0E65">
      <w:pPr>
        <w:pStyle w:val="NormalWeb"/>
        <w:spacing w:before="0" w:beforeAutospacing="0" w:after="0" w:afterAutospacing="0" w:line="480" w:lineRule="auto"/>
        <w:ind w:left="540" w:hanging="540"/>
        <w:rPr>
          <w:rFonts w:ascii="Arial" w:hAnsi="Arial" w:cs="Arial"/>
        </w:rPr>
      </w:pPr>
      <w:r w:rsidRPr="001251B9">
        <w:rPr>
          <w:rFonts w:ascii="Arial" w:hAnsi="Arial" w:cs="Arial"/>
          <w:b/>
          <w:bCs/>
          <w:color w:val="000000"/>
        </w:rPr>
        <w:t xml:space="preserve">WT-03: </w:t>
      </w:r>
      <w:r w:rsidRPr="001251B9">
        <w:rPr>
          <w:rFonts w:ascii="Arial" w:hAnsi="Arial" w:cs="Arial"/>
          <w:color w:val="000000"/>
          <w:sz w:val="23"/>
          <w:szCs w:val="23"/>
        </w:rPr>
        <w:t>Verify the “</w:t>
      </w:r>
      <w:proofErr w:type="spellStart"/>
      <w:r w:rsidRPr="001251B9">
        <w:rPr>
          <w:rFonts w:ascii="Arial" w:hAnsi="Arial" w:cs="Arial"/>
          <w:color w:val="000000"/>
          <w:sz w:val="23"/>
          <w:szCs w:val="23"/>
        </w:rPr>
        <w:t>JoinHandler</w:t>
      </w:r>
      <w:proofErr w:type="spellEnd"/>
      <w:r w:rsidRPr="001251B9">
        <w:rPr>
          <w:rFonts w:ascii="Arial" w:hAnsi="Arial" w:cs="Arial"/>
          <w:color w:val="000000"/>
          <w:sz w:val="23"/>
          <w:szCs w:val="23"/>
        </w:rPr>
        <w:t xml:space="preserve">” private class in the </w:t>
      </w:r>
      <w:proofErr w:type="spellStart"/>
      <w:r w:rsidRPr="001251B9">
        <w:rPr>
          <w:rFonts w:ascii="Arial" w:hAnsi="Arial" w:cs="Arial"/>
          <w:color w:val="000000"/>
          <w:sz w:val="23"/>
          <w:szCs w:val="23"/>
        </w:rPr>
        <w:t>SpartaGoldNode</w:t>
      </w:r>
      <w:proofErr w:type="spellEnd"/>
      <w:r w:rsidRPr="001251B9">
        <w:rPr>
          <w:rFonts w:ascii="Arial" w:hAnsi="Arial" w:cs="Arial"/>
          <w:color w:val="000000"/>
          <w:sz w:val="23"/>
          <w:szCs w:val="23"/>
        </w:rPr>
        <w:t xml:space="preserve"> class.</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System Function:</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 xml:space="preserve">The </w:t>
      </w:r>
      <w:proofErr w:type="spellStart"/>
      <w:r w:rsidRPr="001251B9">
        <w:rPr>
          <w:rFonts w:ascii="Arial" w:hAnsi="Arial" w:cs="Arial"/>
          <w:color w:val="000000"/>
        </w:rPr>
        <w:t>JoingHandler</w:t>
      </w:r>
      <w:proofErr w:type="spellEnd"/>
      <w:r w:rsidRPr="001251B9">
        <w:rPr>
          <w:rFonts w:ascii="Arial" w:hAnsi="Arial" w:cs="Arial"/>
          <w:color w:val="000000"/>
        </w:rPr>
        <w:t xml:space="preserve"> private class handles messages of the type “INSERTPEER” by archiving the </w:t>
      </w:r>
      <w:proofErr w:type="spellStart"/>
      <w:r w:rsidRPr="001251B9">
        <w:rPr>
          <w:rFonts w:ascii="Arial" w:hAnsi="Arial" w:cs="Arial"/>
          <w:color w:val="000000"/>
        </w:rPr>
        <w:t>requestors’s</w:t>
      </w:r>
      <w:proofErr w:type="spellEnd"/>
      <w:r w:rsidRPr="001251B9">
        <w:rPr>
          <w:rFonts w:ascii="Arial" w:hAnsi="Arial" w:cs="Arial"/>
          <w:color w:val="000000"/>
        </w:rPr>
        <w:t xml:space="preserve"> IP address and port number.</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Functional Capability:</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 xml:space="preserve">WT-03 completed successfully.  The </w:t>
      </w:r>
      <w:proofErr w:type="spellStart"/>
      <w:r w:rsidRPr="001251B9">
        <w:rPr>
          <w:rFonts w:ascii="Arial" w:hAnsi="Arial" w:cs="Arial"/>
          <w:color w:val="000000"/>
        </w:rPr>
        <w:t>JoingHandler</w:t>
      </w:r>
      <w:proofErr w:type="spellEnd"/>
      <w:r w:rsidRPr="001251B9">
        <w:rPr>
          <w:rFonts w:ascii="Arial" w:hAnsi="Arial" w:cs="Arial"/>
          <w:color w:val="000000"/>
        </w:rPr>
        <w:t xml:space="preserve"> was able to handle a message request of the type “INSERTPEER”.  In the test, the node received a message that had a node’s IP address and port number.  An assertion true statement was used by checking that the peers table contained specific information.</w:t>
      </w:r>
    </w:p>
    <w:p w:rsidR="003D0E65" w:rsidRPr="001251B9" w:rsidRDefault="003D0E65" w:rsidP="003D0E65">
      <w:pPr>
        <w:rPr>
          <w:rFonts w:ascii="Arial" w:hAnsi="Arial" w:cs="Arial"/>
        </w:rPr>
      </w:pPr>
    </w:p>
    <w:p w:rsidR="003D0E65" w:rsidRPr="001251B9" w:rsidRDefault="003D0E65" w:rsidP="003D0E65">
      <w:pPr>
        <w:pStyle w:val="NormalWeb"/>
        <w:spacing w:before="0" w:beforeAutospacing="0" w:after="0" w:afterAutospacing="0" w:line="480" w:lineRule="auto"/>
        <w:ind w:left="540" w:hanging="540"/>
        <w:rPr>
          <w:rFonts w:ascii="Arial" w:hAnsi="Arial" w:cs="Arial"/>
        </w:rPr>
      </w:pPr>
      <w:r w:rsidRPr="001251B9">
        <w:rPr>
          <w:rFonts w:ascii="Arial" w:hAnsi="Arial" w:cs="Arial"/>
          <w:b/>
          <w:bCs/>
          <w:color w:val="000000"/>
        </w:rPr>
        <w:t xml:space="preserve">WT-04: </w:t>
      </w:r>
      <w:r w:rsidRPr="001251B9">
        <w:rPr>
          <w:rFonts w:ascii="Arial" w:hAnsi="Arial" w:cs="Arial"/>
          <w:color w:val="000000"/>
          <w:sz w:val="23"/>
          <w:szCs w:val="23"/>
        </w:rPr>
        <w:t>Verify the “</w:t>
      </w:r>
      <w:proofErr w:type="spellStart"/>
      <w:r w:rsidRPr="001251B9">
        <w:rPr>
          <w:rFonts w:ascii="Arial" w:hAnsi="Arial" w:cs="Arial"/>
          <w:color w:val="000000"/>
          <w:sz w:val="23"/>
          <w:szCs w:val="23"/>
        </w:rPr>
        <w:t>ListHandler</w:t>
      </w:r>
      <w:proofErr w:type="spellEnd"/>
      <w:r w:rsidRPr="001251B9">
        <w:rPr>
          <w:rFonts w:ascii="Arial" w:hAnsi="Arial" w:cs="Arial"/>
          <w:color w:val="000000"/>
          <w:sz w:val="23"/>
          <w:szCs w:val="23"/>
        </w:rPr>
        <w:t xml:space="preserve">” private class in the </w:t>
      </w:r>
      <w:proofErr w:type="spellStart"/>
      <w:r w:rsidRPr="001251B9">
        <w:rPr>
          <w:rFonts w:ascii="Arial" w:hAnsi="Arial" w:cs="Arial"/>
          <w:color w:val="000000"/>
          <w:sz w:val="23"/>
          <w:szCs w:val="23"/>
        </w:rPr>
        <w:t>SpartaGoldNode</w:t>
      </w:r>
      <w:proofErr w:type="spellEnd"/>
      <w:r w:rsidRPr="001251B9">
        <w:rPr>
          <w:rFonts w:ascii="Arial" w:hAnsi="Arial" w:cs="Arial"/>
          <w:color w:val="000000"/>
          <w:sz w:val="23"/>
          <w:szCs w:val="23"/>
        </w:rPr>
        <w:t xml:space="preserve"> class.</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System Function:</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 xml:space="preserve">The </w:t>
      </w:r>
      <w:proofErr w:type="spellStart"/>
      <w:r w:rsidRPr="001251B9">
        <w:rPr>
          <w:rFonts w:ascii="Arial" w:hAnsi="Arial" w:cs="Arial"/>
          <w:color w:val="000000"/>
        </w:rPr>
        <w:t>ListHandler</w:t>
      </w:r>
      <w:proofErr w:type="spellEnd"/>
      <w:r w:rsidRPr="001251B9">
        <w:rPr>
          <w:rFonts w:ascii="Arial" w:hAnsi="Arial" w:cs="Arial"/>
          <w:color w:val="000000"/>
        </w:rPr>
        <w:t xml:space="preserve"> private class handles any request of the type “LISTPEER” by sending the node’s list of known peers to the requestor.</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Functional Capability:</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 xml:space="preserve">WT-04 completed successfully.  The </w:t>
      </w:r>
      <w:proofErr w:type="spellStart"/>
      <w:r w:rsidRPr="001251B9">
        <w:rPr>
          <w:rFonts w:ascii="Arial" w:hAnsi="Arial" w:cs="Arial"/>
          <w:color w:val="000000"/>
        </w:rPr>
        <w:t>ListHandler</w:t>
      </w:r>
      <w:proofErr w:type="spellEnd"/>
      <w:r w:rsidRPr="001251B9">
        <w:rPr>
          <w:rFonts w:ascii="Arial" w:hAnsi="Arial" w:cs="Arial"/>
          <w:color w:val="000000"/>
        </w:rPr>
        <w:t xml:space="preserve"> was able to handle a message of the type “LISTPEER”.  In the test, an assertion equals and assertion null statements were used to check for when it </w:t>
      </w:r>
      <w:proofErr w:type="gramStart"/>
      <w:r w:rsidRPr="001251B9">
        <w:rPr>
          <w:rFonts w:ascii="Arial" w:hAnsi="Arial" w:cs="Arial"/>
          <w:color w:val="000000"/>
        </w:rPr>
        <w:t>receive</w:t>
      </w:r>
      <w:proofErr w:type="gramEnd"/>
      <w:r w:rsidRPr="001251B9">
        <w:rPr>
          <w:rFonts w:ascii="Arial" w:hAnsi="Arial" w:cs="Arial"/>
          <w:color w:val="000000"/>
        </w:rPr>
        <w:t xml:space="preserve"> a list and when it did not.  Both test passed and more will be done.</w:t>
      </w:r>
    </w:p>
    <w:p w:rsidR="003D0E65" w:rsidRPr="001251B9" w:rsidRDefault="003D0E65" w:rsidP="003D0E65">
      <w:pPr>
        <w:rPr>
          <w:rFonts w:ascii="Arial" w:hAnsi="Arial" w:cs="Arial"/>
        </w:rPr>
      </w:pPr>
    </w:p>
    <w:p w:rsidR="003D0E65" w:rsidRPr="001251B9" w:rsidRDefault="003D0E65" w:rsidP="003D0E65">
      <w:pPr>
        <w:pStyle w:val="NormalWeb"/>
        <w:spacing w:before="0" w:beforeAutospacing="0" w:after="0" w:afterAutospacing="0" w:line="480" w:lineRule="auto"/>
        <w:ind w:left="540" w:hanging="540"/>
        <w:rPr>
          <w:rFonts w:ascii="Arial" w:hAnsi="Arial" w:cs="Arial"/>
        </w:rPr>
      </w:pPr>
      <w:r w:rsidRPr="001251B9">
        <w:rPr>
          <w:rFonts w:ascii="Arial" w:hAnsi="Arial" w:cs="Arial"/>
          <w:b/>
          <w:bCs/>
          <w:color w:val="000000"/>
        </w:rPr>
        <w:t xml:space="preserve">WT-05: </w:t>
      </w:r>
      <w:r w:rsidRPr="001251B9">
        <w:rPr>
          <w:rFonts w:ascii="Arial" w:hAnsi="Arial" w:cs="Arial"/>
          <w:color w:val="000000"/>
          <w:sz w:val="23"/>
          <w:szCs w:val="23"/>
        </w:rPr>
        <w:t>Verify the “</w:t>
      </w:r>
      <w:proofErr w:type="spellStart"/>
      <w:r w:rsidRPr="001251B9">
        <w:rPr>
          <w:rFonts w:ascii="Arial" w:hAnsi="Arial" w:cs="Arial"/>
          <w:color w:val="000000"/>
          <w:sz w:val="23"/>
          <w:szCs w:val="23"/>
        </w:rPr>
        <w:t>NameHandler</w:t>
      </w:r>
      <w:proofErr w:type="spellEnd"/>
      <w:r w:rsidRPr="001251B9">
        <w:rPr>
          <w:rFonts w:ascii="Arial" w:hAnsi="Arial" w:cs="Arial"/>
          <w:color w:val="000000"/>
          <w:sz w:val="23"/>
          <w:szCs w:val="23"/>
        </w:rPr>
        <w:t xml:space="preserve">” private class in the </w:t>
      </w:r>
      <w:proofErr w:type="spellStart"/>
      <w:r w:rsidRPr="001251B9">
        <w:rPr>
          <w:rFonts w:ascii="Arial" w:hAnsi="Arial" w:cs="Arial"/>
          <w:color w:val="000000"/>
          <w:sz w:val="23"/>
          <w:szCs w:val="23"/>
        </w:rPr>
        <w:t>SpartaGoldNode</w:t>
      </w:r>
      <w:proofErr w:type="spellEnd"/>
      <w:r w:rsidRPr="001251B9">
        <w:rPr>
          <w:rFonts w:ascii="Arial" w:hAnsi="Arial" w:cs="Arial"/>
          <w:color w:val="000000"/>
          <w:sz w:val="23"/>
          <w:szCs w:val="23"/>
        </w:rPr>
        <w:t xml:space="preserve"> class</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System Function:</w:t>
      </w:r>
    </w:p>
    <w:p w:rsidR="00115322" w:rsidRPr="00421B33" w:rsidRDefault="003D0E65" w:rsidP="00421B33">
      <w:pPr>
        <w:pStyle w:val="NormalWeb"/>
        <w:spacing w:before="0" w:beforeAutospacing="0" w:after="0" w:afterAutospacing="0" w:line="480" w:lineRule="auto"/>
        <w:ind w:left="720"/>
        <w:rPr>
          <w:rFonts w:ascii="Arial" w:hAnsi="Arial" w:cs="Arial"/>
          <w:color w:val="000000"/>
        </w:rPr>
      </w:pPr>
      <w:r w:rsidRPr="001251B9">
        <w:rPr>
          <w:rFonts w:ascii="Arial" w:hAnsi="Arial" w:cs="Arial"/>
          <w:color w:val="000000"/>
        </w:rPr>
        <w:t xml:space="preserve">The </w:t>
      </w:r>
      <w:proofErr w:type="spellStart"/>
      <w:r w:rsidRPr="001251B9">
        <w:rPr>
          <w:rFonts w:ascii="Arial" w:hAnsi="Arial" w:cs="Arial"/>
          <w:color w:val="000000"/>
        </w:rPr>
        <w:t>NameHandler</w:t>
      </w:r>
      <w:proofErr w:type="spellEnd"/>
      <w:r w:rsidRPr="001251B9">
        <w:rPr>
          <w:rFonts w:ascii="Arial" w:hAnsi="Arial" w:cs="Arial"/>
          <w:color w:val="000000"/>
        </w:rPr>
        <w:t xml:space="preserve"> private class handles any request of the type “PEERNAME” by sending the node’s IP address and port number to the requestor.</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Functional Capability:</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 xml:space="preserve">WT-05 completed successfully. The </w:t>
      </w:r>
      <w:proofErr w:type="spellStart"/>
      <w:r w:rsidRPr="001251B9">
        <w:rPr>
          <w:rFonts w:ascii="Arial" w:hAnsi="Arial" w:cs="Arial"/>
          <w:color w:val="000000"/>
        </w:rPr>
        <w:t>NameHandler</w:t>
      </w:r>
      <w:proofErr w:type="spellEnd"/>
      <w:r w:rsidRPr="001251B9">
        <w:rPr>
          <w:rFonts w:ascii="Arial" w:hAnsi="Arial" w:cs="Arial"/>
          <w:color w:val="000000"/>
        </w:rPr>
        <w:t xml:space="preserve"> was able to handle a message of the type “PEERNAME” by sending </w:t>
      </w:r>
      <w:proofErr w:type="spellStart"/>
      <w:r w:rsidRPr="001251B9">
        <w:rPr>
          <w:rFonts w:ascii="Arial" w:hAnsi="Arial" w:cs="Arial"/>
          <w:color w:val="000000"/>
        </w:rPr>
        <w:t>accesing</w:t>
      </w:r>
      <w:proofErr w:type="spellEnd"/>
      <w:r w:rsidRPr="001251B9">
        <w:rPr>
          <w:rFonts w:ascii="Arial" w:hAnsi="Arial" w:cs="Arial"/>
          <w:color w:val="000000"/>
        </w:rPr>
        <w:t xml:space="preserve"> the node’s information and sending it to the requestor.  In the test, the </w:t>
      </w:r>
      <w:proofErr w:type="gramStart"/>
      <w:r w:rsidRPr="001251B9">
        <w:rPr>
          <w:rFonts w:ascii="Arial" w:hAnsi="Arial" w:cs="Arial"/>
          <w:color w:val="000000"/>
        </w:rPr>
        <w:t>getter for the information and assertion equal statement were</w:t>
      </w:r>
      <w:proofErr w:type="gramEnd"/>
      <w:r w:rsidRPr="001251B9">
        <w:rPr>
          <w:rFonts w:ascii="Arial" w:hAnsi="Arial" w:cs="Arial"/>
          <w:color w:val="000000"/>
        </w:rPr>
        <w:t xml:space="preserve"> used to check for equality.</w:t>
      </w:r>
    </w:p>
    <w:p w:rsidR="003D0E65" w:rsidRPr="001251B9" w:rsidRDefault="003D0E65" w:rsidP="003D0E65">
      <w:pPr>
        <w:rPr>
          <w:rFonts w:ascii="Arial" w:hAnsi="Arial" w:cs="Arial"/>
        </w:rPr>
      </w:pPr>
    </w:p>
    <w:p w:rsidR="003D0E65" w:rsidRPr="001251B9" w:rsidRDefault="003D0E65" w:rsidP="003D0E65">
      <w:pPr>
        <w:pStyle w:val="NormalWeb"/>
        <w:spacing w:before="0" w:beforeAutospacing="0" w:after="0" w:afterAutospacing="0" w:line="480" w:lineRule="auto"/>
        <w:ind w:left="540" w:hanging="540"/>
        <w:rPr>
          <w:rFonts w:ascii="Arial" w:hAnsi="Arial" w:cs="Arial"/>
        </w:rPr>
      </w:pPr>
      <w:r w:rsidRPr="001251B9">
        <w:rPr>
          <w:rFonts w:ascii="Arial" w:hAnsi="Arial" w:cs="Arial"/>
          <w:b/>
          <w:bCs/>
          <w:color w:val="000000"/>
        </w:rPr>
        <w:t xml:space="preserve">WT-06: </w:t>
      </w:r>
      <w:r w:rsidRPr="001251B9">
        <w:rPr>
          <w:rFonts w:ascii="Arial" w:hAnsi="Arial" w:cs="Arial"/>
          <w:color w:val="000000"/>
          <w:sz w:val="23"/>
          <w:szCs w:val="23"/>
        </w:rPr>
        <w:t>Verify the “</w:t>
      </w:r>
      <w:proofErr w:type="spellStart"/>
      <w:r w:rsidRPr="001251B9">
        <w:rPr>
          <w:rFonts w:ascii="Arial" w:hAnsi="Arial" w:cs="Arial"/>
          <w:color w:val="000000"/>
          <w:sz w:val="23"/>
          <w:szCs w:val="23"/>
        </w:rPr>
        <w:t>SolutionFoundHandler</w:t>
      </w:r>
      <w:proofErr w:type="spellEnd"/>
      <w:r w:rsidRPr="001251B9">
        <w:rPr>
          <w:rFonts w:ascii="Arial" w:hAnsi="Arial" w:cs="Arial"/>
          <w:color w:val="000000"/>
          <w:sz w:val="23"/>
          <w:szCs w:val="23"/>
        </w:rPr>
        <w:t xml:space="preserve">” private class in the </w:t>
      </w:r>
      <w:proofErr w:type="spellStart"/>
      <w:r w:rsidRPr="001251B9">
        <w:rPr>
          <w:rFonts w:ascii="Arial" w:hAnsi="Arial" w:cs="Arial"/>
          <w:color w:val="000000"/>
          <w:sz w:val="23"/>
          <w:szCs w:val="23"/>
        </w:rPr>
        <w:t>SpartaGoldNode</w:t>
      </w:r>
      <w:proofErr w:type="spellEnd"/>
      <w:r w:rsidRPr="001251B9">
        <w:rPr>
          <w:rFonts w:ascii="Arial" w:hAnsi="Arial" w:cs="Arial"/>
          <w:color w:val="000000"/>
          <w:sz w:val="23"/>
          <w:szCs w:val="23"/>
        </w:rPr>
        <w:t xml:space="preserve"> class</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System Function:</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 xml:space="preserve">The </w:t>
      </w:r>
      <w:proofErr w:type="spellStart"/>
      <w:r w:rsidRPr="001251B9">
        <w:rPr>
          <w:rFonts w:ascii="Arial" w:hAnsi="Arial" w:cs="Arial"/>
          <w:color w:val="000000"/>
        </w:rPr>
        <w:t>SolutionFoundHandler</w:t>
      </w:r>
      <w:proofErr w:type="spellEnd"/>
      <w:r w:rsidRPr="001251B9">
        <w:rPr>
          <w:rFonts w:ascii="Arial" w:hAnsi="Arial" w:cs="Arial"/>
          <w:color w:val="000000"/>
        </w:rPr>
        <w:t xml:space="preserve"> private class handles any requests of the type “FOUNDSOLUTION” by hashing the receive message and solution.  If the solution is correct, the node updates its chain block.</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Functional Capability:</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 xml:space="preserve">WT-06 failed when executed.  The </w:t>
      </w:r>
      <w:proofErr w:type="spellStart"/>
      <w:r w:rsidRPr="001251B9">
        <w:rPr>
          <w:rFonts w:ascii="Arial" w:hAnsi="Arial" w:cs="Arial"/>
          <w:color w:val="000000"/>
        </w:rPr>
        <w:t>SolutionFoundHandler</w:t>
      </w:r>
      <w:proofErr w:type="spellEnd"/>
      <w:r w:rsidRPr="001251B9">
        <w:rPr>
          <w:rFonts w:ascii="Arial" w:hAnsi="Arial" w:cs="Arial"/>
          <w:color w:val="000000"/>
        </w:rPr>
        <w:t xml:space="preserve"> needed to validate a received solution by hashing a solution and message.  The hashing function seems to be the culprit because it is not returning a binary stream of numbers.  This shall be fixed by the developer.</w:t>
      </w:r>
    </w:p>
    <w:p w:rsidR="003D0E65" w:rsidRPr="00AA56E9" w:rsidRDefault="003D0E65" w:rsidP="003D0E65">
      <w:pPr>
        <w:pStyle w:val="Heading3"/>
        <w:spacing w:before="160" w:beforeAutospacing="0" w:after="0" w:afterAutospacing="0" w:line="480" w:lineRule="auto"/>
        <w:ind w:left="540" w:hanging="540"/>
        <w:rPr>
          <w:rFonts w:ascii="Arial" w:hAnsi="Arial" w:cs="Arial"/>
          <w:b w:val="0"/>
          <w:i/>
          <w:u w:val="single"/>
        </w:rPr>
      </w:pPr>
      <w:r w:rsidRPr="00F26C5F">
        <w:rPr>
          <w:rFonts w:ascii="Arial" w:hAnsi="Arial" w:cs="Arial"/>
          <w:b w:val="0"/>
          <w:i/>
          <w:iCs/>
          <w:color w:val="000000"/>
          <w:sz w:val="24"/>
          <w:szCs w:val="24"/>
          <w:u w:val="single"/>
        </w:rPr>
        <w:lastRenderedPageBreak/>
        <w:t>Black Box Testing (Performance and Acceptance Testing)</w:t>
      </w:r>
    </w:p>
    <w:p w:rsidR="003D0E65" w:rsidRPr="001251B9" w:rsidRDefault="003D0E65" w:rsidP="003D0E65">
      <w:pPr>
        <w:pStyle w:val="NormalWeb"/>
        <w:spacing w:before="0" w:beforeAutospacing="0" w:after="0" w:afterAutospacing="0" w:line="480" w:lineRule="auto"/>
        <w:ind w:left="540" w:hanging="540"/>
        <w:rPr>
          <w:rFonts w:ascii="Arial" w:hAnsi="Arial" w:cs="Arial"/>
        </w:rPr>
      </w:pPr>
      <w:r w:rsidRPr="001251B9">
        <w:rPr>
          <w:rFonts w:ascii="Arial" w:hAnsi="Arial" w:cs="Arial"/>
          <w:b/>
          <w:bCs/>
          <w:color w:val="000000"/>
        </w:rPr>
        <w:t>BT-01:</w:t>
      </w:r>
      <w:r w:rsidRPr="001251B9">
        <w:rPr>
          <w:rFonts w:ascii="Arial" w:hAnsi="Arial" w:cs="Arial"/>
          <w:color w:val="000000"/>
        </w:rPr>
        <w:t xml:space="preserve"> Verify the “Send” feature of the SpartaGold Wallet</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System Function:</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The “Send” tab of the SpartaGold Wallet takes the address of the receiver and an amount of SpartaGold (SG).  These messages, along with a public key file, a signature file, a block chain file, and a user map file, are broadcasted using an integrated peer-to-peer network library to every user connected to the SpartaGold network.</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Functional Capability:</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BT-01 completed successfully, first on separate unit tests (GUI and file conversion, and simple message sharing through a peer-to-peer network), and then as one process.  The specified files were sent from one user to another a total of 10 times.  A connect</w:t>
      </w:r>
      <w:r>
        <w:rPr>
          <w:rFonts w:ascii="Arial" w:hAnsi="Arial" w:cs="Arial"/>
          <w:color w:val="000000"/>
        </w:rPr>
        <w:t xml:space="preserve">ion was established between two </w:t>
      </w:r>
      <w:r w:rsidRPr="001251B9">
        <w:rPr>
          <w:rFonts w:ascii="Arial" w:hAnsi="Arial" w:cs="Arial"/>
          <w:color w:val="000000"/>
        </w:rPr>
        <w:t>users after both parties specifi</w:t>
      </w:r>
      <w:r>
        <w:rPr>
          <w:rFonts w:ascii="Arial" w:hAnsi="Arial" w:cs="Arial"/>
          <w:color w:val="000000"/>
        </w:rPr>
        <w:t>ed a port and had</w:t>
      </w:r>
      <w:r w:rsidRPr="001251B9">
        <w:rPr>
          <w:rFonts w:ascii="Arial" w:hAnsi="Arial" w:cs="Arial"/>
          <w:color w:val="000000"/>
        </w:rPr>
        <w:t xml:space="preserve"> either disabled any existing firewalls or port forwarded the specified port.</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Performance Capability:</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The “Send” feature successfully reached its intended goal.  However, concerns lie among “loose” files being sent in batches.  File packaging is advised.  Broadcast times gradually grew as both the block chain file and the user map file expanded.</w:t>
      </w:r>
    </w:p>
    <w:p w:rsidR="003D0E65" w:rsidRDefault="003D0E65" w:rsidP="003D0E65">
      <w:pPr>
        <w:rPr>
          <w:rFonts w:ascii="Arial" w:hAnsi="Arial" w:cs="Arial"/>
        </w:rPr>
      </w:pPr>
    </w:p>
    <w:p w:rsidR="00421B33" w:rsidRDefault="00421B33" w:rsidP="003D0E65">
      <w:pPr>
        <w:rPr>
          <w:rFonts w:ascii="Arial" w:hAnsi="Arial" w:cs="Arial"/>
        </w:rPr>
      </w:pPr>
    </w:p>
    <w:p w:rsidR="003D0E65" w:rsidRDefault="003D0E65" w:rsidP="003D0E65">
      <w:pPr>
        <w:rPr>
          <w:rFonts w:ascii="Arial" w:hAnsi="Arial" w:cs="Arial"/>
        </w:rPr>
      </w:pPr>
    </w:p>
    <w:p w:rsidR="003D0E65" w:rsidRPr="001251B9" w:rsidRDefault="003D0E65" w:rsidP="003D0E65">
      <w:pPr>
        <w:pStyle w:val="NormalWeb"/>
        <w:spacing w:before="0" w:beforeAutospacing="0" w:after="0" w:afterAutospacing="0" w:line="480" w:lineRule="auto"/>
        <w:ind w:left="540" w:hanging="540"/>
        <w:rPr>
          <w:rFonts w:ascii="Arial" w:hAnsi="Arial" w:cs="Arial"/>
        </w:rPr>
      </w:pPr>
      <w:r w:rsidRPr="001251B9">
        <w:rPr>
          <w:rFonts w:ascii="Arial" w:hAnsi="Arial" w:cs="Arial"/>
          <w:b/>
          <w:bCs/>
          <w:color w:val="000000"/>
        </w:rPr>
        <w:lastRenderedPageBreak/>
        <w:t xml:space="preserve">BT-02: </w:t>
      </w:r>
      <w:r w:rsidRPr="001251B9">
        <w:rPr>
          <w:rFonts w:ascii="Arial" w:hAnsi="Arial" w:cs="Arial"/>
          <w:color w:val="000000"/>
        </w:rPr>
        <w:t>Verify the “Receive” feature of the SpartaGold Wallet</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System Function:</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After a user has generated an address and submitted it to another user through external means (text message, written, etc.), the receiver simply awaits validation of the transaction as funds are automatically added to the receiver and deducted from the sender.  This transaction is conducted and validated over the SpartaGold P2P network.</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Functional Capability:</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BT-02 completed successfully.  A P2P connection was established in order to process the transaction.  Initially, prototypes successfully received text messages.  This evolved into sending a file over the P2P network, which then changed into sending multiple files at once.  Like BT-01, a port was specified among both parties and port forwarded to ensure no interruptions.</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Performance Capability:</w:t>
      </w:r>
    </w:p>
    <w:p w:rsidR="003D0E65" w:rsidRDefault="003D0E65" w:rsidP="003D0E65">
      <w:pPr>
        <w:pStyle w:val="NormalWeb"/>
        <w:spacing w:before="0" w:beforeAutospacing="0" w:after="0" w:afterAutospacing="0" w:line="480" w:lineRule="auto"/>
        <w:ind w:left="720"/>
        <w:rPr>
          <w:rFonts w:ascii="Arial" w:hAnsi="Arial" w:cs="Arial"/>
          <w:color w:val="000000"/>
        </w:rPr>
      </w:pPr>
      <w:r w:rsidRPr="001251B9">
        <w:rPr>
          <w:rFonts w:ascii="Arial" w:hAnsi="Arial" w:cs="Arial"/>
          <w:color w:val="000000"/>
        </w:rPr>
        <w:t>Receiving a full broadcast took less than a second long on all 10 attempts, but this could grow once the block chain becomes much larger.  In addition, the validation process created an unpredictable amount of time, due to the nature of the proof-of-work concept (in short, this unpredictable amount of time was expected and intended).  Validation can take significantly less time when performed on a high-end machine or when multiple users are validating the same transaction.</w:t>
      </w:r>
    </w:p>
    <w:p w:rsidR="00421B33" w:rsidRPr="001251B9" w:rsidRDefault="00421B33" w:rsidP="003D0E65">
      <w:pPr>
        <w:pStyle w:val="NormalWeb"/>
        <w:spacing w:before="0" w:beforeAutospacing="0" w:after="0" w:afterAutospacing="0" w:line="480" w:lineRule="auto"/>
        <w:ind w:left="720"/>
        <w:rPr>
          <w:rFonts w:ascii="Arial" w:hAnsi="Arial" w:cs="Arial"/>
        </w:rPr>
      </w:pPr>
    </w:p>
    <w:p w:rsidR="003D0E65" w:rsidRPr="001251B9" w:rsidRDefault="003D0E65" w:rsidP="003D0E65">
      <w:pPr>
        <w:pStyle w:val="NormalWeb"/>
        <w:spacing w:before="0" w:beforeAutospacing="0" w:after="0" w:afterAutospacing="0" w:line="480" w:lineRule="auto"/>
        <w:ind w:left="540" w:hanging="540"/>
        <w:rPr>
          <w:rFonts w:ascii="Arial" w:hAnsi="Arial" w:cs="Arial"/>
        </w:rPr>
      </w:pPr>
      <w:r w:rsidRPr="001251B9">
        <w:rPr>
          <w:rFonts w:ascii="Arial" w:hAnsi="Arial" w:cs="Arial"/>
          <w:b/>
          <w:bCs/>
          <w:color w:val="000000"/>
        </w:rPr>
        <w:lastRenderedPageBreak/>
        <w:t>BT-03:</w:t>
      </w:r>
      <w:r w:rsidRPr="001251B9">
        <w:rPr>
          <w:rFonts w:ascii="Arial" w:hAnsi="Arial" w:cs="Arial"/>
          <w:color w:val="000000"/>
        </w:rPr>
        <w:t xml:space="preserve"> Verify the “Balance” feature of the SpartaGold Wallet</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System Function:</w:t>
      </w:r>
    </w:p>
    <w:p w:rsidR="00115322" w:rsidRPr="00421B33" w:rsidRDefault="003D0E65" w:rsidP="00421B33">
      <w:pPr>
        <w:pStyle w:val="NormalWeb"/>
        <w:spacing w:before="0" w:beforeAutospacing="0" w:after="0" w:afterAutospacing="0" w:line="480" w:lineRule="auto"/>
        <w:ind w:left="720"/>
        <w:rPr>
          <w:rFonts w:ascii="Arial" w:hAnsi="Arial" w:cs="Arial"/>
          <w:color w:val="000000"/>
        </w:rPr>
      </w:pPr>
      <w:r w:rsidRPr="001251B9">
        <w:rPr>
          <w:rFonts w:ascii="Arial" w:hAnsi="Arial" w:cs="Arial"/>
          <w:color w:val="000000"/>
        </w:rPr>
        <w:t>The “Balance” feature is automated and displayed on the “Send” tab of the SpartaGold Wallet.  After conducting a transaction with another user, and depending on whether the user is sending, receiving, or validating, the “Balance” feature will display the user’s current balance saved on the user map file.</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Functional Capability:</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BT-03 completed successfully.  The wallet owner’s/user’s balance displayed with the correct balance after processing 3 transactions in each situation: sending Gold, receiving Gold, and receiving a validation reward.  A port was established between the sender and receiver in order to send and receive, but this test also passed in its unit test during development.</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Performance Capability:</w:t>
      </w:r>
    </w:p>
    <w:p w:rsidR="00421B33" w:rsidRDefault="003D0E65" w:rsidP="00421B33">
      <w:pPr>
        <w:pStyle w:val="NormalWeb"/>
        <w:spacing w:before="0" w:beforeAutospacing="0" w:after="0" w:afterAutospacing="0" w:line="480" w:lineRule="auto"/>
        <w:ind w:left="720"/>
        <w:rPr>
          <w:rFonts w:ascii="Arial" w:hAnsi="Arial" w:cs="Arial"/>
        </w:rPr>
      </w:pPr>
      <w:r w:rsidRPr="001251B9">
        <w:rPr>
          <w:rFonts w:ascii="Arial" w:hAnsi="Arial" w:cs="Arial"/>
          <w:color w:val="000000"/>
        </w:rPr>
        <w:t>As the user map file grows, balance fetching increases in time.  However, all 9 tests returned under 1/10th of a second each.  Users and their balances are mapped using a key-value pair, so data retrieval will not require more than O(n) time complexity in its worst case scenario and have an average of O(1).</w:t>
      </w:r>
    </w:p>
    <w:p w:rsidR="00421B33" w:rsidRDefault="00421B33" w:rsidP="003D0E65">
      <w:pPr>
        <w:rPr>
          <w:rFonts w:ascii="Arial" w:hAnsi="Arial" w:cs="Arial"/>
        </w:rPr>
      </w:pPr>
    </w:p>
    <w:p w:rsidR="00421B33" w:rsidRDefault="00421B33" w:rsidP="003D0E65">
      <w:pPr>
        <w:rPr>
          <w:rFonts w:ascii="Arial" w:hAnsi="Arial" w:cs="Arial"/>
        </w:rPr>
      </w:pPr>
    </w:p>
    <w:p w:rsidR="00421B33" w:rsidRDefault="00421B33" w:rsidP="003D0E65">
      <w:pPr>
        <w:rPr>
          <w:rFonts w:ascii="Arial" w:hAnsi="Arial" w:cs="Arial"/>
        </w:rPr>
      </w:pPr>
    </w:p>
    <w:p w:rsidR="00421B33" w:rsidRPr="001251B9" w:rsidRDefault="00421B33" w:rsidP="003D0E65">
      <w:pPr>
        <w:rPr>
          <w:rFonts w:ascii="Arial" w:hAnsi="Arial" w:cs="Arial"/>
        </w:rPr>
      </w:pPr>
    </w:p>
    <w:p w:rsidR="003D0E65" w:rsidRPr="001251B9" w:rsidRDefault="003D0E65" w:rsidP="003D0E65">
      <w:pPr>
        <w:pStyle w:val="NormalWeb"/>
        <w:spacing w:before="0" w:beforeAutospacing="0" w:after="0" w:afterAutospacing="0" w:line="480" w:lineRule="auto"/>
        <w:ind w:left="540" w:hanging="540"/>
        <w:rPr>
          <w:rFonts w:ascii="Arial" w:hAnsi="Arial" w:cs="Arial"/>
        </w:rPr>
      </w:pPr>
      <w:r w:rsidRPr="001251B9">
        <w:rPr>
          <w:rFonts w:ascii="Arial" w:hAnsi="Arial" w:cs="Arial"/>
          <w:b/>
          <w:bCs/>
          <w:color w:val="000000"/>
        </w:rPr>
        <w:lastRenderedPageBreak/>
        <w:t>BT-04:</w:t>
      </w:r>
      <w:r w:rsidRPr="001251B9">
        <w:rPr>
          <w:rFonts w:ascii="Arial" w:hAnsi="Arial" w:cs="Arial"/>
          <w:color w:val="000000"/>
        </w:rPr>
        <w:t xml:space="preserve"> Verify the “View Transactions” feature of the SpartaGold Wallet</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System Function:</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The “Transactions” tab displays a table of all previous transactions the current wallet has processed.  The list has multiple columns for multiple sections of information per transaction.  This table is purely local, so a connection to the SpartaGold P2P network is not necessary.  This table functions as a receipt and logs all transactions done by the user.</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Functional Capability:</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BT-04 completed successfully.  The table does not grow very fast and the information stored within is not complex (saved in plaintext).  In addition, the local file storing these transactions does not need to be shared with those on the SpartaGold network, and therefore does not require a connection to the P2P network.  Newly processed transactions were added to the list, as expected.</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Performance Capability:</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Data retrieval is very fast, under 1/10th of a second consistently for 5 trials.  Local file storage and maintenance provided fast and efficient results.</w:t>
      </w:r>
    </w:p>
    <w:p w:rsidR="00421B33" w:rsidRPr="001251B9" w:rsidRDefault="00421B33" w:rsidP="003D0E65">
      <w:pPr>
        <w:rPr>
          <w:rFonts w:ascii="Arial" w:hAnsi="Arial" w:cs="Arial"/>
        </w:rPr>
      </w:pPr>
    </w:p>
    <w:p w:rsidR="003D0E65" w:rsidRPr="00AA56E9" w:rsidRDefault="003D0E65" w:rsidP="003D0E65">
      <w:pPr>
        <w:spacing w:after="200" w:line="276" w:lineRule="auto"/>
        <w:rPr>
          <w:rFonts w:ascii="Arial" w:eastAsia="Times New Roman" w:hAnsi="Arial" w:cs="Arial"/>
          <w:b/>
          <w:bCs/>
          <w:color w:val="000000"/>
          <w:szCs w:val="24"/>
        </w:rPr>
      </w:pPr>
      <w:r w:rsidRPr="001251B9">
        <w:rPr>
          <w:rFonts w:ascii="Arial" w:hAnsi="Arial" w:cs="Arial"/>
          <w:b/>
          <w:bCs/>
          <w:color w:val="000000"/>
        </w:rPr>
        <w:t>BT-05:</w:t>
      </w:r>
      <w:r w:rsidRPr="001251B9">
        <w:rPr>
          <w:rFonts w:ascii="Arial" w:hAnsi="Arial" w:cs="Arial"/>
          <w:color w:val="000000"/>
        </w:rPr>
        <w:t xml:space="preserve"> Verify the “Sort Transactions” feature of the SpartaGold Wallet</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System Function:</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 xml:space="preserve">While under the “Transactions” tab, each column of the table provides the option to sort the list based on the column’s attribute.  The attributes are </w:t>
      </w:r>
      <w:r w:rsidRPr="001251B9">
        <w:rPr>
          <w:rFonts w:ascii="Arial" w:hAnsi="Arial" w:cs="Arial"/>
          <w:color w:val="000000"/>
        </w:rPr>
        <w:lastRenderedPageBreak/>
        <w:t>listed in order as follows: Date, Address, and Amount.  Clicking each of these headers will sort the subsequent list to that attribute.</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Functional Capability:</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BT-05 did not complete successfully.  Clicking each header did not sort the list, and the list just continued to populate based on the time it was added to the receipt.  This is an implementation defect, as the developing team did not focus on completing this task due to its low priority rating.</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Performance Capability:</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As the test failed, performance could not be measured.  These tests were run under the assumption that users have at least two previous transactions processed.</w:t>
      </w:r>
    </w:p>
    <w:p w:rsidR="003D0E65" w:rsidRPr="001251B9" w:rsidRDefault="003D0E65" w:rsidP="003D0E65">
      <w:pPr>
        <w:rPr>
          <w:rFonts w:ascii="Arial" w:hAnsi="Arial" w:cs="Arial"/>
        </w:rPr>
      </w:pPr>
    </w:p>
    <w:p w:rsidR="003D0E65" w:rsidRPr="001251B9" w:rsidRDefault="003D0E65" w:rsidP="003D0E65">
      <w:pPr>
        <w:pStyle w:val="NormalWeb"/>
        <w:spacing w:before="0" w:beforeAutospacing="0" w:after="0" w:afterAutospacing="0" w:line="480" w:lineRule="auto"/>
        <w:ind w:left="540" w:hanging="540"/>
        <w:rPr>
          <w:rFonts w:ascii="Arial" w:hAnsi="Arial" w:cs="Arial"/>
        </w:rPr>
      </w:pPr>
      <w:r w:rsidRPr="001251B9">
        <w:rPr>
          <w:rFonts w:ascii="Arial" w:hAnsi="Arial" w:cs="Arial"/>
          <w:b/>
          <w:bCs/>
          <w:color w:val="000000"/>
        </w:rPr>
        <w:t>BT-06:</w:t>
      </w:r>
      <w:r w:rsidRPr="001251B9">
        <w:rPr>
          <w:rFonts w:ascii="Arial" w:hAnsi="Arial" w:cs="Arial"/>
          <w:color w:val="000000"/>
        </w:rPr>
        <w:t xml:space="preserve"> Verify the “New Address” feature of the SpartaGold Wallet</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System Function:</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A “New Address” button located on the “Transactions” tab allows users to generate a new public key and wallet address.  This process is automated and will return the generated address in a text field located next to the “New Address” button.</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Functional Capability:</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BT-06 completed, but with concerns regarding usage with the user map file.  Generating a new address works as intended, but the Wallet saves this new address as a separate user.  This is unacceptable, as users intend to generate new addresses linked to the same Wallet.</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lastRenderedPageBreak/>
        <w:t>Performance Capability:</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Generating new addresses is fast, as the process is simple.  No difficulties were found in this process.</w:t>
      </w:r>
    </w:p>
    <w:p w:rsidR="003D0E65" w:rsidRPr="001251B9" w:rsidRDefault="003D0E65" w:rsidP="003D0E65">
      <w:pPr>
        <w:rPr>
          <w:rFonts w:ascii="Arial" w:hAnsi="Arial" w:cs="Arial"/>
        </w:rPr>
      </w:pPr>
    </w:p>
    <w:p w:rsidR="003D0E65" w:rsidRPr="001251B9" w:rsidRDefault="003D0E65" w:rsidP="003D0E65">
      <w:pPr>
        <w:pStyle w:val="NormalWeb"/>
        <w:spacing w:before="0" w:beforeAutospacing="0" w:after="0" w:afterAutospacing="0" w:line="480" w:lineRule="auto"/>
        <w:ind w:left="540" w:hanging="540"/>
        <w:rPr>
          <w:rFonts w:ascii="Arial" w:hAnsi="Arial" w:cs="Arial"/>
        </w:rPr>
      </w:pPr>
      <w:r w:rsidRPr="001251B9">
        <w:rPr>
          <w:rFonts w:ascii="Arial" w:hAnsi="Arial" w:cs="Arial"/>
          <w:b/>
          <w:bCs/>
          <w:color w:val="000000"/>
        </w:rPr>
        <w:t>BT-07:</w:t>
      </w:r>
      <w:r w:rsidRPr="001251B9">
        <w:rPr>
          <w:rFonts w:ascii="Arial" w:hAnsi="Arial" w:cs="Arial"/>
          <w:color w:val="000000"/>
        </w:rPr>
        <w:t xml:space="preserve"> Verify that the SpartaGold Wallet executes from a runnable .JAR</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System Function:</w:t>
      </w:r>
    </w:p>
    <w:p w:rsidR="003D0E65" w:rsidRDefault="003D0E65" w:rsidP="003D0E65">
      <w:pPr>
        <w:pStyle w:val="NormalWeb"/>
        <w:spacing w:before="0" w:beforeAutospacing="0" w:after="0" w:afterAutospacing="0" w:line="480" w:lineRule="auto"/>
        <w:ind w:left="720"/>
        <w:rPr>
          <w:rFonts w:ascii="Arial" w:hAnsi="Arial" w:cs="Arial"/>
          <w:color w:val="000000"/>
        </w:rPr>
      </w:pPr>
      <w:r w:rsidRPr="001251B9">
        <w:rPr>
          <w:rFonts w:ascii="Arial" w:hAnsi="Arial" w:cs="Arial"/>
          <w:color w:val="000000"/>
        </w:rPr>
        <w:t>Upon executing the .JAR file (within a Windows environment), the SpartaGold Wallet boots and automatically connects to the network if a network connection is established.  The Wallet window appears and shows the initial “Send” tab.</w:t>
      </w:r>
    </w:p>
    <w:p w:rsidR="00115322" w:rsidRPr="001251B9" w:rsidRDefault="00115322" w:rsidP="003D0E65">
      <w:pPr>
        <w:pStyle w:val="NormalWeb"/>
        <w:spacing w:before="0" w:beforeAutospacing="0" w:after="0" w:afterAutospacing="0" w:line="480" w:lineRule="auto"/>
        <w:ind w:left="720"/>
        <w:rPr>
          <w:rFonts w:ascii="Arial" w:hAnsi="Arial" w:cs="Arial"/>
        </w:rPr>
      </w:pP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Functional Capability:</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BT-07 completed successfully.  The execution file boots the window with the initial “Send” tab.  The wallet automatically produces the user’s first ID.  The Wallet automatically connects to the P2P network and waits for transaction commands from the user.</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Performance Capability:</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Depending on the internet connection of a user, the Wallet’s startup time can vary.  On all 10 tests conducted on the Wallet, the startup time took 4 seconds on average.  Connection to the network is the primary reason behind this amount of time, as the Wallet must establish a connection with other peers.</w:t>
      </w:r>
    </w:p>
    <w:p w:rsidR="003D0E65" w:rsidRPr="001251B9" w:rsidRDefault="003D0E65" w:rsidP="003D0E65">
      <w:pPr>
        <w:rPr>
          <w:rFonts w:ascii="Arial" w:hAnsi="Arial" w:cs="Arial"/>
        </w:rPr>
      </w:pPr>
    </w:p>
    <w:p w:rsidR="003D0E65" w:rsidRPr="001251B9" w:rsidRDefault="003D0E65" w:rsidP="003D0E65">
      <w:pPr>
        <w:pStyle w:val="NormalWeb"/>
        <w:spacing w:before="0" w:beforeAutospacing="0" w:after="0" w:afterAutospacing="0" w:line="480" w:lineRule="auto"/>
        <w:ind w:left="540" w:hanging="540"/>
        <w:rPr>
          <w:rFonts w:ascii="Arial" w:hAnsi="Arial" w:cs="Arial"/>
        </w:rPr>
      </w:pPr>
      <w:r w:rsidRPr="001251B9">
        <w:rPr>
          <w:rFonts w:ascii="Arial" w:hAnsi="Arial" w:cs="Arial"/>
          <w:b/>
          <w:bCs/>
          <w:color w:val="000000"/>
        </w:rPr>
        <w:lastRenderedPageBreak/>
        <w:t>BT-08:</w:t>
      </w:r>
      <w:r w:rsidRPr="001251B9">
        <w:rPr>
          <w:rFonts w:ascii="Arial" w:hAnsi="Arial" w:cs="Arial"/>
          <w:color w:val="000000"/>
        </w:rPr>
        <w:t xml:space="preserve"> Verify the “Mine for Gold” feature</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System Function:</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The “Mine” tab contains a single button labeled “Mine for Gold”.  This button begins the validation process by listening for any transaction broadcasts awaiting validation.  Once a transaction is found, the Wallet automatically processes the proof-of-work algorithm.  If a proof is found, the block chain process finishes and broadcasts to everyone among the network.  The winning validator is then awarded a validation reward.</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Functional Capability:</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BT-08 completed, but with limited success.  Transaction verification and validation are autonomous, using the broadcasted public key, signature, and transaction information.  The proof-of-work does not stop processing when another user has discovered a proof, causing work for absolutely no value.  A winner’s broadcast listener is advised.</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Performance Capability:</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 xml:space="preserve">Measurement of performance is difficult with BT-08.  The concept of proof-of-work relies on the amount of computations a system can perform within an uncertain time frame.  This process was tested with only one validator, so the proof-of-work’s complexity was diminished in order to perform relatively fast proofs.  As the amount of </w:t>
      </w:r>
      <w:proofErr w:type="gramStart"/>
      <w:r w:rsidRPr="001251B9">
        <w:rPr>
          <w:rFonts w:ascii="Arial" w:hAnsi="Arial" w:cs="Arial"/>
          <w:color w:val="000000"/>
        </w:rPr>
        <w:t>validators</w:t>
      </w:r>
      <w:proofErr w:type="gramEnd"/>
      <w:r w:rsidRPr="001251B9">
        <w:rPr>
          <w:rFonts w:ascii="Arial" w:hAnsi="Arial" w:cs="Arial"/>
          <w:color w:val="000000"/>
        </w:rPr>
        <w:t xml:space="preserve"> increases, the proof-of-work complexity must increase.</w:t>
      </w:r>
    </w:p>
    <w:p w:rsidR="003D0E65" w:rsidRDefault="003D0E65" w:rsidP="003D0E65">
      <w:pPr>
        <w:rPr>
          <w:rFonts w:ascii="Arial" w:hAnsi="Arial" w:cs="Arial"/>
        </w:rPr>
      </w:pPr>
    </w:p>
    <w:p w:rsidR="00421B33" w:rsidRPr="001251B9" w:rsidRDefault="00421B33" w:rsidP="003D0E65">
      <w:pPr>
        <w:rPr>
          <w:rFonts w:ascii="Arial" w:hAnsi="Arial" w:cs="Arial"/>
        </w:rPr>
      </w:pPr>
    </w:p>
    <w:p w:rsidR="003D0E65" w:rsidRPr="001251B9" w:rsidRDefault="003D0E65" w:rsidP="003D0E65">
      <w:pPr>
        <w:pStyle w:val="NormalWeb"/>
        <w:spacing w:before="0" w:beforeAutospacing="0" w:after="0" w:afterAutospacing="0" w:line="480" w:lineRule="auto"/>
        <w:ind w:left="540" w:hanging="540"/>
        <w:rPr>
          <w:rFonts w:ascii="Arial" w:hAnsi="Arial" w:cs="Arial"/>
        </w:rPr>
      </w:pPr>
      <w:r w:rsidRPr="001251B9">
        <w:rPr>
          <w:rFonts w:ascii="Arial" w:hAnsi="Arial" w:cs="Arial"/>
          <w:b/>
          <w:bCs/>
          <w:color w:val="000000"/>
        </w:rPr>
        <w:lastRenderedPageBreak/>
        <w:t>BT-09:</w:t>
      </w:r>
      <w:r w:rsidRPr="001251B9">
        <w:rPr>
          <w:rFonts w:ascii="Arial" w:hAnsi="Arial" w:cs="Arial"/>
          <w:color w:val="000000"/>
        </w:rPr>
        <w:t xml:space="preserve"> Verify the “Exit” feature of the SpartaGold Wallet</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System Function:</w:t>
      </w:r>
    </w:p>
    <w:p w:rsidR="003D0E65" w:rsidRPr="001251B9" w:rsidRDefault="003D0E65" w:rsidP="003D0E65">
      <w:pPr>
        <w:pStyle w:val="NormalWeb"/>
        <w:spacing w:before="0" w:beforeAutospacing="0" w:after="0" w:afterAutospacing="0" w:line="480" w:lineRule="auto"/>
        <w:ind w:left="720"/>
        <w:rPr>
          <w:rFonts w:ascii="Arial" w:hAnsi="Arial" w:cs="Arial"/>
        </w:rPr>
      </w:pPr>
      <w:r w:rsidRPr="001251B9">
        <w:rPr>
          <w:rFonts w:ascii="Arial" w:hAnsi="Arial" w:cs="Arial"/>
          <w:color w:val="000000"/>
        </w:rPr>
        <w:t>The SpartaGold Wallet window contains an “X” button at the top right, which closes the window and disconnects the user from the SpartaGold network.  Validation tasks are interrupted, but transactions do not require a connection to the P2P network after a broadcast has been sent to at least one peer.</w:t>
      </w: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Functional Capability:</w:t>
      </w:r>
    </w:p>
    <w:p w:rsidR="003D0E65" w:rsidRDefault="003D0E65" w:rsidP="003D0E65">
      <w:pPr>
        <w:pStyle w:val="NormalWeb"/>
        <w:spacing w:before="0" w:beforeAutospacing="0" w:after="0" w:afterAutospacing="0" w:line="480" w:lineRule="auto"/>
        <w:ind w:left="720"/>
        <w:rPr>
          <w:rFonts w:ascii="Arial" w:hAnsi="Arial" w:cs="Arial"/>
          <w:color w:val="000000"/>
        </w:rPr>
      </w:pPr>
      <w:r w:rsidRPr="001251B9">
        <w:rPr>
          <w:rFonts w:ascii="Arial" w:hAnsi="Arial" w:cs="Arial"/>
          <w:color w:val="000000"/>
        </w:rPr>
        <w:t>BT-09 completed successfully.  The Wallet shuts down as expected, and all connections to the P2P network end.  Mining stops, as the process runs within the Wallet’s functionality.</w:t>
      </w:r>
    </w:p>
    <w:p w:rsidR="00115322" w:rsidRPr="001251B9" w:rsidRDefault="00115322" w:rsidP="003D0E65">
      <w:pPr>
        <w:pStyle w:val="NormalWeb"/>
        <w:spacing w:before="0" w:beforeAutospacing="0" w:after="0" w:afterAutospacing="0" w:line="480" w:lineRule="auto"/>
        <w:ind w:left="720"/>
        <w:rPr>
          <w:rFonts w:ascii="Arial" w:hAnsi="Arial" w:cs="Arial"/>
        </w:rPr>
      </w:pPr>
    </w:p>
    <w:p w:rsidR="003D0E65" w:rsidRPr="001251B9" w:rsidRDefault="003D0E65" w:rsidP="003D0E65">
      <w:pPr>
        <w:pStyle w:val="NormalWeb"/>
        <w:spacing w:before="0" w:beforeAutospacing="0" w:after="0" w:afterAutospacing="0" w:line="480" w:lineRule="auto"/>
        <w:ind w:left="720" w:hanging="720"/>
        <w:rPr>
          <w:rFonts w:ascii="Arial" w:hAnsi="Arial" w:cs="Arial"/>
        </w:rPr>
      </w:pPr>
      <w:r w:rsidRPr="001251B9">
        <w:rPr>
          <w:rFonts w:ascii="Arial" w:hAnsi="Arial" w:cs="Arial"/>
          <w:b/>
          <w:bCs/>
          <w:color w:val="000000"/>
        </w:rPr>
        <w:t>Performance Capability:</w:t>
      </w:r>
    </w:p>
    <w:p w:rsidR="003D0E65" w:rsidRDefault="003D0E65" w:rsidP="003D0E65">
      <w:pPr>
        <w:pStyle w:val="NormalWeb"/>
        <w:spacing w:before="0" w:beforeAutospacing="0" w:after="0" w:afterAutospacing="0" w:line="480" w:lineRule="auto"/>
        <w:ind w:left="720"/>
        <w:rPr>
          <w:rFonts w:ascii="Arial" w:hAnsi="Arial" w:cs="Arial"/>
          <w:color w:val="000000"/>
        </w:rPr>
      </w:pPr>
      <w:r w:rsidRPr="001251B9">
        <w:rPr>
          <w:rFonts w:ascii="Arial" w:hAnsi="Arial" w:cs="Arial"/>
          <w:color w:val="000000"/>
        </w:rPr>
        <w:t>Ending all processes is not very computationally extensive, and all 10 tests of shutting down the Wallet worked as expected.</w:t>
      </w:r>
    </w:p>
    <w:p w:rsidR="00421B33" w:rsidRDefault="00421B33" w:rsidP="003D0E65">
      <w:pPr>
        <w:pStyle w:val="NormalWeb"/>
        <w:spacing w:before="0" w:beforeAutospacing="0" w:after="0" w:afterAutospacing="0" w:line="480" w:lineRule="auto"/>
        <w:ind w:left="720"/>
        <w:rPr>
          <w:rFonts w:ascii="Arial" w:hAnsi="Arial" w:cs="Arial"/>
        </w:rPr>
      </w:pPr>
    </w:p>
    <w:p w:rsidR="00421B33" w:rsidRDefault="00421B33" w:rsidP="003D0E65">
      <w:pPr>
        <w:pStyle w:val="NormalWeb"/>
        <w:spacing w:before="0" w:beforeAutospacing="0" w:after="0" w:afterAutospacing="0" w:line="480" w:lineRule="auto"/>
        <w:ind w:left="720"/>
        <w:rPr>
          <w:rFonts w:ascii="Arial" w:hAnsi="Arial" w:cs="Arial"/>
        </w:rPr>
      </w:pPr>
    </w:p>
    <w:p w:rsidR="00421B33" w:rsidRDefault="00421B33" w:rsidP="003D0E65">
      <w:pPr>
        <w:pStyle w:val="NormalWeb"/>
        <w:spacing w:before="0" w:beforeAutospacing="0" w:after="0" w:afterAutospacing="0" w:line="480" w:lineRule="auto"/>
        <w:ind w:left="720"/>
        <w:rPr>
          <w:rFonts w:ascii="Arial" w:hAnsi="Arial" w:cs="Arial"/>
        </w:rPr>
      </w:pPr>
    </w:p>
    <w:p w:rsidR="00421B33" w:rsidRDefault="00421B33" w:rsidP="003D0E65">
      <w:pPr>
        <w:pStyle w:val="NormalWeb"/>
        <w:spacing w:before="0" w:beforeAutospacing="0" w:after="0" w:afterAutospacing="0" w:line="480" w:lineRule="auto"/>
        <w:ind w:left="720"/>
        <w:rPr>
          <w:rFonts w:ascii="Arial" w:hAnsi="Arial" w:cs="Arial"/>
        </w:rPr>
      </w:pPr>
    </w:p>
    <w:p w:rsidR="00421B33" w:rsidRDefault="00421B33" w:rsidP="003D0E65">
      <w:pPr>
        <w:pStyle w:val="NormalWeb"/>
        <w:spacing w:before="0" w:beforeAutospacing="0" w:after="0" w:afterAutospacing="0" w:line="480" w:lineRule="auto"/>
        <w:ind w:left="720"/>
        <w:rPr>
          <w:rFonts w:ascii="Arial" w:hAnsi="Arial" w:cs="Arial"/>
        </w:rPr>
      </w:pPr>
    </w:p>
    <w:p w:rsidR="00421B33" w:rsidRDefault="00421B33" w:rsidP="003D0E65">
      <w:pPr>
        <w:pStyle w:val="NormalWeb"/>
        <w:spacing w:before="0" w:beforeAutospacing="0" w:after="0" w:afterAutospacing="0" w:line="480" w:lineRule="auto"/>
        <w:ind w:left="720"/>
        <w:rPr>
          <w:rFonts w:ascii="Arial" w:hAnsi="Arial" w:cs="Arial"/>
        </w:rPr>
      </w:pPr>
    </w:p>
    <w:p w:rsidR="00421B33" w:rsidRPr="001251B9" w:rsidRDefault="00421B33" w:rsidP="003D0E65">
      <w:pPr>
        <w:pStyle w:val="NormalWeb"/>
        <w:spacing w:before="0" w:beforeAutospacing="0" w:after="0" w:afterAutospacing="0" w:line="480" w:lineRule="auto"/>
        <w:ind w:left="720"/>
        <w:rPr>
          <w:rFonts w:ascii="Arial" w:hAnsi="Arial" w:cs="Arial"/>
        </w:rPr>
      </w:pPr>
    </w:p>
    <w:p w:rsidR="003D0E65" w:rsidRPr="00F26C5F" w:rsidRDefault="003D0E65" w:rsidP="003D0E65">
      <w:pPr>
        <w:pStyle w:val="Heading2"/>
        <w:spacing w:line="480" w:lineRule="auto"/>
        <w:ind w:left="540" w:hanging="540"/>
        <w:rPr>
          <w:rFonts w:ascii="Arial" w:hAnsi="Arial" w:cs="Arial"/>
          <w:sz w:val="22"/>
          <w:szCs w:val="22"/>
        </w:rPr>
      </w:pPr>
      <w:r w:rsidRPr="00F26C5F">
        <w:rPr>
          <w:rFonts w:ascii="Arial" w:hAnsi="Arial" w:cs="Arial"/>
          <w:sz w:val="24"/>
          <w:szCs w:val="24"/>
        </w:rPr>
        <w:lastRenderedPageBreak/>
        <w:t>Functional Requirements Checklist</w:t>
      </w:r>
    </w:p>
    <w:tbl>
      <w:tblPr>
        <w:tblW w:w="0" w:type="auto"/>
        <w:tblCellMar>
          <w:top w:w="15" w:type="dxa"/>
          <w:left w:w="15" w:type="dxa"/>
          <w:bottom w:w="15" w:type="dxa"/>
          <w:right w:w="15" w:type="dxa"/>
        </w:tblCellMar>
        <w:tblLook w:val="04A0" w:firstRow="1" w:lastRow="0" w:firstColumn="1" w:lastColumn="0" w:noHBand="0" w:noVBand="1"/>
      </w:tblPr>
      <w:tblGrid>
        <w:gridCol w:w="735"/>
        <w:gridCol w:w="6214"/>
        <w:gridCol w:w="993"/>
        <w:gridCol w:w="785"/>
      </w:tblGrid>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F-01</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The user shall be able to see their pending and past transactions.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Pass</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F-02</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rPr>
              <w:t>The user shall be able to see their available balance.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Pass</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F-03</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rPr>
              <w:t>The user shall be able to receive Gold from another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Pass</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F-04</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rPr>
              <w:t>The user shall have the option to validate transactions.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Pass</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F-05</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rPr>
              <w:t>The user shall have a ledger of all transaction records that have occurred in the SpartaGold network.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Pass</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F-06</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rPr>
              <w:t xml:space="preserve">The user should be able to sort their transaction record by date, address, </w:t>
            </w:r>
            <w:proofErr w:type="gramStart"/>
            <w:r w:rsidRPr="00F26C5F">
              <w:rPr>
                <w:rFonts w:ascii="Arial" w:hAnsi="Arial" w:cs="Arial"/>
                <w:color w:val="000000"/>
                <w:sz w:val="22"/>
                <w:szCs w:val="22"/>
              </w:rPr>
              <w:t>amount</w:t>
            </w:r>
            <w:proofErr w:type="gramEnd"/>
            <w:r w:rsidRPr="00F26C5F">
              <w:rPr>
                <w:rFonts w:ascii="Arial" w:hAnsi="Arial" w:cs="Arial"/>
                <w:color w:val="000000"/>
                <w:sz w:val="22"/>
                <w:szCs w:val="22"/>
              </w:rPr>
              <w:t>, sent, received, or pending.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Fail</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F-07</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rPr>
              <w:t>The user shall be able to send Gold to another user by inputting the receiver’s address and the amount in a text field.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Pass</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F-08</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rPr>
              <w:t>The user shall be charged a transaction fee in SpartaGold which will be awarded to the validator.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Pass</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F-09</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The user shall be able to generate new random addresses for transactions.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Pass*</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F-10</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The user shall be able to sign a message with their private key.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Pass</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F-11</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The user shall be able to verify the signature of a received message.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Pass</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F-12</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The user should be able to generate a QR code of an address.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Fail</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F-13</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The system shall provide anonymity to users’ personal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Pass</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F-14</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The system shall implement a cryptographic protocol to ensure secure one-on-one conversations.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Pass</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F-15</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The system shall implement a proof-of-work function to deter attacks and phony validations.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Pass</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F-16</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The system’s wallet shall request password verification for access to its features.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Fail</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F-17</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The system’s wallet shall provide a new address when requested.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Pass</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F-18</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 xml:space="preserve">The system should allow users to transport their wallet </w:t>
            </w:r>
            <w:r w:rsidRPr="00F26C5F">
              <w:rPr>
                <w:rFonts w:ascii="Arial" w:hAnsi="Arial" w:cs="Arial"/>
                <w:color w:val="000000"/>
                <w:sz w:val="22"/>
                <w:szCs w:val="22"/>
                <w:shd w:val="clear" w:color="auto" w:fill="FFFFFF"/>
              </w:rPr>
              <w:lastRenderedPageBreak/>
              <w:t>addresses or private keys through print or mobile devices.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lastRenderedPageBreak/>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Fail</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lastRenderedPageBreak/>
              <w:t>F-19</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The system shall allow users to mine through a set of console commands or buttons.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Pass*</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F-20</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The system shall broadcast pending transactions to others connected to the network.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Pass</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F-21</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The system’s wallet shall still operate with limited functionality when offline by disabling transaction sending, transaction receiving, and ledger synchronization.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Pass</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F-22</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The system shall provide validators with a specified amount of SpartaGold when a block chain is discovered.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Pass</w:t>
            </w:r>
          </w:p>
        </w:tc>
      </w:tr>
      <w:tr w:rsidR="003D0E65" w:rsidRPr="00F26C5F" w:rsidTr="00253E7C">
        <w:tc>
          <w:tcPr>
            <w:tcW w:w="7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b/>
                <w:bCs/>
                <w:color w:val="000000"/>
                <w:sz w:val="22"/>
                <w:szCs w:val="22"/>
                <w:shd w:val="clear" w:color="auto" w:fill="FFFFFF"/>
              </w:rPr>
              <w:t>F-23</w:t>
            </w:r>
          </w:p>
        </w:tc>
        <w:tc>
          <w:tcPr>
            <w:tcW w:w="6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 xml:space="preserve">The system shall provide validators with a specified amount </w:t>
            </w:r>
            <w:r w:rsidRPr="00F26C5F">
              <w:rPr>
                <w:rFonts w:ascii="Arial" w:hAnsi="Arial" w:cs="Arial"/>
                <w:color w:val="000000"/>
                <w:sz w:val="22"/>
                <w:szCs w:val="22"/>
              </w:rPr>
              <w:t>of Gold a</w:t>
            </w:r>
            <w:r w:rsidRPr="00F26C5F">
              <w:rPr>
                <w:rFonts w:ascii="Arial" w:hAnsi="Arial" w:cs="Arial"/>
                <w:color w:val="000000"/>
                <w:sz w:val="22"/>
                <w:szCs w:val="22"/>
                <w:shd w:val="clear" w:color="auto" w:fill="FFFFFF"/>
              </w:rPr>
              <w:t>llocated from the transaction as a transaction fee when a block chain is discovered.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D0E65" w:rsidRPr="00F26C5F" w:rsidRDefault="003D0E65" w:rsidP="00253E7C">
            <w:pPr>
              <w:pStyle w:val="NormalWeb"/>
              <w:spacing w:before="0" w:beforeAutospacing="0" w:after="0" w:afterAutospacing="0" w:line="0" w:lineRule="atLeast"/>
              <w:rPr>
                <w:rFonts w:ascii="Arial" w:hAnsi="Arial" w:cs="Arial"/>
                <w:szCs w:val="22"/>
              </w:rPr>
            </w:pPr>
            <w:r w:rsidRPr="00F26C5F">
              <w:rPr>
                <w:rFonts w:ascii="Arial" w:hAnsi="Arial" w:cs="Arial"/>
                <w:color w:val="000000"/>
                <w:sz w:val="22"/>
                <w:szCs w:val="22"/>
                <w:shd w:val="clear" w:color="auto" w:fill="FFFFFF"/>
              </w:rPr>
              <w:t>Pass</w:t>
            </w:r>
          </w:p>
        </w:tc>
      </w:tr>
    </w:tbl>
    <w:p w:rsidR="003D0E65" w:rsidRDefault="003D0E65" w:rsidP="003D0E65">
      <w:pPr>
        <w:pStyle w:val="NormalWeb"/>
        <w:spacing w:before="0" w:beforeAutospacing="0" w:after="0" w:afterAutospacing="0" w:line="480" w:lineRule="auto"/>
        <w:ind w:left="540" w:hanging="540"/>
        <w:rPr>
          <w:rFonts w:ascii="Arial" w:hAnsi="Arial" w:cs="Arial"/>
          <w:color w:val="000000"/>
          <w:sz w:val="22"/>
          <w:szCs w:val="22"/>
        </w:rPr>
      </w:pPr>
      <w:r w:rsidRPr="00F26C5F">
        <w:rPr>
          <w:rFonts w:ascii="Arial" w:hAnsi="Arial" w:cs="Arial"/>
          <w:color w:val="000000"/>
          <w:sz w:val="22"/>
          <w:szCs w:val="22"/>
        </w:rPr>
        <w:t>*Passed with concerns or complications.</w:t>
      </w:r>
    </w:p>
    <w:p w:rsidR="00454CE5" w:rsidRPr="00AA56E9" w:rsidRDefault="00454CE5" w:rsidP="003D0E65">
      <w:pPr>
        <w:pStyle w:val="NormalWeb"/>
        <w:spacing w:before="0" w:beforeAutospacing="0" w:after="0" w:afterAutospacing="0" w:line="480" w:lineRule="auto"/>
        <w:ind w:left="540" w:hanging="540"/>
        <w:rPr>
          <w:rFonts w:ascii="Arial" w:hAnsi="Arial" w:cs="Arial"/>
          <w:sz w:val="22"/>
          <w:szCs w:val="22"/>
        </w:rPr>
      </w:pPr>
      <w:proofErr w:type="gramStart"/>
      <w:r w:rsidRPr="00454CE5">
        <w:rPr>
          <w:rFonts w:ascii="Arial" w:hAnsi="Arial" w:cs="Arial"/>
          <w:b/>
          <w:color w:val="000000"/>
          <w:sz w:val="22"/>
          <w:szCs w:val="22"/>
        </w:rPr>
        <w:t>Table 19.</w:t>
      </w:r>
      <w:proofErr w:type="gramEnd"/>
      <w:r>
        <w:rPr>
          <w:rFonts w:ascii="Arial" w:hAnsi="Arial" w:cs="Arial"/>
          <w:color w:val="000000"/>
          <w:sz w:val="22"/>
          <w:szCs w:val="22"/>
        </w:rPr>
        <w:t xml:space="preserve"> Functional Requirements Checklist</w:t>
      </w:r>
    </w:p>
    <w:p w:rsidR="00421B33" w:rsidRDefault="00421B33" w:rsidP="003D0E65">
      <w:pPr>
        <w:pStyle w:val="Heading2"/>
        <w:spacing w:line="480" w:lineRule="auto"/>
        <w:rPr>
          <w:rFonts w:ascii="Arial" w:hAnsi="Arial" w:cs="Arial"/>
          <w:sz w:val="24"/>
          <w:szCs w:val="24"/>
        </w:rPr>
      </w:pPr>
    </w:p>
    <w:p w:rsidR="003D0E65" w:rsidRPr="00F26C5F" w:rsidRDefault="003D0E65" w:rsidP="003D0E65">
      <w:pPr>
        <w:pStyle w:val="Heading2"/>
        <w:spacing w:line="480" w:lineRule="auto"/>
        <w:rPr>
          <w:rFonts w:ascii="Arial" w:hAnsi="Arial" w:cs="Arial"/>
          <w:sz w:val="24"/>
          <w:szCs w:val="24"/>
        </w:rPr>
      </w:pPr>
      <w:r w:rsidRPr="00F26C5F">
        <w:rPr>
          <w:rFonts w:ascii="Arial" w:hAnsi="Arial" w:cs="Arial"/>
          <w:sz w:val="24"/>
          <w:szCs w:val="24"/>
        </w:rPr>
        <w:t>Conclusion</w:t>
      </w:r>
    </w:p>
    <w:p w:rsidR="003D0E65" w:rsidRPr="00F26C5F" w:rsidRDefault="003D0E65" w:rsidP="003D0E65">
      <w:pPr>
        <w:pStyle w:val="Heading3"/>
        <w:spacing w:before="160" w:beforeAutospacing="0" w:after="0" w:afterAutospacing="0" w:line="480" w:lineRule="auto"/>
        <w:ind w:left="540" w:hanging="540"/>
        <w:rPr>
          <w:rFonts w:ascii="Arial" w:hAnsi="Arial" w:cs="Arial"/>
          <w:b w:val="0"/>
          <w:i/>
          <w:u w:val="single"/>
        </w:rPr>
      </w:pPr>
      <w:r w:rsidRPr="00F26C5F">
        <w:rPr>
          <w:rFonts w:ascii="Arial" w:hAnsi="Arial" w:cs="Arial"/>
          <w:b w:val="0"/>
          <w:i/>
          <w:color w:val="000000"/>
          <w:sz w:val="24"/>
          <w:szCs w:val="24"/>
          <w:u w:val="single"/>
        </w:rPr>
        <w:t>System Deficiencies</w:t>
      </w:r>
    </w:p>
    <w:p w:rsidR="003D0E65" w:rsidRPr="001251B9" w:rsidRDefault="003D0E65" w:rsidP="003D0E65">
      <w:pPr>
        <w:pStyle w:val="NormalWeb"/>
        <w:spacing w:before="0" w:beforeAutospacing="0" w:after="0" w:afterAutospacing="0" w:line="480" w:lineRule="auto"/>
        <w:ind w:firstLine="540"/>
        <w:rPr>
          <w:rFonts w:ascii="Arial" w:hAnsi="Arial" w:cs="Arial"/>
        </w:rPr>
      </w:pPr>
      <w:r w:rsidRPr="001251B9">
        <w:rPr>
          <w:rFonts w:ascii="Arial" w:hAnsi="Arial" w:cs="Arial"/>
          <w:color w:val="000000"/>
        </w:rPr>
        <w:t>Within the white box testing experiments, errors were discovered within the code which caused some tests to fail in WT-05.  The prio</w:t>
      </w:r>
      <w:r>
        <w:rPr>
          <w:rFonts w:ascii="Arial" w:hAnsi="Arial" w:cs="Arial"/>
          <w:color w:val="000000"/>
        </w:rPr>
        <w:t>rity of the failed test is high;</w:t>
      </w:r>
      <w:r w:rsidRPr="001251B9">
        <w:rPr>
          <w:rFonts w:ascii="Arial" w:hAnsi="Arial" w:cs="Arial"/>
          <w:color w:val="000000"/>
        </w:rPr>
        <w:t xml:space="preserve"> therefore</w:t>
      </w:r>
      <w:r>
        <w:rPr>
          <w:rFonts w:ascii="Arial" w:hAnsi="Arial" w:cs="Arial"/>
          <w:color w:val="000000"/>
        </w:rPr>
        <w:t>,</w:t>
      </w:r>
      <w:r w:rsidRPr="001251B9">
        <w:rPr>
          <w:rFonts w:ascii="Arial" w:hAnsi="Arial" w:cs="Arial"/>
          <w:color w:val="000000"/>
        </w:rPr>
        <w:t xml:space="preserve"> a fix to this bug must be taken into consideration as soon as possible.  Black box testing revealed a few deficiencies in the project.  The “Sort transactions” function used in BT-05 was not implemented, and did not perform as expected.  It is important to note that this functionality was prioritized as “low”, so implementation was scrapped due to time constraints.  The “New Address” function used in BT-06 provided the functionality it was asked to perform, yet the combined use of this new address with the balance of the user was not planned, and therefore did not perform to its full functionality.  As well, the “Mine for Gold” </w:t>
      </w:r>
      <w:r w:rsidRPr="001251B9">
        <w:rPr>
          <w:rFonts w:ascii="Arial" w:hAnsi="Arial" w:cs="Arial"/>
          <w:color w:val="000000"/>
        </w:rPr>
        <w:lastRenderedPageBreak/>
        <w:t>function used in BT-08 worked as expected, but did not stop its own process when needed, causing a large amount of computational work for no discernible reason.  Four functional requirements did not pass due to time constraints.  Three of these requirements (F-06, F-12, and F-18) have a “low” priority, so their implementation will not have much consideration.</w:t>
      </w:r>
    </w:p>
    <w:p w:rsidR="003D0E65" w:rsidRPr="001251B9" w:rsidRDefault="003D0E65" w:rsidP="003D0E65">
      <w:pPr>
        <w:rPr>
          <w:rFonts w:ascii="Arial" w:hAnsi="Arial" w:cs="Arial"/>
        </w:rPr>
      </w:pPr>
    </w:p>
    <w:p w:rsidR="003D0E65" w:rsidRPr="00F26C5F" w:rsidRDefault="003D0E65" w:rsidP="003D0E65">
      <w:pPr>
        <w:pStyle w:val="Heading3"/>
        <w:spacing w:before="160" w:beforeAutospacing="0" w:after="0" w:afterAutospacing="0" w:line="480" w:lineRule="auto"/>
        <w:ind w:left="540" w:hanging="540"/>
        <w:rPr>
          <w:rFonts w:ascii="Arial" w:hAnsi="Arial" w:cs="Arial"/>
          <w:b w:val="0"/>
          <w:i/>
          <w:u w:val="single"/>
        </w:rPr>
      </w:pPr>
      <w:r w:rsidRPr="00F26C5F">
        <w:rPr>
          <w:rFonts w:ascii="Arial" w:hAnsi="Arial" w:cs="Arial"/>
          <w:b w:val="0"/>
          <w:i/>
          <w:color w:val="000000"/>
          <w:sz w:val="24"/>
          <w:szCs w:val="24"/>
          <w:u w:val="single"/>
        </w:rPr>
        <w:t>System Refinements</w:t>
      </w:r>
    </w:p>
    <w:p w:rsidR="003D0E65" w:rsidRPr="001251B9" w:rsidRDefault="003D0E65" w:rsidP="003D0E65">
      <w:pPr>
        <w:pStyle w:val="NormalWeb"/>
        <w:spacing w:before="0" w:beforeAutospacing="0" w:after="0" w:afterAutospacing="0" w:line="480" w:lineRule="auto"/>
        <w:ind w:firstLine="540"/>
        <w:rPr>
          <w:rFonts w:ascii="Arial" w:hAnsi="Arial" w:cs="Arial"/>
        </w:rPr>
      </w:pPr>
      <w:r w:rsidRPr="001251B9">
        <w:rPr>
          <w:rFonts w:ascii="Arial" w:hAnsi="Arial" w:cs="Arial"/>
          <w:color w:val="000000"/>
        </w:rPr>
        <w:t xml:space="preserve">Integration testing is still needed to solve WT-05 and BT-06.  WT-05 needs specific attention among parts within the P2P code, while BT-06 needs attention among the ledger and cryptography code.  BT-08 requires modular work in order to pass.  The development team will continue to fix these bugs, </w:t>
      </w:r>
      <w:proofErr w:type="gramStart"/>
      <w:r w:rsidRPr="001251B9">
        <w:rPr>
          <w:rFonts w:ascii="Arial" w:hAnsi="Arial" w:cs="Arial"/>
          <w:color w:val="000000"/>
        </w:rPr>
        <w:t>then</w:t>
      </w:r>
      <w:proofErr w:type="gramEnd"/>
      <w:r w:rsidRPr="001251B9">
        <w:rPr>
          <w:rFonts w:ascii="Arial" w:hAnsi="Arial" w:cs="Arial"/>
          <w:color w:val="000000"/>
        </w:rPr>
        <w:t xml:space="preserve"> conduct tests for WT-05.  The testing team will wait for confirmation from the development team before conducting tests for BT-06 and BT-08.  F-06, F-12, F-16, and F-18 should not be considered in implementation as they do not hold a “high” priority.</w:t>
      </w:r>
    </w:p>
    <w:p w:rsidR="003D0E65" w:rsidRPr="001251B9" w:rsidRDefault="003D0E65" w:rsidP="003D0E65">
      <w:pPr>
        <w:rPr>
          <w:rFonts w:ascii="Arial" w:hAnsi="Arial" w:cs="Arial"/>
        </w:rPr>
      </w:pPr>
    </w:p>
    <w:p w:rsidR="003D0E65" w:rsidRPr="00F26C5F" w:rsidRDefault="003D0E65" w:rsidP="003D0E65">
      <w:pPr>
        <w:pStyle w:val="Heading3"/>
        <w:spacing w:before="160" w:beforeAutospacing="0" w:after="0" w:afterAutospacing="0" w:line="480" w:lineRule="auto"/>
        <w:ind w:left="540" w:hanging="540"/>
        <w:rPr>
          <w:rFonts w:ascii="Arial" w:hAnsi="Arial" w:cs="Arial"/>
          <w:b w:val="0"/>
          <w:i/>
          <w:u w:val="single"/>
        </w:rPr>
      </w:pPr>
      <w:r w:rsidRPr="00F26C5F">
        <w:rPr>
          <w:rFonts w:ascii="Arial" w:hAnsi="Arial" w:cs="Arial"/>
          <w:b w:val="0"/>
          <w:i/>
          <w:color w:val="000000"/>
          <w:sz w:val="24"/>
          <w:szCs w:val="24"/>
          <w:u w:val="single"/>
        </w:rPr>
        <w:t>Recommendations and Estimates</w:t>
      </w:r>
    </w:p>
    <w:p w:rsidR="003D0E65" w:rsidRDefault="003D0E65" w:rsidP="003D0E65">
      <w:pPr>
        <w:pStyle w:val="NormalWeb"/>
        <w:spacing w:before="0" w:beforeAutospacing="0" w:after="0" w:afterAutospacing="0" w:line="480" w:lineRule="auto"/>
        <w:ind w:firstLine="540"/>
        <w:rPr>
          <w:rFonts w:ascii="Arial" w:hAnsi="Arial" w:cs="Arial"/>
          <w:color w:val="000000"/>
        </w:rPr>
      </w:pPr>
      <w:r w:rsidRPr="001251B9">
        <w:rPr>
          <w:rFonts w:ascii="Arial" w:hAnsi="Arial" w:cs="Arial"/>
          <w:color w:val="000000"/>
        </w:rPr>
        <w:t>Integration work is very necessary, so high priority items must be completed before lower priority items.  If time does not allow for all bugs to be fixed, lower priority items such as transaction sorting must be removed.  Beta testing and Security testing will be conducted after black box and white box testing has passed with a 100% pass rate.</w:t>
      </w:r>
    </w:p>
    <w:p w:rsidR="00840B87" w:rsidRPr="00840B87" w:rsidRDefault="00840B87" w:rsidP="00840B87">
      <w:pPr>
        <w:pStyle w:val="Heading1"/>
      </w:pPr>
      <w:r w:rsidRPr="00840B87">
        <w:lastRenderedPageBreak/>
        <w:t>Chapter 8</w:t>
      </w:r>
    </w:p>
    <w:p w:rsidR="00840B87" w:rsidRPr="00840B87" w:rsidRDefault="00840B87" w:rsidP="00115322">
      <w:pPr>
        <w:pStyle w:val="Heading2"/>
        <w:spacing w:before="0" w:after="240"/>
      </w:pPr>
      <w:r w:rsidRPr="00840B87">
        <w:t>Conclusion</w:t>
      </w:r>
      <w:r w:rsidR="00115322">
        <w:t xml:space="preserve"> and Future Works</w:t>
      </w:r>
    </w:p>
    <w:p w:rsidR="00840B87" w:rsidRPr="00840B87" w:rsidRDefault="00840B87" w:rsidP="00115322">
      <w:pPr>
        <w:spacing w:line="480" w:lineRule="auto"/>
        <w:ind w:firstLine="720"/>
        <w:rPr>
          <w:rFonts w:eastAsia="Times New Roman"/>
          <w:szCs w:val="24"/>
        </w:rPr>
      </w:pPr>
      <w:r w:rsidRPr="00840B87">
        <w:rPr>
          <w:rFonts w:ascii="Arial" w:eastAsia="Times New Roman" w:hAnsi="Arial" w:cs="Arial"/>
          <w:color w:val="000000"/>
          <w:szCs w:val="24"/>
        </w:rPr>
        <w:t>SpartaGold is an improvement on an already-established service within the San Jose State University community.  Through rigorous implementation sessions and tests, SpartaGold can now flow through the SpartaGold Wallet from users directly to other users.  SpartaGold exchanges will keep transaction fees low, removing the necessity of a centralized authority.  These low transaction fees are given to other users who put the effort into validating other users’ transactions, creating a strong motivational force to drive the currency into a safe low-inflationary state.  Testing phases of the SpartaGold Wallet have showed the development team that the currency will continuously sustain itself, on the basis that users continue to mine and spend.</w:t>
      </w:r>
    </w:p>
    <w:p w:rsidR="00840B87" w:rsidRPr="00840B87" w:rsidRDefault="00840B87" w:rsidP="00115322">
      <w:pPr>
        <w:spacing w:line="480" w:lineRule="auto"/>
        <w:ind w:firstLine="720"/>
        <w:rPr>
          <w:rFonts w:eastAsia="Times New Roman"/>
          <w:szCs w:val="24"/>
        </w:rPr>
      </w:pPr>
      <w:r w:rsidRPr="00840B87">
        <w:rPr>
          <w:rFonts w:ascii="Arial" w:eastAsia="Times New Roman" w:hAnsi="Arial" w:cs="Arial"/>
          <w:color w:val="000000"/>
          <w:szCs w:val="24"/>
        </w:rPr>
        <w:t> Future work into SpartaGold will revolve around a more complex proof-of-work system.  In order for this change to come into reality, the use of SpartaGold must first grow.  The implementation of the concept of “proof-of-stake” feature by the SpartaGold development team is a very possible option, as well as the integration of mobile devices.  The implementation of SpartaGold within on-campus vendors is also a very likely possibility in the future, as transactions are most common in these establishments.  These future plans require a stable user base, which will come to fruition once SpartaGold becomes the go-to currency of students and faculty of SJSU.</w:t>
      </w:r>
    </w:p>
    <w:p w:rsidR="003D0E65" w:rsidRDefault="003D0E65" w:rsidP="003D0E65">
      <w:pPr>
        <w:pStyle w:val="NormalWeb"/>
        <w:spacing w:before="0" w:beforeAutospacing="0" w:after="0" w:afterAutospacing="0" w:line="480" w:lineRule="auto"/>
        <w:ind w:left="540" w:hanging="540"/>
        <w:rPr>
          <w:rFonts w:ascii="Arial" w:hAnsi="Arial" w:cs="Arial"/>
        </w:rPr>
      </w:pPr>
    </w:p>
    <w:p w:rsidR="003D0E65" w:rsidRDefault="003D0E65" w:rsidP="003D0E65">
      <w:pPr>
        <w:spacing w:after="200" w:line="276" w:lineRule="auto"/>
        <w:rPr>
          <w:rFonts w:ascii="Arial" w:eastAsia="Times New Roman" w:hAnsi="Arial" w:cs="Arial"/>
          <w:szCs w:val="24"/>
        </w:rPr>
      </w:pPr>
    </w:p>
    <w:p w:rsidR="003D0E65" w:rsidRPr="00ED6B3A" w:rsidRDefault="003D0E65" w:rsidP="003047B3">
      <w:pPr>
        <w:pStyle w:val="Heading1"/>
      </w:pPr>
      <w:r w:rsidRPr="00ED6B3A">
        <w:lastRenderedPageBreak/>
        <w:t>References</w:t>
      </w:r>
    </w:p>
    <w:p w:rsidR="003047B3" w:rsidRDefault="003047B3" w:rsidP="003D0E65">
      <w:pPr>
        <w:pStyle w:val="NormalWeb"/>
        <w:spacing w:before="0" w:beforeAutospacing="0" w:after="0" w:afterAutospacing="0" w:line="480" w:lineRule="auto"/>
        <w:rPr>
          <w:rFonts w:ascii="Arial" w:hAnsi="Arial" w:cs="Arial"/>
        </w:rPr>
      </w:pPr>
    </w:p>
    <w:p w:rsidR="003D0E65" w:rsidRPr="003047B3" w:rsidRDefault="003D0E65" w:rsidP="003D0E65">
      <w:pPr>
        <w:pStyle w:val="NormalWeb"/>
        <w:spacing w:before="0" w:beforeAutospacing="0" w:after="0" w:afterAutospacing="0" w:line="480" w:lineRule="auto"/>
        <w:rPr>
          <w:rFonts w:ascii="Arial" w:hAnsi="Arial" w:cs="Arial"/>
        </w:rPr>
      </w:pPr>
      <w:r w:rsidRPr="003047B3">
        <w:rPr>
          <w:rFonts w:ascii="Arial" w:hAnsi="Arial" w:cs="Arial"/>
        </w:rPr>
        <w:t>[1]</w:t>
      </w:r>
      <w:r w:rsidR="003047B3">
        <w:rPr>
          <w:rFonts w:ascii="Arial" w:hAnsi="Arial" w:cs="Arial"/>
        </w:rPr>
        <w:t xml:space="preserve"> </w:t>
      </w:r>
      <w:proofErr w:type="spellStart"/>
      <w:r w:rsidRPr="003047B3">
        <w:rPr>
          <w:rFonts w:ascii="Arial" w:hAnsi="Arial" w:cs="Arial"/>
        </w:rPr>
        <w:t>Couts</w:t>
      </w:r>
      <w:proofErr w:type="spellEnd"/>
      <w:r w:rsidRPr="003047B3">
        <w:rPr>
          <w:rFonts w:ascii="Arial" w:hAnsi="Arial" w:cs="Arial"/>
        </w:rPr>
        <w:t xml:space="preserve">, A. (2013, December 14). Bitcoin alternatives explained: </w:t>
      </w:r>
      <w:proofErr w:type="spellStart"/>
      <w:r w:rsidRPr="003047B3">
        <w:rPr>
          <w:rFonts w:ascii="Arial" w:hAnsi="Arial" w:cs="Arial"/>
        </w:rPr>
        <w:t>Litecoin</w:t>
      </w:r>
      <w:proofErr w:type="spellEnd"/>
      <w:r w:rsidRPr="003047B3">
        <w:rPr>
          <w:rFonts w:ascii="Arial" w:hAnsi="Arial" w:cs="Arial"/>
        </w:rPr>
        <w:t xml:space="preserve">, </w:t>
      </w:r>
      <w:proofErr w:type="spellStart"/>
      <w:r w:rsidRPr="003047B3">
        <w:rPr>
          <w:rFonts w:ascii="Arial" w:hAnsi="Arial" w:cs="Arial"/>
        </w:rPr>
        <w:t>Namecoin</w:t>
      </w:r>
      <w:proofErr w:type="spellEnd"/>
      <w:proofErr w:type="gramStart"/>
      <w:r w:rsidRPr="003047B3">
        <w:rPr>
          <w:rFonts w:ascii="Arial" w:hAnsi="Arial" w:cs="Arial"/>
        </w:rPr>
        <w:t>,  Ripple</w:t>
      </w:r>
      <w:proofErr w:type="gramEnd"/>
      <w:r w:rsidRPr="003047B3">
        <w:rPr>
          <w:rFonts w:ascii="Arial" w:hAnsi="Arial" w:cs="Arial"/>
        </w:rPr>
        <w:t>, and more | Digital Trends. Retrieved from</w:t>
      </w:r>
      <w:hyperlink r:id="rId43" w:anchor="!AYYw9" w:history="1">
        <w:r w:rsidRPr="003047B3">
          <w:rPr>
            <w:rStyle w:val="Hyperlink"/>
            <w:rFonts w:ascii="Arial" w:eastAsia="SimSun" w:hAnsi="Arial" w:cs="Arial"/>
            <w:color w:val="auto"/>
          </w:rPr>
          <w:t xml:space="preserve"> http://www.digitaltrends.com/web/missed-bitcoin-boat-6-cryptocurrencies-might-make-rich/#!AYYw9</w:t>
        </w:r>
      </w:hyperlink>
    </w:p>
    <w:p w:rsidR="003D0E65" w:rsidRPr="003047B3" w:rsidRDefault="003D0E65" w:rsidP="003D0E65">
      <w:pPr>
        <w:rPr>
          <w:rFonts w:ascii="Arial" w:hAnsi="Arial" w:cs="Arial"/>
        </w:rPr>
      </w:pPr>
    </w:p>
    <w:p w:rsidR="003D0E65" w:rsidRPr="003047B3" w:rsidRDefault="003D0E65" w:rsidP="003D0E65">
      <w:pPr>
        <w:pStyle w:val="NormalWeb"/>
        <w:spacing w:before="0" w:beforeAutospacing="0" w:after="0" w:afterAutospacing="0" w:line="480" w:lineRule="auto"/>
        <w:rPr>
          <w:rFonts w:ascii="Arial" w:hAnsi="Arial" w:cs="Arial"/>
        </w:rPr>
      </w:pPr>
      <w:r w:rsidRPr="003047B3">
        <w:rPr>
          <w:rFonts w:ascii="Arial" w:hAnsi="Arial" w:cs="Arial"/>
        </w:rPr>
        <w:t>[2]</w:t>
      </w:r>
      <w:r w:rsidR="003047B3">
        <w:rPr>
          <w:rFonts w:ascii="Arial" w:hAnsi="Arial" w:cs="Arial"/>
        </w:rPr>
        <w:t xml:space="preserve"> </w:t>
      </w:r>
      <w:proofErr w:type="spellStart"/>
      <w:r w:rsidRPr="003047B3">
        <w:rPr>
          <w:rFonts w:ascii="Arial" w:hAnsi="Arial" w:cs="Arial"/>
        </w:rPr>
        <w:t>CyberCash</w:t>
      </w:r>
      <w:proofErr w:type="spellEnd"/>
      <w:r w:rsidRPr="003047B3">
        <w:rPr>
          <w:rFonts w:ascii="Arial" w:hAnsi="Arial" w:cs="Arial"/>
        </w:rPr>
        <w:t xml:space="preserve"> (</w:t>
      </w:r>
      <w:proofErr w:type="spellStart"/>
      <w:r w:rsidRPr="003047B3">
        <w:rPr>
          <w:rFonts w:ascii="Arial" w:hAnsi="Arial" w:cs="Arial"/>
        </w:rPr>
        <w:t>n.d.</w:t>
      </w:r>
      <w:proofErr w:type="spellEnd"/>
      <w:r w:rsidRPr="003047B3">
        <w:rPr>
          <w:rFonts w:ascii="Arial" w:hAnsi="Arial" w:cs="Arial"/>
        </w:rPr>
        <w:t xml:space="preserve">). </w:t>
      </w:r>
      <w:proofErr w:type="spellStart"/>
      <w:r w:rsidRPr="003047B3">
        <w:rPr>
          <w:rFonts w:ascii="Arial" w:hAnsi="Arial" w:cs="Arial"/>
        </w:rPr>
        <w:t>Retrived</w:t>
      </w:r>
      <w:proofErr w:type="spellEnd"/>
      <w:r w:rsidRPr="003047B3">
        <w:rPr>
          <w:rFonts w:ascii="Arial" w:hAnsi="Arial" w:cs="Arial"/>
        </w:rPr>
        <w:t xml:space="preserve"> from</w:t>
      </w:r>
      <w:hyperlink r:id="rId44" w:history="1">
        <w:r w:rsidRPr="003047B3">
          <w:rPr>
            <w:rStyle w:val="Hyperlink"/>
            <w:rFonts w:ascii="Arial" w:eastAsia="SimSun" w:hAnsi="Arial" w:cs="Arial"/>
            <w:color w:val="auto"/>
          </w:rPr>
          <w:t xml:space="preserve"> http://www.ksofttech.com/help/cybercash/</w:t>
        </w:r>
      </w:hyperlink>
    </w:p>
    <w:p w:rsidR="003D0E65" w:rsidRPr="003047B3" w:rsidRDefault="003D0E65" w:rsidP="003D0E65">
      <w:pPr>
        <w:pStyle w:val="NormalWeb"/>
        <w:spacing w:before="0" w:beforeAutospacing="0" w:after="0" w:afterAutospacing="0" w:line="480" w:lineRule="auto"/>
        <w:rPr>
          <w:rFonts w:ascii="Arial" w:hAnsi="Arial" w:cs="Arial"/>
        </w:rPr>
      </w:pPr>
      <w:proofErr w:type="spellStart"/>
      <w:proofErr w:type="gramStart"/>
      <w:r w:rsidRPr="003047B3">
        <w:rPr>
          <w:rFonts w:ascii="Arial" w:hAnsi="Arial" w:cs="Arial"/>
        </w:rPr>
        <w:t>CyberCash</w:t>
      </w:r>
      <w:proofErr w:type="spellEnd"/>
      <w:r w:rsidRPr="003047B3">
        <w:rPr>
          <w:rFonts w:ascii="Arial" w:hAnsi="Arial" w:cs="Arial"/>
        </w:rPr>
        <w:t xml:space="preserve"> -- Useful information for Internet merchant.</w:t>
      </w:r>
      <w:proofErr w:type="gramEnd"/>
      <w:r w:rsidRPr="003047B3">
        <w:rPr>
          <w:rFonts w:ascii="Arial" w:hAnsi="Arial" w:cs="Arial"/>
        </w:rPr>
        <w:t xml:space="preserve"> Retrieved from</w:t>
      </w:r>
      <w:hyperlink r:id="rId45" w:history="1">
        <w:r w:rsidRPr="003047B3">
          <w:rPr>
            <w:rStyle w:val="Hyperlink"/>
            <w:rFonts w:ascii="Arial" w:eastAsia="SimSun" w:hAnsi="Arial" w:cs="Arial"/>
            <w:color w:val="auto"/>
          </w:rPr>
          <w:t xml:space="preserve"> http://www.vivtek.com/cybercash/info.html</w:t>
        </w:r>
      </w:hyperlink>
    </w:p>
    <w:p w:rsidR="003D0E65" w:rsidRPr="003047B3" w:rsidRDefault="003D0E65" w:rsidP="003D0E65">
      <w:pPr>
        <w:rPr>
          <w:rFonts w:ascii="Arial" w:hAnsi="Arial" w:cs="Arial"/>
        </w:rPr>
      </w:pPr>
    </w:p>
    <w:p w:rsidR="003D0E65" w:rsidRPr="003047B3" w:rsidRDefault="003D0E65" w:rsidP="003D0E65">
      <w:pPr>
        <w:pStyle w:val="NormalWeb"/>
        <w:spacing w:before="0" w:beforeAutospacing="0" w:after="0" w:afterAutospacing="0" w:line="480" w:lineRule="auto"/>
        <w:rPr>
          <w:rFonts w:ascii="Arial" w:hAnsi="Arial" w:cs="Arial"/>
        </w:rPr>
      </w:pPr>
      <w:r w:rsidRPr="003047B3">
        <w:rPr>
          <w:rFonts w:ascii="Arial" w:hAnsi="Arial" w:cs="Arial"/>
        </w:rPr>
        <w:t>[3]</w:t>
      </w:r>
      <w:r w:rsidR="003047B3">
        <w:rPr>
          <w:rFonts w:ascii="Arial" w:hAnsi="Arial" w:cs="Arial"/>
        </w:rPr>
        <w:t xml:space="preserve"> </w:t>
      </w:r>
      <w:r w:rsidRPr="003047B3">
        <w:rPr>
          <w:rFonts w:ascii="Arial" w:hAnsi="Arial" w:cs="Arial"/>
        </w:rPr>
        <w:t>Jackson, B. (2014, January 21). Beyond Bitcoin: Top 5 cryptocurrencies by market cap | IT Business. Retrieved from</w:t>
      </w:r>
      <w:hyperlink r:id="rId46" w:history="1">
        <w:r w:rsidRPr="003047B3">
          <w:rPr>
            <w:rStyle w:val="Hyperlink"/>
            <w:rFonts w:ascii="Arial" w:eastAsia="SimSun" w:hAnsi="Arial" w:cs="Arial"/>
            <w:color w:val="auto"/>
          </w:rPr>
          <w:t xml:space="preserve"> http://www.itbusiness.ca/slideshows/beyond-bitcoin-top-5-cryptocurrencies-by-</w:t>
        </w:r>
      </w:hyperlink>
      <w:r w:rsidRPr="003047B3">
        <w:rPr>
          <w:rFonts w:ascii="Arial" w:hAnsi="Arial" w:cs="Arial"/>
          <w:u w:val="single"/>
        </w:rPr>
        <w:t>m</w:t>
      </w:r>
      <w:hyperlink r:id="rId47" w:history="1">
        <w:r w:rsidRPr="003047B3">
          <w:rPr>
            <w:rStyle w:val="Hyperlink"/>
            <w:rFonts w:ascii="Arial" w:eastAsia="SimSun" w:hAnsi="Arial" w:cs="Arial"/>
            <w:color w:val="auto"/>
          </w:rPr>
          <w:t>arket-cap</w:t>
        </w:r>
      </w:hyperlink>
    </w:p>
    <w:p w:rsidR="003D0E65" w:rsidRPr="003047B3" w:rsidRDefault="003D0E65" w:rsidP="003D0E65">
      <w:pPr>
        <w:rPr>
          <w:rFonts w:ascii="Arial" w:hAnsi="Arial" w:cs="Arial"/>
        </w:rPr>
      </w:pPr>
    </w:p>
    <w:p w:rsidR="003D0E65" w:rsidRPr="003047B3" w:rsidRDefault="003D0E65" w:rsidP="003D0E65">
      <w:pPr>
        <w:pStyle w:val="NormalWeb"/>
        <w:spacing w:before="0" w:beforeAutospacing="0" w:after="0" w:afterAutospacing="0" w:line="480" w:lineRule="auto"/>
        <w:rPr>
          <w:rFonts w:ascii="Arial" w:hAnsi="Arial" w:cs="Arial"/>
        </w:rPr>
      </w:pPr>
      <w:r w:rsidRPr="003047B3">
        <w:rPr>
          <w:rFonts w:ascii="Arial" w:hAnsi="Arial" w:cs="Arial"/>
        </w:rPr>
        <w:t>[4]</w:t>
      </w:r>
      <w:r w:rsidR="003047B3">
        <w:rPr>
          <w:rFonts w:ascii="Arial" w:hAnsi="Arial" w:cs="Arial"/>
        </w:rPr>
        <w:t xml:space="preserve"> </w:t>
      </w:r>
      <w:r w:rsidRPr="003047B3">
        <w:rPr>
          <w:rFonts w:ascii="Arial" w:hAnsi="Arial" w:cs="Arial"/>
        </w:rPr>
        <w:t xml:space="preserve">King, S., &amp; </w:t>
      </w:r>
      <w:proofErr w:type="spellStart"/>
      <w:r w:rsidRPr="003047B3">
        <w:rPr>
          <w:rFonts w:ascii="Arial" w:hAnsi="Arial" w:cs="Arial"/>
        </w:rPr>
        <w:t>Nadal</w:t>
      </w:r>
      <w:proofErr w:type="spellEnd"/>
      <w:r w:rsidRPr="003047B3">
        <w:rPr>
          <w:rFonts w:ascii="Arial" w:hAnsi="Arial" w:cs="Arial"/>
        </w:rPr>
        <w:t xml:space="preserve">, S. (2012, August 19). </w:t>
      </w:r>
      <w:proofErr w:type="spellStart"/>
      <w:r w:rsidRPr="003047B3">
        <w:rPr>
          <w:rFonts w:ascii="Arial" w:hAnsi="Arial" w:cs="Arial"/>
        </w:rPr>
        <w:t>Ppcoin</w:t>
      </w:r>
      <w:proofErr w:type="spellEnd"/>
      <w:r w:rsidRPr="003047B3">
        <w:rPr>
          <w:rFonts w:ascii="Arial" w:hAnsi="Arial" w:cs="Arial"/>
        </w:rPr>
        <w:t>: Peer-to-peer crypto-currency with proof-of-stake. Retrieved from</w:t>
      </w:r>
      <w:hyperlink r:id="rId48" w:history="1">
        <w:r w:rsidRPr="003047B3">
          <w:rPr>
            <w:rStyle w:val="Hyperlink"/>
            <w:rFonts w:ascii="Arial" w:eastAsia="SimSun" w:hAnsi="Arial" w:cs="Arial"/>
            <w:color w:val="auto"/>
          </w:rPr>
          <w:t xml:space="preserve"> http://primecoin.org/static/ppcoin-paper.pdf</w:t>
        </w:r>
      </w:hyperlink>
    </w:p>
    <w:p w:rsidR="003D0E65" w:rsidRPr="003047B3" w:rsidRDefault="003D0E65" w:rsidP="003D0E65">
      <w:pPr>
        <w:rPr>
          <w:rFonts w:ascii="Arial" w:hAnsi="Arial" w:cs="Arial"/>
        </w:rPr>
      </w:pPr>
    </w:p>
    <w:p w:rsidR="003D0E65" w:rsidRPr="003047B3" w:rsidRDefault="003D0E65" w:rsidP="003D0E65">
      <w:pPr>
        <w:pStyle w:val="NormalWeb"/>
        <w:spacing w:before="0" w:beforeAutospacing="0" w:after="0" w:afterAutospacing="0" w:line="480" w:lineRule="auto"/>
        <w:rPr>
          <w:rFonts w:ascii="Arial" w:hAnsi="Arial" w:cs="Arial"/>
        </w:rPr>
      </w:pPr>
      <w:r w:rsidRPr="003047B3">
        <w:rPr>
          <w:rFonts w:ascii="Arial" w:hAnsi="Arial" w:cs="Arial"/>
        </w:rPr>
        <w:t>[5]</w:t>
      </w:r>
      <w:r w:rsidR="003047B3">
        <w:rPr>
          <w:rFonts w:ascii="Arial" w:hAnsi="Arial" w:cs="Arial"/>
        </w:rPr>
        <w:t xml:space="preserve"> </w:t>
      </w:r>
      <w:r w:rsidRPr="003047B3">
        <w:rPr>
          <w:rFonts w:ascii="Arial" w:hAnsi="Arial" w:cs="Arial"/>
        </w:rPr>
        <w:t xml:space="preserve">King, S. (2013, July 07). </w:t>
      </w:r>
      <w:proofErr w:type="spellStart"/>
      <w:r w:rsidRPr="003047B3">
        <w:rPr>
          <w:rFonts w:ascii="Arial" w:hAnsi="Arial" w:cs="Arial"/>
        </w:rPr>
        <w:t>Primecoin</w:t>
      </w:r>
      <w:proofErr w:type="spellEnd"/>
      <w:r w:rsidRPr="003047B3">
        <w:rPr>
          <w:rFonts w:ascii="Arial" w:hAnsi="Arial" w:cs="Arial"/>
        </w:rPr>
        <w:t xml:space="preserve">: </w:t>
      </w:r>
      <w:proofErr w:type="spellStart"/>
      <w:r w:rsidRPr="003047B3">
        <w:rPr>
          <w:rFonts w:ascii="Arial" w:hAnsi="Arial" w:cs="Arial"/>
        </w:rPr>
        <w:t>Cryptocurrency</w:t>
      </w:r>
      <w:proofErr w:type="spellEnd"/>
      <w:r w:rsidRPr="003047B3">
        <w:rPr>
          <w:rFonts w:ascii="Arial" w:hAnsi="Arial" w:cs="Arial"/>
        </w:rPr>
        <w:t xml:space="preserve"> with prime number proof-of-work.  Retrieved from</w:t>
      </w:r>
      <w:hyperlink r:id="rId49" w:history="1">
        <w:r w:rsidRPr="003047B3">
          <w:rPr>
            <w:rStyle w:val="Hyperlink"/>
            <w:rFonts w:ascii="Arial" w:eastAsia="SimSun" w:hAnsi="Arial" w:cs="Arial"/>
            <w:color w:val="auto"/>
          </w:rPr>
          <w:t xml:space="preserve"> http://primecoin.org/static/primecoin-paper.pdf</w:t>
        </w:r>
      </w:hyperlink>
    </w:p>
    <w:p w:rsidR="003D0E65" w:rsidRPr="003047B3" w:rsidRDefault="003D0E65" w:rsidP="003D0E65">
      <w:pPr>
        <w:pStyle w:val="NormalWeb"/>
        <w:spacing w:before="0" w:beforeAutospacing="0" w:after="0" w:afterAutospacing="0" w:line="480" w:lineRule="auto"/>
        <w:rPr>
          <w:rFonts w:ascii="Arial" w:hAnsi="Arial" w:cs="Arial"/>
        </w:rPr>
      </w:pPr>
      <w:r w:rsidRPr="003047B3">
        <w:rPr>
          <w:rFonts w:ascii="Arial" w:hAnsi="Arial" w:cs="Arial"/>
        </w:rPr>
        <w:t>[6]</w:t>
      </w:r>
      <w:proofErr w:type="spellStart"/>
      <w:r w:rsidRPr="003047B3">
        <w:rPr>
          <w:rFonts w:ascii="Arial" w:hAnsi="Arial" w:cs="Arial"/>
        </w:rPr>
        <w:t>Nakamoto</w:t>
      </w:r>
      <w:proofErr w:type="spellEnd"/>
      <w:r w:rsidRPr="003047B3">
        <w:rPr>
          <w:rFonts w:ascii="Arial" w:hAnsi="Arial" w:cs="Arial"/>
        </w:rPr>
        <w:t>, S. (2009, January 03). Bitcoin: a peer-to-peer electronic cash system. Retrieved from</w:t>
      </w:r>
      <w:hyperlink r:id="rId50" w:history="1">
        <w:r w:rsidRPr="003047B3">
          <w:rPr>
            <w:rStyle w:val="Hyperlink"/>
            <w:rFonts w:ascii="Arial" w:eastAsia="SimSun" w:hAnsi="Arial" w:cs="Arial"/>
            <w:color w:val="auto"/>
          </w:rPr>
          <w:t xml:space="preserve"> https://bitcoin.org/bitcoin.pdf</w:t>
        </w:r>
      </w:hyperlink>
    </w:p>
    <w:p w:rsidR="003D0E65" w:rsidRPr="003047B3" w:rsidRDefault="003D0E65" w:rsidP="003D0E65">
      <w:pPr>
        <w:rPr>
          <w:rFonts w:ascii="Arial" w:hAnsi="Arial" w:cs="Arial"/>
        </w:rPr>
      </w:pPr>
    </w:p>
    <w:p w:rsidR="003D0E65" w:rsidRPr="003047B3" w:rsidRDefault="003D0E65" w:rsidP="003D0E65">
      <w:pPr>
        <w:pStyle w:val="NormalWeb"/>
        <w:spacing w:before="0" w:beforeAutospacing="0" w:after="0" w:afterAutospacing="0" w:line="480" w:lineRule="auto"/>
        <w:rPr>
          <w:rFonts w:ascii="Arial" w:hAnsi="Arial" w:cs="Arial"/>
        </w:rPr>
      </w:pPr>
      <w:r w:rsidRPr="003047B3">
        <w:rPr>
          <w:rFonts w:ascii="Arial" w:hAnsi="Arial" w:cs="Arial"/>
        </w:rPr>
        <w:t>[7]</w:t>
      </w:r>
      <w:r w:rsidR="003047B3">
        <w:rPr>
          <w:rFonts w:ascii="Arial" w:hAnsi="Arial" w:cs="Arial"/>
        </w:rPr>
        <w:t xml:space="preserve"> </w:t>
      </w:r>
      <w:r w:rsidRPr="003047B3">
        <w:rPr>
          <w:rFonts w:ascii="Arial" w:hAnsi="Arial" w:cs="Arial"/>
        </w:rPr>
        <w:t xml:space="preserve">Steadman, I. (2013, May 11). </w:t>
      </w:r>
      <w:proofErr w:type="gramStart"/>
      <w:r w:rsidRPr="003047B3">
        <w:rPr>
          <w:rFonts w:ascii="Arial" w:hAnsi="Arial" w:cs="Arial"/>
        </w:rPr>
        <w:t>Wary of bitcoin?</w:t>
      </w:r>
      <w:proofErr w:type="gramEnd"/>
      <w:r w:rsidRPr="003047B3">
        <w:rPr>
          <w:rFonts w:ascii="Arial" w:hAnsi="Arial" w:cs="Arial"/>
        </w:rPr>
        <w:t xml:space="preserve"> </w:t>
      </w:r>
      <w:proofErr w:type="gramStart"/>
      <w:r w:rsidRPr="003047B3">
        <w:rPr>
          <w:rFonts w:ascii="Arial" w:hAnsi="Arial" w:cs="Arial"/>
        </w:rPr>
        <w:t>a</w:t>
      </w:r>
      <w:proofErr w:type="gramEnd"/>
      <w:r w:rsidRPr="003047B3">
        <w:rPr>
          <w:rFonts w:ascii="Arial" w:hAnsi="Arial" w:cs="Arial"/>
        </w:rPr>
        <w:t xml:space="preserve"> guide to some other cryptocurrencies. Retrieved from</w:t>
      </w:r>
      <w:hyperlink r:id="rId51" w:history="1">
        <w:r w:rsidRPr="003047B3">
          <w:rPr>
            <w:rStyle w:val="Hyperlink"/>
            <w:rFonts w:ascii="Arial" w:eastAsia="SimSun" w:hAnsi="Arial" w:cs="Arial"/>
            <w:color w:val="auto"/>
          </w:rPr>
          <w:t xml:space="preserve"> http://arstechnica.com/business/2013/05/wary-of-bitcoin-a-guide-to-some-other-cryptocurrencies/2/</w:t>
        </w:r>
      </w:hyperlink>
    </w:p>
    <w:p w:rsidR="003D0E65" w:rsidRPr="003047B3" w:rsidRDefault="003D0E65" w:rsidP="003D0E65">
      <w:pPr>
        <w:rPr>
          <w:rFonts w:ascii="Arial" w:hAnsi="Arial" w:cs="Arial"/>
        </w:rPr>
      </w:pPr>
    </w:p>
    <w:p w:rsidR="003D0E65" w:rsidRPr="003047B3" w:rsidRDefault="003D0E65" w:rsidP="003D0E65">
      <w:pPr>
        <w:pStyle w:val="NormalWeb"/>
        <w:spacing w:before="0" w:beforeAutospacing="0" w:after="0" w:afterAutospacing="0" w:line="480" w:lineRule="auto"/>
        <w:rPr>
          <w:rFonts w:ascii="Arial" w:hAnsi="Arial" w:cs="Arial"/>
        </w:rPr>
      </w:pPr>
      <w:r w:rsidRPr="003047B3">
        <w:rPr>
          <w:rFonts w:ascii="Arial" w:hAnsi="Arial" w:cs="Arial"/>
        </w:rPr>
        <w:t>[8]</w:t>
      </w:r>
      <w:r w:rsidR="003047B3">
        <w:rPr>
          <w:rFonts w:ascii="Arial" w:hAnsi="Arial" w:cs="Arial"/>
        </w:rPr>
        <w:t xml:space="preserve"> </w:t>
      </w:r>
      <w:r w:rsidRPr="003047B3">
        <w:rPr>
          <w:rFonts w:ascii="Arial" w:hAnsi="Arial" w:cs="Arial"/>
        </w:rPr>
        <w:t xml:space="preserve">NOAA National Weather Service (2007, June 30). </w:t>
      </w:r>
      <w:proofErr w:type="gramStart"/>
      <w:r w:rsidRPr="003047B3">
        <w:rPr>
          <w:rFonts w:ascii="Arial" w:hAnsi="Arial" w:cs="Arial"/>
        </w:rPr>
        <w:t>General Software Development Standards and Guidelines.</w:t>
      </w:r>
      <w:proofErr w:type="gramEnd"/>
      <w:r w:rsidRPr="003047B3">
        <w:rPr>
          <w:rFonts w:ascii="Arial" w:hAnsi="Arial" w:cs="Arial"/>
        </w:rPr>
        <w:t xml:space="preserve"> Retrieved from </w:t>
      </w:r>
      <w:r w:rsidRPr="003047B3">
        <w:rPr>
          <w:rFonts w:ascii="Arial" w:hAnsi="Arial" w:cs="Arial"/>
          <w:u w:val="single"/>
        </w:rPr>
        <w:t>http://www.nws.noaa.gov/oh/hrl/developers_docs/General_Software_Standards.pdf</w:t>
      </w:r>
    </w:p>
    <w:p w:rsidR="003D0E65" w:rsidRPr="003047B3" w:rsidRDefault="003D0E65" w:rsidP="003D0E65">
      <w:pPr>
        <w:rPr>
          <w:rFonts w:ascii="Arial" w:hAnsi="Arial" w:cs="Arial"/>
        </w:rPr>
      </w:pPr>
    </w:p>
    <w:p w:rsidR="003D0E65" w:rsidRPr="003047B3" w:rsidRDefault="003D0E65" w:rsidP="003D0E65">
      <w:pPr>
        <w:pStyle w:val="NormalWeb"/>
        <w:spacing w:before="0" w:beforeAutospacing="0" w:after="0" w:afterAutospacing="0" w:line="480" w:lineRule="auto"/>
        <w:rPr>
          <w:rFonts w:ascii="Arial" w:hAnsi="Arial" w:cs="Arial"/>
        </w:rPr>
      </w:pPr>
      <w:r w:rsidRPr="003047B3">
        <w:rPr>
          <w:rFonts w:ascii="Arial" w:hAnsi="Arial" w:cs="Arial"/>
        </w:rPr>
        <w:t>[9]</w:t>
      </w:r>
      <w:r w:rsidR="003047B3">
        <w:rPr>
          <w:rFonts w:ascii="Arial" w:hAnsi="Arial" w:cs="Arial"/>
        </w:rPr>
        <w:t xml:space="preserve"> </w:t>
      </w:r>
      <w:r w:rsidRPr="003047B3">
        <w:rPr>
          <w:rFonts w:ascii="Arial" w:hAnsi="Arial" w:cs="Arial"/>
        </w:rPr>
        <w:t xml:space="preserve">Stevenson, J. (2013). All you need to know about </w:t>
      </w:r>
      <w:proofErr w:type="spellStart"/>
      <w:r w:rsidRPr="003047B3">
        <w:rPr>
          <w:rFonts w:ascii="Arial" w:hAnsi="Arial" w:cs="Arial"/>
        </w:rPr>
        <w:t>Litecoin</w:t>
      </w:r>
      <w:proofErr w:type="spellEnd"/>
      <w:r w:rsidRPr="003047B3">
        <w:rPr>
          <w:rFonts w:ascii="Arial" w:hAnsi="Arial" w:cs="Arial"/>
        </w:rPr>
        <w:t xml:space="preserve"> (after Bitcoin). Retrieved from </w:t>
      </w:r>
      <w:hyperlink r:id="rId52" w:history="1">
        <w:r w:rsidRPr="003047B3">
          <w:rPr>
            <w:rStyle w:val="Hyperlink"/>
            <w:rFonts w:ascii="Arial" w:eastAsia="SimSun" w:hAnsi="Arial" w:cs="Arial"/>
            <w:color w:val="auto"/>
          </w:rPr>
          <w:t>http://books.google.com/books?id=9ydzAgAAQBAJ</w:t>
        </w:r>
      </w:hyperlink>
    </w:p>
    <w:p w:rsidR="003D0E65" w:rsidRPr="003047B3" w:rsidRDefault="003D0E65" w:rsidP="003D0E65">
      <w:pPr>
        <w:rPr>
          <w:rFonts w:ascii="Arial" w:hAnsi="Arial" w:cs="Arial"/>
        </w:rPr>
      </w:pPr>
    </w:p>
    <w:p w:rsidR="003D0E65" w:rsidRPr="003047B3" w:rsidRDefault="003D0E65" w:rsidP="003D0E65">
      <w:pPr>
        <w:pStyle w:val="NormalWeb"/>
        <w:spacing w:before="0" w:beforeAutospacing="0" w:after="0" w:afterAutospacing="0" w:line="480" w:lineRule="auto"/>
        <w:rPr>
          <w:rFonts w:ascii="Arial" w:hAnsi="Arial" w:cs="Arial"/>
        </w:rPr>
      </w:pPr>
      <w:r w:rsidRPr="003047B3">
        <w:rPr>
          <w:rFonts w:ascii="Arial" w:hAnsi="Arial" w:cs="Arial"/>
        </w:rPr>
        <w:t>[10]</w:t>
      </w:r>
      <w:r w:rsidR="003047B3">
        <w:rPr>
          <w:rFonts w:ascii="Arial" w:hAnsi="Arial" w:cs="Arial"/>
        </w:rPr>
        <w:t xml:space="preserve"> </w:t>
      </w:r>
      <w:r w:rsidRPr="003047B3">
        <w:rPr>
          <w:rFonts w:ascii="Arial" w:hAnsi="Arial" w:cs="Arial"/>
        </w:rPr>
        <w:t xml:space="preserve">Percival, C. (2012). </w:t>
      </w:r>
      <w:proofErr w:type="gramStart"/>
      <w:r w:rsidRPr="003047B3">
        <w:rPr>
          <w:rFonts w:ascii="Arial" w:hAnsi="Arial" w:cs="Arial"/>
        </w:rPr>
        <w:t>Stronger key derivation via sequential memory-hard functions.</w:t>
      </w:r>
      <w:proofErr w:type="gramEnd"/>
      <w:r w:rsidRPr="003047B3">
        <w:rPr>
          <w:rFonts w:ascii="Arial" w:hAnsi="Arial" w:cs="Arial"/>
        </w:rPr>
        <w:t xml:space="preserve"> Retrieved from </w:t>
      </w:r>
      <w:hyperlink r:id="rId53" w:history="1">
        <w:r w:rsidRPr="003047B3">
          <w:rPr>
            <w:rStyle w:val="Hyperlink"/>
            <w:rFonts w:ascii="Arial" w:eastAsia="SimSun" w:hAnsi="Arial" w:cs="Arial"/>
            <w:color w:val="auto"/>
          </w:rPr>
          <w:t>http://www.tarsnap.com/scrypt/scrypt.pdf</w:t>
        </w:r>
      </w:hyperlink>
    </w:p>
    <w:p w:rsidR="003D0E65" w:rsidRPr="003047B3" w:rsidRDefault="003D0E65" w:rsidP="003D0E65">
      <w:pPr>
        <w:rPr>
          <w:rFonts w:ascii="Arial" w:hAnsi="Arial" w:cs="Arial"/>
        </w:rPr>
      </w:pPr>
    </w:p>
    <w:p w:rsidR="003D0E65" w:rsidRPr="003047B3" w:rsidRDefault="003D0E65" w:rsidP="003D0E65">
      <w:pPr>
        <w:pStyle w:val="NormalWeb"/>
        <w:spacing w:before="0" w:beforeAutospacing="0" w:after="0" w:afterAutospacing="0" w:line="480" w:lineRule="auto"/>
        <w:rPr>
          <w:rFonts w:ascii="Arial" w:hAnsi="Arial" w:cs="Arial"/>
        </w:rPr>
      </w:pPr>
      <w:r w:rsidRPr="003047B3">
        <w:rPr>
          <w:rFonts w:ascii="Arial" w:hAnsi="Arial" w:cs="Arial"/>
          <w:shd w:val="clear" w:color="auto" w:fill="FFFFFF"/>
        </w:rPr>
        <w:t>[11]</w:t>
      </w:r>
      <w:r w:rsidR="003047B3">
        <w:rPr>
          <w:rFonts w:ascii="Arial" w:hAnsi="Arial" w:cs="Arial"/>
          <w:shd w:val="clear" w:color="auto" w:fill="FFFFFF"/>
        </w:rPr>
        <w:t xml:space="preserve"> </w:t>
      </w:r>
      <w:r w:rsidRPr="003047B3">
        <w:rPr>
          <w:rFonts w:ascii="Arial" w:hAnsi="Arial" w:cs="Arial"/>
          <w:shd w:val="clear" w:color="auto" w:fill="FFFFFF"/>
        </w:rPr>
        <w:t xml:space="preserve">Retrieved from </w:t>
      </w:r>
      <w:bookmarkStart w:id="25" w:name="_GoBack"/>
      <w:r w:rsidRPr="00F74094">
        <w:rPr>
          <w:rFonts w:ascii="Arial" w:hAnsi="Arial" w:cs="Arial"/>
          <w:u w:val="single"/>
          <w:shd w:val="clear" w:color="auto" w:fill="FFFFFF"/>
        </w:rPr>
        <w:t>arxiv.org/abs/1311.0243</w:t>
      </w:r>
      <w:bookmarkEnd w:id="25"/>
    </w:p>
    <w:p w:rsidR="003D0E65" w:rsidRPr="003047B3" w:rsidRDefault="003D0E65" w:rsidP="003D0E65">
      <w:pPr>
        <w:rPr>
          <w:rFonts w:ascii="Arial" w:hAnsi="Arial" w:cs="Arial"/>
        </w:rPr>
      </w:pPr>
    </w:p>
    <w:p w:rsidR="003D0E65" w:rsidRPr="003047B3" w:rsidRDefault="003D0E65" w:rsidP="003D0E65">
      <w:pPr>
        <w:pStyle w:val="NormalWeb"/>
        <w:spacing w:before="0" w:beforeAutospacing="0" w:after="0" w:afterAutospacing="0" w:line="480" w:lineRule="auto"/>
        <w:rPr>
          <w:rFonts w:ascii="Arial" w:hAnsi="Arial" w:cs="Arial"/>
        </w:rPr>
      </w:pPr>
      <w:r w:rsidRPr="003047B3">
        <w:rPr>
          <w:rFonts w:ascii="Arial" w:hAnsi="Arial" w:cs="Arial"/>
        </w:rPr>
        <w:t>[12]</w:t>
      </w:r>
      <w:r w:rsidR="003047B3">
        <w:rPr>
          <w:rFonts w:ascii="Arial" w:hAnsi="Arial" w:cs="Arial"/>
        </w:rPr>
        <w:t xml:space="preserve"> </w:t>
      </w:r>
      <w:r w:rsidRPr="003047B3">
        <w:rPr>
          <w:rFonts w:ascii="Arial" w:hAnsi="Arial" w:cs="Arial"/>
        </w:rPr>
        <w:t xml:space="preserve">Retrieved from </w:t>
      </w:r>
      <w:hyperlink r:id="rId54" w:history="1">
        <w:r w:rsidRPr="003047B3">
          <w:rPr>
            <w:rStyle w:val="Hyperlink"/>
            <w:rFonts w:ascii="Arial" w:eastAsia="SimSun" w:hAnsi="Arial" w:cs="Arial"/>
            <w:color w:val="auto"/>
          </w:rPr>
          <w:t>http://dogecoin.com/</w:t>
        </w:r>
      </w:hyperlink>
    </w:p>
    <w:p w:rsidR="003D0E65" w:rsidRPr="003047B3" w:rsidRDefault="003D0E65" w:rsidP="003D0E65">
      <w:pPr>
        <w:rPr>
          <w:rFonts w:ascii="Arial" w:hAnsi="Arial" w:cs="Arial"/>
        </w:rPr>
      </w:pPr>
    </w:p>
    <w:p w:rsidR="00E67E7F" w:rsidRPr="003047B3" w:rsidRDefault="003D0E65" w:rsidP="00E67E7F">
      <w:pPr>
        <w:pStyle w:val="NormalWeb"/>
        <w:spacing w:before="0" w:beforeAutospacing="0" w:after="0" w:afterAutospacing="0" w:line="480" w:lineRule="auto"/>
        <w:rPr>
          <w:rFonts w:ascii="Arial" w:hAnsi="Arial" w:cs="Arial"/>
        </w:rPr>
      </w:pPr>
      <w:r w:rsidRPr="003047B3">
        <w:rPr>
          <w:rFonts w:ascii="Arial" w:hAnsi="Arial" w:cs="Arial"/>
          <w:shd w:val="clear" w:color="auto" w:fill="FFFFFF"/>
        </w:rPr>
        <w:t>[13]</w:t>
      </w:r>
      <w:r w:rsidR="003047B3">
        <w:rPr>
          <w:rFonts w:ascii="Arial" w:hAnsi="Arial" w:cs="Arial"/>
          <w:shd w:val="clear" w:color="auto" w:fill="FFFFFF"/>
        </w:rPr>
        <w:t xml:space="preserve"> </w:t>
      </w:r>
      <w:r w:rsidRPr="003047B3">
        <w:rPr>
          <w:rFonts w:ascii="Arial" w:hAnsi="Arial" w:cs="Arial"/>
          <w:shd w:val="clear" w:color="auto" w:fill="FFFFFF"/>
        </w:rPr>
        <w:t xml:space="preserve">Retrieved from </w:t>
      </w:r>
      <w:r w:rsidRPr="00F74094">
        <w:rPr>
          <w:rFonts w:ascii="Arial" w:hAnsi="Arial" w:cs="Arial"/>
          <w:u w:val="single"/>
          <w:shd w:val="clear" w:color="auto" w:fill="FFFFFF"/>
        </w:rPr>
        <w:t>https://bitcoin.org/en/vocabulary</w:t>
      </w:r>
    </w:p>
    <w:sectPr w:rsidR="00E67E7F" w:rsidRPr="003047B3" w:rsidSect="00586FD3">
      <w:footnotePr>
        <w:numRestart w:val="eachPage"/>
      </w:footnotePr>
      <w:pgSz w:w="12240" w:h="15840" w:code="1"/>
      <w:pgMar w:top="1440" w:right="1440" w:bottom="1440" w:left="2160" w:header="1152" w:footer="318"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234" w:rsidRDefault="001F4234" w:rsidP="00F24CC4">
      <w:pPr>
        <w:spacing w:line="240" w:lineRule="auto"/>
      </w:pPr>
      <w:r>
        <w:separator/>
      </w:r>
    </w:p>
  </w:endnote>
  <w:endnote w:type="continuationSeparator" w:id="0">
    <w:p w:rsidR="001F4234" w:rsidRDefault="001F4234" w:rsidP="00F24C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E7F" w:rsidRDefault="00E67E7F">
    <w:pPr>
      <w:pStyle w:val="Footer"/>
      <w:jc w:val="center"/>
    </w:pPr>
    <w:r>
      <w:fldChar w:fldCharType="begin"/>
    </w:r>
    <w:r>
      <w:instrText xml:space="preserve"> PAGE   \* MERGEFORMAT </w:instrText>
    </w:r>
    <w:r>
      <w:fldChar w:fldCharType="separate"/>
    </w:r>
    <w:r>
      <w:rPr>
        <w:noProof/>
      </w:rPr>
      <w:t>v</w:t>
    </w:r>
    <w:r>
      <w:rPr>
        <w:noProof/>
      </w:rPr>
      <w:fldChar w:fldCharType="end"/>
    </w:r>
  </w:p>
  <w:p w:rsidR="00E67E7F" w:rsidRDefault="00E67E7F">
    <w:pPr>
      <w:pStyle w:val="Footer"/>
      <w:tabs>
        <w:tab w:val="clear" w:pos="720"/>
        <w:tab w:val="clear" w:pos="7920"/>
        <w:tab w:val="clear" w:pos="864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447047"/>
      <w:docPartObj>
        <w:docPartGallery w:val="Page Numbers (Bottom of Page)"/>
        <w:docPartUnique/>
      </w:docPartObj>
    </w:sdtPr>
    <w:sdtEndPr/>
    <w:sdtContent>
      <w:p w:rsidR="00E67E7F" w:rsidRDefault="00E67E7F">
        <w:pPr>
          <w:pStyle w:val="Footer"/>
          <w:jc w:val="center"/>
        </w:pPr>
        <w:r>
          <w:fldChar w:fldCharType="begin"/>
        </w:r>
        <w:r>
          <w:instrText xml:space="preserve"> PAGE   \* MERGEFORMAT </w:instrText>
        </w:r>
        <w:r>
          <w:fldChar w:fldCharType="separate"/>
        </w:r>
        <w:r w:rsidR="00F74094">
          <w:rPr>
            <w:noProof/>
          </w:rPr>
          <w:t>iii</w:t>
        </w:r>
        <w:r>
          <w:rPr>
            <w:noProof/>
          </w:rPr>
          <w:fldChar w:fldCharType="end"/>
        </w:r>
      </w:p>
    </w:sdtContent>
  </w:sdt>
  <w:p w:rsidR="00E67E7F" w:rsidRDefault="00E67E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447051"/>
      <w:docPartObj>
        <w:docPartGallery w:val="Page Numbers (Bottom of Page)"/>
        <w:docPartUnique/>
      </w:docPartObj>
    </w:sdtPr>
    <w:sdtEndPr/>
    <w:sdtContent>
      <w:p w:rsidR="00E67E7F" w:rsidRDefault="00E67E7F">
        <w:pPr>
          <w:pStyle w:val="Footer"/>
          <w:jc w:val="center"/>
        </w:pPr>
        <w:r>
          <w:fldChar w:fldCharType="begin"/>
        </w:r>
        <w:r>
          <w:instrText xml:space="preserve"> PAGE   \* MERGEFORMAT </w:instrText>
        </w:r>
        <w:r>
          <w:fldChar w:fldCharType="separate"/>
        </w:r>
        <w:r w:rsidR="00F74094">
          <w:rPr>
            <w:noProof/>
          </w:rPr>
          <w:t>vii</w:t>
        </w:r>
        <w:r>
          <w:rPr>
            <w:noProof/>
          </w:rPr>
          <w:fldChar w:fldCharType="end"/>
        </w:r>
      </w:p>
    </w:sdtContent>
  </w:sdt>
  <w:p w:rsidR="00E67E7F" w:rsidRDefault="00E67E7F">
    <w:pPr>
      <w:pStyle w:val="Footer"/>
      <w:tabs>
        <w:tab w:val="clear" w:pos="720"/>
        <w:tab w:val="clear" w:pos="7920"/>
        <w:tab w:val="clear" w:pos="8640"/>
      </w:tabs>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447057"/>
      <w:docPartObj>
        <w:docPartGallery w:val="Page Numbers (Bottom of Page)"/>
        <w:docPartUnique/>
      </w:docPartObj>
    </w:sdtPr>
    <w:sdtEndPr/>
    <w:sdtContent>
      <w:p w:rsidR="00E67E7F" w:rsidRDefault="00E67E7F">
        <w:pPr>
          <w:pStyle w:val="Footer"/>
          <w:jc w:val="center"/>
        </w:pPr>
        <w:r>
          <w:fldChar w:fldCharType="begin"/>
        </w:r>
        <w:r>
          <w:instrText xml:space="preserve"> PAGE   \* MERGEFORMAT </w:instrText>
        </w:r>
        <w:r>
          <w:fldChar w:fldCharType="separate"/>
        </w:r>
        <w:r w:rsidR="00F74094">
          <w:rPr>
            <w:noProof/>
          </w:rPr>
          <w:t>94</w:t>
        </w:r>
        <w:r>
          <w:rPr>
            <w:noProof/>
          </w:rPr>
          <w:fldChar w:fldCharType="end"/>
        </w:r>
      </w:p>
    </w:sdtContent>
  </w:sdt>
  <w:p w:rsidR="00E67E7F" w:rsidRPr="00794313" w:rsidRDefault="00E67E7F" w:rsidP="00CC4706">
    <w:pPr>
      <w:tabs>
        <w:tab w:val="right" w:pos="792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234" w:rsidRDefault="001F4234" w:rsidP="00F24CC4">
      <w:pPr>
        <w:spacing w:line="240" w:lineRule="auto"/>
      </w:pPr>
      <w:r>
        <w:separator/>
      </w:r>
    </w:p>
  </w:footnote>
  <w:footnote w:type="continuationSeparator" w:id="0">
    <w:p w:rsidR="001F4234" w:rsidRDefault="001F4234" w:rsidP="00F24C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E7F" w:rsidRDefault="00E67E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E7F" w:rsidRDefault="00E67E7F">
    <w:pPr>
      <w:pStyle w:val="Header"/>
      <w:tabs>
        <w:tab w:val="clear" w:pos="4320"/>
        <w:tab w:val="clear" w:pos="8640"/>
        <w:tab w:val="left" w:pos="18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39BE"/>
    <w:multiLevelType w:val="multilevel"/>
    <w:tmpl w:val="D7FEBA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803370"/>
    <w:multiLevelType w:val="multilevel"/>
    <w:tmpl w:val="3FC0F6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2CD04CF"/>
    <w:multiLevelType w:val="multilevel"/>
    <w:tmpl w:val="57DAD9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5B87103"/>
    <w:multiLevelType w:val="multilevel"/>
    <w:tmpl w:val="841E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AD1E65"/>
    <w:multiLevelType w:val="multilevel"/>
    <w:tmpl w:val="9B20A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9AC0EE7"/>
    <w:multiLevelType w:val="multilevel"/>
    <w:tmpl w:val="DA20B0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C211C20"/>
    <w:multiLevelType w:val="multilevel"/>
    <w:tmpl w:val="37EEED5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D486C45"/>
    <w:multiLevelType w:val="multilevel"/>
    <w:tmpl w:val="BC4E89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F5146FE"/>
    <w:multiLevelType w:val="multilevel"/>
    <w:tmpl w:val="9BCEB3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5B8740A"/>
    <w:multiLevelType w:val="multilevel"/>
    <w:tmpl w:val="FB5C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1D75A5"/>
    <w:multiLevelType w:val="multilevel"/>
    <w:tmpl w:val="328E02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98E167C"/>
    <w:multiLevelType w:val="multilevel"/>
    <w:tmpl w:val="A1EEC8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BE140EF"/>
    <w:multiLevelType w:val="multilevel"/>
    <w:tmpl w:val="A134B1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4276B89"/>
    <w:multiLevelType w:val="multilevel"/>
    <w:tmpl w:val="5EE27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83F0CBD"/>
    <w:multiLevelType w:val="multilevel"/>
    <w:tmpl w:val="9BCA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977B69"/>
    <w:multiLevelType w:val="multilevel"/>
    <w:tmpl w:val="5F7A5D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A293DF4"/>
    <w:multiLevelType w:val="multilevel"/>
    <w:tmpl w:val="E92C0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5"/>
  </w:num>
  <w:num w:numId="3">
    <w:abstractNumId w:val="6"/>
  </w:num>
  <w:num w:numId="4">
    <w:abstractNumId w:val="5"/>
  </w:num>
  <w:num w:numId="5">
    <w:abstractNumId w:val="13"/>
  </w:num>
  <w:num w:numId="6">
    <w:abstractNumId w:val="0"/>
  </w:num>
  <w:num w:numId="7">
    <w:abstractNumId w:val="4"/>
  </w:num>
  <w:num w:numId="8">
    <w:abstractNumId w:val="7"/>
  </w:num>
  <w:num w:numId="9">
    <w:abstractNumId w:val="1"/>
  </w:num>
  <w:num w:numId="10">
    <w:abstractNumId w:val="10"/>
  </w:num>
  <w:num w:numId="11">
    <w:abstractNumId w:val="16"/>
  </w:num>
  <w:num w:numId="12">
    <w:abstractNumId w:val="11"/>
  </w:num>
  <w:num w:numId="13">
    <w:abstractNumId w:val="12"/>
  </w:num>
  <w:num w:numId="14">
    <w:abstractNumId w:val="8"/>
  </w:num>
  <w:num w:numId="15">
    <w:abstractNumId w:val="3"/>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014B56"/>
    <w:rsid w:val="00014B56"/>
    <w:rsid w:val="00050775"/>
    <w:rsid w:val="000662D9"/>
    <w:rsid w:val="00080861"/>
    <w:rsid w:val="000A79B3"/>
    <w:rsid w:val="000B4BCF"/>
    <w:rsid w:val="000C4C10"/>
    <w:rsid w:val="000D2308"/>
    <w:rsid w:val="000F42B0"/>
    <w:rsid w:val="000F6B02"/>
    <w:rsid w:val="000F7BA3"/>
    <w:rsid w:val="00103648"/>
    <w:rsid w:val="001062ED"/>
    <w:rsid w:val="00115322"/>
    <w:rsid w:val="001210D5"/>
    <w:rsid w:val="001251B9"/>
    <w:rsid w:val="00177866"/>
    <w:rsid w:val="00191D53"/>
    <w:rsid w:val="001F4234"/>
    <w:rsid w:val="00230DBE"/>
    <w:rsid w:val="00231A63"/>
    <w:rsid w:val="0024027D"/>
    <w:rsid w:val="00253E7C"/>
    <w:rsid w:val="002549C7"/>
    <w:rsid w:val="00271000"/>
    <w:rsid w:val="00273A43"/>
    <w:rsid w:val="00293682"/>
    <w:rsid w:val="00295350"/>
    <w:rsid w:val="00295A0F"/>
    <w:rsid w:val="00295AD0"/>
    <w:rsid w:val="002B4E21"/>
    <w:rsid w:val="002C2BCD"/>
    <w:rsid w:val="003020B2"/>
    <w:rsid w:val="003047B3"/>
    <w:rsid w:val="00305D39"/>
    <w:rsid w:val="003454B9"/>
    <w:rsid w:val="003502D7"/>
    <w:rsid w:val="00357EEE"/>
    <w:rsid w:val="0037655E"/>
    <w:rsid w:val="003B6FB7"/>
    <w:rsid w:val="003D0E65"/>
    <w:rsid w:val="003D1ED6"/>
    <w:rsid w:val="003D78EC"/>
    <w:rsid w:val="003F6F44"/>
    <w:rsid w:val="00421B33"/>
    <w:rsid w:val="00435FE6"/>
    <w:rsid w:val="00444374"/>
    <w:rsid w:val="0045239F"/>
    <w:rsid w:val="00454CE5"/>
    <w:rsid w:val="00462727"/>
    <w:rsid w:val="00496A73"/>
    <w:rsid w:val="00497287"/>
    <w:rsid w:val="004A2A05"/>
    <w:rsid w:val="004E5750"/>
    <w:rsid w:val="00511336"/>
    <w:rsid w:val="005169D4"/>
    <w:rsid w:val="00557768"/>
    <w:rsid w:val="00586FD3"/>
    <w:rsid w:val="005878C0"/>
    <w:rsid w:val="005A3503"/>
    <w:rsid w:val="005A7EFA"/>
    <w:rsid w:val="005F535E"/>
    <w:rsid w:val="00601ED2"/>
    <w:rsid w:val="00613F90"/>
    <w:rsid w:val="0067025C"/>
    <w:rsid w:val="00676AE0"/>
    <w:rsid w:val="0068278E"/>
    <w:rsid w:val="00694CF2"/>
    <w:rsid w:val="006A5783"/>
    <w:rsid w:val="006B3680"/>
    <w:rsid w:val="006B516E"/>
    <w:rsid w:val="006E66ED"/>
    <w:rsid w:val="00762BF1"/>
    <w:rsid w:val="00777ED4"/>
    <w:rsid w:val="00786735"/>
    <w:rsid w:val="00790181"/>
    <w:rsid w:val="0079335E"/>
    <w:rsid w:val="00804831"/>
    <w:rsid w:val="00840B87"/>
    <w:rsid w:val="00866183"/>
    <w:rsid w:val="008778E1"/>
    <w:rsid w:val="00877952"/>
    <w:rsid w:val="00885644"/>
    <w:rsid w:val="008A1979"/>
    <w:rsid w:val="008C7F60"/>
    <w:rsid w:val="008D2EC9"/>
    <w:rsid w:val="00900880"/>
    <w:rsid w:val="009232DB"/>
    <w:rsid w:val="009377CF"/>
    <w:rsid w:val="009510C9"/>
    <w:rsid w:val="009522E7"/>
    <w:rsid w:val="00966B54"/>
    <w:rsid w:val="00976CCA"/>
    <w:rsid w:val="009A03B6"/>
    <w:rsid w:val="009B7A2A"/>
    <w:rsid w:val="009C3CCD"/>
    <w:rsid w:val="00A03440"/>
    <w:rsid w:val="00A21635"/>
    <w:rsid w:val="00A31236"/>
    <w:rsid w:val="00A372E6"/>
    <w:rsid w:val="00A91426"/>
    <w:rsid w:val="00AB45C2"/>
    <w:rsid w:val="00AC3944"/>
    <w:rsid w:val="00B14A95"/>
    <w:rsid w:val="00B201B1"/>
    <w:rsid w:val="00B231F7"/>
    <w:rsid w:val="00B32501"/>
    <w:rsid w:val="00B52E82"/>
    <w:rsid w:val="00B53DAB"/>
    <w:rsid w:val="00B67261"/>
    <w:rsid w:val="00B75382"/>
    <w:rsid w:val="00B77F12"/>
    <w:rsid w:val="00B83EEF"/>
    <w:rsid w:val="00B90E86"/>
    <w:rsid w:val="00BA7BEA"/>
    <w:rsid w:val="00BB6DC5"/>
    <w:rsid w:val="00BB79CF"/>
    <w:rsid w:val="00BE1037"/>
    <w:rsid w:val="00BE48E9"/>
    <w:rsid w:val="00C07303"/>
    <w:rsid w:val="00C13A52"/>
    <w:rsid w:val="00C35A0C"/>
    <w:rsid w:val="00C41545"/>
    <w:rsid w:val="00C47799"/>
    <w:rsid w:val="00C568D4"/>
    <w:rsid w:val="00C62872"/>
    <w:rsid w:val="00C63A2E"/>
    <w:rsid w:val="00C64D63"/>
    <w:rsid w:val="00C72BA3"/>
    <w:rsid w:val="00C75441"/>
    <w:rsid w:val="00C9495F"/>
    <w:rsid w:val="00CA3794"/>
    <w:rsid w:val="00CB55D6"/>
    <w:rsid w:val="00CC4706"/>
    <w:rsid w:val="00D01B31"/>
    <w:rsid w:val="00D143D1"/>
    <w:rsid w:val="00D21421"/>
    <w:rsid w:val="00D275EB"/>
    <w:rsid w:val="00D27A18"/>
    <w:rsid w:val="00D76AD9"/>
    <w:rsid w:val="00D91489"/>
    <w:rsid w:val="00D932DC"/>
    <w:rsid w:val="00DA5FA1"/>
    <w:rsid w:val="00DD3253"/>
    <w:rsid w:val="00DD6C4D"/>
    <w:rsid w:val="00DE41DE"/>
    <w:rsid w:val="00DF4AA8"/>
    <w:rsid w:val="00E108B1"/>
    <w:rsid w:val="00E245CC"/>
    <w:rsid w:val="00E32F74"/>
    <w:rsid w:val="00E67E7F"/>
    <w:rsid w:val="00EA665B"/>
    <w:rsid w:val="00EB2823"/>
    <w:rsid w:val="00ED2B5B"/>
    <w:rsid w:val="00ED6ABE"/>
    <w:rsid w:val="00ED6B3A"/>
    <w:rsid w:val="00ED6E9A"/>
    <w:rsid w:val="00F01AF5"/>
    <w:rsid w:val="00F237ED"/>
    <w:rsid w:val="00F24CC4"/>
    <w:rsid w:val="00F74094"/>
    <w:rsid w:val="00F77C4B"/>
    <w:rsid w:val="00F77EC0"/>
    <w:rsid w:val="00FA660F"/>
    <w:rsid w:val="00FA6FBD"/>
    <w:rsid w:val="00FB0169"/>
    <w:rsid w:val="00FB31EE"/>
    <w:rsid w:val="00FE36FE"/>
    <w:rsid w:val="00FF174E"/>
    <w:rsid w:val="00FF2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able of figures" w:uiPriority="0"/>
    <w:lsdException w:name="Title" w:semiHidden="0" w:uiPriority="10" w:unhideWhenUsed="0" w:qFormat="1"/>
    <w:lsdException w:name="Signature"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B56"/>
    <w:pPr>
      <w:spacing w:after="0" w:line="560" w:lineRule="exact"/>
    </w:pPr>
    <w:rPr>
      <w:rFonts w:ascii="Times New Roman" w:eastAsia="SimSun" w:hAnsi="Times New Roman" w:cs="Times New Roman"/>
      <w:sz w:val="24"/>
      <w:szCs w:val="20"/>
    </w:rPr>
  </w:style>
  <w:style w:type="paragraph" w:styleId="Heading1">
    <w:name w:val="heading 1"/>
    <w:basedOn w:val="Normal"/>
    <w:next w:val="Normal"/>
    <w:link w:val="Heading1Char"/>
    <w:uiPriority w:val="9"/>
    <w:qFormat/>
    <w:rsid w:val="00613F90"/>
    <w:pPr>
      <w:keepNext/>
      <w:keepLines/>
      <w:spacing w:before="200" w:line="276" w:lineRule="auto"/>
      <w:contextualSpacing/>
      <w:outlineLvl w:val="0"/>
    </w:pPr>
    <w:rPr>
      <w:rFonts w:ascii="Trebuchet MS" w:eastAsia="Trebuchet MS" w:hAnsi="Trebuchet MS" w:cs="Trebuchet MS"/>
      <w:color w:val="000000"/>
      <w:sz w:val="32"/>
    </w:rPr>
  </w:style>
  <w:style w:type="paragraph" w:styleId="Heading2">
    <w:name w:val="heading 2"/>
    <w:basedOn w:val="Normal"/>
    <w:next w:val="Normal"/>
    <w:link w:val="Heading2Char"/>
    <w:uiPriority w:val="9"/>
    <w:qFormat/>
    <w:rsid w:val="00613F90"/>
    <w:pPr>
      <w:keepNext/>
      <w:keepLines/>
      <w:spacing w:before="200" w:line="276" w:lineRule="auto"/>
      <w:contextualSpacing/>
      <w:outlineLvl w:val="1"/>
    </w:pPr>
    <w:rPr>
      <w:rFonts w:ascii="Trebuchet MS" w:eastAsia="Trebuchet MS" w:hAnsi="Trebuchet MS" w:cs="Trebuchet MS"/>
      <w:b/>
      <w:color w:val="000000"/>
      <w:sz w:val="26"/>
    </w:rPr>
  </w:style>
  <w:style w:type="paragraph" w:styleId="Heading3">
    <w:name w:val="heading 3"/>
    <w:basedOn w:val="Normal"/>
    <w:link w:val="Heading3Char"/>
    <w:uiPriority w:val="9"/>
    <w:qFormat/>
    <w:rsid w:val="001251B9"/>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3B6FB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Paragraph">
    <w:name w:val="Indented Paragraph"/>
    <w:basedOn w:val="Normal"/>
    <w:autoRedefine/>
    <w:rsid w:val="00014B56"/>
    <w:rPr>
      <w:bCs/>
      <w:szCs w:val="24"/>
    </w:rPr>
  </w:style>
  <w:style w:type="paragraph" w:styleId="Footer">
    <w:name w:val="footer"/>
    <w:basedOn w:val="Normal"/>
    <w:link w:val="FooterChar"/>
    <w:uiPriority w:val="99"/>
    <w:rsid w:val="00014B56"/>
    <w:pPr>
      <w:tabs>
        <w:tab w:val="left" w:pos="720"/>
        <w:tab w:val="right" w:pos="7920"/>
        <w:tab w:val="right" w:pos="8640"/>
      </w:tabs>
    </w:pPr>
  </w:style>
  <w:style w:type="character" w:customStyle="1" w:styleId="FooterChar">
    <w:name w:val="Footer Char"/>
    <w:basedOn w:val="DefaultParagraphFont"/>
    <w:link w:val="Footer"/>
    <w:uiPriority w:val="99"/>
    <w:rsid w:val="00014B56"/>
    <w:rPr>
      <w:rFonts w:ascii="Times New Roman" w:eastAsia="SimSun" w:hAnsi="Times New Roman" w:cs="Times New Roman"/>
      <w:sz w:val="24"/>
      <w:szCs w:val="20"/>
    </w:rPr>
  </w:style>
  <w:style w:type="paragraph" w:styleId="Header">
    <w:name w:val="header"/>
    <w:basedOn w:val="Normal"/>
    <w:next w:val="Normal"/>
    <w:link w:val="HeaderChar"/>
    <w:rsid w:val="00014B56"/>
    <w:pPr>
      <w:tabs>
        <w:tab w:val="center" w:pos="4320"/>
        <w:tab w:val="right" w:pos="8640"/>
      </w:tabs>
    </w:pPr>
  </w:style>
  <w:style w:type="character" w:customStyle="1" w:styleId="HeaderChar">
    <w:name w:val="Header Char"/>
    <w:basedOn w:val="DefaultParagraphFont"/>
    <w:link w:val="Header"/>
    <w:rsid w:val="00014B56"/>
    <w:rPr>
      <w:rFonts w:ascii="Times New Roman" w:eastAsia="SimSun" w:hAnsi="Times New Roman" w:cs="Times New Roman"/>
      <w:sz w:val="24"/>
      <w:szCs w:val="20"/>
    </w:rPr>
  </w:style>
  <w:style w:type="paragraph" w:styleId="TableofFigures">
    <w:name w:val="table of figures"/>
    <w:basedOn w:val="Normal"/>
    <w:next w:val="Normal"/>
    <w:semiHidden/>
    <w:rsid w:val="00014B56"/>
    <w:pPr>
      <w:tabs>
        <w:tab w:val="left" w:pos="960"/>
        <w:tab w:val="right" w:leader="dot" w:pos="8640"/>
      </w:tabs>
      <w:spacing w:line="240" w:lineRule="auto"/>
      <w:ind w:left="360" w:hanging="360"/>
    </w:pPr>
  </w:style>
  <w:style w:type="paragraph" w:customStyle="1" w:styleId="ProjectTitle">
    <w:name w:val="Project Title"/>
    <w:rsid w:val="00014B56"/>
    <w:pPr>
      <w:spacing w:after="0" w:line="280" w:lineRule="exact"/>
      <w:jc w:val="center"/>
    </w:pPr>
    <w:rPr>
      <w:rFonts w:ascii="Times New Roman" w:eastAsia="SimSun" w:hAnsi="Times New Roman" w:cs="Times New Roman"/>
      <w:b/>
      <w:sz w:val="28"/>
      <w:szCs w:val="20"/>
    </w:rPr>
  </w:style>
  <w:style w:type="paragraph" w:styleId="Signature">
    <w:name w:val="Signature"/>
    <w:basedOn w:val="Normal"/>
    <w:link w:val="SignatureChar"/>
    <w:rsid w:val="00014B56"/>
    <w:pPr>
      <w:spacing w:line="240" w:lineRule="auto"/>
    </w:pPr>
  </w:style>
  <w:style w:type="character" w:customStyle="1" w:styleId="SignatureChar">
    <w:name w:val="Signature Char"/>
    <w:basedOn w:val="DefaultParagraphFont"/>
    <w:link w:val="Signature"/>
    <w:rsid w:val="00014B56"/>
    <w:rPr>
      <w:rFonts w:ascii="Times New Roman" w:eastAsia="SimSun" w:hAnsi="Times New Roman" w:cs="Times New Roman"/>
      <w:sz w:val="24"/>
      <w:szCs w:val="20"/>
    </w:rPr>
  </w:style>
  <w:style w:type="paragraph" w:customStyle="1" w:styleId="Centered">
    <w:name w:val="Centered"/>
    <w:rsid w:val="00014B56"/>
    <w:pPr>
      <w:spacing w:after="0" w:line="240" w:lineRule="auto"/>
      <w:jc w:val="center"/>
    </w:pPr>
    <w:rPr>
      <w:rFonts w:ascii="Times New Roman" w:eastAsia="SimSun" w:hAnsi="Times New Roman" w:cs="Times New Roman"/>
      <w:sz w:val="24"/>
      <w:szCs w:val="20"/>
    </w:rPr>
  </w:style>
  <w:style w:type="paragraph" w:customStyle="1" w:styleId="ApprovalHeading">
    <w:name w:val="Approval Heading"/>
    <w:basedOn w:val="Footer"/>
    <w:rsid w:val="00014B56"/>
    <w:pPr>
      <w:framePr w:hSpace="180" w:wrap="auto" w:hAnchor="margin" w:xAlign="right" w:yAlign="bottom"/>
      <w:tabs>
        <w:tab w:val="center" w:pos="4680"/>
      </w:tabs>
      <w:spacing w:line="240" w:lineRule="auto"/>
      <w:suppressOverlap/>
    </w:pPr>
    <w:rPr>
      <w:b/>
      <w:bCs/>
    </w:rPr>
  </w:style>
  <w:style w:type="paragraph" w:customStyle="1" w:styleId="TOCHeader">
    <w:name w:val="TOC Header"/>
    <w:rsid w:val="00014B56"/>
    <w:pPr>
      <w:spacing w:after="240" w:line="240" w:lineRule="auto"/>
      <w:jc w:val="center"/>
    </w:pPr>
    <w:rPr>
      <w:rFonts w:ascii="Times" w:eastAsia="SimSun" w:hAnsi="Times" w:cs="Times New Roman"/>
      <w:b/>
      <w:bCs/>
      <w:sz w:val="28"/>
      <w:szCs w:val="20"/>
    </w:rPr>
  </w:style>
  <w:style w:type="paragraph" w:customStyle="1" w:styleId="ListofFigsHeading">
    <w:name w:val="List of Figs Heading"/>
    <w:rsid w:val="00014B56"/>
    <w:pPr>
      <w:spacing w:after="240" w:line="240" w:lineRule="auto"/>
      <w:jc w:val="center"/>
    </w:pPr>
    <w:rPr>
      <w:rFonts w:ascii="Tms Rmn" w:eastAsia="SimSun" w:hAnsi="Tms Rmn" w:cs="Times New Roman"/>
      <w:b/>
      <w:bCs/>
      <w:sz w:val="28"/>
      <w:szCs w:val="20"/>
    </w:rPr>
  </w:style>
  <w:style w:type="paragraph" w:customStyle="1" w:styleId="ListofTabsHeading">
    <w:name w:val="List of Tabs Heading"/>
    <w:rsid w:val="00014B56"/>
    <w:pPr>
      <w:spacing w:after="240" w:line="240" w:lineRule="auto"/>
      <w:jc w:val="center"/>
    </w:pPr>
    <w:rPr>
      <w:rFonts w:ascii="Times New Roman" w:eastAsia="SimSun" w:hAnsi="Times New Roman" w:cs="Times New Roman"/>
      <w:b/>
      <w:bCs/>
      <w:sz w:val="28"/>
      <w:szCs w:val="20"/>
    </w:rPr>
  </w:style>
  <w:style w:type="table" w:styleId="TableGrid">
    <w:name w:val="Table Grid"/>
    <w:basedOn w:val="TableNormal"/>
    <w:uiPriority w:val="59"/>
    <w:rsid w:val="00014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4B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B56"/>
    <w:rPr>
      <w:rFonts w:ascii="Tahoma" w:eastAsia="SimSun" w:hAnsi="Tahoma" w:cs="Tahoma"/>
      <w:sz w:val="16"/>
      <w:szCs w:val="16"/>
    </w:rPr>
  </w:style>
  <w:style w:type="character" w:customStyle="1" w:styleId="Heading1Char">
    <w:name w:val="Heading 1 Char"/>
    <w:basedOn w:val="DefaultParagraphFont"/>
    <w:link w:val="Heading1"/>
    <w:uiPriority w:val="9"/>
    <w:rsid w:val="00613F90"/>
    <w:rPr>
      <w:rFonts w:ascii="Trebuchet MS" w:eastAsia="Trebuchet MS" w:hAnsi="Trebuchet MS" w:cs="Trebuchet MS"/>
      <w:color w:val="000000"/>
      <w:sz w:val="32"/>
      <w:szCs w:val="20"/>
    </w:rPr>
  </w:style>
  <w:style w:type="character" w:customStyle="1" w:styleId="Heading2Char">
    <w:name w:val="Heading 2 Char"/>
    <w:basedOn w:val="DefaultParagraphFont"/>
    <w:link w:val="Heading2"/>
    <w:uiPriority w:val="9"/>
    <w:rsid w:val="00613F90"/>
    <w:rPr>
      <w:rFonts w:ascii="Trebuchet MS" w:eastAsia="Trebuchet MS" w:hAnsi="Trebuchet MS" w:cs="Trebuchet MS"/>
      <w:b/>
      <w:color w:val="000000"/>
      <w:sz w:val="26"/>
      <w:szCs w:val="20"/>
    </w:rPr>
  </w:style>
  <w:style w:type="paragraph" w:styleId="NormalWeb">
    <w:name w:val="Normal (Web)"/>
    <w:basedOn w:val="Normal"/>
    <w:uiPriority w:val="99"/>
    <w:unhideWhenUsed/>
    <w:rsid w:val="00C63A2E"/>
    <w:pPr>
      <w:spacing w:before="100" w:beforeAutospacing="1" w:after="100" w:afterAutospacing="1" w:line="240" w:lineRule="auto"/>
    </w:pPr>
    <w:rPr>
      <w:rFonts w:eastAsia="Times New Roman"/>
      <w:szCs w:val="24"/>
    </w:rPr>
  </w:style>
  <w:style w:type="character" w:customStyle="1" w:styleId="Heading3Char">
    <w:name w:val="Heading 3 Char"/>
    <w:basedOn w:val="DefaultParagraphFont"/>
    <w:link w:val="Heading3"/>
    <w:uiPriority w:val="9"/>
    <w:rsid w:val="001251B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251B9"/>
    <w:rPr>
      <w:color w:val="0000FF"/>
      <w:u w:val="single"/>
    </w:rPr>
  </w:style>
  <w:style w:type="character" w:styleId="FollowedHyperlink">
    <w:name w:val="FollowedHyperlink"/>
    <w:basedOn w:val="DefaultParagraphFont"/>
    <w:uiPriority w:val="99"/>
    <w:semiHidden/>
    <w:unhideWhenUsed/>
    <w:rsid w:val="001251B9"/>
    <w:rPr>
      <w:color w:val="800080"/>
      <w:u w:val="single"/>
    </w:rPr>
  </w:style>
  <w:style w:type="paragraph" w:styleId="ListParagraph">
    <w:name w:val="List Paragraph"/>
    <w:basedOn w:val="Normal"/>
    <w:uiPriority w:val="34"/>
    <w:qFormat/>
    <w:rsid w:val="00A372E6"/>
    <w:pPr>
      <w:ind w:left="720"/>
      <w:contextualSpacing/>
    </w:pPr>
  </w:style>
  <w:style w:type="character" w:customStyle="1" w:styleId="Heading4Char">
    <w:name w:val="Heading 4 Char"/>
    <w:basedOn w:val="DefaultParagraphFont"/>
    <w:link w:val="Heading4"/>
    <w:uiPriority w:val="9"/>
    <w:rsid w:val="003B6FB7"/>
    <w:rPr>
      <w:rFonts w:asciiTheme="majorHAnsi" w:eastAsiaTheme="majorEastAsia" w:hAnsiTheme="majorHAnsi" w:cstheme="majorBidi"/>
      <w:b/>
      <w:bCs/>
      <w:i/>
      <w:iCs/>
      <w:color w:val="4F81BD" w:themeColor="accent1"/>
      <w:sz w:val="24"/>
      <w:szCs w:val="20"/>
    </w:rPr>
  </w:style>
  <w:style w:type="paragraph" w:styleId="Subtitle">
    <w:name w:val="Subtitle"/>
    <w:basedOn w:val="Normal"/>
    <w:next w:val="Normal"/>
    <w:link w:val="SubtitleChar"/>
    <w:uiPriority w:val="11"/>
    <w:qFormat/>
    <w:rsid w:val="003B6F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B6FB7"/>
    <w:rPr>
      <w:rFonts w:asciiTheme="majorHAnsi" w:eastAsiaTheme="majorEastAsia" w:hAnsiTheme="majorHAnsi" w:cstheme="majorBidi"/>
      <w:i/>
      <w:iCs/>
      <w:color w:val="4F81BD" w:themeColor="accent1"/>
      <w:spacing w:val="15"/>
      <w:sz w:val="24"/>
      <w:szCs w:val="24"/>
    </w:rPr>
  </w:style>
  <w:style w:type="character" w:customStyle="1" w:styleId="apple-tab-span">
    <w:name w:val="apple-tab-span"/>
    <w:basedOn w:val="DefaultParagraphFont"/>
    <w:rsid w:val="00D143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able of figures" w:uiPriority="0"/>
    <w:lsdException w:name="Title" w:semiHidden="0" w:uiPriority="10" w:unhideWhenUsed="0" w:qFormat="1"/>
    <w:lsdException w:name="Signature"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B56"/>
    <w:pPr>
      <w:spacing w:after="0" w:line="560" w:lineRule="exact"/>
    </w:pPr>
    <w:rPr>
      <w:rFonts w:ascii="Times New Roman" w:eastAsia="SimSun" w:hAnsi="Times New Roman" w:cs="Times New Roman"/>
      <w:sz w:val="24"/>
      <w:szCs w:val="20"/>
    </w:rPr>
  </w:style>
  <w:style w:type="paragraph" w:styleId="Heading1">
    <w:name w:val="heading 1"/>
    <w:basedOn w:val="Normal"/>
    <w:next w:val="Normal"/>
    <w:link w:val="Heading1Char"/>
    <w:uiPriority w:val="9"/>
    <w:qFormat/>
    <w:rsid w:val="00613F90"/>
    <w:pPr>
      <w:keepNext/>
      <w:keepLines/>
      <w:spacing w:before="200" w:line="276" w:lineRule="auto"/>
      <w:contextualSpacing/>
      <w:outlineLvl w:val="0"/>
    </w:pPr>
    <w:rPr>
      <w:rFonts w:ascii="Trebuchet MS" w:eastAsia="Trebuchet MS" w:hAnsi="Trebuchet MS" w:cs="Trebuchet MS"/>
      <w:color w:val="000000"/>
      <w:sz w:val="32"/>
    </w:rPr>
  </w:style>
  <w:style w:type="paragraph" w:styleId="Heading2">
    <w:name w:val="heading 2"/>
    <w:basedOn w:val="Normal"/>
    <w:next w:val="Normal"/>
    <w:link w:val="Heading2Char"/>
    <w:uiPriority w:val="9"/>
    <w:qFormat/>
    <w:rsid w:val="00613F90"/>
    <w:pPr>
      <w:keepNext/>
      <w:keepLines/>
      <w:spacing w:before="200" w:line="276" w:lineRule="auto"/>
      <w:contextualSpacing/>
      <w:outlineLvl w:val="1"/>
    </w:pPr>
    <w:rPr>
      <w:rFonts w:ascii="Trebuchet MS" w:eastAsia="Trebuchet MS" w:hAnsi="Trebuchet MS" w:cs="Trebuchet MS"/>
      <w:b/>
      <w:color w:val="000000"/>
      <w:sz w:val="26"/>
    </w:rPr>
  </w:style>
  <w:style w:type="paragraph" w:styleId="Heading3">
    <w:name w:val="heading 3"/>
    <w:basedOn w:val="Normal"/>
    <w:link w:val="Heading3Char"/>
    <w:uiPriority w:val="9"/>
    <w:qFormat/>
    <w:rsid w:val="001251B9"/>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3B6FB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Paragraph">
    <w:name w:val="Indented Paragraph"/>
    <w:basedOn w:val="Normal"/>
    <w:autoRedefine/>
    <w:rsid w:val="00014B56"/>
    <w:rPr>
      <w:bCs/>
      <w:szCs w:val="24"/>
    </w:rPr>
  </w:style>
  <w:style w:type="paragraph" w:styleId="Footer">
    <w:name w:val="footer"/>
    <w:basedOn w:val="Normal"/>
    <w:link w:val="FooterChar"/>
    <w:uiPriority w:val="99"/>
    <w:rsid w:val="00014B56"/>
    <w:pPr>
      <w:tabs>
        <w:tab w:val="left" w:pos="720"/>
        <w:tab w:val="right" w:pos="7920"/>
        <w:tab w:val="right" w:pos="8640"/>
      </w:tabs>
    </w:pPr>
  </w:style>
  <w:style w:type="character" w:customStyle="1" w:styleId="FooterChar">
    <w:name w:val="Footer Char"/>
    <w:basedOn w:val="DefaultParagraphFont"/>
    <w:link w:val="Footer"/>
    <w:uiPriority w:val="99"/>
    <w:rsid w:val="00014B56"/>
    <w:rPr>
      <w:rFonts w:ascii="Times New Roman" w:eastAsia="SimSun" w:hAnsi="Times New Roman" w:cs="Times New Roman"/>
      <w:sz w:val="24"/>
      <w:szCs w:val="20"/>
    </w:rPr>
  </w:style>
  <w:style w:type="paragraph" w:styleId="Header">
    <w:name w:val="header"/>
    <w:basedOn w:val="Normal"/>
    <w:next w:val="Normal"/>
    <w:link w:val="HeaderChar"/>
    <w:rsid w:val="00014B56"/>
    <w:pPr>
      <w:tabs>
        <w:tab w:val="center" w:pos="4320"/>
        <w:tab w:val="right" w:pos="8640"/>
      </w:tabs>
    </w:pPr>
  </w:style>
  <w:style w:type="character" w:customStyle="1" w:styleId="HeaderChar">
    <w:name w:val="Header Char"/>
    <w:basedOn w:val="DefaultParagraphFont"/>
    <w:link w:val="Header"/>
    <w:rsid w:val="00014B56"/>
    <w:rPr>
      <w:rFonts w:ascii="Times New Roman" w:eastAsia="SimSun" w:hAnsi="Times New Roman" w:cs="Times New Roman"/>
      <w:sz w:val="24"/>
      <w:szCs w:val="20"/>
    </w:rPr>
  </w:style>
  <w:style w:type="paragraph" w:styleId="TableofFigures">
    <w:name w:val="table of figures"/>
    <w:basedOn w:val="Normal"/>
    <w:next w:val="Normal"/>
    <w:semiHidden/>
    <w:rsid w:val="00014B56"/>
    <w:pPr>
      <w:tabs>
        <w:tab w:val="left" w:pos="960"/>
        <w:tab w:val="right" w:leader="dot" w:pos="8640"/>
      </w:tabs>
      <w:spacing w:line="240" w:lineRule="auto"/>
      <w:ind w:left="360" w:hanging="360"/>
    </w:pPr>
  </w:style>
  <w:style w:type="paragraph" w:customStyle="1" w:styleId="ProjectTitle">
    <w:name w:val="Project Title"/>
    <w:rsid w:val="00014B56"/>
    <w:pPr>
      <w:spacing w:after="0" w:line="280" w:lineRule="exact"/>
      <w:jc w:val="center"/>
    </w:pPr>
    <w:rPr>
      <w:rFonts w:ascii="Times New Roman" w:eastAsia="SimSun" w:hAnsi="Times New Roman" w:cs="Times New Roman"/>
      <w:b/>
      <w:sz w:val="28"/>
      <w:szCs w:val="20"/>
    </w:rPr>
  </w:style>
  <w:style w:type="paragraph" w:styleId="Signature">
    <w:name w:val="Signature"/>
    <w:basedOn w:val="Normal"/>
    <w:link w:val="SignatureChar"/>
    <w:rsid w:val="00014B56"/>
    <w:pPr>
      <w:spacing w:line="240" w:lineRule="auto"/>
    </w:pPr>
  </w:style>
  <w:style w:type="character" w:customStyle="1" w:styleId="SignatureChar">
    <w:name w:val="Signature Char"/>
    <w:basedOn w:val="DefaultParagraphFont"/>
    <w:link w:val="Signature"/>
    <w:rsid w:val="00014B56"/>
    <w:rPr>
      <w:rFonts w:ascii="Times New Roman" w:eastAsia="SimSun" w:hAnsi="Times New Roman" w:cs="Times New Roman"/>
      <w:sz w:val="24"/>
      <w:szCs w:val="20"/>
    </w:rPr>
  </w:style>
  <w:style w:type="paragraph" w:customStyle="1" w:styleId="Centered">
    <w:name w:val="Centered"/>
    <w:rsid w:val="00014B56"/>
    <w:pPr>
      <w:spacing w:after="0" w:line="240" w:lineRule="auto"/>
      <w:jc w:val="center"/>
    </w:pPr>
    <w:rPr>
      <w:rFonts w:ascii="Times New Roman" w:eastAsia="SimSun" w:hAnsi="Times New Roman" w:cs="Times New Roman"/>
      <w:sz w:val="24"/>
      <w:szCs w:val="20"/>
    </w:rPr>
  </w:style>
  <w:style w:type="paragraph" w:customStyle="1" w:styleId="ApprovalHeading">
    <w:name w:val="Approval Heading"/>
    <w:basedOn w:val="Footer"/>
    <w:rsid w:val="00014B56"/>
    <w:pPr>
      <w:framePr w:hSpace="180" w:wrap="auto" w:hAnchor="margin" w:xAlign="right" w:yAlign="bottom"/>
      <w:tabs>
        <w:tab w:val="center" w:pos="4680"/>
      </w:tabs>
      <w:spacing w:line="240" w:lineRule="auto"/>
      <w:suppressOverlap/>
    </w:pPr>
    <w:rPr>
      <w:b/>
      <w:bCs/>
    </w:rPr>
  </w:style>
  <w:style w:type="paragraph" w:customStyle="1" w:styleId="TOCHeader">
    <w:name w:val="TOC Header"/>
    <w:rsid w:val="00014B56"/>
    <w:pPr>
      <w:spacing w:after="240" w:line="240" w:lineRule="auto"/>
      <w:jc w:val="center"/>
    </w:pPr>
    <w:rPr>
      <w:rFonts w:ascii="Times" w:eastAsia="SimSun" w:hAnsi="Times" w:cs="Times New Roman"/>
      <w:b/>
      <w:bCs/>
      <w:sz w:val="28"/>
      <w:szCs w:val="20"/>
    </w:rPr>
  </w:style>
  <w:style w:type="paragraph" w:customStyle="1" w:styleId="ListofFigsHeading">
    <w:name w:val="List of Figs Heading"/>
    <w:rsid w:val="00014B56"/>
    <w:pPr>
      <w:spacing w:after="240" w:line="240" w:lineRule="auto"/>
      <w:jc w:val="center"/>
    </w:pPr>
    <w:rPr>
      <w:rFonts w:ascii="Tms Rmn" w:eastAsia="SimSun" w:hAnsi="Tms Rmn" w:cs="Times New Roman"/>
      <w:b/>
      <w:bCs/>
      <w:sz w:val="28"/>
      <w:szCs w:val="20"/>
    </w:rPr>
  </w:style>
  <w:style w:type="paragraph" w:customStyle="1" w:styleId="ListofTabsHeading">
    <w:name w:val="List of Tabs Heading"/>
    <w:rsid w:val="00014B56"/>
    <w:pPr>
      <w:spacing w:after="240" w:line="240" w:lineRule="auto"/>
      <w:jc w:val="center"/>
    </w:pPr>
    <w:rPr>
      <w:rFonts w:ascii="Times New Roman" w:eastAsia="SimSun" w:hAnsi="Times New Roman" w:cs="Times New Roman"/>
      <w:b/>
      <w:bCs/>
      <w:sz w:val="28"/>
      <w:szCs w:val="20"/>
    </w:rPr>
  </w:style>
  <w:style w:type="table" w:styleId="TableGrid">
    <w:name w:val="Table Grid"/>
    <w:basedOn w:val="TableNormal"/>
    <w:uiPriority w:val="59"/>
    <w:rsid w:val="00014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4B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B56"/>
    <w:rPr>
      <w:rFonts w:ascii="Tahoma" w:eastAsia="SimSun" w:hAnsi="Tahoma" w:cs="Tahoma"/>
      <w:sz w:val="16"/>
      <w:szCs w:val="16"/>
    </w:rPr>
  </w:style>
  <w:style w:type="character" w:customStyle="1" w:styleId="Heading1Char">
    <w:name w:val="Heading 1 Char"/>
    <w:basedOn w:val="DefaultParagraphFont"/>
    <w:link w:val="Heading1"/>
    <w:uiPriority w:val="9"/>
    <w:rsid w:val="00613F90"/>
    <w:rPr>
      <w:rFonts w:ascii="Trebuchet MS" w:eastAsia="Trebuchet MS" w:hAnsi="Trebuchet MS" w:cs="Trebuchet MS"/>
      <w:color w:val="000000"/>
      <w:sz w:val="32"/>
      <w:szCs w:val="20"/>
    </w:rPr>
  </w:style>
  <w:style w:type="character" w:customStyle="1" w:styleId="Heading2Char">
    <w:name w:val="Heading 2 Char"/>
    <w:basedOn w:val="DefaultParagraphFont"/>
    <w:link w:val="Heading2"/>
    <w:uiPriority w:val="9"/>
    <w:rsid w:val="00613F90"/>
    <w:rPr>
      <w:rFonts w:ascii="Trebuchet MS" w:eastAsia="Trebuchet MS" w:hAnsi="Trebuchet MS" w:cs="Trebuchet MS"/>
      <w:b/>
      <w:color w:val="000000"/>
      <w:sz w:val="26"/>
      <w:szCs w:val="20"/>
    </w:rPr>
  </w:style>
  <w:style w:type="paragraph" w:styleId="NormalWeb">
    <w:name w:val="Normal (Web)"/>
    <w:basedOn w:val="Normal"/>
    <w:uiPriority w:val="99"/>
    <w:unhideWhenUsed/>
    <w:rsid w:val="00C63A2E"/>
    <w:pPr>
      <w:spacing w:before="100" w:beforeAutospacing="1" w:after="100" w:afterAutospacing="1" w:line="240" w:lineRule="auto"/>
    </w:pPr>
    <w:rPr>
      <w:rFonts w:eastAsia="Times New Roman"/>
      <w:szCs w:val="24"/>
    </w:rPr>
  </w:style>
  <w:style w:type="character" w:customStyle="1" w:styleId="Heading3Char">
    <w:name w:val="Heading 3 Char"/>
    <w:basedOn w:val="DefaultParagraphFont"/>
    <w:link w:val="Heading3"/>
    <w:uiPriority w:val="9"/>
    <w:rsid w:val="001251B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251B9"/>
    <w:rPr>
      <w:color w:val="0000FF"/>
      <w:u w:val="single"/>
    </w:rPr>
  </w:style>
  <w:style w:type="character" w:styleId="FollowedHyperlink">
    <w:name w:val="FollowedHyperlink"/>
    <w:basedOn w:val="DefaultParagraphFont"/>
    <w:uiPriority w:val="99"/>
    <w:semiHidden/>
    <w:unhideWhenUsed/>
    <w:rsid w:val="001251B9"/>
    <w:rPr>
      <w:color w:val="800080"/>
      <w:u w:val="single"/>
    </w:rPr>
  </w:style>
  <w:style w:type="paragraph" w:styleId="ListParagraph">
    <w:name w:val="List Paragraph"/>
    <w:basedOn w:val="Normal"/>
    <w:uiPriority w:val="34"/>
    <w:qFormat/>
    <w:rsid w:val="00A372E6"/>
    <w:pPr>
      <w:ind w:left="720"/>
      <w:contextualSpacing/>
    </w:pPr>
  </w:style>
  <w:style w:type="character" w:customStyle="1" w:styleId="Heading4Char">
    <w:name w:val="Heading 4 Char"/>
    <w:basedOn w:val="DefaultParagraphFont"/>
    <w:link w:val="Heading4"/>
    <w:uiPriority w:val="9"/>
    <w:rsid w:val="003B6FB7"/>
    <w:rPr>
      <w:rFonts w:asciiTheme="majorHAnsi" w:eastAsiaTheme="majorEastAsia" w:hAnsiTheme="majorHAnsi" w:cstheme="majorBidi"/>
      <w:b/>
      <w:bCs/>
      <w:i/>
      <w:iCs/>
      <w:color w:val="4F81BD" w:themeColor="accent1"/>
      <w:sz w:val="24"/>
      <w:szCs w:val="20"/>
    </w:rPr>
  </w:style>
  <w:style w:type="paragraph" w:styleId="Subtitle">
    <w:name w:val="Subtitle"/>
    <w:basedOn w:val="Normal"/>
    <w:next w:val="Normal"/>
    <w:link w:val="SubtitleChar"/>
    <w:uiPriority w:val="11"/>
    <w:qFormat/>
    <w:rsid w:val="003B6F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B6FB7"/>
    <w:rPr>
      <w:rFonts w:asciiTheme="majorHAnsi" w:eastAsiaTheme="majorEastAsia" w:hAnsiTheme="majorHAnsi" w:cstheme="majorBidi"/>
      <w:i/>
      <w:iCs/>
      <w:color w:val="4F81BD" w:themeColor="accent1"/>
      <w:spacing w:val="15"/>
      <w:sz w:val="24"/>
      <w:szCs w:val="24"/>
    </w:rPr>
  </w:style>
  <w:style w:type="character" w:customStyle="1" w:styleId="apple-tab-span">
    <w:name w:val="apple-tab-span"/>
    <w:basedOn w:val="DefaultParagraphFont"/>
    <w:rsid w:val="00D14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942157">
      <w:bodyDiv w:val="1"/>
      <w:marLeft w:val="0"/>
      <w:marRight w:val="0"/>
      <w:marTop w:val="0"/>
      <w:marBottom w:val="0"/>
      <w:divBdr>
        <w:top w:val="none" w:sz="0" w:space="0" w:color="auto"/>
        <w:left w:val="none" w:sz="0" w:space="0" w:color="auto"/>
        <w:bottom w:val="none" w:sz="0" w:space="0" w:color="auto"/>
        <w:right w:val="none" w:sz="0" w:space="0" w:color="auto"/>
      </w:divBdr>
      <w:divsChild>
        <w:div w:id="12146376">
          <w:marLeft w:val="0"/>
          <w:marRight w:val="0"/>
          <w:marTop w:val="0"/>
          <w:marBottom w:val="0"/>
          <w:divBdr>
            <w:top w:val="none" w:sz="0" w:space="0" w:color="auto"/>
            <w:left w:val="none" w:sz="0" w:space="0" w:color="auto"/>
            <w:bottom w:val="none" w:sz="0" w:space="0" w:color="auto"/>
            <w:right w:val="none" w:sz="0" w:space="0" w:color="auto"/>
          </w:divBdr>
        </w:div>
      </w:divsChild>
    </w:div>
    <w:div w:id="419260373">
      <w:bodyDiv w:val="1"/>
      <w:marLeft w:val="0"/>
      <w:marRight w:val="0"/>
      <w:marTop w:val="0"/>
      <w:marBottom w:val="0"/>
      <w:divBdr>
        <w:top w:val="none" w:sz="0" w:space="0" w:color="auto"/>
        <w:left w:val="none" w:sz="0" w:space="0" w:color="auto"/>
        <w:bottom w:val="none" w:sz="0" w:space="0" w:color="auto"/>
        <w:right w:val="none" w:sz="0" w:space="0" w:color="auto"/>
      </w:divBdr>
    </w:div>
    <w:div w:id="945888418">
      <w:bodyDiv w:val="1"/>
      <w:marLeft w:val="0"/>
      <w:marRight w:val="0"/>
      <w:marTop w:val="0"/>
      <w:marBottom w:val="0"/>
      <w:divBdr>
        <w:top w:val="none" w:sz="0" w:space="0" w:color="auto"/>
        <w:left w:val="none" w:sz="0" w:space="0" w:color="auto"/>
        <w:bottom w:val="none" w:sz="0" w:space="0" w:color="auto"/>
        <w:right w:val="none" w:sz="0" w:space="0" w:color="auto"/>
      </w:divBdr>
      <w:divsChild>
        <w:div w:id="146746445">
          <w:marLeft w:val="0"/>
          <w:marRight w:val="0"/>
          <w:marTop w:val="0"/>
          <w:marBottom w:val="0"/>
          <w:divBdr>
            <w:top w:val="none" w:sz="0" w:space="0" w:color="auto"/>
            <w:left w:val="none" w:sz="0" w:space="0" w:color="auto"/>
            <w:bottom w:val="none" w:sz="0" w:space="0" w:color="auto"/>
            <w:right w:val="none" w:sz="0" w:space="0" w:color="auto"/>
          </w:divBdr>
        </w:div>
      </w:divsChild>
    </w:div>
    <w:div w:id="1281300927">
      <w:bodyDiv w:val="1"/>
      <w:marLeft w:val="0"/>
      <w:marRight w:val="0"/>
      <w:marTop w:val="0"/>
      <w:marBottom w:val="0"/>
      <w:divBdr>
        <w:top w:val="none" w:sz="0" w:space="0" w:color="auto"/>
        <w:left w:val="none" w:sz="0" w:space="0" w:color="auto"/>
        <w:bottom w:val="none" w:sz="0" w:space="0" w:color="auto"/>
        <w:right w:val="none" w:sz="0" w:space="0" w:color="auto"/>
      </w:divBdr>
      <w:divsChild>
        <w:div w:id="338852471">
          <w:marLeft w:val="0"/>
          <w:marRight w:val="0"/>
          <w:marTop w:val="0"/>
          <w:marBottom w:val="0"/>
          <w:divBdr>
            <w:top w:val="none" w:sz="0" w:space="0" w:color="auto"/>
            <w:left w:val="none" w:sz="0" w:space="0" w:color="auto"/>
            <w:bottom w:val="none" w:sz="0" w:space="0" w:color="auto"/>
            <w:right w:val="none" w:sz="0" w:space="0" w:color="auto"/>
          </w:divBdr>
        </w:div>
        <w:div w:id="1225408173">
          <w:marLeft w:val="0"/>
          <w:marRight w:val="0"/>
          <w:marTop w:val="0"/>
          <w:marBottom w:val="0"/>
          <w:divBdr>
            <w:top w:val="none" w:sz="0" w:space="0" w:color="auto"/>
            <w:left w:val="none" w:sz="0" w:space="0" w:color="auto"/>
            <w:bottom w:val="none" w:sz="0" w:space="0" w:color="auto"/>
            <w:right w:val="none" w:sz="0" w:space="0" w:color="auto"/>
          </w:divBdr>
        </w:div>
        <w:div w:id="1584333489">
          <w:marLeft w:val="0"/>
          <w:marRight w:val="0"/>
          <w:marTop w:val="0"/>
          <w:marBottom w:val="0"/>
          <w:divBdr>
            <w:top w:val="none" w:sz="0" w:space="0" w:color="auto"/>
            <w:left w:val="none" w:sz="0" w:space="0" w:color="auto"/>
            <w:bottom w:val="none" w:sz="0" w:space="0" w:color="auto"/>
            <w:right w:val="none" w:sz="0" w:space="0" w:color="auto"/>
          </w:divBdr>
        </w:div>
        <w:div w:id="282730570">
          <w:marLeft w:val="0"/>
          <w:marRight w:val="0"/>
          <w:marTop w:val="0"/>
          <w:marBottom w:val="0"/>
          <w:divBdr>
            <w:top w:val="none" w:sz="0" w:space="0" w:color="auto"/>
            <w:left w:val="none" w:sz="0" w:space="0" w:color="auto"/>
            <w:bottom w:val="none" w:sz="0" w:space="0" w:color="auto"/>
            <w:right w:val="none" w:sz="0" w:space="0" w:color="auto"/>
          </w:divBdr>
        </w:div>
        <w:div w:id="665205155">
          <w:marLeft w:val="0"/>
          <w:marRight w:val="0"/>
          <w:marTop w:val="0"/>
          <w:marBottom w:val="0"/>
          <w:divBdr>
            <w:top w:val="none" w:sz="0" w:space="0" w:color="auto"/>
            <w:left w:val="none" w:sz="0" w:space="0" w:color="auto"/>
            <w:bottom w:val="none" w:sz="0" w:space="0" w:color="auto"/>
            <w:right w:val="none" w:sz="0" w:space="0" w:color="auto"/>
          </w:divBdr>
        </w:div>
        <w:div w:id="787511837">
          <w:marLeft w:val="0"/>
          <w:marRight w:val="0"/>
          <w:marTop w:val="0"/>
          <w:marBottom w:val="0"/>
          <w:divBdr>
            <w:top w:val="none" w:sz="0" w:space="0" w:color="auto"/>
            <w:left w:val="none" w:sz="0" w:space="0" w:color="auto"/>
            <w:bottom w:val="none" w:sz="0" w:space="0" w:color="auto"/>
            <w:right w:val="none" w:sz="0" w:space="0" w:color="auto"/>
          </w:divBdr>
        </w:div>
        <w:div w:id="1808233054">
          <w:marLeft w:val="0"/>
          <w:marRight w:val="0"/>
          <w:marTop w:val="0"/>
          <w:marBottom w:val="0"/>
          <w:divBdr>
            <w:top w:val="none" w:sz="0" w:space="0" w:color="auto"/>
            <w:left w:val="none" w:sz="0" w:space="0" w:color="auto"/>
            <w:bottom w:val="none" w:sz="0" w:space="0" w:color="auto"/>
            <w:right w:val="none" w:sz="0" w:space="0" w:color="auto"/>
          </w:divBdr>
        </w:div>
        <w:div w:id="914169405">
          <w:marLeft w:val="0"/>
          <w:marRight w:val="0"/>
          <w:marTop w:val="0"/>
          <w:marBottom w:val="0"/>
          <w:divBdr>
            <w:top w:val="none" w:sz="0" w:space="0" w:color="auto"/>
            <w:left w:val="none" w:sz="0" w:space="0" w:color="auto"/>
            <w:bottom w:val="none" w:sz="0" w:space="0" w:color="auto"/>
            <w:right w:val="none" w:sz="0" w:space="0" w:color="auto"/>
          </w:divBdr>
        </w:div>
        <w:div w:id="1535580434">
          <w:marLeft w:val="0"/>
          <w:marRight w:val="0"/>
          <w:marTop w:val="0"/>
          <w:marBottom w:val="0"/>
          <w:divBdr>
            <w:top w:val="none" w:sz="0" w:space="0" w:color="auto"/>
            <w:left w:val="none" w:sz="0" w:space="0" w:color="auto"/>
            <w:bottom w:val="none" w:sz="0" w:space="0" w:color="auto"/>
            <w:right w:val="none" w:sz="0" w:space="0" w:color="auto"/>
          </w:divBdr>
        </w:div>
        <w:div w:id="1685935415">
          <w:marLeft w:val="0"/>
          <w:marRight w:val="0"/>
          <w:marTop w:val="0"/>
          <w:marBottom w:val="0"/>
          <w:divBdr>
            <w:top w:val="none" w:sz="0" w:space="0" w:color="auto"/>
            <w:left w:val="none" w:sz="0" w:space="0" w:color="auto"/>
            <w:bottom w:val="none" w:sz="0" w:space="0" w:color="auto"/>
            <w:right w:val="none" w:sz="0" w:space="0" w:color="auto"/>
          </w:divBdr>
        </w:div>
        <w:div w:id="150218679">
          <w:marLeft w:val="0"/>
          <w:marRight w:val="0"/>
          <w:marTop w:val="0"/>
          <w:marBottom w:val="0"/>
          <w:divBdr>
            <w:top w:val="none" w:sz="0" w:space="0" w:color="auto"/>
            <w:left w:val="none" w:sz="0" w:space="0" w:color="auto"/>
            <w:bottom w:val="none" w:sz="0" w:space="0" w:color="auto"/>
            <w:right w:val="none" w:sz="0" w:space="0" w:color="auto"/>
          </w:divBdr>
        </w:div>
        <w:div w:id="1120613201">
          <w:marLeft w:val="0"/>
          <w:marRight w:val="0"/>
          <w:marTop w:val="0"/>
          <w:marBottom w:val="0"/>
          <w:divBdr>
            <w:top w:val="none" w:sz="0" w:space="0" w:color="auto"/>
            <w:left w:val="none" w:sz="0" w:space="0" w:color="auto"/>
            <w:bottom w:val="none" w:sz="0" w:space="0" w:color="auto"/>
            <w:right w:val="none" w:sz="0" w:space="0" w:color="auto"/>
          </w:divBdr>
        </w:div>
        <w:div w:id="1010647126">
          <w:marLeft w:val="0"/>
          <w:marRight w:val="0"/>
          <w:marTop w:val="0"/>
          <w:marBottom w:val="0"/>
          <w:divBdr>
            <w:top w:val="none" w:sz="0" w:space="0" w:color="auto"/>
            <w:left w:val="none" w:sz="0" w:space="0" w:color="auto"/>
            <w:bottom w:val="none" w:sz="0" w:space="0" w:color="auto"/>
            <w:right w:val="none" w:sz="0" w:space="0" w:color="auto"/>
          </w:divBdr>
        </w:div>
        <w:div w:id="1119642601">
          <w:marLeft w:val="0"/>
          <w:marRight w:val="0"/>
          <w:marTop w:val="0"/>
          <w:marBottom w:val="0"/>
          <w:divBdr>
            <w:top w:val="none" w:sz="0" w:space="0" w:color="auto"/>
            <w:left w:val="none" w:sz="0" w:space="0" w:color="auto"/>
            <w:bottom w:val="none" w:sz="0" w:space="0" w:color="auto"/>
            <w:right w:val="none" w:sz="0" w:space="0" w:color="auto"/>
          </w:divBdr>
        </w:div>
        <w:div w:id="1477993359">
          <w:marLeft w:val="0"/>
          <w:marRight w:val="0"/>
          <w:marTop w:val="0"/>
          <w:marBottom w:val="0"/>
          <w:divBdr>
            <w:top w:val="none" w:sz="0" w:space="0" w:color="auto"/>
            <w:left w:val="none" w:sz="0" w:space="0" w:color="auto"/>
            <w:bottom w:val="none" w:sz="0" w:space="0" w:color="auto"/>
            <w:right w:val="none" w:sz="0" w:space="0" w:color="auto"/>
          </w:divBdr>
        </w:div>
        <w:div w:id="1001740632">
          <w:marLeft w:val="0"/>
          <w:marRight w:val="0"/>
          <w:marTop w:val="0"/>
          <w:marBottom w:val="0"/>
          <w:divBdr>
            <w:top w:val="none" w:sz="0" w:space="0" w:color="auto"/>
            <w:left w:val="none" w:sz="0" w:space="0" w:color="auto"/>
            <w:bottom w:val="none" w:sz="0" w:space="0" w:color="auto"/>
            <w:right w:val="none" w:sz="0" w:space="0" w:color="auto"/>
          </w:divBdr>
        </w:div>
        <w:div w:id="25837711">
          <w:marLeft w:val="0"/>
          <w:marRight w:val="0"/>
          <w:marTop w:val="0"/>
          <w:marBottom w:val="0"/>
          <w:divBdr>
            <w:top w:val="none" w:sz="0" w:space="0" w:color="auto"/>
            <w:left w:val="none" w:sz="0" w:space="0" w:color="auto"/>
            <w:bottom w:val="none" w:sz="0" w:space="0" w:color="auto"/>
            <w:right w:val="none" w:sz="0" w:space="0" w:color="auto"/>
          </w:divBdr>
        </w:div>
        <w:div w:id="747072856">
          <w:marLeft w:val="0"/>
          <w:marRight w:val="0"/>
          <w:marTop w:val="0"/>
          <w:marBottom w:val="0"/>
          <w:divBdr>
            <w:top w:val="none" w:sz="0" w:space="0" w:color="auto"/>
            <w:left w:val="none" w:sz="0" w:space="0" w:color="auto"/>
            <w:bottom w:val="none" w:sz="0" w:space="0" w:color="auto"/>
            <w:right w:val="none" w:sz="0" w:space="0" w:color="auto"/>
          </w:divBdr>
        </w:div>
        <w:div w:id="908812250">
          <w:marLeft w:val="0"/>
          <w:marRight w:val="0"/>
          <w:marTop w:val="0"/>
          <w:marBottom w:val="0"/>
          <w:divBdr>
            <w:top w:val="none" w:sz="0" w:space="0" w:color="auto"/>
            <w:left w:val="none" w:sz="0" w:space="0" w:color="auto"/>
            <w:bottom w:val="none" w:sz="0" w:space="0" w:color="auto"/>
            <w:right w:val="none" w:sz="0" w:space="0" w:color="auto"/>
          </w:divBdr>
        </w:div>
        <w:div w:id="157576046">
          <w:marLeft w:val="0"/>
          <w:marRight w:val="0"/>
          <w:marTop w:val="0"/>
          <w:marBottom w:val="0"/>
          <w:divBdr>
            <w:top w:val="none" w:sz="0" w:space="0" w:color="auto"/>
            <w:left w:val="none" w:sz="0" w:space="0" w:color="auto"/>
            <w:bottom w:val="none" w:sz="0" w:space="0" w:color="auto"/>
            <w:right w:val="none" w:sz="0" w:space="0" w:color="auto"/>
          </w:divBdr>
        </w:div>
        <w:div w:id="2026855653">
          <w:marLeft w:val="0"/>
          <w:marRight w:val="0"/>
          <w:marTop w:val="0"/>
          <w:marBottom w:val="0"/>
          <w:divBdr>
            <w:top w:val="none" w:sz="0" w:space="0" w:color="auto"/>
            <w:left w:val="none" w:sz="0" w:space="0" w:color="auto"/>
            <w:bottom w:val="none" w:sz="0" w:space="0" w:color="auto"/>
            <w:right w:val="none" w:sz="0" w:space="0" w:color="auto"/>
          </w:divBdr>
        </w:div>
        <w:div w:id="872574328">
          <w:marLeft w:val="0"/>
          <w:marRight w:val="0"/>
          <w:marTop w:val="0"/>
          <w:marBottom w:val="0"/>
          <w:divBdr>
            <w:top w:val="none" w:sz="0" w:space="0" w:color="auto"/>
            <w:left w:val="none" w:sz="0" w:space="0" w:color="auto"/>
            <w:bottom w:val="none" w:sz="0" w:space="0" w:color="auto"/>
            <w:right w:val="none" w:sz="0" w:space="0" w:color="auto"/>
          </w:divBdr>
        </w:div>
        <w:div w:id="1255896857">
          <w:marLeft w:val="0"/>
          <w:marRight w:val="0"/>
          <w:marTop w:val="0"/>
          <w:marBottom w:val="0"/>
          <w:divBdr>
            <w:top w:val="none" w:sz="0" w:space="0" w:color="auto"/>
            <w:left w:val="none" w:sz="0" w:space="0" w:color="auto"/>
            <w:bottom w:val="none" w:sz="0" w:space="0" w:color="auto"/>
            <w:right w:val="none" w:sz="0" w:space="0" w:color="auto"/>
          </w:divBdr>
        </w:div>
        <w:div w:id="1769420930">
          <w:marLeft w:val="0"/>
          <w:marRight w:val="0"/>
          <w:marTop w:val="0"/>
          <w:marBottom w:val="0"/>
          <w:divBdr>
            <w:top w:val="none" w:sz="0" w:space="0" w:color="auto"/>
            <w:left w:val="none" w:sz="0" w:space="0" w:color="auto"/>
            <w:bottom w:val="none" w:sz="0" w:space="0" w:color="auto"/>
            <w:right w:val="none" w:sz="0" w:space="0" w:color="auto"/>
          </w:divBdr>
        </w:div>
        <w:div w:id="1931960743">
          <w:marLeft w:val="0"/>
          <w:marRight w:val="0"/>
          <w:marTop w:val="0"/>
          <w:marBottom w:val="0"/>
          <w:divBdr>
            <w:top w:val="none" w:sz="0" w:space="0" w:color="auto"/>
            <w:left w:val="none" w:sz="0" w:space="0" w:color="auto"/>
            <w:bottom w:val="none" w:sz="0" w:space="0" w:color="auto"/>
            <w:right w:val="none" w:sz="0" w:space="0" w:color="auto"/>
          </w:divBdr>
        </w:div>
        <w:div w:id="655035108">
          <w:marLeft w:val="0"/>
          <w:marRight w:val="0"/>
          <w:marTop w:val="0"/>
          <w:marBottom w:val="0"/>
          <w:divBdr>
            <w:top w:val="none" w:sz="0" w:space="0" w:color="auto"/>
            <w:left w:val="none" w:sz="0" w:space="0" w:color="auto"/>
            <w:bottom w:val="none" w:sz="0" w:space="0" w:color="auto"/>
            <w:right w:val="none" w:sz="0" w:space="0" w:color="auto"/>
          </w:divBdr>
        </w:div>
        <w:div w:id="1418945369">
          <w:marLeft w:val="0"/>
          <w:marRight w:val="0"/>
          <w:marTop w:val="0"/>
          <w:marBottom w:val="0"/>
          <w:divBdr>
            <w:top w:val="none" w:sz="0" w:space="0" w:color="auto"/>
            <w:left w:val="none" w:sz="0" w:space="0" w:color="auto"/>
            <w:bottom w:val="none" w:sz="0" w:space="0" w:color="auto"/>
            <w:right w:val="none" w:sz="0" w:space="0" w:color="auto"/>
          </w:divBdr>
        </w:div>
        <w:div w:id="969672633">
          <w:marLeft w:val="0"/>
          <w:marRight w:val="0"/>
          <w:marTop w:val="0"/>
          <w:marBottom w:val="0"/>
          <w:divBdr>
            <w:top w:val="none" w:sz="0" w:space="0" w:color="auto"/>
            <w:left w:val="none" w:sz="0" w:space="0" w:color="auto"/>
            <w:bottom w:val="none" w:sz="0" w:space="0" w:color="auto"/>
            <w:right w:val="none" w:sz="0" w:space="0" w:color="auto"/>
          </w:divBdr>
        </w:div>
        <w:div w:id="1696880402">
          <w:marLeft w:val="0"/>
          <w:marRight w:val="0"/>
          <w:marTop w:val="0"/>
          <w:marBottom w:val="0"/>
          <w:divBdr>
            <w:top w:val="none" w:sz="0" w:space="0" w:color="auto"/>
            <w:left w:val="none" w:sz="0" w:space="0" w:color="auto"/>
            <w:bottom w:val="none" w:sz="0" w:space="0" w:color="auto"/>
            <w:right w:val="none" w:sz="0" w:space="0" w:color="auto"/>
          </w:divBdr>
        </w:div>
        <w:div w:id="764228266">
          <w:marLeft w:val="0"/>
          <w:marRight w:val="0"/>
          <w:marTop w:val="0"/>
          <w:marBottom w:val="0"/>
          <w:divBdr>
            <w:top w:val="none" w:sz="0" w:space="0" w:color="auto"/>
            <w:left w:val="none" w:sz="0" w:space="0" w:color="auto"/>
            <w:bottom w:val="none" w:sz="0" w:space="0" w:color="auto"/>
            <w:right w:val="none" w:sz="0" w:space="0" w:color="auto"/>
          </w:divBdr>
        </w:div>
        <w:div w:id="1868060052">
          <w:marLeft w:val="0"/>
          <w:marRight w:val="0"/>
          <w:marTop w:val="0"/>
          <w:marBottom w:val="0"/>
          <w:divBdr>
            <w:top w:val="none" w:sz="0" w:space="0" w:color="auto"/>
            <w:left w:val="none" w:sz="0" w:space="0" w:color="auto"/>
            <w:bottom w:val="none" w:sz="0" w:space="0" w:color="auto"/>
            <w:right w:val="none" w:sz="0" w:space="0" w:color="auto"/>
          </w:divBdr>
        </w:div>
        <w:div w:id="557396227">
          <w:marLeft w:val="0"/>
          <w:marRight w:val="0"/>
          <w:marTop w:val="0"/>
          <w:marBottom w:val="0"/>
          <w:divBdr>
            <w:top w:val="none" w:sz="0" w:space="0" w:color="auto"/>
            <w:left w:val="none" w:sz="0" w:space="0" w:color="auto"/>
            <w:bottom w:val="none" w:sz="0" w:space="0" w:color="auto"/>
            <w:right w:val="none" w:sz="0" w:space="0" w:color="auto"/>
          </w:divBdr>
        </w:div>
      </w:divsChild>
    </w:div>
    <w:div w:id="1619146444">
      <w:bodyDiv w:val="1"/>
      <w:marLeft w:val="0"/>
      <w:marRight w:val="0"/>
      <w:marTop w:val="0"/>
      <w:marBottom w:val="0"/>
      <w:divBdr>
        <w:top w:val="none" w:sz="0" w:space="0" w:color="auto"/>
        <w:left w:val="none" w:sz="0" w:space="0" w:color="auto"/>
        <w:bottom w:val="none" w:sz="0" w:space="0" w:color="auto"/>
        <w:right w:val="none" w:sz="0" w:space="0" w:color="auto"/>
      </w:divBdr>
    </w:div>
    <w:div w:id="211262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yperlink" Target="http://www.itbusiness.ca/slideshows/beyond-bitcoin-top-5-cryptocurrencies-by-market-cap" TargetMode="External"/><Relationship Id="rId50" Type="http://schemas.openxmlformats.org/officeDocument/2006/relationships/hyperlink" Target="https://bitcoin.org/bitcoin.pdf"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2.jpe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20http://www.itbusiness.ca/slideshows/beyond-bitcoin-top-5-cryptocurrencies-by-"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image" Target="media/image28.png"/><Relationship Id="rId54" Type="http://schemas.openxmlformats.org/officeDocument/2006/relationships/hyperlink" Target="http://dogecoin.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www.vivtek.com/cybercash/info.html" TargetMode="External"/><Relationship Id="rId53" Type="http://schemas.openxmlformats.org/officeDocument/2006/relationships/hyperlink" Target="http://www.tarsnap.com/scrypt/scrypt.pdf"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primecoin.org/static/primecoin-paper.pdf" TargetMode="External"/><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image" Target="media/image18.jpeg"/><Relationship Id="rId44" Type="http://schemas.openxmlformats.org/officeDocument/2006/relationships/hyperlink" Target="http://www.ksofttech.com/help/cybercash/" TargetMode="External"/><Relationship Id="rId52" Type="http://schemas.openxmlformats.org/officeDocument/2006/relationships/hyperlink" Target="http://books.google.com/books?id=9ydzAgAAQBAJ"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www.digitaltrends.com/web/missed-bitcoin-boat-6-cryptocurrencies-might-make-rich/" TargetMode="External"/><Relationship Id="rId48" Type="http://schemas.openxmlformats.org/officeDocument/2006/relationships/hyperlink" Target="http://primecoin.org/static/ppcoin-paper.pdf"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arstechnica.com/business/2013/05/wary-of-bitcoin-a-guide-to-some-other-cryptocurrencies/2/"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103</Pages>
  <Words>16694</Words>
  <Characters>95156</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Art Of</dc:creator>
  <cp:lastModifiedBy>The Art Of</cp:lastModifiedBy>
  <cp:revision>13</cp:revision>
  <dcterms:created xsi:type="dcterms:W3CDTF">2014-11-20T04:01:00Z</dcterms:created>
  <dcterms:modified xsi:type="dcterms:W3CDTF">2014-11-20T06:14:00Z</dcterms:modified>
</cp:coreProperties>
</file>