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Муниципальное бюджетное общеобразовательное учреждение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«Средняя школа №3»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Материалы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для проведения промежуточной аттестации по предмету 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«История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России. Всеобщая история</w:t>
      </w: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класс </w:t>
      </w:r>
      <w:r w:rsidR="006A1D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Учитель: Красносумова М.Н.</w:t>
      </w: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44F92" w:rsidRPr="00CE1033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1033">
        <w:rPr>
          <w:rFonts w:ascii="Times New Roman" w:eastAsia="Times New Roman" w:hAnsi="Times New Roman" w:cs="Times New Roman"/>
          <w:sz w:val="28"/>
          <w:szCs w:val="28"/>
          <w:lang w:eastAsia="ru-RU"/>
        </w:rPr>
        <w:t>г. Рославль</w:t>
      </w:r>
    </w:p>
    <w:p w:rsidR="00044F92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2021-2022 учебный </w:t>
      </w:r>
    </w:p>
    <w:p w:rsidR="00044F92" w:rsidRDefault="00044F92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6463" w:rsidRDefault="000A6463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6463" w:rsidRPr="000A6463" w:rsidRDefault="000A6463" w:rsidP="0004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Спецификация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Форма контроля</w:t>
      </w: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контрольное тестирование в формате ОГЭ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2. Назначение работы.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Контрольная работа предназначена для проведения процедуры промежуточной аттестации </w:t>
      </w:r>
      <w:proofErr w:type="gramStart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обучающихся</w:t>
      </w:r>
      <w:proofErr w:type="gramEnd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по предмету «История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России. Всеобщая история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» за курс 7 класса.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Контрольная работа составлена в соответствии с требованиями Федерального государственного  образовательного Стандарта основного общего образования по истории.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Целями промежуточной аттестации учащихся 7 класса по истории являются: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установление фактического уровня теоретических знаний учащихся по предмету «История», их практических умений и навыков; соотнесение этого уровня с требованиями ФГОС ООО;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оценка качества общеобразовательной подготовки учащихся 7 класса по предмету «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История России. Всеобщая история</w:t>
      </w: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в соответствии </w:t>
      </w:r>
      <w:r w:rsidR="006A1DB0"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требованиями ФГОС ООО;</w:t>
      </w:r>
    </w:p>
    <w:p w:rsidR="00044F92" w:rsidRPr="000A6463" w:rsidRDefault="006A1DB0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·            о</w:t>
      </w:r>
      <w:r w:rsidR="00044F92"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бъектами контроля выступают дидактические единицы знаний и требования по формированию умений, закрепленные в ФГОС ООО.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Содержание и структура работы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Контрольная работа </w:t>
      </w:r>
      <w:proofErr w:type="gramStart"/>
      <w:r w:rsidR="006A1DB0" w:rsidRPr="000A6463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включает </w:t>
      </w:r>
      <w:r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</w:t>
      </w:r>
      <w:r w:rsidR="006A1DB0"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5</w:t>
      </w:r>
      <w:r w:rsidRPr="000A646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 задания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состоит</w:t>
      </w:r>
      <w:proofErr w:type="gramEnd"/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из </w:t>
      </w: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 частей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 различающихся формой и уровнем сложности.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Часть 1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состоит из 20 заданий с выбором одного верного ответа. Каждое задание части 1 оценивается 1 баллом.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Часть 2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состоит из 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5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заданий с кратким ответом. Максимальное количество баллов за ответ </w:t>
      </w:r>
      <w:r w:rsidR="00B54655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1-3 - 2 балла; 4-5 – 1 балл.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5.Условия проведения работы.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Работа проводится в 7 классе в конце учебного года в очном формате. На выполнение контрольной работы отводится 4</w:t>
      </w:r>
      <w:r w:rsidR="006A1DB0"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0</w:t>
      </w:r>
      <w:r w:rsidRPr="000A646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минут. Дополнительные материалы и оборудование не предусмотрены.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6. Система оценивания выполнения отдельных заданий контрольной работы</w:t>
      </w:r>
    </w:p>
    <w:tbl>
      <w:tblPr>
        <w:tblW w:w="99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1128"/>
        <w:gridCol w:w="1155"/>
        <w:gridCol w:w="1155"/>
        <w:gridCol w:w="5892"/>
      </w:tblGrid>
      <w:tr w:rsidR="00044F92" w:rsidRPr="000A6463" w:rsidTr="00044F92">
        <w:trPr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110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Части работы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Число заданий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баллов</w:t>
            </w:r>
          </w:p>
        </w:tc>
        <w:tc>
          <w:tcPr>
            <w:tcW w:w="56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044F92" w:rsidRPr="000A6463" w:rsidTr="00044F92">
        <w:trPr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044F92" w:rsidRPr="000A6463" w:rsidTr="00044F92">
        <w:trPr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6A1DB0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B54655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555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1"/>
            </w:tblGrid>
            <w:tr w:rsidR="00044F92" w:rsidRPr="000A6463">
              <w:tc>
                <w:tcPr>
                  <w:tcW w:w="536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044F92" w:rsidRPr="000A6463" w:rsidRDefault="00044F92" w:rsidP="00044F92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A646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Выполнение задания с 1-й ошибкой или неполное выполнение задания – 1 балл; неверное выполнение задания (при указании 2-х и более ошибочных цифр) – 0.</w:t>
                  </w:r>
                </w:p>
              </w:tc>
            </w:tr>
          </w:tbl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44F92" w:rsidRPr="000A6463" w:rsidTr="00044F92">
        <w:trPr>
          <w:jc w:val="center"/>
        </w:trPr>
        <w:tc>
          <w:tcPr>
            <w:tcW w:w="1668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6A1D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6A1DB0"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B54655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5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044F92" w:rsidRPr="000A6463" w:rsidRDefault="00044F92" w:rsidP="00044F92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044F92" w:rsidRPr="000A6463" w:rsidRDefault="00044F92" w:rsidP="00044F92">
      <w:pPr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7. Шкала оценивания работы</w:t>
      </w:r>
    </w:p>
    <w:tbl>
      <w:tblPr>
        <w:tblW w:w="99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40"/>
      </w:tblGrid>
      <w:tr w:rsidR="00044F92" w:rsidRPr="000A6463" w:rsidTr="00044F92">
        <w:trPr>
          <w:jc w:val="center"/>
        </w:trPr>
        <w:tc>
          <w:tcPr>
            <w:tcW w:w="4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баллов</w:t>
            </w:r>
          </w:p>
        </w:tc>
        <w:tc>
          <w:tcPr>
            <w:tcW w:w="46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B5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(80%-100%)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«5»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B546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19-2</w:t>
            </w:r>
            <w:r w:rsidR="00B54655"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(66%-79%)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«4»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12-18 (45%-69%)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«3»</w:t>
            </w:r>
          </w:p>
        </w:tc>
      </w:tr>
      <w:tr w:rsidR="00044F92" w:rsidRPr="000A6463" w:rsidTr="00044F92">
        <w:trPr>
          <w:jc w:val="center"/>
        </w:trPr>
        <w:tc>
          <w:tcPr>
            <w:tcW w:w="465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0-11 (0%-45%)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44F92" w:rsidRPr="000A6463" w:rsidRDefault="00044F92" w:rsidP="00044F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«2»</w:t>
            </w:r>
          </w:p>
        </w:tc>
      </w:tr>
    </w:tbl>
    <w:p w:rsidR="00044F92" w:rsidRPr="000A6463" w:rsidRDefault="00044F92" w:rsidP="00044F92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0A6463" w:rsidRDefault="00B54655" w:rsidP="00B546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0A6463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ОТВЕТЫ</w:t>
      </w:r>
    </w:p>
    <w:tbl>
      <w:tblPr>
        <w:tblW w:w="757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"/>
        <w:gridCol w:w="2118"/>
        <w:gridCol w:w="2247"/>
        <w:gridCol w:w="21"/>
        <w:gridCol w:w="2226"/>
      </w:tblGrid>
      <w:tr w:rsidR="00B54655" w:rsidRPr="000A6463" w:rsidTr="00EC055E">
        <w:trPr>
          <w:jc w:val="center"/>
        </w:trPr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21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1</w:t>
            </w:r>
          </w:p>
        </w:tc>
        <w:tc>
          <w:tcPr>
            <w:tcW w:w="226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Вариант 2</w:t>
            </w:r>
          </w:p>
        </w:tc>
        <w:tc>
          <w:tcPr>
            <w:tcW w:w="222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Вариант 3</w:t>
            </w:r>
          </w:p>
        </w:tc>
      </w:tr>
      <w:tr w:rsidR="00B54655" w:rsidRPr="000A6463" w:rsidTr="00EC055E">
        <w:trPr>
          <w:jc w:val="center"/>
        </w:trPr>
        <w:tc>
          <w:tcPr>
            <w:tcW w:w="757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54655" w:rsidRPr="000A6463" w:rsidTr="00EC055E">
        <w:trPr>
          <w:trHeight w:val="70"/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7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7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54655" w:rsidRPr="000A6463" w:rsidTr="00EC055E">
        <w:trPr>
          <w:jc w:val="center"/>
        </w:trPr>
        <w:tc>
          <w:tcPr>
            <w:tcW w:w="7571" w:type="dxa"/>
            <w:gridSpan w:val="5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Часть 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1423</w:t>
            </w:r>
          </w:p>
        </w:tc>
        <w:tc>
          <w:tcPr>
            <w:tcW w:w="22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1423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А-2;Б-3;В-1;Г-4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24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3412</w:t>
            </w:r>
          </w:p>
        </w:tc>
        <w:tc>
          <w:tcPr>
            <w:tcW w:w="4494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 – 5,  Б – 3, В – 4, Г - 2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612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B54655" w:rsidRPr="000A6463" w:rsidTr="00EC055E">
        <w:trPr>
          <w:jc w:val="center"/>
        </w:trPr>
        <w:tc>
          <w:tcPr>
            <w:tcW w:w="9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612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4655" w:rsidRPr="000A6463" w:rsidRDefault="00B54655" w:rsidP="00EC05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64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:rsidR="00B54655" w:rsidRPr="000A6463" w:rsidRDefault="00B54655" w:rsidP="00B54655">
      <w:pPr>
        <w:rPr>
          <w:rFonts w:ascii="Times New Roman" w:hAnsi="Times New Roman" w:cs="Times New Roman"/>
          <w:sz w:val="24"/>
          <w:szCs w:val="24"/>
        </w:rPr>
      </w:pPr>
    </w:p>
    <w:p w:rsidR="000A6463" w:rsidRPr="000A6463" w:rsidRDefault="000A6463" w:rsidP="000A6463">
      <w:pPr>
        <w:pStyle w:val="1"/>
        <w:tabs>
          <w:tab w:val="left" w:pos="1624"/>
        </w:tabs>
        <w:spacing w:before="81"/>
        <w:ind w:left="1241" w:right="248" w:firstLine="0"/>
        <w:rPr>
          <w:sz w:val="24"/>
          <w:szCs w:val="24"/>
        </w:rPr>
      </w:pPr>
      <w:r w:rsidRPr="000A6463">
        <w:rPr>
          <w:b w:val="0"/>
          <w:bCs w:val="0"/>
          <w:color w:val="181818"/>
          <w:sz w:val="24"/>
          <w:szCs w:val="24"/>
          <w:lang w:eastAsia="ru-RU"/>
        </w:rPr>
        <w:t xml:space="preserve">7. </w:t>
      </w:r>
      <w:r w:rsidR="00044F92" w:rsidRPr="000A6463">
        <w:rPr>
          <w:b w:val="0"/>
          <w:bCs w:val="0"/>
          <w:color w:val="181818"/>
          <w:sz w:val="24"/>
          <w:szCs w:val="24"/>
          <w:lang w:eastAsia="ru-RU"/>
        </w:rPr>
        <w:t> </w:t>
      </w:r>
      <w:r w:rsidRPr="000A6463">
        <w:rPr>
          <w:sz w:val="24"/>
          <w:szCs w:val="24"/>
        </w:rPr>
        <w:t>Кодификаторы</w:t>
      </w:r>
      <w:r w:rsidRPr="000A6463">
        <w:rPr>
          <w:spacing w:val="31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30"/>
          <w:sz w:val="24"/>
          <w:szCs w:val="24"/>
        </w:rPr>
        <w:t xml:space="preserve"> </w:t>
      </w:r>
      <w:r w:rsidRPr="000A6463">
        <w:rPr>
          <w:sz w:val="24"/>
          <w:szCs w:val="24"/>
        </w:rPr>
        <w:t>элементов</w:t>
      </w:r>
      <w:r w:rsidRPr="000A6463">
        <w:rPr>
          <w:spacing w:val="100"/>
          <w:sz w:val="24"/>
          <w:szCs w:val="24"/>
        </w:rPr>
        <w:t xml:space="preserve"> </w:t>
      </w:r>
      <w:r w:rsidRPr="000A6463">
        <w:rPr>
          <w:sz w:val="24"/>
          <w:szCs w:val="24"/>
        </w:rPr>
        <w:t>содержания</w:t>
      </w:r>
      <w:r w:rsidRPr="000A6463">
        <w:rPr>
          <w:spacing w:val="99"/>
          <w:sz w:val="24"/>
          <w:szCs w:val="24"/>
        </w:rPr>
        <w:t xml:space="preserve"> </w:t>
      </w:r>
      <w:r w:rsidRPr="000A6463">
        <w:rPr>
          <w:sz w:val="24"/>
          <w:szCs w:val="24"/>
        </w:rPr>
        <w:t>и</w:t>
      </w:r>
      <w:r w:rsidRPr="000A6463">
        <w:rPr>
          <w:spacing w:val="100"/>
          <w:sz w:val="24"/>
          <w:szCs w:val="24"/>
        </w:rPr>
        <w:t xml:space="preserve"> </w:t>
      </w:r>
      <w:r w:rsidRPr="000A6463">
        <w:rPr>
          <w:sz w:val="24"/>
          <w:szCs w:val="24"/>
        </w:rPr>
        <w:t>требований</w:t>
      </w:r>
      <w:r w:rsidRPr="000A6463">
        <w:rPr>
          <w:spacing w:val="-67"/>
          <w:sz w:val="24"/>
          <w:szCs w:val="24"/>
        </w:rPr>
        <w:t xml:space="preserve"> </w:t>
      </w:r>
      <w:r w:rsidRPr="000A6463">
        <w:rPr>
          <w:sz w:val="24"/>
          <w:szCs w:val="24"/>
        </w:rPr>
        <w:t>к</w:t>
      </w:r>
      <w:r w:rsidRPr="000A6463">
        <w:rPr>
          <w:spacing w:val="-2"/>
          <w:sz w:val="24"/>
          <w:szCs w:val="24"/>
        </w:rPr>
        <w:t xml:space="preserve"> </w:t>
      </w:r>
      <w:r w:rsidRPr="000A6463">
        <w:rPr>
          <w:sz w:val="24"/>
          <w:szCs w:val="24"/>
        </w:rPr>
        <w:t>уровню</w:t>
      </w:r>
      <w:r w:rsidRPr="000A6463">
        <w:rPr>
          <w:spacing w:val="1"/>
          <w:sz w:val="24"/>
          <w:szCs w:val="24"/>
        </w:rPr>
        <w:t xml:space="preserve"> </w:t>
      </w:r>
      <w:r w:rsidRPr="000A6463">
        <w:rPr>
          <w:sz w:val="24"/>
          <w:szCs w:val="24"/>
        </w:rPr>
        <w:t>подготовки</w:t>
      </w:r>
    </w:p>
    <w:p w:rsidR="000A6463" w:rsidRPr="000A6463" w:rsidRDefault="000A6463" w:rsidP="000A6463">
      <w:pPr>
        <w:pStyle w:val="a4"/>
        <w:spacing w:line="319" w:lineRule="exact"/>
        <w:ind w:left="1949"/>
        <w:rPr>
          <w:sz w:val="24"/>
          <w:szCs w:val="24"/>
        </w:rPr>
      </w:pPr>
      <w:r w:rsidRPr="000A6463">
        <w:rPr>
          <w:sz w:val="24"/>
          <w:szCs w:val="24"/>
        </w:rPr>
        <w:t>В</w:t>
      </w:r>
      <w:r w:rsidRPr="000A6463">
        <w:rPr>
          <w:spacing w:val="-4"/>
          <w:sz w:val="24"/>
          <w:szCs w:val="24"/>
        </w:rPr>
        <w:t xml:space="preserve"> </w:t>
      </w:r>
      <w:r w:rsidRPr="000A6463">
        <w:rPr>
          <w:sz w:val="24"/>
          <w:szCs w:val="24"/>
        </w:rPr>
        <w:t>табл.</w:t>
      </w:r>
      <w:r w:rsidRPr="000A6463">
        <w:rPr>
          <w:spacing w:val="-4"/>
          <w:sz w:val="24"/>
          <w:szCs w:val="24"/>
        </w:rPr>
        <w:t xml:space="preserve"> </w:t>
      </w:r>
      <w:r w:rsidRPr="000A6463">
        <w:rPr>
          <w:sz w:val="24"/>
          <w:szCs w:val="24"/>
        </w:rPr>
        <w:t>1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приведен</w:t>
      </w:r>
      <w:r w:rsidRPr="000A6463">
        <w:rPr>
          <w:spacing w:val="-1"/>
          <w:sz w:val="24"/>
          <w:szCs w:val="24"/>
        </w:rPr>
        <w:t xml:space="preserve"> </w:t>
      </w:r>
      <w:r w:rsidRPr="000A6463">
        <w:rPr>
          <w:sz w:val="24"/>
          <w:szCs w:val="24"/>
        </w:rPr>
        <w:t>кодификатор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элементов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содержания.</w:t>
      </w:r>
    </w:p>
    <w:p w:rsidR="000A6463" w:rsidRPr="000A6463" w:rsidRDefault="000A6463" w:rsidP="000A6463">
      <w:pPr>
        <w:pStyle w:val="a4"/>
        <w:spacing w:after="3"/>
        <w:ind w:left="9383"/>
        <w:rPr>
          <w:sz w:val="24"/>
          <w:szCs w:val="24"/>
        </w:rPr>
      </w:pPr>
      <w:r w:rsidRPr="000A6463">
        <w:rPr>
          <w:sz w:val="24"/>
          <w:szCs w:val="24"/>
        </w:rPr>
        <w:t>Таблица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1</w:t>
      </w:r>
    </w:p>
    <w:tbl>
      <w:tblPr>
        <w:tblStyle w:val="TableNormal"/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7302"/>
      </w:tblGrid>
      <w:tr w:rsidR="000A6463" w:rsidRPr="000A6463" w:rsidTr="000A6463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7" w:lineRule="exact"/>
              <w:ind w:left="903" w:right="894"/>
              <w:jc w:val="center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7" w:lineRule="exact"/>
              <w:ind w:left="1664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Проверяемые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элементы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содержания</w:t>
            </w:r>
            <w:proofErr w:type="spellEnd"/>
          </w:p>
        </w:tc>
      </w:tr>
      <w:tr w:rsidR="000A6463" w:rsidRPr="000A6463" w:rsidTr="000A6463">
        <w:trPr>
          <w:trHeight w:val="27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3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3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России</w:t>
            </w:r>
            <w:proofErr w:type="spellEnd"/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7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Василий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III</w:t>
            </w:r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Завершение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объединения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русских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земель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вокруг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 xml:space="preserve">Москвы при Василии </w:t>
            </w:r>
            <w:r w:rsidRPr="000A6463">
              <w:rPr>
                <w:sz w:val="24"/>
                <w:szCs w:val="24"/>
              </w:rPr>
              <w:t>III</w:t>
            </w:r>
            <w:r w:rsidRPr="000A6463">
              <w:rPr>
                <w:sz w:val="24"/>
                <w:szCs w:val="24"/>
                <w:lang w:val="ru-RU"/>
              </w:rPr>
              <w:t>. Война с Великим княжеством Литовским.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Органы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государственной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трети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Местничество.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Местное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управление: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наместники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волостели,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система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кормлений.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Государство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Церковь.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Теория</w:t>
            </w:r>
            <w:proofErr w:type="spellEnd"/>
            <w:r w:rsidRPr="000A6463">
              <w:rPr>
                <w:spacing w:val="2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«</w:t>
            </w:r>
            <w:proofErr w:type="spellStart"/>
            <w:r w:rsidRPr="000A6463">
              <w:rPr>
                <w:sz w:val="24"/>
                <w:szCs w:val="24"/>
              </w:rPr>
              <w:t>Москва</w:t>
            </w:r>
            <w:proofErr w:type="spellEnd"/>
            <w:r w:rsidRPr="000A6463">
              <w:rPr>
                <w:spacing w:val="2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–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Третий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Рим</w:t>
            </w:r>
            <w:proofErr w:type="spellEnd"/>
            <w:r w:rsidRPr="000A6463">
              <w:rPr>
                <w:sz w:val="24"/>
                <w:szCs w:val="24"/>
              </w:rPr>
              <w:t>»</w:t>
            </w:r>
          </w:p>
        </w:tc>
      </w:tr>
      <w:tr w:rsidR="000A6463" w:rsidRPr="000A6463" w:rsidTr="000A6463">
        <w:trPr>
          <w:trHeight w:val="828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tabs>
                <w:tab w:val="left" w:pos="1428"/>
              </w:tabs>
              <w:ind w:left="106" w:right="95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Регентство</w:t>
            </w:r>
            <w:r w:rsidRPr="000A6463">
              <w:rPr>
                <w:sz w:val="24"/>
                <w:szCs w:val="24"/>
                <w:lang w:val="ru-RU"/>
              </w:rPr>
              <w:tab/>
              <w:t>Елены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Глинской.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Сопротивление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удельных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князей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великокняжеской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власти.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Денежная</w:t>
            </w:r>
            <w:r w:rsidRPr="000A6463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Период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боярского</w:t>
            </w:r>
            <w:proofErr w:type="gramEnd"/>
          </w:p>
          <w:p w:rsidR="000A6463" w:rsidRPr="000A6463" w:rsidRDefault="000A6463">
            <w:pPr>
              <w:pStyle w:val="TableParagraph"/>
              <w:spacing w:line="260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правления.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Губная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Московское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1547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</w:p>
        </w:tc>
      </w:tr>
      <w:tr w:rsidR="000A6463" w:rsidRPr="000A6463" w:rsidTr="000A6463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Принятие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Иваном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IV</w:t>
            </w:r>
            <w:r w:rsidRPr="000A6463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царского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титула.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Реформы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«Избранной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рады»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значение</w:t>
            </w:r>
          </w:p>
        </w:tc>
      </w:tr>
      <w:tr w:rsidR="000A6463" w:rsidRPr="000A6463" w:rsidTr="000A6463">
        <w:trPr>
          <w:trHeight w:val="137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proofErr w:type="gramStart"/>
            <w:r w:rsidRPr="000A6463">
              <w:rPr>
                <w:sz w:val="24"/>
                <w:szCs w:val="24"/>
                <w:lang w:val="ru-RU"/>
              </w:rPr>
              <w:t xml:space="preserve">Внешняя политика России в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z w:val="24"/>
                <w:szCs w:val="24"/>
                <w:lang w:val="ru-RU"/>
              </w:rPr>
              <w:t xml:space="preserve"> в. Присоединение Казанского 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Астраханского ханств.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 xml:space="preserve"> Войны с Крымским ханством. Набег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Девле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т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-</w:t>
            </w:r>
            <w:proofErr w:type="gram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Гирея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 xml:space="preserve"> 1571 г. и сожжение Москвы. Битва при Молодях. Ливонская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война.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Причины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результаты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поражения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в</w:t>
            </w:r>
            <w:proofErr w:type="gramEnd"/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Ливонской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войне.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Поход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Ермака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Тимофеевича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Сибирское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ханство</w:t>
            </w:r>
          </w:p>
        </w:tc>
      </w:tr>
      <w:tr w:rsidR="000A6463" w:rsidRPr="000A6463" w:rsidTr="000A6463">
        <w:trPr>
          <w:trHeight w:val="552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Социальная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структура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общества.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Указ</w:t>
            </w:r>
            <w:r w:rsidRPr="000A6463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заповедных</w:t>
            </w:r>
            <w:proofErr w:type="gramEnd"/>
          </w:p>
          <w:p w:rsidR="000A6463" w:rsidRPr="000A6463" w:rsidRDefault="000A6463">
            <w:pPr>
              <w:pStyle w:val="TableParagraph"/>
              <w:spacing w:line="260" w:lineRule="exact"/>
              <w:ind w:left="106"/>
              <w:rPr>
                <w:sz w:val="24"/>
                <w:szCs w:val="24"/>
                <w:lang w:val="ru-RU"/>
              </w:rPr>
            </w:pPr>
            <w:proofErr w:type="gramStart"/>
            <w:r w:rsidRPr="000A6463">
              <w:rPr>
                <w:sz w:val="24"/>
                <w:szCs w:val="24"/>
                <w:lang w:val="ru-RU"/>
              </w:rPr>
              <w:t>летах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».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Многонациональный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состав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населения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Русского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государства</w:t>
            </w:r>
          </w:p>
        </w:tc>
      </w:tr>
      <w:tr w:rsidR="000A6463" w:rsidRPr="000A6463" w:rsidTr="000A6463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Политика</w:t>
            </w:r>
            <w:r w:rsidRPr="000A6463">
              <w:rPr>
                <w:spacing w:val="3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опричнины.</w:t>
            </w:r>
            <w:r w:rsidRPr="000A6463">
              <w:rPr>
                <w:spacing w:val="9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Опричный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террор.</w:t>
            </w:r>
            <w:r w:rsidRPr="000A6463">
              <w:rPr>
                <w:spacing w:val="9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Разгром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Новгорода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</w:p>
          <w:p w:rsidR="000A6463" w:rsidRPr="000A6463" w:rsidRDefault="000A6463">
            <w:pPr>
              <w:pStyle w:val="TableParagraph"/>
              <w:spacing w:line="274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Пскова.</w:t>
            </w:r>
            <w:r w:rsidRPr="000A6463">
              <w:rPr>
                <w:spacing w:val="5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Результаты</w:t>
            </w:r>
            <w:r w:rsidRPr="000A6463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5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последствия</w:t>
            </w:r>
            <w:r w:rsidRPr="000A6463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опричнины.</w:t>
            </w:r>
            <w:r w:rsidRPr="000A6463">
              <w:rPr>
                <w:spacing w:val="5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Противоречивость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личности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Ивана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Грозного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проводимых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преобразований</w:t>
            </w:r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lastRenderedPageBreak/>
              <w:t>1.7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Царь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Федор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Иванович.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Правление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Бориса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Годунова.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Учреждение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патриаршества.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Восстановление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позиций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Прибалтике.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Противостояние с Крымским ханством. Строительство российских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крепостей</w:t>
            </w:r>
            <w:r w:rsidRPr="000A6463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засечных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черт.</w:t>
            </w:r>
            <w:r w:rsidRPr="000A6463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Продолжение</w:t>
            </w:r>
            <w:r w:rsidRPr="000A6463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закрепощения</w:t>
            </w:r>
          </w:p>
          <w:p w:rsidR="000A6463" w:rsidRPr="000A6463" w:rsidRDefault="000A6463">
            <w:pPr>
              <w:pStyle w:val="TableParagraph"/>
              <w:spacing w:line="270" w:lineRule="atLeast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крестьянства: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указ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«урочных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летах».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Пресечение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царской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династии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Рюриковичей</w:t>
            </w:r>
          </w:p>
        </w:tc>
      </w:tr>
      <w:tr w:rsidR="000A6463" w:rsidRPr="000A6463" w:rsidTr="000A6463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5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1.8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55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Культурное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пространство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0A6463">
        <w:trPr>
          <w:trHeight w:val="138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1.9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8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Династический кризис. Земский собор 1598 г. и избрание на царство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Бориса Годунова. Политика Бориса Годунова. Голод 1601–1603 гг. и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обострение</w:t>
            </w:r>
            <w:r w:rsidRPr="000A6463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социально-экономического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кризиса.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Приход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</w:t>
            </w:r>
            <w:r w:rsidRPr="000A6463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власти</w:t>
            </w:r>
          </w:p>
          <w:p w:rsidR="000A6463" w:rsidRPr="000A6463" w:rsidRDefault="000A6463">
            <w:pPr>
              <w:pStyle w:val="TableParagraph"/>
              <w:spacing w:line="270" w:lineRule="atLeast"/>
              <w:ind w:left="106" w:right="98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Лжедмитрия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политика.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1606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убийство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самозванца</w:t>
            </w:r>
          </w:p>
        </w:tc>
      </w:tr>
      <w:tr w:rsidR="000A6463" w:rsidRPr="000A6463" w:rsidTr="000A6463">
        <w:trPr>
          <w:trHeight w:val="165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1.10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Царствование Василия Шуйского. Переход власти к Семибоярщине.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Договор об избрании на престол польского принца Владислава 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вступление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польско-литовского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гарнизона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Москву.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Подъем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национально-освободительного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движения.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Гермоген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Московское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1611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Первое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второе</w:t>
            </w:r>
            <w:r w:rsidRPr="000A6463">
              <w:rPr>
                <w:spacing w:val="3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ополчения.</w:t>
            </w:r>
            <w:r w:rsidRPr="000A6463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«</w:t>
            </w:r>
            <w:proofErr w:type="spellStart"/>
            <w:r w:rsidRPr="000A6463">
              <w:rPr>
                <w:sz w:val="24"/>
                <w:szCs w:val="24"/>
              </w:rPr>
              <w:t>Совет</w:t>
            </w:r>
            <w:proofErr w:type="spellEnd"/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proofErr w:type="gramStart"/>
            <w:r w:rsidRPr="000A6463">
              <w:rPr>
                <w:sz w:val="24"/>
                <w:szCs w:val="24"/>
              </w:rPr>
              <w:t>всей</w:t>
            </w:r>
            <w:proofErr w:type="spellEnd"/>
            <w:proofErr w:type="gram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земли</w:t>
            </w:r>
            <w:proofErr w:type="spellEnd"/>
            <w:r w:rsidRPr="000A6463">
              <w:rPr>
                <w:sz w:val="24"/>
                <w:szCs w:val="24"/>
              </w:rPr>
              <w:t>».</w:t>
            </w:r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Освобождение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Москвы</w:t>
            </w:r>
            <w:proofErr w:type="spellEnd"/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в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1612</w:t>
            </w:r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г.</w:t>
            </w:r>
          </w:p>
        </w:tc>
      </w:tr>
      <w:tr w:rsidR="000A6463" w:rsidRPr="000A6463" w:rsidTr="000A6463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Земский собор 1613 г. и его роль в укреплении государственности.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 xml:space="preserve">Избрание на царство Михаила Федоровича Романова.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Столбовский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мир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Швецией.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Заключение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Деулинского</w:t>
            </w:r>
            <w:proofErr w:type="spellEnd"/>
            <w:r w:rsidRPr="000A6463">
              <w:rPr>
                <w:spacing w:val="2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перемирия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Речью</w:t>
            </w:r>
          </w:p>
          <w:p w:rsidR="000A6463" w:rsidRPr="000A6463" w:rsidRDefault="000A6463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0A6463">
              <w:rPr>
                <w:sz w:val="24"/>
                <w:szCs w:val="24"/>
                <w:lang w:val="ru-RU"/>
              </w:rPr>
              <w:t>Посполитой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Итоги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последствия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Смутного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времени</w:t>
            </w:r>
          </w:p>
        </w:tc>
      </w:tr>
      <w:tr w:rsidR="000A6463" w:rsidRPr="000A6463" w:rsidTr="00EC055E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pacing w:val="-3"/>
                <w:sz w:val="24"/>
                <w:szCs w:val="24"/>
                <w:lang w:val="ru-RU"/>
              </w:rPr>
              <w:t>Царствование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Михаила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Федоровича.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>Восстановление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pacing w:val="-2"/>
                <w:sz w:val="24"/>
                <w:szCs w:val="24"/>
                <w:lang w:val="ru-RU"/>
              </w:rPr>
              <w:t>экономического</w:t>
            </w:r>
            <w:proofErr w:type="gramEnd"/>
          </w:p>
          <w:p w:rsidR="000A6463" w:rsidRPr="000A6463" w:rsidRDefault="000A6463" w:rsidP="00EC055E">
            <w:pPr>
              <w:pStyle w:val="TableParagraph"/>
              <w:spacing w:line="270" w:lineRule="atLeast"/>
              <w:ind w:left="106" w:right="88"/>
              <w:rPr>
                <w:sz w:val="24"/>
                <w:szCs w:val="24"/>
              </w:rPr>
            </w:pPr>
            <w:r w:rsidRPr="000A6463">
              <w:rPr>
                <w:spacing w:val="-1"/>
                <w:sz w:val="24"/>
                <w:szCs w:val="24"/>
                <w:lang w:val="ru-RU"/>
              </w:rPr>
              <w:t>потенциала</w:t>
            </w:r>
            <w:r w:rsidRPr="000A6463">
              <w:rPr>
                <w:spacing w:val="3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страны.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Продолжение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закрепощения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крестьян.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Земские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>соборы.</w:t>
            </w:r>
            <w:r w:rsidRPr="000A6463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Роль</w:t>
            </w:r>
            <w:proofErr w:type="spellEnd"/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патриарха</w:t>
            </w:r>
            <w:proofErr w:type="spellEnd"/>
            <w:r w:rsidRPr="000A6463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Филарета</w:t>
            </w:r>
            <w:proofErr w:type="spellEnd"/>
            <w:r w:rsidRPr="000A6463">
              <w:rPr>
                <w:spacing w:val="-12"/>
                <w:sz w:val="24"/>
                <w:szCs w:val="24"/>
              </w:rPr>
              <w:t xml:space="preserve"> </w:t>
            </w:r>
            <w:r w:rsidRPr="000A6463">
              <w:rPr>
                <w:spacing w:val="-6"/>
                <w:sz w:val="24"/>
                <w:szCs w:val="24"/>
              </w:rPr>
              <w:t>в</w:t>
            </w:r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управлении</w:t>
            </w:r>
            <w:proofErr w:type="spellEnd"/>
            <w:r w:rsidRPr="000A6463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pacing w:val="-6"/>
                <w:sz w:val="24"/>
                <w:szCs w:val="24"/>
              </w:rPr>
              <w:t>государством</w:t>
            </w:r>
            <w:proofErr w:type="spellEnd"/>
          </w:p>
        </w:tc>
      </w:tr>
      <w:tr w:rsidR="000A6463" w:rsidRPr="000A6463" w:rsidTr="00EC055E">
        <w:trPr>
          <w:trHeight w:val="165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5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Царь Алексей Михайлович. Укрепление самодержавия. Ослабление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роли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Боярской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думы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управлении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государством.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приказного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строя.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Приказ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Тайных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дел.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Затухание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деятельности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Земских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соборов.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Соборное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уложение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1649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Юридическое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оформление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крепостного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права.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Патриарх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Никон.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Церковная</w:t>
            </w:r>
          </w:p>
          <w:p w:rsidR="000A6463" w:rsidRPr="000A6463" w:rsidRDefault="000A6463" w:rsidP="00EC055E">
            <w:pPr>
              <w:pStyle w:val="TableParagraph"/>
              <w:spacing w:line="260" w:lineRule="exact"/>
              <w:ind w:left="106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реформа.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Раскол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Церкви.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Протопоп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Аввакум.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Старообрядчество</w:t>
            </w:r>
            <w:proofErr w:type="spellEnd"/>
          </w:p>
        </w:tc>
      </w:tr>
      <w:tr w:rsidR="000A6463" w:rsidRPr="000A6463" w:rsidTr="00EC055E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tabs>
                <w:tab w:val="left" w:pos="890"/>
                <w:tab w:val="left" w:pos="1823"/>
                <w:tab w:val="left" w:pos="3357"/>
                <w:tab w:val="left" w:pos="4404"/>
                <w:tab w:val="left" w:pos="6123"/>
              </w:tabs>
              <w:spacing w:line="273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Царь</w:t>
            </w:r>
            <w:r w:rsidRPr="000A6463">
              <w:rPr>
                <w:sz w:val="24"/>
                <w:szCs w:val="24"/>
                <w:lang w:val="ru-RU"/>
              </w:rPr>
              <w:tab/>
              <w:t>Федор</w:t>
            </w:r>
            <w:r w:rsidRPr="000A6463">
              <w:rPr>
                <w:sz w:val="24"/>
                <w:szCs w:val="24"/>
                <w:lang w:val="ru-RU"/>
              </w:rPr>
              <w:tab/>
              <w:t>Алексеевич.</w:t>
            </w:r>
            <w:r w:rsidRPr="000A6463">
              <w:rPr>
                <w:sz w:val="24"/>
                <w:szCs w:val="24"/>
                <w:lang w:val="ru-RU"/>
              </w:rPr>
              <w:tab/>
              <w:t>Отмена</w:t>
            </w:r>
            <w:r w:rsidRPr="000A6463">
              <w:rPr>
                <w:sz w:val="24"/>
                <w:szCs w:val="24"/>
                <w:lang w:val="ru-RU"/>
              </w:rPr>
              <w:tab/>
              <w:t>местничества.</w:t>
            </w:r>
            <w:r w:rsidRPr="000A6463">
              <w:rPr>
                <w:sz w:val="24"/>
                <w:szCs w:val="24"/>
                <w:lang w:val="ru-RU"/>
              </w:rPr>
              <w:tab/>
            </w:r>
            <w:proofErr w:type="spellStart"/>
            <w:r w:rsidRPr="000A6463">
              <w:rPr>
                <w:sz w:val="24"/>
                <w:szCs w:val="24"/>
              </w:rPr>
              <w:t>Налоговая</w:t>
            </w:r>
            <w:proofErr w:type="spellEnd"/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(</w:t>
            </w:r>
            <w:proofErr w:type="spellStart"/>
            <w:r w:rsidRPr="000A6463">
              <w:rPr>
                <w:sz w:val="24"/>
                <w:szCs w:val="24"/>
              </w:rPr>
              <w:t>податная</w:t>
            </w:r>
            <w:proofErr w:type="spellEnd"/>
            <w:r w:rsidRPr="000A6463">
              <w:rPr>
                <w:sz w:val="24"/>
                <w:szCs w:val="24"/>
              </w:rPr>
              <w:t>)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реформа</w:t>
            </w:r>
            <w:proofErr w:type="spellEnd"/>
          </w:p>
        </w:tc>
      </w:tr>
      <w:tr w:rsidR="000A6463" w:rsidRPr="000A6463" w:rsidTr="00EC055E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7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 xml:space="preserve">Экономическое развитие России в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z w:val="24"/>
                <w:szCs w:val="24"/>
                <w:lang w:val="ru-RU"/>
              </w:rPr>
              <w:t xml:space="preserve"> 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Первые мануфактуры.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Ярмарки.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Укрепление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внутренних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торговых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связей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хозяйственной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специализации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регионов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государства.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Торговый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Новоторговый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уставы</w:t>
            </w:r>
            <w:proofErr w:type="spellEnd"/>
          </w:p>
        </w:tc>
      </w:tr>
      <w:tr w:rsidR="000A6463" w:rsidRPr="000A6463" w:rsidTr="00EC055E">
        <w:trPr>
          <w:trHeight w:val="827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Народы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регионы</w:t>
            </w:r>
            <w:r w:rsidRPr="000A6463">
              <w:rPr>
                <w:spacing w:val="4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страны.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Социальная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структура</w:t>
            </w:r>
            <w:r w:rsidRPr="000A6463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российского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общества.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Народные движения.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Соляной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Медный</w:t>
            </w:r>
            <w:proofErr w:type="gramEnd"/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бунты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Москве.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предводительством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Степана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Разина</w:t>
            </w:r>
          </w:p>
        </w:tc>
      </w:tr>
      <w:tr w:rsidR="000A6463" w:rsidRPr="000A6463" w:rsidTr="00EC055E">
        <w:trPr>
          <w:trHeight w:val="1932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Россия в системе международных отношений. Внешняя политика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Смоленская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Восстание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Богдана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Хмельницкого.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Переяславская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рада.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Вхождение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Левобережной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Украины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состав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между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Россией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Речью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Посполитой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1654–1667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гг.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Андрусовское</w:t>
            </w:r>
            <w:proofErr w:type="spellEnd"/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перемирие.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Русско-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шведская</w:t>
            </w:r>
            <w:proofErr w:type="gramEnd"/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война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1656–1658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гг.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Конфликты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Османской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империей.</w:t>
            </w:r>
          </w:p>
          <w:p w:rsidR="000A6463" w:rsidRPr="000A6463" w:rsidRDefault="000A6463" w:rsidP="00EC055E">
            <w:pPr>
              <w:pStyle w:val="TableParagraph"/>
              <w:spacing w:line="260" w:lineRule="exact"/>
              <w:ind w:left="106"/>
              <w:jc w:val="both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«Азовское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осадное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сидение».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Бахчисарайский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мирный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договор</w:t>
            </w:r>
          </w:p>
        </w:tc>
      </w:tr>
      <w:tr w:rsidR="000A6463" w:rsidRPr="000A6463" w:rsidTr="00EC055E">
        <w:trPr>
          <w:trHeight w:val="1103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1.18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 w:right="98"/>
              <w:jc w:val="both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  <w:lang w:val="ru-RU"/>
              </w:rPr>
              <w:t>Российские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землепроходцы.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Плавание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Семена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Дежнева.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Выход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Тихому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океану.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Походы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Ерофея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Хабарова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Василия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Пояркова,</w:t>
            </w:r>
            <w:r w:rsidRPr="000A6463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исследование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бассейна</w:t>
            </w:r>
            <w:r w:rsidRPr="000A6463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реки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Амур.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Освоение</w:t>
            </w:r>
            <w:proofErr w:type="spellEnd"/>
            <w:r w:rsidRPr="000A6463">
              <w:rPr>
                <w:spacing w:val="35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Поволжья</w:t>
            </w:r>
            <w:proofErr w:type="spellEnd"/>
            <w:r w:rsidRPr="000A6463">
              <w:rPr>
                <w:spacing w:val="35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3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Сибири</w:t>
            </w:r>
            <w:proofErr w:type="spellEnd"/>
            <w:r w:rsidRPr="000A6463">
              <w:rPr>
                <w:sz w:val="24"/>
                <w:szCs w:val="24"/>
              </w:rPr>
              <w:t>.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jc w:val="both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Ясачное</w:t>
            </w:r>
            <w:proofErr w:type="spellEnd"/>
            <w:r w:rsidRPr="000A6463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налогообложение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1.19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Культурное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пространство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России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Нового</w:t>
            </w:r>
            <w:proofErr w:type="spellEnd"/>
            <w:r w:rsidRPr="000A6463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времени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lastRenderedPageBreak/>
              <w:t>2.1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Великие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географические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открытия.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Первые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колониальные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империи</w:t>
            </w:r>
          </w:p>
        </w:tc>
      </w:tr>
      <w:tr w:rsidR="000A6463" w:rsidRPr="000A6463" w:rsidTr="00EC055E">
        <w:trPr>
          <w:trHeight w:val="55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2.2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Экономическое,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политическое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социальное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развитие</w:t>
            </w:r>
            <w:r w:rsidRPr="000A6463">
              <w:rPr>
                <w:spacing w:val="8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Европы</w:t>
            </w:r>
            <w:r w:rsidRPr="000A6463">
              <w:rPr>
                <w:spacing w:val="8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в</w:t>
            </w:r>
            <w:proofErr w:type="gramEnd"/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конце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–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Культура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наука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2.4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Реформация</w:t>
            </w:r>
            <w:proofErr w:type="spellEnd"/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Контрреформация</w:t>
            </w:r>
            <w:proofErr w:type="spellEnd"/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2.5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Страны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Европы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2.6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Международные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отношения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903" w:right="894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2.7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Страны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Азии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конце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</w:rPr>
              <w:t>XV</w:t>
            </w:r>
            <w:r w:rsidRPr="000A6463">
              <w:rPr>
                <w:sz w:val="24"/>
                <w:szCs w:val="24"/>
                <w:lang w:val="ru-RU"/>
              </w:rPr>
              <w:t>–</w:t>
            </w:r>
            <w:r w:rsidRPr="000A6463">
              <w:rPr>
                <w:sz w:val="24"/>
                <w:szCs w:val="24"/>
              </w:rPr>
              <w:t>XVII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в.</w:t>
            </w:r>
          </w:p>
        </w:tc>
      </w:tr>
      <w:tr w:rsidR="000A6463" w:rsidRPr="000A6463" w:rsidTr="00EC055E">
        <w:trPr>
          <w:trHeight w:val="275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3</w:t>
            </w:r>
          </w:p>
        </w:tc>
        <w:tc>
          <w:tcPr>
            <w:tcW w:w="7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История</w:t>
            </w:r>
            <w:proofErr w:type="spellEnd"/>
            <w:r w:rsidRPr="000A646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родного</w:t>
            </w:r>
            <w:proofErr w:type="spellEnd"/>
            <w:r w:rsidRPr="000A6463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b/>
                <w:sz w:val="24"/>
                <w:szCs w:val="24"/>
              </w:rPr>
              <w:t>края</w:t>
            </w:r>
            <w:proofErr w:type="spellEnd"/>
          </w:p>
        </w:tc>
      </w:tr>
    </w:tbl>
    <w:p w:rsidR="000A6463" w:rsidRPr="000A6463" w:rsidRDefault="000A6463" w:rsidP="000A6463">
      <w:pPr>
        <w:pStyle w:val="a4"/>
        <w:spacing w:before="89"/>
        <w:ind w:left="1241" w:firstLine="708"/>
        <w:rPr>
          <w:sz w:val="24"/>
          <w:szCs w:val="24"/>
        </w:rPr>
      </w:pPr>
      <w:r w:rsidRPr="000A6463">
        <w:rPr>
          <w:sz w:val="24"/>
          <w:szCs w:val="24"/>
        </w:rPr>
        <w:t>В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табл.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2</w:t>
      </w:r>
      <w:r w:rsidRPr="000A6463">
        <w:rPr>
          <w:spacing w:val="60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приведен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кодификатор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проверяемых</w:t>
      </w:r>
      <w:r w:rsidRPr="000A6463">
        <w:rPr>
          <w:spacing w:val="59"/>
          <w:sz w:val="24"/>
          <w:szCs w:val="24"/>
        </w:rPr>
        <w:t xml:space="preserve"> </w:t>
      </w:r>
      <w:r w:rsidRPr="000A6463">
        <w:rPr>
          <w:sz w:val="24"/>
          <w:szCs w:val="24"/>
        </w:rPr>
        <w:t>требований</w:t>
      </w:r>
      <w:r w:rsidRPr="000A6463">
        <w:rPr>
          <w:spacing w:val="57"/>
          <w:sz w:val="24"/>
          <w:szCs w:val="24"/>
        </w:rPr>
        <w:t xml:space="preserve"> </w:t>
      </w:r>
      <w:r w:rsidRPr="000A6463">
        <w:rPr>
          <w:sz w:val="24"/>
          <w:szCs w:val="24"/>
        </w:rPr>
        <w:t>к</w:t>
      </w:r>
      <w:r w:rsidRPr="000A6463">
        <w:rPr>
          <w:spacing w:val="58"/>
          <w:sz w:val="24"/>
          <w:szCs w:val="24"/>
        </w:rPr>
        <w:t xml:space="preserve"> </w:t>
      </w:r>
      <w:r w:rsidRPr="000A6463">
        <w:rPr>
          <w:sz w:val="24"/>
          <w:szCs w:val="24"/>
        </w:rPr>
        <w:t>уровню</w:t>
      </w:r>
      <w:r w:rsidRPr="000A6463">
        <w:rPr>
          <w:spacing w:val="-67"/>
          <w:sz w:val="24"/>
          <w:szCs w:val="24"/>
        </w:rPr>
        <w:t xml:space="preserve"> </w:t>
      </w:r>
      <w:r w:rsidRPr="000A6463">
        <w:rPr>
          <w:sz w:val="24"/>
          <w:szCs w:val="24"/>
        </w:rPr>
        <w:t>подготовки.</w:t>
      </w:r>
    </w:p>
    <w:p w:rsidR="000A6463" w:rsidRPr="000A6463" w:rsidRDefault="000A6463" w:rsidP="000A6463">
      <w:pPr>
        <w:pStyle w:val="a4"/>
        <w:spacing w:after="3"/>
        <w:ind w:right="248"/>
        <w:jc w:val="right"/>
        <w:rPr>
          <w:sz w:val="24"/>
          <w:szCs w:val="24"/>
        </w:rPr>
      </w:pPr>
      <w:r w:rsidRPr="000A6463">
        <w:rPr>
          <w:sz w:val="24"/>
          <w:szCs w:val="24"/>
        </w:rPr>
        <w:t>Таблица</w:t>
      </w:r>
      <w:r w:rsidRPr="000A6463">
        <w:rPr>
          <w:spacing w:val="-3"/>
          <w:sz w:val="24"/>
          <w:szCs w:val="24"/>
        </w:rPr>
        <w:t xml:space="preserve"> </w:t>
      </w:r>
      <w:r w:rsidRPr="000A6463">
        <w:rPr>
          <w:sz w:val="24"/>
          <w:szCs w:val="24"/>
        </w:rPr>
        <w:t>2</w:t>
      </w:r>
    </w:p>
    <w:tbl>
      <w:tblPr>
        <w:tblStyle w:val="TableNormal"/>
        <w:tblW w:w="9571" w:type="dxa"/>
        <w:tblInd w:w="1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1"/>
        <w:gridCol w:w="868"/>
        <w:gridCol w:w="7882"/>
      </w:tblGrid>
      <w:tr w:rsidR="000A6463" w:rsidRPr="000A6463" w:rsidTr="000A6463">
        <w:trPr>
          <w:trHeight w:val="275"/>
        </w:trPr>
        <w:tc>
          <w:tcPr>
            <w:tcW w:w="1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615" w:right="608"/>
              <w:jc w:val="center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Код</w:t>
            </w:r>
            <w:proofErr w:type="spellEnd"/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6" w:lineRule="exact"/>
              <w:ind w:left="1319" w:right="1315"/>
              <w:jc w:val="center"/>
              <w:rPr>
                <w:b/>
                <w:sz w:val="24"/>
                <w:szCs w:val="24"/>
                <w:lang w:val="ru-RU"/>
              </w:rPr>
            </w:pPr>
            <w:r w:rsidRPr="000A6463">
              <w:rPr>
                <w:b/>
                <w:sz w:val="24"/>
                <w:szCs w:val="24"/>
                <w:lang w:val="ru-RU"/>
              </w:rPr>
              <w:t>Проверяемые</w:t>
            </w:r>
            <w:r w:rsidRPr="000A6463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требования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к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уровню</w:t>
            </w:r>
            <w:r w:rsidRPr="000A6463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b/>
                <w:sz w:val="24"/>
                <w:szCs w:val="24"/>
                <w:lang w:val="ru-RU"/>
              </w:rPr>
              <w:t>подготовки</w:t>
            </w:r>
          </w:p>
        </w:tc>
      </w:tr>
      <w:tr w:rsidR="000A6463" w:rsidRPr="000A6463" w:rsidTr="000A6463">
        <w:trPr>
          <w:trHeight w:val="276"/>
        </w:trPr>
        <w:tc>
          <w:tcPr>
            <w:tcW w:w="8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9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EC055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</w:rPr>
            </w:pPr>
            <w:proofErr w:type="spellStart"/>
            <w:r w:rsidRPr="000A6463">
              <w:rPr>
                <w:b/>
                <w:sz w:val="24"/>
                <w:szCs w:val="24"/>
              </w:rPr>
              <w:t>Метапредметные</w:t>
            </w:r>
            <w:proofErr w:type="spellEnd"/>
          </w:p>
        </w:tc>
      </w:tr>
      <w:tr w:rsidR="000A6463" w:rsidRPr="000A6463" w:rsidTr="000A6463">
        <w:trPr>
          <w:trHeight w:val="827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EC055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1.1</w:t>
            </w: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tabs>
                <w:tab w:val="left" w:pos="1134"/>
                <w:tab w:val="left" w:pos="2517"/>
                <w:tab w:val="left" w:pos="3644"/>
                <w:tab w:val="left" w:pos="4865"/>
                <w:tab w:val="left" w:pos="6302"/>
              </w:tabs>
              <w:ind w:left="105" w:right="97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z w:val="24"/>
                <w:szCs w:val="24"/>
                <w:lang w:val="ru-RU"/>
              </w:rPr>
              <w:tab/>
              <w:t>определять</w:t>
            </w:r>
            <w:r w:rsidRPr="000A6463">
              <w:rPr>
                <w:sz w:val="24"/>
                <w:szCs w:val="24"/>
                <w:lang w:val="ru-RU"/>
              </w:rPr>
              <w:tab/>
              <w:t>понятия,</w:t>
            </w:r>
            <w:r w:rsidRPr="000A6463">
              <w:rPr>
                <w:sz w:val="24"/>
                <w:szCs w:val="24"/>
                <w:lang w:val="ru-RU"/>
              </w:rPr>
              <w:tab/>
              <w:t>создавать</w:t>
            </w:r>
            <w:r w:rsidRPr="000A6463">
              <w:rPr>
                <w:sz w:val="24"/>
                <w:szCs w:val="24"/>
                <w:lang w:val="ru-RU"/>
              </w:rPr>
              <w:tab/>
              <w:t>обобщения,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1"/>
                <w:sz w:val="24"/>
                <w:szCs w:val="24"/>
                <w:lang w:val="ru-RU"/>
              </w:rPr>
              <w:t>устанавливать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аналогии,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классифицировать,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самостоятельно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выбирать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основания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критерии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для</w:t>
            </w:r>
            <w:proofErr w:type="spellEnd"/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классификации</w:t>
            </w:r>
            <w:proofErr w:type="spellEnd"/>
          </w:p>
        </w:tc>
      </w:tr>
      <w:tr w:rsidR="000A6463" w:rsidRPr="000A6463" w:rsidTr="000A6463">
        <w:trPr>
          <w:trHeight w:val="827"/>
        </w:trPr>
        <w:tc>
          <w:tcPr>
            <w:tcW w:w="8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EC055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1.2</w:t>
            </w:r>
          </w:p>
        </w:tc>
        <w:tc>
          <w:tcPr>
            <w:tcW w:w="7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EC055E">
            <w:pPr>
              <w:pStyle w:val="TableParagraph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устанавливать</w:t>
            </w:r>
            <w:r w:rsidRPr="000A6463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причинно-следственные</w:t>
            </w:r>
            <w:r w:rsidRPr="000A6463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связи,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строить</w:t>
            </w:r>
            <w:r w:rsidRPr="000A6463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логическое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рассуждение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,</w:t>
            </w:r>
            <w:r w:rsidRPr="000A6463">
              <w:rPr>
                <w:spacing w:val="2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умозаключение</w:t>
            </w:r>
            <w:r w:rsidRPr="000A6463">
              <w:rPr>
                <w:spacing w:val="2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(индуктивное,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дедуктивное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</w:t>
            </w:r>
            <w:r w:rsidRPr="000A6463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аналогии)</w:t>
            </w:r>
          </w:p>
          <w:p w:rsidR="000A6463" w:rsidRPr="000A6463" w:rsidRDefault="000A6463" w:rsidP="00EC055E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делать</w:t>
            </w:r>
            <w:proofErr w:type="spellEnd"/>
            <w:r w:rsidRPr="000A646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выводы</w:t>
            </w:r>
            <w:proofErr w:type="spellEnd"/>
          </w:p>
        </w:tc>
      </w:tr>
    </w:tbl>
    <w:tbl>
      <w:tblPr>
        <w:tblStyle w:val="TableNormal"/>
        <w:tblpPr w:leftFromText="180" w:rightFromText="180" w:vertAnchor="text" w:horzAnchor="page" w:tblpX="1740" w:tblpY="17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719"/>
        <w:gridCol w:w="7933"/>
      </w:tblGrid>
      <w:tr w:rsidR="000A6463" w:rsidRPr="000A6463" w:rsidTr="000A6463">
        <w:trPr>
          <w:trHeight w:val="547"/>
        </w:trPr>
        <w:tc>
          <w:tcPr>
            <w:tcW w:w="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0A646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1.3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5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создавать,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применять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преобразовывать</w:t>
            </w:r>
            <w:r w:rsidRPr="000A6463">
              <w:rPr>
                <w:spacing w:val="10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знаки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10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символы, модели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схемы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для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решения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учебных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познавательных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задач</w:t>
            </w:r>
          </w:p>
        </w:tc>
      </w:tr>
      <w:tr w:rsidR="000A6463" w:rsidRPr="000A6463" w:rsidTr="000A6463">
        <w:trPr>
          <w:trHeight w:val="274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1.4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106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Смысловое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чтение</w:t>
            </w:r>
            <w:proofErr w:type="spellEnd"/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1.5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157"/>
                <w:tab w:val="left" w:pos="3012"/>
                <w:tab w:val="left" w:pos="4207"/>
                <w:tab w:val="left" w:pos="5180"/>
                <w:tab w:val="left" w:pos="5573"/>
                <w:tab w:val="left" w:pos="7075"/>
              </w:tabs>
              <w:ind w:left="105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осознанно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использовать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речевые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средства</w:t>
            </w:r>
            <w:r w:rsidRPr="000A6463">
              <w:rPr>
                <w:spacing w:val="4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соответствии</w:t>
            </w:r>
            <w:r w:rsidRPr="000A6463">
              <w:rPr>
                <w:spacing w:val="4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задачей</w:t>
            </w:r>
            <w:r w:rsidRPr="000A6463">
              <w:rPr>
                <w:sz w:val="24"/>
                <w:szCs w:val="24"/>
                <w:lang w:val="ru-RU"/>
              </w:rPr>
              <w:tab/>
              <w:t>коммуникации;</w:t>
            </w:r>
            <w:r w:rsidRPr="000A6463">
              <w:rPr>
                <w:sz w:val="24"/>
                <w:szCs w:val="24"/>
                <w:lang w:val="ru-RU"/>
              </w:rPr>
              <w:tab/>
              <w:t>владение</w:t>
            </w:r>
            <w:r w:rsidRPr="000A6463">
              <w:rPr>
                <w:sz w:val="24"/>
                <w:szCs w:val="24"/>
                <w:lang w:val="ru-RU"/>
              </w:rPr>
              <w:tab/>
              <w:t>устной</w:t>
            </w:r>
            <w:r w:rsidRPr="000A6463">
              <w:rPr>
                <w:sz w:val="24"/>
                <w:szCs w:val="24"/>
                <w:lang w:val="ru-RU"/>
              </w:rPr>
              <w:tab/>
              <w:t>и</w:t>
            </w:r>
            <w:r w:rsidRPr="000A6463">
              <w:rPr>
                <w:sz w:val="24"/>
                <w:szCs w:val="24"/>
                <w:lang w:val="ru-RU"/>
              </w:rPr>
              <w:tab/>
              <w:t>письменной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1"/>
                <w:sz w:val="24"/>
                <w:szCs w:val="24"/>
                <w:lang w:val="ru-RU"/>
              </w:rPr>
              <w:t>речью,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монологической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контекстной</w:t>
            </w:r>
            <w:proofErr w:type="spellEnd"/>
            <w:r w:rsidRPr="000A646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речью</w:t>
            </w:r>
            <w:proofErr w:type="spellEnd"/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1.6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218"/>
                <w:tab w:val="left" w:pos="2585"/>
                <w:tab w:val="left" w:pos="4299"/>
                <w:tab w:val="left" w:pos="5864"/>
                <w:tab w:val="left" w:pos="7032"/>
              </w:tabs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z w:val="24"/>
                <w:szCs w:val="24"/>
                <w:lang w:val="ru-RU"/>
              </w:rPr>
              <w:tab/>
              <w:t>оценивать</w:t>
            </w:r>
            <w:r w:rsidRPr="000A6463">
              <w:rPr>
                <w:sz w:val="24"/>
                <w:szCs w:val="24"/>
                <w:lang w:val="ru-RU"/>
              </w:rPr>
              <w:tab/>
              <w:t>правильность</w:t>
            </w:r>
            <w:r w:rsidRPr="000A6463">
              <w:rPr>
                <w:sz w:val="24"/>
                <w:szCs w:val="24"/>
                <w:lang w:val="ru-RU"/>
              </w:rPr>
              <w:tab/>
              <w:t>выполнения</w:t>
            </w:r>
            <w:r w:rsidRPr="000A6463">
              <w:rPr>
                <w:sz w:val="24"/>
                <w:szCs w:val="24"/>
                <w:lang w:val="ru-RU"/>
              </w:rPr>
              <w:tab/>
              <w:t>учебной</w:t>
            </w:r>
            <w:r w:rsidRPr="000A6463">
              <w:rPr>
                <w:sz w:val="24"/>
                <w:szCs w:val="24"/>
                <w:lang w:val="ru-RU"/>
              </w:rPr>
              <w:tab/>
              <w:t>задачи,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</w:rPr>
            </w:pPr>
            <w:proofErr w:type="spellStart"/>
            <w:r w:rsidRPr="000A6463">
              <w:rPr>
                <w:sz w:val="24"/>
                <w:szCs w:val="24"/>
              </w:rPr>
              <w:t>собственные</w:t>
            </w:r>
            <w:proofErr w:type="spellEnd"/>
            <w:r w:rsidRPr="000A6463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возможности</w:t>
            </w:r>
            <w:proofErr w:type="spellEnd"/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ее</w:t>
            </w:r>
            <w:proofErr w:type="spellEnd"/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решения</w:t>
            </w:r>
            <w:proofErr w:type="spellEnd"/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1.7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Владение</w:t>
            </w:r>
            <w:r w:rsidRPr="000A6463">
              <w:rPr>
                <w:spacing w:val="3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основами</w:t>
            </w:r>
            <w:r w:rsidRPr="000A6463">
              <w:rPr>
                <w:spacing w:val="9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самоконтроля,</w:t>
            </w:r>
            <w:r w:rsidRPr="000A6463">
              <w:rPr>
                <w:spacing w:val="9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самооценки,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принятия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решений</w:t>
            </w:r>
            <w:r w:rsidRPr="000A6463">
              <w:rPr>
                <w:spacing w:val="9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 осуществления</w:t>
            </w:r>
            <w:r w:rsidRPr="000A6463">
              <w:rPr>
                <w:sz w:val="24"/>
                <w:szCs w:val="24"/>
                <w:lang w:val="ru-RU"/>
              </w:rPr>
              <w:tab/>
              <w:t>осознанного</w:t>
            </w:r>
            <w:r w:rsidRPr="000A6463">
              <w:rPr>
                <w:sz w:val="24"/>
                <w:szCs w:val="24"/>
                <w:lang w:val="ru-RU"/>
              </w:rPr>
              <w:tab/>
              <w:t xml:space="preserve">выбора в учебной и 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>познавательной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деятельности</w:t>
            </w:r>
          </w:p>
        </w:tc>
      </w:tr>
      <w:tr w:rsidR="000A6463" w:rsidRPr="000A6463" w:rsidTr="000A6463">
        <w:trPr>
          <w:trHeight w:val="274"/>
        </w:trPr>
        <w:tc>
          <w:tcPr>
            <w:tcW w:w="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9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463" w:rsidRPr="000A6463" w:rsidRDefault="000A6463" w:rsidP="000A6463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57" w:lineRule="exact"/>
              <w:ind w:left="106"/>
              <w:rPr>
                <w:b/>
                <w:sz w:val="24"/>
                <w:szCs w:val="24"/>
                <w:lang w:val="ru-RU"/>
              </w:rPr>
            </w:pPr>
            <w:r w:rsidRPr="000A6463">
              <w:rPr>
                <w:b/>
                <w:sz w:val="24"/>
                <w:szCs w:val="24"/>
                <w:lang w:val="ru-RU"/>
              </w:rPr>
              <w:t>Предметные</w:t>
            </w:r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2.1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ind w:left="105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Овладение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базовыми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историческими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знаниями,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</w:t>
            </w:r>
            <w:r w:rsidRPr="000A6463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также</w:t>
            </w:r>
            <w:r w:rsidRPr="000A6463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представлениями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закономерностях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развития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человеческого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общества</w:t>
            </w:r>
            <w:r w:rsidRPr="000A6463">
              <w:rPr>
                <w:spacing w:val="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социальной</w:t>
            </w:r>
            <w:proofErr w:type="gramEnd"/>
            <w:r w:rsidRPr="000A6463">
              <w:rPr>
                <w:sz w:val="24"/>
                <w:szCs w:val="24"/>
                <w:lang w:val="ru-RU"/>
              </w:rPr>
              <w:t>,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5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экономической,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политической,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научной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культурной</w:t>
            </w:r>
            <w:r w:rsidRPr="000A6463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сферах</w:t>
            </w:r>
          </w:p>
        </w:tc>
      </w:tr>
      <w:tr w:rsidR="000A6463" w:rsidRPr="000A6463" w:rsidTr="000A6463">
        <w:trPr>
          <w:trHeight w:val="822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2.2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ind w:left="105" w:right="32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Умения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искать,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анализировать,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сопоставлять</w:t>
            </w:r>
            <w:r w:rsidRPr="000A6463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2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оценивать</w:t>
            </w:r>
            <w:r w:rsidRPr="000A6463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содержащуюся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в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различных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источниках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информацию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событиях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явлениях</w:t>
            </w:r>
            <w:r w:rsidRPr="000A6463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прошлого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и</w:t>
            </w:r>
            <w:r w:rsidRPr="000A646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</w:rPr>
              <w:t>настоящего</w:t>
            </w:r>
            <w:proofErr w:type="spellEnd"/>
          </w:p>
        </w:tc>
      </w:tr>
      <w:tr w:rsidR="000A6463" w:rsidRPr="000A6463" w:rsidTr="000A6463">
        <w:trPr>
          <w:trHeight w:val="823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2.3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tabs>
                <w:tab w:val="left" w:pos="1704"/>
                <w:tab w:val="left" w:pos="1791"/>
                <w:tab w:val="left" w:pos="3123"/>
                <w:tab w:val="left" w:pos="3266"/>
                <w:tab w:val="left" w:pos="3524"/>
                <w:tab w:val="left" w:pos="4649"/>
                <w:tab w:val="left" w:pos="5535"/>
                <w:tab w:val="left" w:pos="6146"/>
                <w:tab w:val="left" w:pos="6254"/>
                <w:tab w:val="left" w:pos="6468"/>
                <w:tab w:val="left" w:pos="7643"/>
              </w:tabs>
              <w:ind w:left="106" w:right="98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Способность</w:t>
            </w:r>
            <w:r w:rsidRPr="000A6463">
              <w:rPr>
                <w:sz w:val="24"/>
                <w:szCs w:val="24"/>
                <w:lang w:val="ru-RU"/>
              </w:rPr>
              <w:tab/>
              <w:t>определять</w:t>
            </w:r>
            <w:r w:rsidRPr="000A6463">
              <w:rPr>
                <w:sz w:val="24"/>
                <w:szCs w:val="24"/>
                <w:lang w:val="ru-RU"/>
              </w:rPr>
              <w:tab/>
              <w:t>и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z w:val="24"/>
                <w:szCs w:val="24"/>
                <w:lang w:val="ru-RU"/>
              </w:rPr>
              <w:tab/>
              <w:t>аргументировать</w:t>
            </w:r>
            <w:r w:rsidRPr="000A6463">
              <w:rPr>
                <w:sz w:val="24"/>
                <w:szCs w:val="24"/>
                <w:lang w:val="ru-RU"/>
              </w:rPr>
              <w:tab/>
              <w:t>свое отношение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pacing w:val="-4"/>
                <w:sz w:val="24"/>
                <w:szCs w:val="24"/>
                <w:lang w:val="ru-RU"/>
              </w:rPr>
              <w:t>к</w:t>
            </w:r>
            <w:r w:rsidRPr="000A6463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содержащейся</w:t>
            </w:r>
            <w:r w:rsidRPr="000A6463">
              <w:rPr>
                <w:sz w:val="24"/>
                <w:szCs w:val="24"/>
                <w:lang w:val="ru-RU"/>
              </w:rPr>
              <w:tab/>
            </w:r>
            <w:r w:rsidRPr="000A6463">
              <w:rPr>
                <w:sz w:val="24"/>
                <w:szCs w:val="24"/>
                <w:lang w:val="ru-RU"/>
              </w:rPr>
              <w:tab/>
              <w:t>в</w:t>
            </w:r>
            <w:r w:rsidRPr="000A6463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различных источниках</w:t>
            </w:r>
            <w:r w:rsidRPr="000A6463">
              <w:rPr>
                <w:sz w:val="24"/>
                <w:szCs w:val="24"/>
                <w:lang w:val="ru-RU"/>
              </w:rPr>
              <w:tab/>
              <w:t>информации</w:t>
            </w:r>
            <w:r w:rsidRPr="000A6463">
              <w:rPr>
                <w:sz w:val="24"/>
                <w:szCs w:val="24"/>
                <w:lang w:val="ru-RU"/>
              </w:rPr>
              <w:tab/>
              <w:t>о</w:t>
            </w:r>
            <w:r w:rsidRPr="000A6463">
              <w:rPr>
                <w:sz w:val="24"/>
                <w:szCs w:val="24"/>
                <w:lang w:val="ru-RU"/>
              </w:rPr>
              <w:tab/>
              <w:t xml:space="preserve">событиях </w:t>
            </w:r>
            <w:r w:rsidRPr="000A6463">
              <w:rPr>
                <w:spacing w:val="-5"/>
                <w:sz w:val="24"/>
                <w:szCs w:val="24"/>
                <w:lang w:val="ru-RU"/>
              </w:rPr>
              <w:t>и</w:t>
            </w:r>
            <w:r w:rsidRPr="000A6463">
              <w:rPr>
                <w:sz w:val="24"/>
                <w:szCs w:val="24"/>
                <w:lang w:val="ru-RU"/>
              </w:rPr>
              <w:t xml:space="preserve"> явлениях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прошлого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</w:t>
            </w:r>
            <w:r w:rsidRPr="000A6463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настоящего</w:t>
            </w:r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2.4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Умение</w:t>
            </w:r>
            <w:r w:rsidRPr="000A6463">
              <w:rPr>
                <w:spacing w:val="61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применять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исторические   знания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для</w:t>
            </w:r>
            <w:r w:rsidRPr="000A6463">
              <w:rPr>
                <w:spacing w:val="120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осмысления</w:t>
            </w:r>
            <w:r w:rsidRPr="000A6463">
              <w:rPr>
                <w:spacing w:val="119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сущности</w:t>
            </w:r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общественных</w:t>
            </w:r>
            <w:r w:rsidRPr="000A6463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явлений</w:t>
            </w:r>
          </w:p>
        </w:tc>
      </w:tr>
      <w:tr w:rsidR="000A6463" w:rsidRPr="000A6463" w:rsidTr="000A6463">
        <w:trPr>
          <w:trHeight w:val="547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2.5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Владение</w:t>
            </w:r>
            <w:r w:rsidRPr="000A6463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опытом</w:t>
            </w:r>
            <w:r w:rsidRPr="000A6463">
              <w:rPr>
                <w:spacing w:val="6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историко-культурного,</w:t>
            </w:r>
            <w:r w:rsidRPr="000A6463">
              <w:rPr>
                <w:spacing w:val="6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цивилизационного</w:t>
            </w:r>
            <w:r w:rsidRPr="000A6463">
              <w:rPr>
                <w:spacing w:val="6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подхода</w:t>
            </w:r>
            <w:r w:rsidRPr="000A6463">
              <w:rPr>
                <w:spacing w:val="6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к</w:t>
            </w:r>
            <w:proofErr w:type="gramEnd"/>
          </w:p>
          <w:p w:rsidR="000A6463" w:rsidRPr="000A6463" w:rsidRDefault="000A6463" w:rsidP="000A6463">
            <w:pPr>
              <w:pStyle w:val="TableParagraph"/>
              <w:spacing w:line="259" w:lineRule="exact"/>
              <w:ind w:left="106"/>
              <w:rPr>
                <w:sz w:val="24"/>
                <w:szCs w:val="24"/>
                <w:lang w:val="ru-RU"/>
              </w:rPr>
            </w:pPr>
            <w:r w:rsidRPr="000A6463">
              <w:rPr>
                <w:sz w:val="24"/>
                <w:szCs w:val="24"/>
                <w:lang w:val="ru-RU"/>
              </w:rPr>
              <w:t>оценке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явлений,</w:t>
            </w:r>
            <w:r w:rsidRPr="000A6463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современных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глобальных</w:t>
            </w:r>
            <w:r w:rsidRPr="000A6463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процессов</w:t>
            </w:r>
          </w:p>
        </w:tc>
      </w:tr>
      <w:tr w:rsidR="000A6463" w:rsidRPr="000A6463" w:rsidTr="000A6463">
        <w:trPr>
          <w:trHeight w:val="548"/>
        </w:trPr>
        <w:tc>
          <w:tcPr>
            <w:tcW w:w="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6463" w:rsidRPr="000A6463" w:rsidRDefault="000A6463" w:rsidP="000A646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262" w:right="255"/>
              <w:jc w:val="center"/>
              <w:rPr>
                <w:sz w:val="24"/>
                <w:szCs w:val="24"/>
              </w:rPr>
            </w:pPr>
            <w:r w:rsidRPr="000A6463">
              <w:rPr>
                <w:sz w:val="24"/>
                <w:szCs w:val="24"/>
              </w:rPr>
              <w:t>2.6</w:t>
            </w:r>
          </w:p>
        </w:tc>
        <w:tc>
          <w:tcPr>
            <w:tcW w:w="7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463" w:rsidRPr="000A6463" w:rsidRDefault="000A6463" w:rsidP="000A6463">
            <w:pPr>
              <w:pStyle w:val="TableParagraph"/>
              <w:spacing w:line="273" w:lineRule="exact"/>
              <w:ind w:left="106"/>
              <w:rPr>
                <w:sz w:val="24"/>
                <w:szCs w:val="24"/>
                <w:lang w:val="ru-RU"/>
              </w:rPr>
            </w:pPr>
            <w:proofErr w:type="spellStart"/>
            <w:r w:rsidRPr="000A6463">
              <w:rPr>
                <w:sz w:val="24"/>
                <w:szCs w:val="24"/>
                <w:lang w:val="ru-RU"/>
              </w:rPr>
              <w:t>Сформированность</w:t>
            </w:r>
            <w:proofErr w:type="spellEnd"/>
            <w:r w:rsidRPr="000A6463">
              <w:rPr>
                <w:spacing w:val="55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основ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гражданской,</w:t>
            </w:r>
            <w:r w:rsidRPr="000A6463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6463">
              <w:rPr>
                <w:sz w:val="24"/>
                <w:szCs w:val="24"/>
                <w:lang w:val="ru-RU"/>
              </w:rPr>
              <w:t>этнонациональной</w:t>
            </w:r>
            <w:proofErr w:type="spellEnd"/>
            <w:r w:rsidRPr="000A6463">
              <w:rPr>
                <w:sz w:val="24"/>
                <w:szCs w:val="24"/>
                <w:lang w:val="ru-RU"/>
              </w:rPr>
              <w:t>,</w:t>
            </w:r>
            <w:r w:rsidRPr="000A6463">
              <w:rPr>
                <w:spacing w:val="5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социальной, культурной</w:t>
            </w:r>
            <w:r w:rsidRPr="000A6463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самоидентификации</w:t>
            </w:r>
            <w:r w:rsidRPr="000A646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A6463">
              <w:rPr>
                <w:sz w:val="24"/>
                <w:szCs w:val="24"/>
                <w:lang w:val="ru-RU"/>
              </w:rPr>
              <w:t>личности</w:t>
            </w:r>
            <w:r w:rsidRPr="000A6463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A6463">
              <w:rPr>
                <w:sz w:val="24"/>
                <w:szCs w:val="24"/>
                <w:lang w:val="ru-RU"/>
              </w:rPr>
              <w:t>обучающегося</w:t>
            </w:r>
            <w:proofErr w:type="gramEnd"/>
          </w:p>
        </w:tc>
      </w:tr>
    </w:tbl>
    <w:p w:rsidR="000A6463" w:rsidRDefault="000A6463" w:rsidP="000A6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0A6463" w:rsidRDefault="000A6463" w:rsidP="000A6463">
      <w:pPr>
        <w:rPr>
          <w:rFonts w:ascii="Times New Roman" w:hAnsi="Times New Roman" w:cs="Times New Roman"/>
          <w:sz w:val="24"/>
          <w:szCs w:val="24"/>
        </w:rPr>
      </w:pPr>
    </w:p>
    <w:p w:rsidR="000A6463" w:rsidRPr="000A6463" w:rsidRDefault="000A6463" w:rsidP="000A6463">
      <w:pPr>
        <w:rPr>
          <w:rFonts w:ascii="Times New Roman" w:hAnsi="Times New Roman" w:cs="Times New Roman"/>
          <w:sz w:val="24"/>
          <w:szCs w:val="24"/>
        </w:rPr>
        <w:sectPr w:rsidR="000A6463" w:rsidRPr="000A6463">
          <w:pgSz w:w="11910" w:h="16840"/>
          <w:pgMar w:top="1040" w:right="600" w:bottom="940" w:left="460" w:header="716" w:footer="757" w:gutter="0"/>
          <w:cols w:space="72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0" w:name="_GoBack"/>
      <w:bookmarkEnd w:id="0"/>
    </w:p>
    <w:p w:rsidR="000A6463" w:rsidRPr="000A6463" w:rsidRDefault="000A6463" w:rsidP="000A6463">
      <w:pPr>
        <w:rPr>
          <w:rFonts w:ascii="Times New Roman" w:hAnsi="Times New Roman" w:cs="Times New Roman"/>
          <w:sz w:val="24"/>
          <w:szCs w:val="24"/>
        </w:rPr>
        <w:sectPr w:rsidR="000A6463" w:rsidRPr="000A6463">
          <w:pgSz w:w="11910" w:h="16840"/>
          <w:pgMar w:top="1040" w:right="600" w:bottom="940" w:left="460" w:header="716" w:footer="757" w:gutter="0"/>
          <w:cols w:space="720"/>
        </w:sectPr>
      </w:pPr>
    </w:p>
    <w:p w:rsidR="00044F92" w:rsidRPr="00044F92" w:rsidRDefault="00044F92" w:rsidP="000A64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1818"/>
          <w:sz w:val="28"/>
          <w:szCs w:val="28"/>
          <w:lang w:eastAsia="ru-RU"/>
        </w:rPr>
      </w:pP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Промежуточная аттестация по предмету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«История России. Всеобщ</w:t>
      </w:r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ая история» ученик</w:t>
      </w:r>
      <w:proofErr w:type="gramStart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) 7 класс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 вариант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Даты: 1497 год, 1550 год, 1649 год относятся к событиям: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русско-польских войн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городских восстаний   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Смутного времени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издания сборников законов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Современником Бориса Годунова был:</w:t>
      </w:r>
    </w:p>
    <w:p w:rsidR="006A1DB0" w:rsidRPr="00D649CE" w:rsidRDefault="00D649CE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Степан Разин  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Богдан Хмельницкий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патриарх Никон      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Федор Иоаннович       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В 1687 году произошло событие: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последнее заседание Земского собора  2)  присоединение Левобер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ежной Украины к России      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открытие славяно-греко-латинской академии 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«Медный бунт»     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Первым царем из династии Романовых был: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Михаил Федорович 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Алексей Михайлович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Федор Алексеевич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Петр Алексеевич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Понятие «раскол» в XVII веке означало деление населения на сторонников и противников: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реформ патриарха Никона    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 отмены крепостного права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    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опричнины И. Грозного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     4) воссоединения Украины с Россией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Политическое развитие России XVII века характеризует: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ослабление роли боярства                      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превращение России в абсолютную монархию</w:t>
      </w:r>
    </w:p>
    <w:p w:rsid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усиление роли Земского собора              4)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ослабление власти царя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 Основная масса населения России XVII века принадлежала к сословию: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дворян         2)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горожан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казачества             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8.  Понятия «Медный бунт» и «Соляной бунт» появились в России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XV в.            2)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XVII в.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        3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XVI в.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     4) XVIII в.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Причиной Ливонской войны явилось стремление России: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развивать торговлю со странами Европы  2)  присоединить территорию По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льши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 захватить торговый флот Швеции             4) получить выход к Балтийскому морю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Политика опричнины характеризуется: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 борьбой с боярством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закрепощением 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созданием новых мануфактур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усилением власть царя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 Основным налогом в XVII в. был: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подворный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         2)    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подушный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  3) поземельный           4) подоходный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 Соборное уложение устанавливало: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наказание за 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оскорбление царской власти   2) отмену кормлений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ограничение власти царя    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бессрочный сыск крестьян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В царствование Алексея Михайловича Земский собор: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окончательно утратил свое значение     2) был упразднен указом царя                           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превратился в дворцовую канцелярию  4) стал выполнять прежние функции</w:t>
      </w:r>
    </w:p>
    <w:p w:rsid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А14. Новый стиль в архитектуре, появившийся в XVII веке это: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Шатровый стиль</w:t>
      </w:r>
    </w:p>
    <w:p w:rsidR="006A1DB0" w:rsidRPr="00D649CE" w:rsidRDefault="00D649CE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Визан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тийский стиль 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Нарышкинское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барокко  </w:t>
      </w:r>
      <w:r w:rsidR="006A1DB0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Московское рококо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Фрэнсис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Бэкон и Рене Декарт являлись:</w:t>
      </w:r>
    </w:p>
    <w:p w:rsidR="002B633D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скульпторами; 2) художниками; 3) 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поэтами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</w:t>
      </w:r>
      <w:r w:rsidR="002B633D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учёными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16. О каком историческом деятеле идет речь в отрывке из стихотворения?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Африку когда-то обогнул. Впервые обогнул ее по морю.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Сто раз тонул, но гнул ее и гнул. И обогнул, навек войдя в историю.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1) Мартин Лютер 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Бартоломеу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 3) Фернандо Магеллан   4) Эразм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Роттердамский</w:t>
      </w:r>
      <w:proofErr w:type="spellEnd"/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Причина международных конфликтов XVI – XVIII вв.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Великое переселение народов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противоречие между католиками и протестантами; 4) распространение идей культуры Возрождения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18. </w:t>
      </w: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Порядок правления государством, при котором правительство несет ответственность перед представительным органом, а не королем, называется: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lastRenderedPageBreak/>
        <w:t>1) протекторат 2) абсолютная монархия 3) ограниченная монархия 4) парламентская республика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19. Причина, вызвавшая начало Реформации: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1) прекращение Крестовых походов 2) строительство новых храмов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3) обязанность верить в Бога 4) продажа индульгенций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20. 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Длительные морские путешествия стали возможны благодаря появлению кораблей нового типа: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каравелл;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триер;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галер;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пароходов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Установите последовательность событий:</w:t>
      </w:r>
      <w:r w:rsid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Присоединение Украины к России 2) Выбор</w:t>
      </w:r>
      <w:r w:rsid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 царем Михаила Романова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Ливонская война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D649CE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Медный бунт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Установите соответствие между понятиями и их определениями:</w:t>
      </w:r>
    </w:p>
    <w:tbl>
      <w:tblPr>
        <w:tblW w:w="98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6743"/>
      </w:tblGrid>
      <w:tr w:rsidR="006A1DB0" w:rsidRPr="00D649CE" w:rsidTr="00D649CE">
        <w:trPr>
          <w:trHeight w:val="89"/>
        </w:trPr>
        <w:tc>
          <w:tcPr>
            <w:tcW w:w="3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9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6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9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6A1DB0" w:rsidRPr="00D649CE" w:rsidTr="00D649CE">
        <w:trPr>
          <w:trHeight w:val="193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195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А)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Ярмарка    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195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Промышленное предприятие, основанное на разделении труда и применении ручной техники</w:t>
            </w: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A1DB0" w:rsidRPr="00D649CE" w:rsidTr="00D649CE">
        <w:trPr>
          <w:trHeight w:val="208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1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Всероссийский рынок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10" w:lineRule="atLeast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Место ежегодной или сезонной торговли</w:t>
            </w:r>
          </w:p>
        </w:tc>
      </w:tr>
      <w:tr w:rsidR="006A1DB0" w:rsidRPr="00D649CE" w:rsidTr="00D649CE">
        <w:trPr>
          <w:trHeight w:val="342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Мануфактура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Усиление хозяйственных связей и обмена товаров между различными   районами страны, основанного на их экономической специализации    </w:t>
            </w:r>
          </w:p>
        </w:tc>
      </w:tr>
      <w:tr w:rsidR="006A1DB0" w:rsidRPr="00D649CE" w:rsidTr="00D649CE">
        <w:trPr>
          <w:trHeight w:val="342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D649CE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proofErr w:type="gramEnd"/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оземельная подать</w:t>
            </w:r>
            <w:r w:rsidR="006A1DB0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                            </w:t>
            </w: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Налог, исчислявшийся от количества закрепленной за крестьянским двором земли                                                                                        </w:t>
            </w:r>
          </w:p>
        </w:tc>
      </w:tr>
      <w:tr w:rsidR="006A1DB0" w:rsidRPr="00D649CE" w:rsidTr="00D649CE">
        <w:trPr>
          <w:trHeight w:val="327"/>
        </w:trPr>
        <w:tc>
          <w:tcPr>
            <w:tcW w:w="306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6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5) </w:t>
            </w:r>
            <w:r w:rsidR="00D649CE"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Плата за право торговать на территории иностранного государства</w:t>
            </w:r>
          </w:p>
        </w:tc>
      </w:tr>
    </w:tbl>
    <w:p w:rsidR="006A1DB0" w:rsidRPr="00D649CE" w:rsidRDefault="006A1DB0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Установите соответствие между именами исторических лиц и их деятельностью: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   </w:t>
      </w:r>
    </w:p>
    <w:tbl>
      <w:tblPr>
        <w:tblW w:w="98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7215"/>
      </w:tblGrid>
      <w:tr w:rsidR="006A1DB0" w:rsidRPr="00D649CE" w:rsidTr="00D649CE">
        <w:trPr>
          <w:trHeight w:val="261"/>
        </w:trPr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Деятельность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Василий Поярков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Руководитель Первого ополчения</w:t>
            </w:r>
          </w:p>
        </w:tc>
      </w:tr>
      <w:tr w:rsidR="006A1DB0" w:rsidRPr="00D649CE" w:rsidTr="00D649CE">
        <w:trPr>
          <w:trHeight w:val="261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Борис Годунов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Вельможа царя Алексея Михайловича, предложивший налог на соль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Прокопий Ляпунов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Русский путешественник</w:t>
            </w:r>
          </w:p>
        </w:tc>
      </w:tr>
      <w:tr w:rsidR="006A1DB0" w:rsidRPr="00D649CE" w:rsidTr="00D649CE">
        <w:trPr>
          <w:trHeight w:val="261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Борис Морозов</w:t>
            </w: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«Боярский царь», избранный на царство Земским собором Москвы</w:t>
            </w:r>
          </w:p>
        </w:tc>
      </w:tr>
      <w:tr w:rsidR="006A1DB0" w:rsidRPr="00D649CE" w:rsidTr="00D649CE">
        <w:trPr>
          <w:trHeight w:val="277"/>
        </w:trPr>
        <w:tc>
          <w:tcPr>
            <w:tcW w:w="259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2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A1DB0" w:rsidRPr="00D649CE" w:rsidRDefault="006A1DB0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Руководитель Второго ополчения</w:t>
            </w:r>
          </w:p>
        </w:tc>
      </w:tr>
    </w:tbl>
    <w:p w:rsidR="00B54655" w:rsidRP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4)управлялись самостоятельно князем Смоленским.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6A1DB0" w:rsidRPr="00D649CE" w:rsidRDefault="006A1DB0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Промежуточная аттестация по предмету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«История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России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.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Всеобщая история» ученик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) 7 класс</w:t>
      </w:r>
      <w:r w:rsid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044F92" w:rsidRPr="00D649CE" w:rsidRDefault="006A1DB0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</w:t>
      </w:r>
      <w:r w:rsidR="00044F92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вариант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1.  Укажите имя правительницы Руси в годы малолетства Ивана Грозного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Марфа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Борецкая</w:t>
      </w:r>
      <w:proofErr w:type="spell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</w:t>
      </w:r>
      <w:r w:rsid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2) Елизавета Петровна   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3) 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Софья Палеолог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         4)  </w:t>
      </w:r>
      <w:r w:rsidR="002B633D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Елена Глинская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2. Высший сословно-представительный орган в России  середины XVI  - середины XVII вв.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вече              2)   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Избранная рада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 3)  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Земские соборы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 4) Боярская дума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3.В правление Ивана IV произошло создание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регулярного войска                        2) создание флота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открытие типографии в Москве   4) введение  государственного герба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4. Начиная Ливонскую войну, Иван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IV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прежде всего стремился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получить выход к Балтийскому морю 2) не допустить пр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оникновения Швеции в Прибалтику 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3) Разгромить Ливонский орден                4) ослабить Речь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Посполитую</w:t>
      </w:r>
      <w:proofErr w:type="spellEnd"/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5. Кто из названных деятелей не находился в Избранной раде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Сильвестр        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2)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Алексей Адашев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 3)  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Малюта</w:t>
      </w:r>
      <w:proofErr w:type="spell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Скуратов  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 4) </w:t>
      </w:r>
      <w:proofErr w:type="spell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Макарий</w:t>
      </w:r>
      <w:proofErr w:type="spellEnd"/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6.Какое из перечисленных событий является самым ранним?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венчание Ивана </w:t>
      </w:r>
      <w:proofErr w:type="gram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Ш</w:t>
      </w:r>
      <w:proofErr w:type="gram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на царство  2)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Куликовская битва                      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</w:t>
      </w:r>
      <w:r w:rsidR="004F16D7"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Ливонская война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Завоевание Казанского ханства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7.Первым царем, занявшим российский трон не по праву наследования, а в результате избрания на царство был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Василий Шуйский 2) Лжедмитрий I 3)</w:t>
      </w:r>
      <w:r w:rsidR="004F16D7"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Борис Годунов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Михаил Романов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8. Кто из названных лиц руководил ополчениями 1611-1612 гг. против интервентов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а) Василий Шуйский        б) Кузьма Минин       в) Прокопий Ляпунов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г) Иван Сусанин                д) Иван Болотников   е) Дмитрий Пожарский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Выберите правильный ответ: 1)</w:t>
      </w:r>
      <w:proofErr w:type="spell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</w:t>
      </w:r>
      <w:proofErr w:type="gramStart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,б</w:t>
      </w:r>
      <w:proofErr w:type="gram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,в</w:t>
      </w:r>
      <w:proofErr w:type="spell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2)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а,в,е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 3)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б,в,е</w:t>
      </w:r>
      <w:proofErr w:type="spellEnd"/>
      <w:r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б,г,д</w:t>
      </w:r>
      <w:proofErr w:type="spellEnd"/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</w:t>
      </w:r>
    </w:p>
    <w:p w:rsidR="004F16D7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9. Что из названного произошло в XVII в.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</w:p>
    <w:p w:rsidR="004F16D7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1) крестьянская война под предводительством 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Е.П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угачева</w:t>
      </w:r>
      <w:proofErr w:type="spellEnd"/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   2) церковный раскол 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Семилетняя война     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4) введение опричнины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10. Какой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документ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принятый в XVII веке, установил бессрочный сыск беглых крестьян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 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Соборное уложение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   2) </w:t>
      </w:r>
      <w:proofErr w:type="gram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Русская</w:t>
      </w:r>
      <w:proofErr w:type="gramEnd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Правда     3) Уложение о службе         4) </w:t>
      </w:r>
      <w:r w:rsidR="004F16D7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Судебник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11.Как в </w:t>
      </w:r>
      <w:proofErr w:type="spellStart"/>
      <w:proofErr w:type="gramStart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в</w:t>
      </w:r>
      <w:proofErr w:type="spellEnd"/>
      <w:proofErr w:type="gramEnd"/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XVII в. стали называть противников церковной реформы?</w:t>
      </w:r>
    </w:p>
    <w:p w:rsidR="00044F92" w:rsidRPr="00D649CE" w:rsidRDefault="004F16D7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 стрельцы   2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)</w:t>
      </w:r>
      <w:r w:rsidRP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нестяжатели</w:t>
      </w:r>
      <w:proofErr w:type="spellEnd"/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</w:t>
      </w:r>
      <w:r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3) самозванцы   4</w:t>
      </w:r>
      <w:r w:rsidR="00044F92"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) 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старообрядцы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12.  Соборное уложение – это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1)  порядок  назначения  на государственные должности   2) роспись войск по полкам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3) свод законов                                          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                      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4) первая печатная книга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Морской путь в Индию открыл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Б.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;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Васко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Гама; 3) Ф. Магеллан; 4) Х. Колумб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14. Причина международных конфликтов XVI – XVIII вв.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 2) проблемы с переделом сфер влияния и колониальных владений;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Великое переселение народов; 4) распространение идей культуры Возрождения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С именем Мартина Лютера связано: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изобретение книгопечатания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начало Реформации в Германии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основание ордена иезуитов 4) начало Великих географических открытий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16. Стремление получить золото, необходимое для развития торговли, стало причиной: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Великих географических открытий;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Крестовых походов;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изобретения ворота;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расширения торговли по пути «</w:t>
      </w:r>
      <w:proofErr w:type="gram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proofErr w:type="gram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варяг в греки»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17. Гуманистами называли: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жителей больших городов 2) служителей католической церкви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людей, придерживающихся светского взгляда на окружающий мир</w:t>
      </w:r>
      <w:r w:rsidR="004F16D7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владельцев мануфактур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18. Как назывался легкий парусник, изобретенный в XV в.: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фрегат; 2) галера; 3)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линкор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каравелла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19. Развернувшееся в XVI в. движение за обновление церкви называлось: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церковным расколом 2) шестым крестовым походом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Контрреформацией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4)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Реформацией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20. Когда был подписан 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Аугсбургский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мир?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1554г.; 2)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1557г.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3)1556 г.; 4) </w:t>
      </w:r>
      <w:r w:rsid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1555г.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Установите последовательность пребывания на российском престоле монархов: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Фёдор Иванович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</w:t>
      </w:r>
      <w:r w:rsidR="004F16D7"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F16D7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Алексей Михайлович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3) Фёдор Алексеевич 4) Михаил Фёдорович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 Каковы последствия Великих географических открытий? Укажите два верных ответа из пяти предложенных.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 складываться единый мировой рынок;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началась эпоха Крестовых походов;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стали возникать первые колониальные империи;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</w:t>
      </w:r>
      <w:r w:rsidR="00720FE4"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возросло значение Венеции и Генуи;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уменьшилось количество золота, привозимого в Европу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3. 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Установите соответствие между именами исторических лиц и их деятельностью</w:t>
      </w:r>
    </w:p>
    <w:tbl>
      <w:tblPr>
        <w:tblW w:w="10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7182"/>
      </w:tblGrid>
      <w:tr w:rsidR="00044F92" w:rsidRPr="00D649CE" w:rsidTr="00720FE4">
        <w:trPr>
          <w:trHeight w:val="280"/>
        </w:trPr>
        <w:tc>
          <w:tcPr>
            <w:tcW w:w="2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Де́ятельность</w:t>
            </w:r>
            <w:proofErr w:type="spellEnd"/>
            <w:proofErr w:type="gramEnd"/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Семён Дежнёв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Художник-иконописец</w:t>
            </w:r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Дмитрий Пожарский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Руководитель освободительной борьбы украинского народа</w:t>
            </w:r>
          </w:p>
        </w:tc>
      </w:tr>
      <w:tr w:rsidR="00044F92" w:rsidRPr="00D649CE" w:rsidTr="00720FE4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Михаил Шейн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Организатор и руководитель Второго ополчения</w:t>
            </w:r>
          </w:p>
        </w:tc>
      </w:tr>
      <w:tr w:rsidR="00044F92" w:rsidRPr="00D649CE" w:rsidTr="00720FE4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Богдан Хмельницкий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Воевода, руководитель обороны Смоленска в период Смуты</w:t>
            </w:r>
          </w:p>
        </w:tc>
      </w:tr>
      <w:tr w:rsidR="00044F92" w:rsidRPr="00D649CE" w:rsidTr="00720FE4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044F92" w:rsidRPr="00D649CE" w:rsidRDefault="00044F92" w:rsidP="00D649C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Русский путешественник и землепроходец</w:t>
            </w:r>
          </w:p>
        </w:tc>
      </w:tr>
    </w:tbl>
    <w:p w:rsidR="00B54655" w:rsidRPr="00B54655" w:rsidRDefault="00044F92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="00B54655"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="00B54655"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4)управлялись самостоятельно князем Смоленским.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Pr="00D649CE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044F92" w:rsidRPr="00D649CE" w:rsidRDefault="00044F92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 </w:t>
      </w:r>
    </w:p>
    <w:p w:rsidR="00720FE4" w:rsidRPr="00D649CE" w:rsidRDefault="00044F92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  <w:r w:rsidR="00720FE4"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Промежуточная аттестация по предмету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«История России. Всеобщ</w:t>
      </w: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ая история» ученик</w:t>
      </w:r>
      <w:proofErr w:type="gramStart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а(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цы</w:t>
      </w:r>
      <w:proofErr w:type="spellEnd"/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) 7 класс 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за 2021-2022 учебный год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3</w:t>
      </w: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 xml:space="preserve"> вариант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1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Даты: 1497 год, 1550 год, 1649 год относятся к событиям: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русско-польских войн     2) городских восстаний   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Смутного времени           4) издания сборников законов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Современником Бориса Годунова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Степан Разин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Богдан Хмельницкий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патриарх Никон       4) Федор Иоаннович       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 В 1687 году произошло событие: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последнее заседание Земского собора  2)  присоединение Левобер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ежной Украины к России      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открытие славяно-греко-латинской академии 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«Медный бунт»     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4. Первым царем из династии Романовых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Михаил Федорович  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Алексей Михайлович 3) Федор Алексеевич 4) Петр Алексеевич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 Понятие «раскол» в XVII веке означало деление населения на сторонников и противников: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 реформ патриарха Никона         3) отмены крепостного права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     опричнины И. Грозного            4) воссоединения Украины с Россией 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 Политическое развитие России XVII века характеризует: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ослабление роли боярства                       3) превращение России в абсолютную монархию</w:t>
      </w:r>
    </w:p>
    <w:p w:rsid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усиление роли Земского собора              4) ослабление власти царя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7.  Основная масса населения России XVII века принадлежала к сословию: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дворян         2) горожан  3) казачества              4)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8.  Понятия «Медный бунт» и «Соляной бунт» появились в России </w:t>
      </w:r>
      <w:proofErr w:type="gram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</w:t>
      </w:r>
      <w:proofErr w:type="gram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XV в.            2) XVII в.          3) XVI в.            4) XVIII в.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9. Причиной Ливонской войны явилось стремление России: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развивать торговлю со странами Европы  2)  присоединить территорию 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льши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 захватить торговый флот Швеции             4) получить выход к Балтийскому морю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10. Политика опричнины характеризуется: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 борьбой с боярством                2) закрепощением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 созданием новых мануфактур 4) усилением власть царя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11. Основным налогом в XVII в. был: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  подворный           2)     подушный       3) поземельный           4) подоходный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12. Соборное уложение устанавливало: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наказание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оскорбление царской власти   2) отмену кормлений   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ограничение власти царя       4) бессрочный сыск крестьян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13. В царствование Алексея Михайловича Земский собор: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окончательно утратил свое значение     2) был упразднен указом царя                           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превратился в дворцовую канцелярию  4) стал выполнять прежние функции</w:t>
      </w:r>
    </w:p>
    <w:p w:rsid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А14. Новый стиль в архитектуре, появившийся в XVII веке это: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Шатровый стиль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Визан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тийский стиль 3)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Нарышкинское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барокко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Московское рококо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15. </w:t>
      </w:r>
      <w:proofErr w:type="spellStart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Фрэнсис</w:t>
      </w:r>
      <w:proofErr w:type="spellEnd"/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Бэкон и Рене Декарт являлись: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скульпторами; 2) художниками; 3) поэтами</w:t>
      </w:r>
      <w:r w:rsidRPr="00D649CE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учёными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16. О каком историческом деятеле идет речь в отрывке из стихотворения?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Африку когда-то обогнул. Впервые обогнул ее по морю.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Сто раз тонул, но гнул ее и гнул. И обогнул, навек войдя в историю.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1) Мартин Лютер  2)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Бартоломеу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Диаш</w:t>
      </w:r>
      <w:proofErr w:type="spellEnd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 3) Фернандо Магеллан   4) Эразм </w:t>
      </w:r>
      <w:proofErr w:type="spellStart"/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Роттердамский</w:t>
      </w:r>
      <w:proofErr w:type="spellEnd"/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17. Причина международных конфликтов XVI – XVIII вв.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распространение христианства;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2) Великое переселение народов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противоречие между католиками и протестантами; 4) распространение идей культуры Возрождения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>18. </w:t>
      </w: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Порядок правления государством, при котором правительство несет ответственность перед представительным органом, а не королем, называется: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lastRenderedPageBreak/>
        <w:t>1) протекторат 2) абсолютная монархия 3) ограниченная монархия 4) парламентская республика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19. Причина, вызвавшая начало Реформации: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1) прекращение Крестовых походов 2) строительство новых храмов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>3) обязанность верить в Бога 4) продажа индульгенций</w:t>
      </w:r>
    </w:p>
    <w:p w:rsidR="00044F92" w:rsidRPr="00720FE4" w:rsidRDefault="00720FE4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eastAsia="ru-RU"/>
        </w:rPr>
        <w:t>20. 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Длительные морские путешествия стали возможны благодаря появлению кораблей нового типа: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каравелл; 2) триер;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галер;  4) пароходов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2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1. Установите последовательность пребывания на российском престоле монархов: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</w:t>
      </w:r>
      <w:r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Фёдор Иванович 2)</w:t>
      </w:r>
      <w:r w:rsidRPr="004F16D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Алексей Михайлович 3) Фёдор Алексеевич 4) Михаил Фёдорович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 Каковы последствия Великих географических открытий? Укажите два верных ответа из пяти предложенных.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1) стал складываться единый мировой рынок;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2) началась эпоха Крестовых походов;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3) стали возникать первые колониальные империи;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4) возросло значение Венеции и Генуи;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 уменьшилось количество золота, привозимого в Европу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:rsidR="00720FE4" w:rsidRPr="00D649CE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3. </w:t>
      </w:r>
      <w:r w:rsidRPr="00D649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Установите соответствие между именами исторических лиц и их деятельностью</w:t>
      </w:r>
    </w:p>
    <w:tbl>
      <w:tblPr>
        <w:tblW w:w="101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8"/>
        <w:gridCol w:w="7182"/>
      </w:tblGrid>
      <w:tr w:rsidR="00720FE4" w:rsidRPr="00D649CE" w:rsidTr="00EC055E">
        <w:trPr>
          <w:trHeight w:val="280"/>
        </w:trPr>
        <w:tc>
          <w:tcPr>
            <w:tcW w:w="2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Историческая личность</w:t>
            </w:r>
          </w:p>
        </w:tc>
        <w:tc>
          <w:tcPr>
            <w:tcW w:w="7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D649C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>Де́ятельность</w:t>
            </w:r>
            <w:proofErr w:type="spellEnd"/>
            <w:proofErr w:type="gramEnd"/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Семён Дежнёв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Художник-иконописец</w:t>
            </w:r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Дмитрий Пожарский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Руководитель освободительной борьбы украинского народа</w:t>
            </w:r>
          </w:p>
        </w:tc>
      </w:tr>
      <w:tr w:rsidR="00720FE4" w:rsidRPr="00D649CE" w:rsidTr="00EC055E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Михаил Шейн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Организатор и руководитель Второго ополчения</w:t>
            </w:r>
          </w:p>
        </w:tc>
      </w:tr>
      <w:tr w:rsidR="00720FE4" w:rsidRPr="00D649CE" w:rsidTr="00EC055E">
        <w:trPr>
          <w:trHeight w:val="263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Г) Богдан Хмельницкий</w:t>
            </w: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Воевода, руководитель обороны Смоленска в период Смуты</w:t>
            </w:r>
          </w:p>
        </w:tc>
      </w:tr>
      <w:tr w:rsidR="00720FE4" w:rsidRPr="00D649CE" w:rsidTr="00EC055E">
        <w:trPr>
          <w:trHeight w:val="280"/>
        </w:trPr>
        <w:tc>
          <w:tcPr>
            <w:tcW w:w="296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0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</w:p>
        </w:tc>
        <w:tc>
          <w:tcPr>
            <w:tcW w:w="71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720FE4" w:rsidRPr="00D649CE" w:rsidRDefault="00720FE4" w:rsidP="00EC055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81818"/>
                <w:sz w:val="24"/>
                <w:szCs w:val="24"/>
                <w:lang w:eastAsia="ru-RU"/>
              </w:rPr>
            </w:pPr>
            <w:r w:rsidRPr="00D649C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Русский путешественник и землепроходец</w:t>
            </w:r>
          </w:p>
        </w:tc>
      </w:tr>
    </w:tbl>
    <w:p w:rsidR="00B54655" w:rsidRPr="00B54655" w:rsidRDefault="00720FE4" w:rsidP="00B5465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B5465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B54655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4. </w:t>
      </w:r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Смоленск вошел в состав Российского государства </w:t>
      </w:r>
      <w:proofErr w:type="gramStart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</w:t>
      </w:r>
      <w:proofErr w:type="gramEnd"/>
      <w:r w:rsidR="00B54655" w:rsidRPr="00B5465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</w:t>
      </w:r>
      <w:r w:rsidRPr="00B54655">
        <w:rPr>
          <w:color w:val="000000"/>
        </w:rPr>
        <w:t>1500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</w:t>
      </w:r>
      <w:r w:rsidRPr="00B54655">
        <w:rPr>
          <w:color w:val="000000"/>
        </w:rPr>
        <w:t>1501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</w:t>
      </w:r>
      <w:r w:rsidRPr="00B54655">
        <w:rPr>
          <w:color w:val="000000"/>
        </w:rPr>
        <w:t>1512 году;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</w:t>
      </w:r>
      <w:r w:rsidRPr="00B54655">
        <w:rPr>
          <w:color w:val="000000"/>
        </w:rPr>
        <w:t>1514 году.</w:t>
      </w:r>
    </w:p>
    <w:p w:rsid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</w:rPr>
      </w:pP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5</w:t>
      </w:r>
      <w:r w:rsidRPr="00B54655">
        <w:rPr>
          <w:b/>
          <w:bCs/>
          <w:color w:val="000000"/>
        </w:rPr>
        <w:t>. Смоленские земли в составе Великого княжества Литовского - Русского: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1)</w:t>
      </w:r>
      <w:r w:rsidRPr="00B54655">
        <w:rPr>
          <w:color w:val="000000"/>
        </w:rPr>
        <w:t>управлялись вечем;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2)</w:t>
      </w:r>
      <w:r w:rsidRPr="00B54655">
        <w:rPr>
          <w:color w:val="000000"/>
        </w:rPr>
        <w:t>полностью зависели от наместника Литвы;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3)</w:t>
      </w:r>
      <w:r w:rsidRPr="00B54655">
        <w:rPr>
          <w:color w:val="000000"/>
        </w:rPr>
        <w:t>имели определенное самоуправление, при котором наместник решал лишь важнейшие вопросы;</w:t>
      </w:r>
    </w:p>
    <w:p w:rsidR="00B54655" w:rsidRPr="00B54655" w:rsidRDefault="00B54655" w:rsidP="00B54655">
      <w:pPr>
        <w:pStyle w:val="a3"/>
        <w:shd w:val="clear" w:color="auto" w:fill="FFFFFF"/>
        <w:spacing w:before="0" w:beforeAutospacing="0" w:after="0" w:afterAutospacing="0"/>
        <w:rPr>
          <w:color w:val="000000"/>
        </w:rPr>
      </w:pPr>
      <w:r w:rsidRPr="00B54655">
        <w:rPr>
          <w:color w:val="000000"/>
        </w:rPr>
        <w:t>4)</w:t>
      </w:r>
      <w:r w:rsidRPr="00B54655">
        <w:rPr>
          <w:color w:val="000000"/>
        </w:rPr>
        <w:t>управлялись самостоятельно князем Смоленским.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</w:pPr>
    </w:p>
    <w:p w:rsidR="00B54655" w:rsidRPr="00D649CE" w:rsidRDefault="00B54655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Pr="00D649CE" w:rsidRDefault="00044F92" w:rsidP="00D649C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t> </w:t>
      </w:r>
    </w:p>
    <w:p w:rsidR="00044F92" w:rsidRDefault="00044F92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649CE">
        <w:rPr>
          <w:rFonts w:ascii="Times New Roman" w:eastAsia="Times New Roman" w:hAnsi="Times New Roman" w:cs="Times New Roman"/>
          <w:b/>
          <w:bCs/>
          <w:color w:val="181818"/>
          <w:sz w:val="24"/>
          <w:szCs w:val="24"/>
          <w:lang w:eastAsia="ru-RU"/>
        </w:rPr>
        <w:lastRenderedPageBreak/>
        <w:t> </w:t>
      </w:r>
    </w:p>
    <w:p w:rsidR="00720FE4" w:rsidRPr="00720FE4" w:rsidRDefault="00720FE4" w:rsidP="00720FE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sectPr w:rsidR="00720FE4" w:rsidRPr="00720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36408F"/>
    <w:multiLevelType w:val="hybridMultilevel"/>
    <w:tmpl w:val="CD52391E"/>
    <w:lvl w:ilvl="0" w:tplc="9E9894F8">
      <w:start w:val="1"/>
      <w:numFmt w:val="decimal"/>
      <w:lvlText w:val="%1."/>
      <w:lvlJc w:val="left"/>
      <w:pPr>
        <w:ind w:left="1521" w:hanging="28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1" w:tplc="650E3FC0">
      <w:numFmt w:val="bullet"/>
      <w:lvlText w:val="•"/>
      <w:lvlJc w:val="left"/>
      <w:pPr>
        <w:ind w:left="2452" w:hanging="280"/>
      </w:pPr>
      <w:rPr>
        <w:lang w:val="ru-RU" w:eastAsia="en-US" w:bidi="ar-SA"/>
      </w:rPr>
    </w:lvl>
    <w:lvl w:ilvl="2" w:tplc="02E6793A">
      <w:numFmt w:val="bullet"/>
      <w:lvlText w:val="•"/>
      <w:lvlJc w:val="left"/>
      <w:pPr>
        <w:ind w:left="3384" w:hanging="280"/>
      </w:pPr>
      <w:rPr>
        <w:lang w:val="ru-RU" w:eastAsia="en-US" w:bidi="ar-SA"/>
      </w:rPr>
    </w:lvl>
    <w:lvl w:ilvl="3" w:tplc="13CE2036">
      <w:numFmt w:val="bullet"/>
      <w:lvlText w:val="•"/>
      <w:lvlJc w:val="left"/>
      <w:pPr>
        <w:ind w:left="4317" w:hanging="280"/>
      </w:pPr>
      <w:rPr>
        <w:lang w:val="ru-RU" w:eastAsia="en-US" w:bidi="ar-SA"/>
      </w:rPr>
    </w:lvl>
    <w:lvl w:ilvl="4" w:tplc="3CA858A0">
      <w:numFmt w:val="bullet"/>
      <w:lvlText w:val="•"/>
      <w:lvlJc w:val="left"/>
      <w:pPr>
        <w:ind w:left="5249" w:hanging="280"/>
      </w:pPr>
      <w:rPr>
        <w:lang w:val="ru-RU" w:eastAsia="en-US" w:bidi="ar-SA"/>
      </w:rPr>
    </w:lvl>
    <w:lvl w:ilvl="5" w:tplc="42E81ADC">
      <w:numFmt w:val="bullet"/>
      <w:lvlText w:val="•"/>
      <w:lvlJc w:val="left"/>
      <w:pPr>
        <w:ind w:left="6182" w:hanging="280"/>
      </w:pPr>
      <w:rPr>
        <w:lang w:val="ru-RU" w:eastAsia="en-US" w:bidi="ar-SA"/>
      </w:rPr>
    </w:lvl>
    <w:lvl w:ilvl="6" w:tplc="BABC6652">
      <w:numFmt w:val="bullet"/>
      <w:lvlText w:val="•"/>
      <w:lvlJc w:val="left"/>
      <w:pPr>
        <w:ind w:left="7114" w:hanging="280"/>
      </w:pPr>
      <w:rPr>
        <w:lang w:val="ru-RU" w:eastAsia="en-US" w:bidi="ar-SA"/>
      </w:rPr>
    </w:lvl>
    <w:lvl w:ilvl="7" w:tplc="B406D028">
      <w:numFmt w:val="bullet"/>
      <w:lvlText w:val="•"/>
      <w:lvlJc w:val="left"/>
      <w:pPr>
        <w:ind w:left="8047" w:hanging="280"/>
      </w:pPr>
      <w:rPr>
        <w:lang w:val="ru-RU" w:eastAsia="en-US" w:bidi="ar-SA"/>
      </w:rPr>
    </w:lvl>
    <w:lvl w:ilvl="8" w:tplc="3FFACA60">
      <w:numFmt w:val="bullet"/>
      <w:lvlText w:val="•"/>
      <w:lvlJc w:val="left"/>
      <w:pPr>
        <w:ind w:left="8979" w:hanging="280"/>
      </w:pPr>
      <w:rPr>
        <w:lang w:val="ru-RU" w:eastAsia="en-US" w:bidi="ar-SA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629"/>
    <w:rsid w:val="00044F92"/>
    <w:rsid w:val="000A6463"/>
    <w:rsid w:val="002B633D"/>
    <w:rsid w:val="002C644B"/>
    <w:rsid w:val="003B3629"/>
    <w:rsid w:val="004F16D7"/>
    <w:rsid w:val="006A1DB0"/>
    <w:rsid w:val="00720FE4"/>
    <w:rsid w:val="00B54655"/>
    <w:rsid w:val="00D649CE"/>
    <w:rsid w:val="00E2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0A6463"/>
    <w:pPr>
      <w:widowControl w:val="0"/>
      <w:autoSpaceDE w:val="0"/>
      <w:autoSpaceDN w:val="0"/>
      <w:spacing w:after="0" w:line="240" w:lineRule="auto"/>
      <w:ind w:left="1521" w:hanging="28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0A646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semiHidden/>
    <w:unhideWhenUsed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0A646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0A64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0A6463"/>
    <w:pPr>
      <w:widowControl w:val="0"/>
      <w:autoSpaceDE w:val="0"/>
      <w:autoSpaceDN w:val="0"/>
      <w:spacing w:after="0" w:line="240" w:lineRule="auto"/>
      <w:ind w:left="1521" w:hanging="28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54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1"/>
    <w:rsid w:val="000A646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semiHidden/>
    <w:unhideWhenUsed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0A646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A64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0A646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2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3644</Words>
  <Characters>20773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4</cp:revision>
  <dcterms:created xsi:type="dcterms:W3CDTF">2022-04-24T12:12:00Z</dcterms:created>
  <dcterms:modified xsi:type="dcterms:W3CDTF">2022-04-24T14:59:00Z</dcterms:modified>
</cp:coreProperties>
</file>