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Источник: https://nsportal.ru/shkola/istoriya/library/2022/06/05/promezhutochnaya-attestatsiya-po-istorii-7-klass</w:t>
      </w:r>
    </w:p>
    <w:p>
      <w:r>
        <w:rPr>
          <w:b w:val="0"/>
          <w:sz w:val="22"/>
        </w:rPr>
        <w:t>Автор и публикация: Красносумова М.Н., МБОУ «Средняя школа №3», г. Рославль; опубликовано на nsportal.ru 05.06.2022 (2021/2022 уч. год)</w:t>
      </w:r>
    </w:p>
    <w:p>
      <w:r>
        <w:rPr>
          <w:b w:val="0"/>
          <w:sz w:val="22"/>
        </w:rPr>
        <w:t>Что это: материалы для промежуточной аттестации по истории России и всеобщей истории, 7 класс: спецификация и контрольное тестирование (25 заданий, 40 мин, 28 баллов, шкала 25–28 / 19–24 / 12–18 / 0–11). Файл скачан из открытого доступа 13.10.2026 для подборки «Разбор/Школьная спецификация/Спецификации из открытого доступа» (документация к контрольным работам по работе 21.09.2026). Текст публикации ниже — без изменений.</w:t>
      </w:r>
    </w:p>
    <w:p/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sz w:val="28"/>
          <w:szCs w:val="28"/>
          <w:lang w:eastAsia="ru-RU"/>
        </w:rPr>
        <w:t>Муниципальное бюджетное общеобразовательное учреждение</w:t>
      </w: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sz w:val="28"/>
          <w:szCs w:val="28"/>
          <w:lang w:eastAsia="ru-RU"/>
        </w:rPr>
        <w:t>«Средняя школа №3»</w:t>
      </w: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Материалы</w:t>
      </w: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для проведения промежуточной аттестации по предмету </w:t>
      </w: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«История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России. Всеобщая история</w:t>
      </w:r>
      <w:r w:rsidRPr="00CE10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класс </w:t>
      </w:r>
      <w:r w:rsidR="006A1DB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</w:t>
      </w: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Учитель: Красносумова М.Н.</w:t>
      </w: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sz w:val="28"/>
          <w:szCs w:val="28"/>
          <w:lang w:eastAsia="ru-RU"/>
        </w:rPr>
        <w:t>г. Рославль</w:t>
      </w:r>
    </w:p>
    <w:p w:rsidR="00044F92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2021-2022 учебный </w:t>
      </w:r>
    </w:p>
    <w:p w:rsidR="00044F92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6463" w:rsidRDefault="000A6463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6463" w:rsidRPr="000A6463" w:rsidRDefault="000A6463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Спецификация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 Форма контроля</w:t>
      </w:r>
      <w:r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контрольное тестирование в формате ОГЭ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2. Назначение работы.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Контрольная работа предназначена для проведения процедуры промежуточной аттестации </w:t>
      </w:r>
      <w:proofErr w:type="gramStart"/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обучающихся</w:t>
      </w:r>
      <w:proofErr w:type="gramEnd"/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по предмету «История</w:t>
      </w:r>
      <w:r w:rsidR="006A1DB0"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России. Всеобщая история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» за курс 7 класса.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Контрольная работа составлена в соответствии с требованиями Федерального государственного  образовательного Стандарта основного общего образования по истории.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 Целями промежуточной аттестации учащихся 7 класса по истории являются: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·            установление фактического уровня теоретических знаний учащихся по предмету «История», их практических умений и навыков; соотнесение этого уровня с требованиями ФГОС ООО;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·            оценка качества общеобразовательной подготовки учащихся 7 класса по предмету «</w:t>
      </w:r>
      <w:r w:rsidR="006A1DB0"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История России. Всеобщая история</w:t>
      </w:r>
      <w:r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в соответствии </w:t>
      </w:r>
      <w:r w:rsidR="006A1DB0"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требованиями ФГОС ООО;</w:t>
      </w:r>
    </w:p>
    <w:p w:rsidR="00044F92" w:rsidRPr="000A6463" w:rsidRDefault="006A1DB0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·            о</w:t>
      </w:r>
      <w:r w:rsidR="00044F92"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бъектами контроля выступают дидактические единицы знаний и требования по формированию умений, закрепленные в ФГОС ООО.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4. Содержание и структура работы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Контрольная работа </w:t>
      </w:r>
      <w:proofErr w:type="gramStart"/>
      <w:r w:rsidR="006A1DB0" w:rsidRPr="000A6463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включает </w:t>
      </w:r>
      <w:r w:rsidRPr="000A646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2</w:t>
      </w:r>
      <w:r w:rsidR="006A1DB0" w:rsidRPr="000A646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5</w:t>
      </w:r>
      <w:r w:rsidRPr="000A646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задания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состоит</w:t>
      </w:r>
      <w:proofErr w:type="gramEnd"/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из </w:t>
      </w: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2 частей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, различающихся формой и уровнем сложности.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Часть 1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состоит из 20 заданий с выбором одного верного ответа. Каждое задание части 1 оценивается 1 баллом.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Часть 2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 состоит из </w:t>
      </w:r>
      <w:r w:rsidR="006A1DB0"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5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заданий с кратким ответом. Максимальное количество баллов за ответ </w:t>
      </w:r>
      <w:r w:rsidR="00B54655"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1-3 - 2 балла; 4-5 – 1 балл.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5.Условия проведения работы.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Работа проводится в 7 классе в конце учебного года в очном формате. На выполнение контрольной работы отводится 4</w:t>
      </w:r>
      <w:r w:rsidR="006A1DB0"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0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минут. Дополнительные материалы и оборудование не предусмотрены.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6. Система оценивания выполнения отдельных заданий контрольной работы</w:t>
      </w:r>
    </w:p>
    <w:tbl>
      <w:tblPr>
        <w:tblW w:w="99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1128"/>
        <w:gridCol w:w="1155"/>
        <w:gridCol w:w="1155"/>
        <w:gridCol w:w="5892"/>
      </w:tblGrid>
      <w:tr w:rsidR="00044F92" w:rsidRPr="000A6463" w:rsidTr="00044F92">
        <w:trPr>
          <w:jc w:val="center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</w:t>
            </w:r>
            <w:proofErr w:type="gramEnd"/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11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Части работы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Число заданий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 баллов</w:t>
            </w:r>
          </w:p>
        </w:tc>
        <w:tc>
          <w:tcPr>
            <w:tcW w:w="56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044F92" w:rsidRPr="000A6463" w:rsidTr="00044F92">
        <w:trPr>
          <w:jc w:val="center"/>
        </w:trPr>
        <w:tc>
          <w:tcPr>
            <w:tcW w:w="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 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044F92" w:rsidRPr="000A6463" w:rsidTr="00044F92">
        <w:trPr>
          <w:jc w:val="center"/>
        </w:trPr>
        <w:tc>
          <w:tcPr>
            <w:tcW w:w="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 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6A1DB0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B54655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555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51"/>
            </w:tblGrid>
            <w:tr w:rsidR="00044F92" w:rsidRPr="000A6463">
              <w:tc>
                <w:tcPr>
                  <w:tcW w:w="536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044F92" w:rsidRPr="000A6463" w:rsidRDefault="00044F92" w:rsidP="00044F9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A64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Выполнение задания с 1-й ошибкой или неполное выполнение задания – 1 балл; неверное выполнение задания (при указании 2-х и более ошибочных цифр) – 0.</w:t>
                  </w:r>
                </w:p>
              </w:tc>
            </w:tr>
          </w:tbl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4F92" w:rsidRPr="000A6463" w:rsidTr="00044F92">
        <w:trPr>
          <w:jc w:val="center"/>
        </w:trPr>
        <w:tc>
          <w:tcPr>
            <w:tcW w:w="166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6A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6A1DB0" w:rsidRPr="000A6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B54655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7. Шкала оценивания работы</w:t>
      </w:r>
    </w:p>
    <w:tbl>
      <w:tblPr>
        <w:tblW w:w="99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4940"/>
      </w:tblGrid>
      <w:tr w:rsidR="00044F92" w:rsidRPr="000A6463" w:rsidTr="00044F92">
        <w:trPr>
          <w:jc w:val="center"/>
        </w:trPr>
        <w:tc>
          <w:tcPr>
            <w:tcW w:w="4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 баллов</w:t>
            </w:r>
          </w:p>
        </w:tc>
        <w:tc>
          <w:tcPr>
            <w:tcW w:w="46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Оценка</w:t>
            </w:r>
          </w:p>
        </w:tc>
      </w:tr>
      <w:tr w:rsidR="00044F92" w:rsidRPr="000A6463" w:rsidTr="00044F92">
        <w:trPr>
          <w:jc w:val="center"/>
        </w:trPr>
        <w:tc>
          <w:tcPr>
            <w:tcW w:w="46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B546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B54655"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B54655"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(80%-100%)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«5»</w:t>
            </w:r>
          </w:p>
        </w:tc>
      </w:tr>
      <w:tr w:rsidR="00044F92" w:rsidRPr="000A6463" w:rsidTr="00044F92">
        <w:trPr>
          <w:jc w:val="center"/>
        </w:trPr>
        <w:tc>
          <w:tcPr>
            <w:tcW w:w="46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B546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19-2</w:t>
            </w:r>
            <w:r w:rsidR="00B54655"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(66%-79%)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«4»</w:t>
            </w:r>
          </w:p>
        </w:tc>
      </w:tr>
      <w:tr w:rsidR="00044F92" w:rsidRPr="000A6463" w:rsidTr="00044F92">
        <w:trPr>
          <w:jc w:val="center"/>
        </w:trPr>
        <w:tc>
          <w:tcPr>
            <w:tcW w:w="46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12-18 (45%-69%)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«3»</w:t>
            </w:r>
          </w:p>
        </w:tc>
      </w:tr>
      <w:tr w:rsidR="00044F92" w:rsidRPr="000A6463" w:rsidTr="00044F92">
        <w:trPr>
          <w:jc w:val="center"/>
        </w:trPr>
        <w:tc>
          <w:tcPr>
            <w:tcW w:w="46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0-11 (0%-45%)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«2»</w:t>
            </w:r>
          </w:p>
        </w:tc>
      </w:tr>
    </w:tbl>
    <w:p w:rsidR="00044F92" w:rsidRPr="000A6463" w:rsidRDefault="00044F92" w:rsidP="00044F92">
      <w:p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B54655" w:rsidRPr="000A6463" w:rsidRDefault="00B54655" w:rsidP="00B5465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ОТВЕТЫ</w:t>
      </w:r>
    </w:p>
    <w:tbl>
      <w:tblPr>
        <w:tblW w:w="757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"/>
        <w:gridCol w:w="2118"/>
        <w:gridCol w:w="2247"/>
        <w:gridCol w:w="21"/>
        <w:gridCol w:w="2226"/>
      </w:tblGrid>
      <w:tr w:rsidR="00B54655" w:rsidRPr="000A6463" w:rsidTr="00EC055E">
        <w:trPr>
          <w:jc w:val="center"/>
        </w:trPr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</w:t>
            </w:r>
            <w:proofErr w:type="gramEnd"/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21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 1</w:t>
            </w:r>
          </w:p>
        </w:tc>
        <w:tc>
          <w:tcPr>
            <w:tcW w:w="22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 2</w:t>
            </w:r>
          </w:p>
        </w:tc>
        <w:tc>
          <w:tcPr>
            <w:tcW w:w="22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Вариант 3</w:t>
            </w:r>
          </w:p>
        </w:tc>
      </w:tr>
      <w:tr w:rsidR="00B54655" w:rsidRPr="000A6463" w:rsidTr="00EC055E">
        <w:trPr>
          <w:jc w:val="center"/>
        </w:trPr>
        <w:tc>
          <w:tcPr>
            <w:tcW w:w="7571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 1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B54655" w:rsidRPr="000A6463" w:rsidTr="00EC055E">
        <w:trPr>
          <w:trHeight w:val="70"/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7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54655" w:rsidRPr="000A6463" w:rsidTr="00EC055E">
        <w:trPr>
          <w:jc w:val="center"/>
        </w:trPr>
        <w:tc>
          <w:tcPr>
            <w:tcW w:w="7571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 2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3214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1423</w:t>
            </w:r>
          </w:p>
        </w:tc>
        <w:tc>
          <w:tcPr>
            <w:tcW w:w="224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1423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А-2;Б-3;В-1;Г-4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24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3412</w:t>
            </w:r>
          </w:p>
        </w:tc>
        <w:tc>
          <w:tcPr>
            <w:tcW w:w="4494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 – 5,  Б – 3, В – 4, Г - 2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612" w:type="dxa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612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</w:tbl>
    <w:p w:rsidR="00B54655" w:rsidRPr="000A6463" w:rsidRDefault="00B54655" w:rsidP="00B54655">
      <w:pPr>
        <w:rPr>
          <w:rFonts w:ascii="Times New Roman" w:hAnsi="Times New Roman" w:cs="Times New Roman"/>
          <w:sz w:val="24"/>
          <w:szCs w:val="24"/>
        </w:rPr>
      </w:pPr>
    </w:p>
    <w:p w:rsidR="000A6463" w:rsidRPr="000A6463" w:rsidRDefault="000A6463" w:rsidP="000A6463">
      <w:pPr>
        <w:pStyle w:val="1"/>
        <w:tabs>
          <w:tab w:val="left" w:pos="1624"/>
        </w:tabs>
        <w:spacing w:before="81"/>
        <w:ind w:left="1241" w:right="248" w:firstLine="0"/>
        <w:rPr>
          <w:sz w:val="24"/>
          <w:szCs w:val="24"/>
        </w:rPr>
      </w:pPr>
      <w:r w:rsidRPr="000A6463">
        <w:rPr>
          <w:b w:val="0"/>
          <w:bCs w:val="0"/>
          <w:color w:val="181818"/>
          <w:sz w:val="24"/>
          <w:szCs w:val="24"/>
          <w:lang w:eastAsia="ru-RU"/>
        </w:rPr>
        <w:t xml:space="preserve">7. </w:t>
      </w:r>
      <w:r w:rsidR="00044F92" w:rsidRPr="000A6463">
        <w:rPr>
          <w:b w:val="0"/>
          <w:bCs w:val="0"/>
          <w:color w:val="181818"/>
          <w:sz w:val="24"/>
          <w:szCs w:val="24"/>
          <w:lang w:eastAsia="ru-RU"/>
        </w:rPr>
        <w:t> </w:t>
      </w:r>
      <w:r w:rsidRPr="000A6463">
        <w:rPr>
          <w:sz w:val="24"/>
          <w:szCs w:val="24"/>
        </w:rPr>
        <w:t>Кодификаторы</w:t>
      </w:r>
      <w:r w:rsidRPr="000A6463">
        <w:rPr>
          <w:spacing w:val="31"/>
          <w:sz w:val="24"/>
          <w:szCs w:val="24"/>
        </w:rPr>
        <w:t xml:space="preserve"> </w:t>
      </w:r>
      <w:r w:rsidRPr="000A6463">
        <w:rPr>
          <w:sz w:val="24"/>
          <w:szCs w:val="24"/>
        </w:rPr>
        <w:t>проверяемых</w:t>
      </w:r>
      <w:r w:rsidRPr="000A6463">
        <w:rPr>
          <w:spacing w:val="30"/>
          <w:sz w:val="24"/>
          <w:szCs w:val="24"/>
        </w:rPr>
        <w:t xml:space="preserve"> </w:t>
      </w:r>
      <w:r w:rsidRPr="000A6463">
        <w:rPr>
          <w:sz w:val="24"/>
          <w:szCs w:val="24"/>
        </w:rPr>
        <w:t>элементов</w:t>
      </w:r>
      <w:r w:rsidRPr="000A6463">
        <w:rPr>
          <w:spacing w:val="100"/>
          <w:sz w:val="24"/>
          <w:szCs w:val="24"/>
        </w:rPr>
        <w:t xml:space="preserve"> </w:t>
      </w:r>
      <w:r w:rsidRPr="000A6463">
        <w:rPr>
          <w:sz w:val="24"/>
          <w:szCs w:val="24"/>
        </w:rPr>
        <w:t>содержания</w:t>
      </w:r>
      <w:r w:rsidRPr="000A6463">
        <w:rPr>
          <w:spacing w:val="99"/>
          <w:sz w:val="24"/>
          <w:szCs w:val="24"/>
        </w:rPr>
        <w:t xml:space="preserve"> </w:t>
      </w:r>
      <w:r w:rsidRPr="000A6463">
        <w:rPr>
          <w:sz w:val="24"/>
          <w:szCs w:val="24"/>
        </w:rPr>
        <w:t>и</w:t>
      </w:r>
      <w:r w:rsidRPr="000A6463">
        <w:rPr>
          <w:spacing w:val="100"/>
          <w:sz w:val="24"/>
          <w:szCs w:val="24"/>
        </w:rPr>
        <w:t xml:space="preserve"> </w:t>
      </w:r>
      <w:r w:rsidRPr="000A6463">
        <w:rPr>
          <w:sz w:val="24"/>
          <w:szCs w:val="24"/>
        </w:rPr>
        <w:t>требований</w:t>
      </w:r>
      <w:r w:rsidRPr="000A6463">
        <w:rPr>
          <w:spacing w:val="-67"/>
          <w:sz w:val="24"/>
          <w:szCs w:val="24"/>
        </w:rPr>
        <w:t xml:space="preserve"> </w:t>
      </w:r>
      <w:r w:rsidRPr="000A6463">
        <w:rPr>
          <w:sz w:val="24"/>
          <w:szCs w:val="24"/>
        </w:rPr>
        <w:t>к</w:t>
      </w:r>
      <w:r w:rsidRPr="000A6463">
        <w:rPr>
          <w:spacing w:val="-2"/>
          <w:sz w:val="24"/>
          <w:szCs w:val="24"/>
        </w:rPr>
        <w:t xml:space="preserve"> </w:t>
      </w:r>
      <w:r w:rsidRPr="000A6463">
        <w:rPr>
          <w:sz w:val="24"/>
          <w:szCs w:val="24"/>
        </w:rPr>
        <w:t>уровню</w:t>
      </w:r>
      <w:r w:rsidRPr="000A6463">
        <w:rPr>
          <w:spacing w:val="1"/>
          <w:sz w:val="24"/>
          <w:szCs w:val="24"/>
        </w:rPr>
        <w:t xml:space="preserve"> </w:t>
      </w:r>
      <w:r w:rsidRPr="000A6463">
        <w:rPr>
          <w:sz w:val="24"/>
          <w:szCs w:val="24"/>
        </w:rPr>
        <w:t>подготовки</w:t>
      </w:r>
    </w:p>
    <w:p w:rsidR="000A6463" w:rsidRPr="000A6463" w:rsidRDefault="000A6463" w:rsidP="000A6463">
      <w:pPr>
        <w:pStyle w:val="a4"/>
        <w:spacing w:line="319" w:lineRule="exact"/>
        <w:ind w:left="1949"/>
        <w:rPr>
          <w:sz w:val="24"/>
          <w:szCs w:val="24"/>
        </w:rPr>
      </w:pPr>
      <w:r w:rsidRPr="000A6463">
        <w:rPr>
          <w:sz w:val="24"/>
          <w:szCs w:val="24"/>
        </w:rPr>
        <w:t>В</w:t>
      </w:r>
      <w:r w:rsidRPr="000A6463">
        <w:rPr>
          <w:spacing w:val="-4"/>
          <w:sz w:val="24"/>
          <w:szCs w:val="24"/>
        </w:rPr>
        <w:t xml:space="preserve"> </w:t>
      </w:r>
      <w:r w:rsidRPr="000A6463">
        <w:rPr>
          <w:sz w:val="24"/>
          <w:szCs w:val="24"/>
        </w:rPr>
        <w:t>табл.</w:t>
      </w:r>
      <w:r w:rsidRPr="000A6463">
        <w:rPr>
          <w:spacing w:val="-4"/>
          <w:sz w:val="24"/>
          <w:szCs w:val="24"/>
        </w:rPr>
        <w:t xml:space="preserve"> </w:t>
      </w:r>
      <w:r w:rsidRPr="000A6463">
        <w:rPr>
          <w:sz w:val="24"/>
          <w:szCs w:val="24"/>
        </w:rPr>
        <w:t>1</w:t>
      </w:r>
      <w:r w:rsidRPr="000A6463">
        <w:rPr>
          <w:spacing w:val="-3"/>
          <w:sz w:val="24"/>
          <w:szCs w:val="24"/>
        </w:rPr>
        <w:t xml:space="preserve"> </w:t>
      </w:r>
      <w:r w:rsidRPr="000A6463">
        <w:rPr>
          <w:sz w:val="24"/>
          <w:szCs w:val="24"/>
        </w:rPr>
        <w:t>приведен</w:t>
      </w:r>
      <w:r w:rsidRPr="000A6463">
        <w:rPr>
          <w:spacing w:val="-1"/>
          <w:sz w:val="24"/>
          <w:szCs w:val="24"/>
        </w:rPr>
        <w:t xml:space="preserve"> </w:t>
      </w:r>
      <w:r w:rsidRPr="000A6463">
        <w:rPr>
          <w:sz w:val="24"/>
          <w:szCs w:val="24"/>
        </w:rPr>
        <w:t>кодификатор</w:t>
      </w:r>
      <w:r w:rsidRPr="000A6463">
        <w:rPr>
          <w:spacing w:val="-3"/>
          <w:sz w:val="24"/>
          <w:szCs w:val="24"/>
        </w:rPr>
        <w:t xml:space="preserve"> </w:t>
      </w:r>
      <w:r w:rsidRPr="000A6463">
        <w:rPr>
          <w:sz w:val="24"/>
          <w:szCs w:val="24"/>
        </w:rPr>
        <w:t>проверяемых</w:t>
      </w:r>
      <w:r w:rsidRPr="000A6463">
        <w:rPr>
          <w:spacing w:val="-3"/>
          <w:sz w:val="24"/>
          <w:szCs w:val="24"/>
        </w:rPr>
        <w:t xml:space="preserve"> </w:t>
      </w:r>
      <w:r w:rsidRPr="000A6463">
        <w:rPr>
          <w:sz w:val="24"/>
          <w:szCs w:val="24"/>
        </w:rPr>
        <w:t>элементов</w:t>
      </w:r>
      <w:r w:rsidRPr="000A6463">
        <w:rPr>
          <w:spacing w:val="-3"/>
          <w:sz w:val="24"/>
          <w:szCs w:val="24"/>
        </w:rPr>
        <w:t xml:space="preserve"> </w:t>
      </w:r>
      <w:r w:rsidRPr="000A6463">
        <w:rPr>
          <w:sz w:val="24"/>
          <w:szCs w:val="24"/>
        </w:rPr>
        <w:t>содержания.</w:t>
      </w:r>
    </w:p>
    <w:p w:rsidR="000A6463" w:rsidRPr="000A6463" w:rsidRDefault="000A6463" w:rsidP="000A6463">
      <w:pPr>
        <w:pStyle w:val="a4"/>
        <w:spacing w:after="3"/>
        <w:ind w:left="9383"/>
        <w:rPr>
          <w:sz w:val="24"/>
          <w:szCs w:val="24"/>
        </w:rPr>
      </w:pPr>
      <w:r w:rsidRPr="000A6463">
        <w:rPr>
          <w:sz w:val="24"/>
          <w:szCs w:val="24"/>
        </w:rPr>
        <w:t>Таблица</w:t>
      </w:r>
      <w:r w:rsidRPr="000A6463">
        <w:rPr>
          <w:spacing w:val="-3"/>
          <w:sz w:val="24"/>
          <w:szCs w:val="24"/>
        </w:rPr>
        <w:t xml:space="preserve"> </w:t>
      </w:r>
      <w:r w:rsidRPr="000A6463">
        <w:rPr>
          <w:sz w:val="24"/>
          <w:szCs w:val="24"/>
        </w:rPr>
        <w:t>1</w:t>
      </w:r>
    </w:p>
    <w:tbl>
      <w:tblPr>
        <w:tblStyle w:val="TableNormal"/>
        <w:tblW w:w="0" w:type="auto"/>
        <w:tblInd w:w="1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7302"/>
      </w:tblGrid>
      <w:tr w:rsidR="000A6463" w:rsidRPr="000A6463" w:rsidTr="000A6463">
        <w:trPr>
          <w:trHeight w:val="27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57" w:lineRule="exact"/>
              <w:ind w:left="903" w:right="894"/>
              <w:jc w:val="center"/>
              <w:rPr>
                <w:b/>
                <w:sz w:val="24"/>
                <w:szCs w:val="24"/>
              </w:rPr>
            </w:pPr>
            <w:proofErr w:type="spellStart"/>
            <w:r w:rsidRPr="000A6463">
              <w:rPr>
                <w:b/>
                <w:sz w:val="24"/>
                <w:szCs w:val="24"/>
              </w:rPr>
              <w:t>Код</w:t>
            </w:r>
            <w:proofErr w:type="spellEnd"/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57" w:lineRule="exact"/>
              <w:ind w:left="1664"/>
              <w:rPr>
                <w:b/>
                <w:sz w:val="24"/>
                <w:szCs w:val="24"/>
              </w:rPr>
            </w:pPr>
            <w:proofErr w:type="spellStart"/>
            <w:r w:rsidRPr="000A6463">
              <w:rPr>
                <w:b/>
                <w:sz w:val="24"/>
                <w:szCs w:val="24"/>
              </w:rPr>
              <w:t>Проверяемые</w:t>
            </w:r>
            <w:proofErr w:type="spellEnd"/>
            <w:r w:rsidRPr="000A6463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b/>
                <w:sz w:val="24"/>
                <w:szCs w:val="24"/>
              </w:rPr>
              <w:t>элементы</w:t>
            </w:r>
            <w:proofErr w:type="spellEnd"/>
            <w:r w:rsidRPr="000A6463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b/>
                <w:sz w:val="24"/>
                <w:szCs w:val="24"/>
              </w:rPr>
              <w:t>содержания</w:t>
            </w:r>
            <w:proofErr w:type="spellEnd"/>
          </w:p>
        </w:tc>
      </w:tr>
      <w:tr w:rsidR="000A6463" w:rsidRPr="000A6463" w:rsidTr="000A6463">
        <w:trPr>
          <w:trHeight w:val="273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53" w:lineRule="exact"/>
              <w:ind w:left="9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53" w:lineRule="exact"/>
              <w:ind w:left="106"/>
              <w:rPr>
                <w:b/>
                <w:sz w:val="24"/>
                <w:szCs w:val="24"/>
              </w:rPr>
            </w:pPr>
            <w:proofErr w:type="spellStart"/>
            <w:r w:rsidRPr="000A6463">
              <w:rPr>
                <w:b/>
                <w:sz w:val="24"/>
                <w:szCs w:val="24"/>
              </w:rPr>
              <w:t>История</w:t>
            </w:r>
            <w:proofErr w:type="spellEnd"/>
            <w:r w:rsidRPr="000A6463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b/>
                <w:sz w:val="24"/>
                <w:szCs w:val="24"/>
              </w:rPr>
              <w:t>России</w:t>
            </w:r>
            <w:proofErr w:type="spellEnd"/>
          </w:p>
        </w:tc>
      </w:tr>
      <w:tr w:rsidR="000A6463" w:rsidRPr="000A6463" w:rsidTr="000A6463">
        <w:trPr>
          <w:trHeight w:val="165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ind w:left="106" w:right="97"/>
              <w:jc w:val="both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  <w:lang w:val="ru-RU"/>
              </w:rPr>
              <w:t>Василий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III</w:t>
            </w:r>
            <w:r w:rsidRPr="000A6463">
              <w:rPr>
                <w:sz w:val="24"/>
                <w:szCs w:val="24"/>
                <w:lang w:val="ru-RU"/>
              </w:rPr>
              <w:t>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Завершение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объединения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русских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земель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вокруг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 xml:space="preserve">Москвы при Василии </w:t>
            </w:r>
            <w:r w:rsidRPr="000A6463">
              <w:rPr>
                <w:sz w:val="24"/>
                <w:szCs w:val="24"/>
              </w:rPr>
              <w:t>III</w:t>
            </w:r>
            <w:r w:rsidRPr="000A6463">
              <w:rPr>
                <w:sz w:val="24"/>
                <w:szCs w:val="24"/>
                <w:lang w:val="ru-RU"/>
              </w:rPr>
              <w:t>. Война с Великим княжеством Литовским.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Органы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государственной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власти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первой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трети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XVI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Местничество.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Местное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управление: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наместники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волостели,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система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кормлений.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Государство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Церковь.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Теория</w:t>
            </w:r>
            <w:proofErr w:type="spellEnd"/>
            <w:r w:rsidRPr="000A6463">
              <w:rPr>
                <w:spacing w:val="25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«</w:t>
            </w:r>
            <w:proofErr w:type="spellStart"/>
            <w:r w:rsidRPr="000A6463">
              <w:rPr>
                <w:sz w:val="24"/>
                <w:szCs w:val="24"/>
              </w:rPr>
              <w:t>Москва</w:t>
            </w:r>
            <w:proofErr w:type="spellEnd"/>
            <w:r w:rsidRPr="000A6463">
              <w:rPr>
                <w:spacing w:val="25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–</w:t>
            </w:r>
          </w:p>
          <w:p w:rsidR="000A6463" w:rsidRPr="000A6463" w:rsidRDefault="000A6463">
            <w:pPr>
              <w:pStyle w:val="TableParagraph"/>
              <w:spacing w:line="259" w:lineRule="exact"/>
              <w:ind w:left="106"/>
              <w:jc w:val="both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Третий</w:t>
            </w:r>
            <w:proofErr w:type="spell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Рим</w:t>
            </w:r>
            <w:proofErr w:type="spellEnd"/>
            <w:r w:rsidRPr="000A6463">
              <w:rPr>
                <w:sz w:val="24"/>
                <w:szCs w:val="24"/>
              </w:rPr>
              <w:t>»</w:t>
            </w:r>
          </w:p>
        </w:tc>
      </w:tr>
      <w:tr w:rsidR="000A6463" w:rsidRPr="000A6463" w:rsidTr="000A6463">
        <w:trPr>
          <w:trHeight w:val="828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1.2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tabs>
                <w:tab w:val="left" w:pos="1428"/>
              </w:tabs>
              <w:ind w:left="106" w:right="95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Регентство</w:t>
            </w:r>
            <w:r w:rsidRPr="000A6463">
              <w:rPr>
                <w:sz w:val="24"/>
                <w:szCs w:val="24"/>
                <w:lang w:val="ru-RU"/>
              </w:rPr>
              <w:tab/>
              <w:t>Елены</w:t>
            </w:r>
            <w:r w:rsidRPr="000A6463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Глинской.</w:t>
            </w:r>
            <w:r w:rsidRPr="000A6463">
              <w:rPr>
                <w:spacing w:val="1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Сопротивление</w:t>
            </w:r>
            <w:r w:rsidRPr="000A6463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удельных</w:t>
            </w:r>
            <w:r w:rsidRPr="000A6463">
              <w:rPr>
                <w:spacing w:val="1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князей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великокняжеской</w:t>
            </w:r>
            <w:r w:rsidRPr="000A6463">
              <w:rPr>
                <w:spacing w:val="3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власти.</w:t>
            </w:r>
            <w:r w:rsidRPr="000A6463">
              <w:rPr>
                <w:spacing w:val="3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Денежная</w:t>
            </w:r>
            <w:r w:rsidRPr="000A6463">
              <w:rPr>
                <w:spacing w:val="3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реформа.</w:t>
            </w:r>
            <w:r w:rsidRPr="000A6463">
              <w:rPr>
                <w:spacing w:val="3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Период</w:t>
            </w:r>
            <w:r w:rsidRPr="000A6463">
              <w:rPr>
                <w:spacing w:val="34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боярского</w:t>
            </w:r>
            <w:proofErr w:type="gramEnd"/>
          </w:p>
          <w:p w:rsidR="000A6463" w:rsidRPr="000A6463" w:rsidRDefault="000A6463">
            <w:pPr>
              <w:pStyle w:val="TableParagraph"/>
              <w:spacing w:line="260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правления.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Губная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реформа.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Московское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восстание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1547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г.</w:t>
            </w:r>
          </w:p>
        </w:tc>
      </w:tr>
      <w:tr w:rsidR="000A6463" w:rsidRPr="000A6463" w:rsidTr="000A6463">
        <w:trPr>
          <w:trHeight w:val="551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1.3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Принятие</w:t>
            </w:r>
            <w:r w:rsidRPr="000A6463">
              <w:rPr>
                <w:spacing w:val="1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Иваном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IV</w:t>
            </w:r>
            <w:r w:rsidRPr="000A6463">
              <w:rPr>
                <w:spacing w:val="1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царского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титула.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Реформы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«Избранной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рады»</w:t>
            </w:r>
          </w:p>
          <w:p w:rsidR="000A6463" w:rsidRPr="000A6463" w:rsidRDefault="000A6463">
            <w:pPr>
              <w:pStyle w:val="TableParagraph"/>
              <w:spacing w:line="259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их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значение</w:t>
            </w:r>
          </w:p>
        </w:tc>
      </w:tr>
      <w:tr w:rsidR="000A6463" w:rsidRPr="000A6463" w:rsidTr="000A6463">
        <w:trPr>
          <w:trHeight w:val="1379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1.4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ind w:left="106" w:right="96"/>
              <w:jc w:val="both"/>
              <w:rPr>
                <w:sz w:val="24"/>
                <w:szCs w:val="24"/>
                <w:lang w:val="ru-RU"/>
              </w:rPr>
            </w:pPr>
            <w:proofErr w:type="gramStart"/>
            <w:r w:rsidRPr="000A6463">
              <w:rPr>
                <w:sz w:val="24"/>
                <w:szCs w:val="24"/>
                <w:lang w:val="ru-RU"/>
              </w:rPr>
              <w:t xml:space="preserve">Внешняя политика России в </w:t>
            </w:r>
            <w:r w:rsidRPr="000A6463">
              <w:rPr>
                <w:sz w:val="24"/>
                <w:szCs w:val="24"/>
              </w:rPr>
              <w:t>XVI</w:t>
            </w:r>
            <w:r w:rsidRPr="000A6463">
              <w:rPr>
                <w:sz w:val="24"/>
                <w:szCs w:val="24"/>
                <w:lang w:val="ru-RU"/>
              </w:rPr>
              <w:t xml:space="preserve"> в. Присоединение Казанского 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Астраханского ханств.</w:t>
            </w:r>
            <w:proofErr w:type="gramEnd"/>
            <w:r w:rsidRPr="000A6463">
              <w:rPr>
                <w:sz w:val="24"/>
                <w:szCs w:val="24"/>
                <w:lang w:val="ru-RU"/>
              </w:rPr>
              <w:t xml:space="preserve"> Войны с Крымским ханством. Набег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Девле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т</w:t>
            </w:r>
            <w:proofErr w:type="spellEnd"/>
            <w:r w:rsidRPr="000A6463">
              <w:rPr>
                <w:sz w:val="24"/>
                <w:szCs w:val="24"/>
                <w:lang w:val="ru-RU"/>
              </w:rPr>
              <w:t>-</w:t>
            </w:r>
            <w:proofErr w:type="gramEnd"/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Гирея</w:t>
            </w:r>
            <w:proofErr w:type="spellEnd"/>
            <w:r w:rsidRPr="000A6463">
              <w:rPr>
                <w:sz w:val="24"/>
                <w:szCs w:val="24"/>
                <w:lang w:val="ru-RU"/>
              </w:rPr>
              <w:t xml:space="preserve"> 1571 г. и сожжение Москвы. Битва при Молодях. Ливонская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война.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Причины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результаты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поражения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России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в</w:t>
            </w:r>
            <w:proofErr w:type="gramEnd"/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Ливонской</w:t>
            </w:r>
          </w:p>
          <w:p w:rsidR="000A6463" w:rsidRPr="000A6463" w:rsidRDefault="000A6463">
            <w:pPr>
              <w:pStyle w:val="TableParagraph"/>
              <w:spacing w:line="259" w:lineRule="exact"/>
              <w:ind w:left="106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войне.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Поход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Ермака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Тимофеевича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Сибирское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ханство</w:t>
            </w:r>
          </w:p>
        </w:tc>
      </w:tr>
      <w:tr w:rsidR="000A6463" w:rsidRPr="000A6463" w:rsidTr="000A6463">
        <w:trPr>
          <w:trHeight w:val="552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1.5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Социальная</w:t>
            </w:r>
            <w:r w:rsidRPr="000A6463">
              <w:rPr>
                <w:spacing w:val="4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структура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российского</w:t>
            </w:r>
            <w:r w:rsidRPr="000A6463">
              <w:rPr>
                <w:spacing w:val="4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общества.</w:t>
            </w:r>
            <w:r w:rsidRPr="000A6463">
              <w:rPr>
                <w:spacing w:val="4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Указ</w:t>
            </w:r>
            <w:r w:rsidRPr="000A6463">
              <w:rPr>
                <w:spacing w:val="4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«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заповедных</w:t>
            </w:r>
            <w:proofErr w:type="gramEnd"/>
          </w:p>
          <w:p w:rsidR="000A6463" w:rsidRPr="000A6463" w:rsidRDefault="000A6463">
            <w:pPr>
              <w:pStyle w:val="TableParagraph"/>
              <w:spacing w:line="260" w:lineRule="exact"/>
              <w:ind w:left="106"/>
              <w:rPr>
                <w:sz w:val="24"/>
                <w:szCs w:val="24"/>
                <w:lang w:val="ru-RU"/>
              </w:rPr>
            </w:pPr>
            <w:proofErr w:type="gramStart"/>
            <w:r w:rsidRPr="000A6463">
              <w:rPr>
                <w:sz w:val="24"/>
                <w:szCs w:val="24"/>
                <w:lang w:val="ru-RU"/>
              </w:rPr>
              <w:t>летах</w:t>
            </w:r>
            <w:proofErr w:type="gramEnd"/>
            <w:r w:rsidRPr="000A6463">
              <w:rPr>
                <w:sz w:val="24"/>
                <w:szCs w:val="24"/>
                <w:lang w:val="ru-RU"/>
              </w:rPr>
              <w:t>».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Многонациональный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состав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населения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Русского</w:t>
            </w:r>
            <w:r w:rsidRPr="000A6463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государства</w:t>
            </w:r>
          </w:p>
        </w:tc>
      </w:tr>
      <w:tr w:rsidR="000A6463" w:rsidRPr="000A6463" w:rsidTr="000A6463">
        <w:trPr>
          <w:trHeight w:val="827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1.6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Политика</w:t>
            </w:r>
            <w:r w:rsidRPr="000A6463">
              <w:rPr>
                <w:spacing w:val="3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опричнины.</w:t>
            </w:r>
            <w:r w:rsidRPr="000A6463">
              <w:rPr>
                <w:spacing w:val="9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Опричный</w:t>
            </w:r>
            <w:r w:rsidRPr="000A6463">
              <w:rPr>
                <w:spacing w:val="9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террор.</w:t>
            </w:r>
            <w:r w:rsidRPr="000A6463">
              <w:rPr>
                <w:spacing w:val="9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Разгром</w:t>
            </w:r>
            <w:r w:rsidRPr="000A6463">
              <w:rPr>
                <w:spacing w:val="9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Новгорода</w:t>
            </w:r>
            <w:r w:rsidRPr="000A6463">
              <w:rPr>
                <w:spacing w:val="9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</w:p>
          <w:p w:rsidR="000A6463" w:rsidRPr="000A6463" w:rsidRDefault="000A6463">
            <w:pPr>
              <w:pStyle w:val="TableParagraph"/>
              <w:spacing w:line="274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Пскова.</w:t>
            </w:r>
            <w:r w:rsidRPr="000A6463">
              <w:rPr>
                <w:spacing w:val="5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Результаты</w:t>
            </w:r>
            <w:r w:rsidRPr="000A6463">
              <w:rPr>
                <w:spacing w:val="5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5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последствия</w:t>
            </w:r>
            <w:r w:rsidRPr="000A6463">
              <w:rPr>
                <w:spacing w:val="5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опричнины.</w:t>
            </w:r>
            <w:r w:rsidRPr="000A6463">
              <w:rPr>
                <w:spacing w:val="5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Противоречивость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личности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Ивана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Грозного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проводимых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им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преобразований</w:t>
            </w:r>
          </w:p>
        </w:tc>
      </w:tr>
      <w:tr w:rsidR="000A6463" w:rsidRPr="000A6463" w:rsidTr="000A6463">
        <w:trPr>
          <w:trHeight w:val="165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lastRenderedPageBreak/>
              <w:t>1.7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ind w:left="106" w:right="97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Царь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Федор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Иванович.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Правление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Бориса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Годунова.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Учреждение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патриаршества.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Восстановление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позиций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Прибалтике.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Противостояние с Крымским ханством. Строительство российских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крепостей</w:t>
            </w:r>
            <w:r w:rsidRPr="000A6463">
              <w:rPr>
                <w:spacing w:val="1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засечных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черт.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Продолжение</w:t>
            </w:r>
            <w:r w:rsidRPr="000A6463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закрепощения</w:t>
            </w:r>
          </w:p>
          <w:p w:rsidR="000A6463" w:rsidRPr="000A6463" w:rsidRDefault="000A6463">
            <w:pPr>
              <w:pStyle w:val="TableParagraph"/>
              <w:spacing w:line="270" w:lineRule="atLeast"/>
              <w:ind w:left="106" w:right="97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крестьянства: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указ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об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«урочных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летах».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Пресечение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царской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династии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Рюриковичей</w:t>
            </w:r>
          </w:p>
        </w:tc>
      </w:tr>
      <w:tr w:rsidR="000A6463" w:rsidRPr="000A6463" w:rsidTr="000A6463">
        <w:trPr>
          <w:trHeight w:val="27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55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1.8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55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Культурное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пространство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России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XVI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</w:p>
        </w:tc>
      </w:tr>
      <w:tr w:rsidR="000A6463" w:rsidRPr="000A6463" w:rsidTr="000A6463">
        <w:trPr>
          <w:trHeight w:val="138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1.9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ind w:left="106" w:right="98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Династический кризис. Земский собор 1598 г. и избрание на царство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Бориса Годунова. Политика Бориса Годунова. Голод 1601–1603 гг. и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обострение</w:t>
            </w:r>
            <w:r w:rsidRPr="000A6463">
              <w:rPr>
                <w:spacing w:val="1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социально-экономического</w:t>
            </w:r>
            <w:r w:rsidRPr="000A6463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кризиса.</w:t>
            </w:r>
            <w:r w:rsidRPr="000A6463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Приход</w:t>
            </w:r>
            <w:r w:rsidRPr="000A6463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</w:t>
            </w:r>
            <w:r w:rsidRPr="000A6463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власти</w:t>
            </w:r>
          </w:p>
          <w:p w:rsidR="000A6463" w:rsidRPr="000A6463" w:rsidRDefault="000A6463">
            <w:pPr>
              <w:pStyle w:val="TableParagraph"/>
              <w:spacing w:line="270" w:lineRule="atLeast"/>
              <w:ind w:left="106" w:right="98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Лжедмитрия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I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его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политика.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Восстание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1606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убийство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самозванца</w:t>
            </w:r>
          </w:p>
        </w:tc>
      </w:tr>
      <w:tr w:rsidR="000A6463" w:rsidRPr="000A6463" w:rsidTr="000A6463">
        <w:trPr>
          <w:trHeight w:val="165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1.10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ind w:left="106" w:right="96"/>
              <w:jc w:val="both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  <w:lang w:val="ru-RU"/>
              </w:rPr>
              <w:t>Царствование Василия Шуйского. Переход власти к Семибоярщине.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Договор об избрании на престол польского принца Владислава 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вступление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польско-литовского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гарнизона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Москву.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Подъем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национально-освободительного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движения.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Патриарх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Гермоген</w:t>
            </w:r>
            <w:proofErr w:type="spellEnd"/>
            <w:r w:rsidRPr="000A6463">
              <w:rPr>
                <w:sz w:val="24"/>
                <w:szCs w:val="24"/>
                <w:lang w:val="ru-RU"/>
              </w:rPr>
              <w:t>.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Московское</w:t>
            </w:r>
            <w:r w:rsidRPr="000A6463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восстание</w:t>
            </w:r>
            <w:r w:rsidRPr="000A6463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1611</w:t>
            </w:r>
            <w:r w:rsidRPr="000A6463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г.</w:t>
            </w:r>
            <w:r w:rsidRPr="000A6463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Первое</w:t>
            </w:r>
            <w:r w:rsidRPr="000A6463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3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второе</w:t>
            </w:r>
            <w:r w:rsidRPr="000A6463">
              <w:rPr>
                <w:spacing w:val="3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ополчения.</w:t>
            </w:r>
            <w:r w:rsidRPr="000A6463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«</w:t>
            </w:r>
            <w:proofErr w:type="spellStart"/>
            <w:r w:rsidRPr="000A6463">
              <w:rPr>
                <w:sz w:val="24"/>
                <w:szCs w:val="24"/>
              </w:rPr>
              <w:t>Совет</w:t>
            </w:r>
            <w:proofErr w:type="spellEnd"/>
          </w:p>
          <w:p w:rsidR="000A6463" w:rsidRPr="000A6463" w:rsidRDefault="000A6463">
            <w:pPr>
              <w:pStyle w:val="TableParagraph"/>
              <w:spacing w:line="259" w:lineRule="exact"/>
              <w:ind w:left="106"/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0A6463">
              <w:rPr>
                <w:sz w:val="24"/>
                <w:szCs w:val="24"/>
              </w:rPr>
              <w:t>всей</w:t>
            </w:r>
            <w:proofErr w:type="spellEnd"/>
            <w:proofErr w:type="gram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земли</w:t>
            </w:r>
            <w:proofErr w:type="spellEnd"/>
            <w:r w:rsidRPr="000A6463">
              <w:rPr>
                <w:sz w:val="24"/>
                <w:szCs w:val="24"/>
              </w:rPr>
              <w:t>».</w:t>
            </w:r>
            <w:r w:rsidRPr="000A6463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Освобождение</w:t>
            </w:r>
            <w:proofErr w:type="spellEnd"/>
            <w:r w:rsidRPr="000A6463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Москвы</w:t>
            </w:r>
            <w:proofErr w:type="spellEnd"/>
            <w:r w:rsidRPr="000A6463">
              <w:rPr>
                <w:spacing w:val="-3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в</w:t>
            </w:r>
            <w:r w:rsidRPr="000A6463">
              <w:rPr>
                <w:spacing w:val="-3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1612</w:t>
            </w:r>
            <w:r w:rsidRPr="000A6463">
              <w:rPr>
                <w:spacing w:val="-2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г.</w:t>
            </w:r>
          </w:p>
        </w:tc>
      </w:tr>
      <w:tr w:rsidR="000A6463" w:rsidRPr="000A6463" w:rsidTr="000A6463">
        <w:trPr>
          <w:trHeight w:val="1103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1.11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ind w:left="106" w:right="96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Земский собор 1613 г. и его роль в укреплении государственности.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 xml:space="preserve">Избрание на царство Михаила Федоровича Романова.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Столбовский</w:t>
            </w:r>
            <w:proofErr w:type="spellEnd"/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мир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Швецией.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Заключение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Деулинского</w:t>
            </w:r>
            <w:proofErr w:type="spellEnd"/>
            <w:r w:rsidRPr="000A6463">
              <w:rPr>
                <w:spacing w:val="2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перемирия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Речью</w:t>
            </w:r>
          </w:p>
          <w:p w:rsidR="000A6463" w:rsidRPr="000A6463" w:rsidRDefault="000A6463">
            <w:pPr>
              <w:pStyle w:val="TableParagraph"/>
              <w:spacing w:line="259" w:lineRule="exact"/>
              <w:ind w:left="106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0A6463">
              <w:rPr>
                <w:sz w:val="24"/>
                <w:szCs w:val="24"/>
                <w:lang w:val="ru-RU"/>
              </w:rPr>
              <w:t>Посполитой</w:t>
            </w:r>
            <w:proofErr w:type="spellEnd"/>
            <w:r w:rsidRPr="000A6463">
              <w:rPr>
                <w:sz w:val="24"/>
                <w:szCs w:val="24"/>
                <w:lang w:val="ru-RU"/>
              </w:rPr>
              <w:t>.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Итоги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последствия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Смутного</w:t>
            </w:r>
            <w:r w:rsidRPr="000A6463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времени</w:t>
            </w:r>
          </w:p>
        </w:tc>
      </w:tr>
      <w:tr w:rsidR="000A6463" w:rsidRPr="000A6463" w:rsidTr="00EC055E">
        <w:trPr>
          <w:trHeight w:val="827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1.12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pacing w:val="-3"/>
                <w:sz w:val="24"/>
                <w:szCs w:val="24"/>
                <w:lang w:val="ru-RU"/>
              </w:rPr>
              <w:t>Царствование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>Михаила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>Федоровича.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>Восстановление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pacing w:val="-2"/>
                <w:sz w:val="24"/>
                <w:szCs w:val="24"/>
                <w:lang w:val="ru-RU"/>
              </w:rPr>
              <w:t>экономического</w:t>
            </w:r>
            <w:proofErr w:type="gramEnd"/>
          </w:p>
          <w:p w:rsidR="000A6463" w:rsidRPr="000A6463" w:rsidRDefault="000A6463" w:rsidP="00EC055E">
            <w:pPr>
              <w:pStyle w:val="TableParagraph"/>
              <w:spacing w:line="270" w:lineRule="atLeast"/>
              <w:ind w:left="106" w:right="88"/>
              <w:rPr>
                <w:sz w:val="24"/>
                <w:szCs w:val="24"/>
              </w:rPr>
            </w:pPr>
            <w:r w:rsidRPr="000A6463">
              <w:rPr>
                <w:spacing w:val="-1"/>
                <w:sz w:val="24"/>
                <w:szCs w:val="24"/>
                <w:lang w:val="ru-RU"/>
              </w:rPr>
              <w:t>потенциала</w:t>
            </w:r>
            <w:r w:rsidRPr="000A6463">
              <w:rPr>
                <w:spacing w:val="3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>страны.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>Продолжение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>закрепощения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>крестьян.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Земские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6"/>
                <w:sz w:val="24"/>
                <w:szCs w:val="24"/>
                <w:lang w:val="ru-RU"/>
              </w:rPr>
              <w:t>соборы.</w:t>
            </w:r>
            <w:r w:rsidRPr="000A646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pacing w:val="-6"/>
                <w:sz w:val="24"/>
                <w:szCs w:val="24"/>
              </w:rPr>
              <w:t>Роль</w:t>
            </w:r>
            <w:proofErr w:type="spellEnd"/>
            <w:r w:rsidRPr="000A6463"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pacing w:val="-6"/>
                <w:sz w:val="24"/>
                <w:szCs w:val="24"/>
              </w:rPr>
              <w:t>патриарха</w:t>
            </w:r>
            <w:proofErr w:type="spellEnd"/>
            <w:r w:rsidRPr="000A6463">
              <w:rPr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pacing w:val="-6"/>
                <w:sz w:val="24"/>
                <w:szCs w:val="24"/>
              </w:rPr>
              <w:t>Филарета</w:t>
            </w:r>
            <w:proofErr w:type="spellEnd"/>
            <w:r w:rsidRPr="000A6463">
              <w:rPr>
                <w:spacing w:val="-12"/>
                <w:sz w:val="24"/>
                <w:szCs w:val="24"/>
              </w:rPr>
              <w:t xml:space="preserve"> </w:t>
            </w:r>
            <w:r w:rsidRPr="000A6463">
              <w:rPr>
                <w:spacing w:val="-6"/>
                <w:sz w:val="24"/>
                <w:szCs w:val="24"/>
              </w:rPr>
              <w:t>в</w:t>
            </w:r>
            <w:r w:rsidRPr="000A6463"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pacing w:val="-6"/>
                <w:sz w:val="24"/>
                <w:szCs w:val="24"/>
              </w:rPr>
              <w:t>управлении</w:t>
            </w:r>
            <w:proofErr w:type="spellEnd"/>
            <w:r w:rsidRPr="000A6463"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pacing w:val="-6"/>
                <w:sz w:val="24"/>
                <w:szCs w:val="24"/>
              </w:rPr>
              <w:t>государством</w:t>
            </w:r>
            <w:proofErr w:type="spellEnd"/>
          </w:p>
        </w:tc>
      </w:tr>
      <w:tr w:rsidR="000A6463" w:rsidRPr="000A6463" w:rsidTr="00EC055E">
        <w:trPr>
          <w:trHeight w:val="165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1.13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ind w:left="106" w:right="95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Царь Алексей Михайлович. Укрепление самодержавия. Ослабление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роли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Боярской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думы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управлении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государством.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Развитие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приказного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строя.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Приказ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Тайных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дел.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Затухание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деятельности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Земских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соборов.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Соборное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уложение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1649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Юридическое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оформление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крепостного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права.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Патриарх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Никон.</w:t>
            </w:r>
            <w:r w:rsidRPr="000A6463">
              <w:rPr>
                <w:spacing w:val="4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Церковная</w:t>
            </w:r>
          </w:p>
          <w:p w:rsidR="000A6463" w:rsidRPr="000A6463" w:rsidRDefault="000A6463" w:rsidP="00EC055E">
            <w:pPr>
              <w:pStyle w:val="TableParagraph"/>
              <w:spacing w:line="260" w:lineRule="exact"/>
              <w:ind w:left="106"/>
              <w:jc w:val="both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  <w:lang w:val="ru-RU"/>
              </w:rPr>
              <w:t>реформа.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Раскол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Церкви.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Протопоп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Аввакум.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Старообрядчество</w:t>
            </w:r>
            <w:proofErr w:type="spellEnd"/>
          </w:p>
        </w:tc>
      </w:tr>
      <w:tr w:rsidR="000A6463" w:rsidRPr="000A6463" w:rsidTr="00EC055E">
        <w:trPr>
          <w:trHeight w:val="551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1.14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tabs>
                <w:tab w:val="left" w:pos="890"/>
                <w:tab w:val="left" w:pos="1823"/>
                <w:tab w:val="left" w:pos="3357"/>
                <w:tab w:val="left" w:pos="4404"/>
                <w:tab w:val="left" w:pos="6123"/>
              </w:tabs>
              <w:spacing w:line="273" w:lineRule="exact"/>
              <w:ind w:left="106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  <w:lang w:val="ru-RU"/>
              </w:rPr>
              <w:t>Царь</w:t>
            </w:r>
            <w:r w:rsidRPr="000A6463">
              <w:rPr>
                <w:sz w:val="24"/>
                <w:szCs w:val="24"/>
                <w:lang w:val="ru-RU"/>
              </w:rPr>
              <w:tab/>
              <w:t>Федор</w:t>
            </w:r>
            <w:r w:rsidRPr="000A6463">
              <w:rPr>
                <w:sz w:val="24"/>
                <w:szCs w:val="24"/>
                <w:lang w:val="ru-RU"/>
              </w:rPr>
              <w:tab/>
              <w:t>Алексеевич.</w:t>
            </w:r>
            <w:r w:rsidRPr="000A6463">
              <w:rPr>
                <w:sz w:val="24"/>
                <w:szCs w:val="24"/>
                <w:lang w:val="ru-RU"/>
              </w:rPr>
              <w:tab/>
              <w:t>Отмена</w:t>
            </w:r>
            <w:r w:rsidRPr="000A6463">
              <w:rPr>
                <w:sz w:val="24"/>
                <w:szCs w:val="24"/>
                <w:lang w:val="ru-RU"/>
              </w:rPr>
              <w:tab/>
              <w:t>местничества.</w:t>
            </w:r>
            <w:r w:rsidRPr="000A6463">
              <w:rPr>
                <w:sz w:val="24"/>
                <w:szCs w:val="24"/>
                <w:lang w:val="ru-RU"/>
              </w:rPr>
              <w:tab/>
            </w:r>
            <w:proofErr w:type="spellStart"/>
            <w:r w:rsidRPr="000A6463">
              <w:rPr>
                <w:sz w:val="24"/>
                <w:szCs w:val="24"/>
              </w:rPr>
              <w:t>Налоговая</w:t>
            </w:r>
            <w:proofErr w:type="spellEnd"/>
          </w:p>
          <w:p w:rsidR="000A6463" w:rsidRPr="000A6463" w:rsidRDefault="000A6463" w:rsidP="00EC055E">
            <w:pPr>
              <w:pStyle w:val="TableParagraph"/>
              <w:spacing w:line="259" w:lineRule="exact"/>
              <w:ind w:left="106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(</w:t>
            </w:r>
            <w:proofErr w:type="spellStart"/>
            <w:r w:rsidRPr="000A6463">
              <w:rPr>
                <w:sz w:val="24"/>
                <w:szCs w:val="24"/>
              </w:rPr>
              <w:t>податная</w:t>
            </w:r>
            <w:proofErr w:type="spellEnd"/>
            <w:r w:rsidRPr="000A6463">
              <w:rPr>
                <w:sz w:val="24"/>
                <w:szCs w:val="24"/>
              </w:rPr>
              <w:t>)</w:t>
            </w:r>
            <w:r w:rsidRPr="000A6463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реформа</w:t>
            </w:r>
            <w:proofErr w:type="spellEnd"/>
          </w:p>
        </w:tc>
      </w:tr>
      <w:tr w:rsidR="000A6463" w:rsidRPr="000A6463" w:rsidTr="00EC055E">
        <w:trPr>
          <w:trHeight w:val="1103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1.15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ind w:left="106" w:right="97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 xml:space="preserve">Экономическое развитие России в 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z w:val="24"/>
                <w:szCs w:val="24"/>
                <w:lang w:val="ru-RU"/>
              </w:rPr>
              <w:t xml:space="preserve"> в.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Первые мануфактуры.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Ярмарки.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Укрепление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внутренних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торговых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связей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развитие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хозяйственной</w:t>
            </w:r>
            <w:r w:rsidRPr="000A6463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специализации</w:t>
            </w:r>
            <w:r w:rsidRPr="000A6463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регионов</w:t>
            </w:r>
            <w:r w:rsidRPr="000A6463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Российского</w:t>
            </w:r>
            <w:r w:rsidRPr="000A6463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государства.</w:t>
            </w:r>
          </w:p>
          <w:p w:rsidR="000A6463" w:rsidRPr="000A6463" w:rsidRDefault="000A6463" w:rsidP="00EC055E">
            <w:pPr>
              <w:pStyle w:val="TableParagraph"/>
              <w:spacing w:line="259" w:lineRule="exact"/>
              <w:ind w:left="106"/>
              <w:jc w:val="both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Торговый</w:t>
            </w:r>
            <w:proofErr w:type="spell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и</w:t>
            </w:r>
            <w:r w:rsidRPr="000A6463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Новоторговый</w:t>
            </w:r>
            <w:proofErr w:type="spell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уставы</w:t>
            </w:r>
            <w:proofErr w:type="spellEnd"/>
          </w:p>
        </w:tc>
      </w:tr>
      <w:tr w:rsidR="000A6463" w:rsidRPr="000A6463" w:rsidTr="00EC055E">
        <w:trPr>
          <w:trHeight w:val="827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1.16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Народы</w:t>
            </w:r>
            <w:r w:rsidRPr="000A6463">
              <w:rPr>
                <w:spacing w:val="4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4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регионы</w:t>
            </w:r>
            <w:r w:rsidRPr="000A6463">
              <w:rPr>
                <w:spacing w:val="4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страны.</w:t>
            </w:r>
            <w:r w:rsidRPr="000A6463">
              <w:rPr>
                <w:spacing w:val="4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Социальная</w:t>
            </w:r>
            <w:r w:rsidRPr="000A6463">
              <w:rPr>
                <w:spacing w:val="4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структура</w:t>
            </w:r>
            <w:r w:rsidRPr="000A6463">
              <w:rPr>
                <w:spacing w:val="4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российского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общества.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Народные движения.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Соляной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Медный</w:t>
            </w:r>
            <w:proofErr w:type="gramEnd"/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бунты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Москве.</w:t>
            </w:r>
          </w:p>
          <w:p w:rsidR="000A6463" w:rsidRPr="000A6463" w:rsidRDefault="000A6463" w:rsidP="00EC055E">
            <w:pPr>
              <w:pStyle w:val="TableParagraph"/>
              <w:spacing w:line="259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Восстание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под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предводительством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Степана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Разина</w:t>
            </w:r>
          </w:p>
        </w:tc>
      </w:tr>
      <w:tr w:rsidR="000A6463" w:rsidRPr="000A6463" w:rsidTr="00EC055E">
        <w:trPr>
          <w:trHeight w:val="1932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1.17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ind w:left="106" w:right="96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Россия в системе международных отношений. Внешняя политика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Смоленская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война.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Восстание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Богдана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Хмельницкого.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Переяславская</w:t>
            </w:r>
            <w:proofErr w:type="spellEnd"/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рада.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Вхождение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Левобережной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Украины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состав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России.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Война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между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Россией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Речью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Посполитой</w:t>
            </w:r>
            <w:proofErr w:type="spellEnd"/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1654–1667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гг.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Андрусовское</w:t>
            </w:r>
            <w:proofErr w:type="spellEnd"/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перемирие.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Русско-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шведская</w:t>
            </w:r>
            <w:proofErr w:type="gramEnd"/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война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1656–1658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гг.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Конфликты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</w:t>
            </w:r>
            <w:r w:rsidRPr="000A6463">
              <w:rPr>
                <w:spacing w:val="3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Османской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империей.</w:t>
            </w:r>
          </w:p>
          <w:p w:rsidR="000A6463" w:rsidRPr="000A6463" w:rsidRDefault="000A6463" w:rsidP="00EC055E">
            <w:pPr>
              <w:pStyle w:val="TableParagraph"/>
              <w:spacing w:line="260" w:lineRule="exact"/>
              <w:ind w:left="106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«Азовское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осадное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сидение».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Бахчисарайский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мирный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договор</w:t>
            </w:r>
          </w:p>
        </w:tc>
      </w:tr>
      <w:tr w:rsidR="000A6463" w:rsidRPr="000A6463" w:rsidTr="00EC055E">
        <w:trPr>
          <w:trHeight w:val="1103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1.18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ind w:left="106" w:right="98"/>
              <w:jc w:val="both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  <w:lang w:val="ru-RU"/>
              </w:rPr>
              <w:t>Российские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землепроходцы.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Плавание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Семена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Дежнева.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Выход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Тихому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океану.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Походы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Ерофея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Хабарова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Василия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Пояркова,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исследование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бассейна</w:t>
            </w:r>
            <w:r w:rsidRPr="000A6463">
              <w:rPr>
                <w:spacing w:val="3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реки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Амур.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Освоение</w:t>
            </w:r>
            <w:proofErr w:type="spellEnd"/>
            <w:r w:rsidRPr="000A6463">
              <w:rPr>
                <w:spacing w:val="35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Поволжья</w:t>
            </w:r>
            <w:proofErr w:type="spellEnd"/>
            <w:r w:rsidRPr="000A6463">
              <w:rPr>
                <w:spacing w:val="35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и</w:t>
            </w:r>
            <w:r w:rsidRPr="000A6463">
              <w:rPr>
                <w:spacing w:val="3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Сибири</w:t>
            </w:r>
            <w:proofErr w:type="spellEnd"/>
            <w:r w:rsidRPr="000A6463">
              <w:rPr>
                <w:sz w:val="24"/>
                <w:szCs w:val="24"/>
              </w:rPr>
              <w:t>.</w:t>
            </w:r>
          </w:p>
          <w:p w:rsidR="000A6463" w:rsidRPr="000A6463" w:rsidRDefault="000A6463" w:rsidP="00EC055E">
            <w:pPr>
              <w:pStyle w:val="TableParagraph"/>
              <w:spacing w:line="259" w:lineRule="exact"/>
              <w:ind w:left="106"/>
              <w:jc w:val="both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Ясачное</w:t>
            </w:r>
            <w:proofErr w:type="spellEnd"/>
            <w:r w:rsidRPr="000A6463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налогообложение</w:t>
            </w:r>
            <w:proofErr w:type="spellEnd"/>
          </w:p>
        </w:tc>
      </w:tr>
      <w:tr w:rsidR="000A6463" w:rsidRPr="000A6463" w:rsidTr="00EC055E">
        <w:trPr>
          <w:trHeight w:val="27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1.19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Культурное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пространство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России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</w:p>
        </w:tc>
      </w:tr>
      <w:tr w:rsidR="000A6463" w:rsidRPr="000A6463" w:rsidTr="00EC055E">
        <w:trPr>
          <w:trHeight w:val="27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7" w:lineRule="exact"/>
              <w:ind w:left="9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7" w:lineRule="exact"/>
              <w:ind w:left="106"/>
              <w:rPr>
                <w:b/>
                <w:sz w:val="24"/>
                <w:szCs w:val="24"/>
              </w:rPr>
            </w:pPr>
            <w:proofErr w:type="spellStart"/>
            <w:r w:rsidRPr="000A6463">
              <w:rPr>
                <w:b/>
                <w:sz w:val="24"/>
                <w:szCs w:val="24"/>
              </w:rPr>
              <w:t>История</w:t>
            </w:r>
            <w:proofErr w:type="spellEnd"/>
            <w:r w:rsidRPr="000A6463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b/>
                <w:sz w:val="24"/>
                <w:szCs w:val="24"/>
              </w:rPr>
              <w:t>Нового</w:t>
            </w:r>
            <w:proofErr w:type="spellEnd"/>
            <w:r w:rsidRPr="000A6463">
              <w:rPr>
                <w:b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b/>
                <w:sz w:val="24"/>
                <w:szCs w:val="24"/>
              </w:rPr>
              <w:t>времени</w:t>
            </w:r>
            <w:proofErr w:type="spellEnd"/>
          </w:p>
        </w:tc>
      </w:tr>
      <w:tr w:rsidR="000A6463" w:rsidRPr="000A6463" w:rsidTr="00EC055E">
        <w:trPr>
          <w:trHeight w:val="27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lastRenderedPageBreak/>
              <w:t>2.1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Великие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географические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открытия.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Первые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колониальные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империи</w:t>
            </w:r>
          </w:p>
        </w:tc>
      </w:tr>
      <w:tr w:rsidR="000A6463" w:rsidRPr="000A6463" w:rsidTr="00EC055E">
        <w:trPr>
          <w:trHeight w:val="551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2.2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Экономическое,</w:t>
            </w:r>
            <w:r w:rsidRPr="000A6463">
              <w:rPr>
                <w:spacing w:val="2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политическое</w:t>
            </w:r>
            <w:r w:rsidRPr="000A6463">
              <w:rPr>
                <w:spacing w:val="8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8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социальное</w:t>
            </w:r>
            <w:r w:rsidRPr="000A6463">
              <w:rPr>
                <w:spacing w:val="8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развитие</w:t>
            </w:r>
            <w:r w:rsidRPr="000A6463">
              <w:rPr>
                <w:spacing w:val="8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Европы</w:t>
            </w:r>
            <w:r w:rsidRPr="000A6463">
              <w:rPr>
                <w:spacing w:val="87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в</w:t>
            </w:r>
            <w:proofErr w:type="gramEnd"/>
          </w:p>
          <w:p w:rsidR="000A6463" w:rsidRPr="000A6463" w:rsidRDefault="000A6463" w:rsidP="00EC055E">
            <w:pPr>
              <w:pStyle w:val="TableParagraph"/>
              <w:spacing w:line="259" w:lineRule="exact"/>
              <w:ind w:left="106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конце</w:t>
            </w:r>
            <w:proofErr w:type="spellEnd"/>
            <w:r w:rsidRPr="000A6463">
              <w:rPr>
                <w:spacing w:val="-2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XV</w:t>
            </w:r>
            <w:r w:rsidRPr="000A6463">
              <w:rPr>
                <w:spacing w:val="-3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–</w:t>
            </w:r>
            <w:r w:rsidRPr="000A6463">
              <w:rPr>
                <w:spacing w:val="-1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pacing w:val="-1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в.</w:t>
            </w:r>
          </w:p>
        </w:tc>
      </w:tr>
      <w:tr w:rsidR="000A6463" w:rsidRPr="000A6463" w:rsidTr="00EC055E">
        <w:trPr>
          <w:trHeight w:val="27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2.3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Культура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наука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конце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–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</w:p>
        </w:tc>
      </w:tr>
      <w:tr w:rsidR="000A6463" w:rsidRPr="000A6463" w:rsidTr="00EC055E">
        <w:trPr>
          <w:trHeight w:val="27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7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2.4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7" w:lineRule="exact"/>
              <w:ind w:left="106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Реформация</w:t>
            </w:r>
            <w:proofErr w:type="spellEnd"/>
            <w:r w:rsidRPr="000A6463">
              <w:rPr>
                <w:spacing w:val="-1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и</w:t>
            </w:r>
            <w:r w:rsidRPr="000A6463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Контрреформация</w:t>
            </w:r>
            <w:proofErr w:type="spellEnd"/>
          </w:p>
        </w:tc>
      </w:tr>
      <w:tr w:rsidR="000A6463" w:rsidRPr="000A6463" w:rsidTr="00EC055E">
        <w:trPr>
          <w:trHeight w:val="27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2.5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Страны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Европы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конце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</w:t>
            </w:r>
            <w:r w:rsidRPr="000A6463">
              <w:rPr>
                <w:sz w:val="24"/>
                <w:szCs w:val="24"/>
                <w:lang w:val="ru-RU"/>
              </w:rPr>
              <w:t>–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</w:p>
        </w:tc>
      </w:tr>
      <w:tr w:rsidR="000A6463" w:rsidRPr="000A6463" w:rsidTr="00EC055E">
        <w:trPr>
          <w:trHeight w:val="27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2.6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Международные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отношения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конце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</w:t>
            </w:r>
            <w:r w:rsidRPr="000A6463">
              <w:rPr>
                <w:sz w:val="24"/>
                <w:szCs w:val="24"/>
                <w:lang w:val="ru-RU"/>
              </w:rPr>
              <w:t>–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</w:p>
        </w:tc>
      </w:tr>
      <w:tr w:rsidR="000A6463" w:rsidRPr="000A6463" w:rsidTr="00EC055E">
        <w:trPr>
          <w:trHeight w:val="27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7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2.7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7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Страны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Азии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конце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</w:t>
            </w:r>
            <w:r w:rsidRPr="000A6463">
              <w:rPr>
                <w:sz w:val="24"/>
                <w:szCs w:val="24"/>
                <w:lang w:val="ru-RU"/>
              </w:rPr>
              <w:t>–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</w:p>
        </w:tc>
      </w:tr>
      <w:tr w:rsidR="000A6463" w:rsidRPr="000A6463" w:rsidTr="00EC055E">
        <w:trPr>
          <w:trHeight w:val="27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9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3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106"/>
              <w:rPr>
                <w:b/>
                <w:sz w:val="24"/>
                <w:szCs w:val="24"/>
              </w:rPr>
            </w:pPr>
            <w:proofErr w:type="spellStart"/>
            <w:r w:rsidRPr="000A6463">
              <w:rPr>
                <w:b/>
                <w:sz w:val="24"/>
                <w:szCs w:val="24"/>
              </w:rPr>
              <w:t>История</w:t>
            </w:r>
            <w:proofErr w:type="spellEnd"/>
            <w:r w:rsidRPr="000A6463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b/>
                <w:sz w:val="24"/>
                <w:szCs w:val="24"/>
              </w:rPr>
              <w:t>родного</w:t>
            </w:r>
            <w:proofErr w:type="spellEnd"/>
            <w:r w:rsidRPr="000A6463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b/>
                <w:sz w:val="24"/>
                <w:szCs w:val="24"/>
              </w:rPr>
              <w:t>края</w:t>
            </w:r>
            <w:proofErr w:type="spellEnd"/>
          </w:p>
        </w:tc>
      </w:tr>
    </w:tbl>
    <w:p w:rsidR="000A6463" w:rsidRPr="000A6463" w:rsidRDefault="000A6463" w:rsidP="000A6463">
      <w:pPr>
        <w:pStyle w:val="a4"/>
        <w:spacing w:before="89"/>
        <w:ind w:left="1241" w:firstLine="708"/>
        <w:rPr>
          <w:sz w:val="24"/>
          <w:szCs w:val="24"/>
        </w:rPr>
      </w:pPr>
      <w:r w:rsidRPr="000A6463">
        <w:rPr>
          <w:sz w:val="24"/>
          <w:szCs w:val="24"/>
        </w:rPr>
        <w:t>В</w:t>
      </w:r>
      <w:r w:rsidRPr="000A6463">
        <w:rPr>
          <w:spacing w:val="57"/>
          <w:sz w:val="24"/>
          <w:szCs w:val="24"/>
        </w:rPr>
        <w:t xml:space="preserve"> </w:t>
      </w:r>
      <w:r w:rsidRPr="000A6463">
        <w:rPr>
          <w:sz w:val="24"/>
          <w:szCs w:val="24"/>
        </w:rPr>
        <w:t>табл.</w:t>
      </w:r>
      <w:r w:rsidRPr="000A6463">
        <w:rPr>
          <w:spacing w:val="58"/>
          <w:sz w:val="24"/>
          <w:szCs w:val="24"/>
        </w:rPr>
        <w:t xml:space="preserve"> </w:t>
      </w:r>
      <w:r w:rsidRPr="000A6463">
        <w:rPr>
          <w:sz w:val="24"/>
          <w:szCs w:val="24"/>
        </w:rPr>
        <w:t>2</w:t>
      </w:r>
      <w:r w:rsidRPr="000A6463">
        <w:rPr>
          <w:spacing w:val="60"/>
          <w:sz w:val="24"/>
          <w:szCs w:val="24"/>
        </w:rPr>
        <w:t xml:space="preserve"> </w:t>
      </w:r>
      <w:r w:rsidRPr="000A6463">
        <w:rPr>
          <w:sz w:val="24"/>
          <w:szCs w:val="24"/>
        </w:rPr>
        <w:t>приведен</w:t>
      </w:r>
      <w:r w:rsidRPr="000A6463">
        <w:rPr>
          <w:spacing w:val="57"/>
          <w:sz w:val="24"/>
          <w:szCs w:val="24"/>
        </w:rPr>
        <w:t xml:space="preserve"> </w:t>
      </w:r>
      <w:r w:rsidRPr="000A6463">
        <w:rPr>
          <w:sz w:val="24"/>
          <w:szCs w:val="24"/>
        </w:rPr>
        <w:t>кодификатор</w:t>
      </w:r>
      <w:r w:rsidRPr="000A6463">
        <w:rPr>
          <w:spacing w:val="58"/>
          <w:sz w:val="24"/>
          <w:szCs w:val="24"/>
        </w:rPr>
        <w:t xml:space="preserve"> </w:t>
      </w:r>
      <w:r w:rsidRPr="000A6463">
        <w:rPr>
          <w:sz w:val="24"/>
          <w:szCs w:val="24"/>
        </w:rPr>
        <w:t>проверяемых</w:t>
      </w:r>
      <w:r w:rsidRPr="000A6463">
        <w:rPr>
          <w:spacing w:val="59"/>
          <w:sz w:val="24"/>
          <w:szCs w:val="24"/>
        </w:rPr>
        <w:t xml:space="preserve"> </w:t>
      </w:r>
      <w:r w:rsidRPr="000A6463">
        <w:rPr>
          <w:sz w:val="24"/>
          <w:szCs w:val="24"/>
        </w:rPr>
        <w:t>требований</w:t>
      </w:r>
      <w:r w:rsidRPr="000A6463">
        <w:rPr>
          <w:spacing w:val="57"/>
          <w:sz w:val="24"/>
          <w:szCs w:val="24"/>
        </w:rPr>
        <w:t xml:space="preserve"> </w:t>
      </w:r>
      <w:r w:rsidRPr="000A6463">
        <w:rPr>
          <w:sz w:val="24"/>
          <w:szCs w:val="24"/>
        </w:rPr>
        <w:t>к</w:t>
      </w:r>
      <w:r w:rsidRPr="000A6463">
        <w:rPr>
          <w:spacing w:val="58"/>
          <w:sz w:val="24"/>
          <w:szCs w:val="24"/>
        </w:rPr>
        <w:t xml:space="preserve"> </w:t>
      </w:r>
      <w:r w:rsidRPr="000A6463">
        <w:rPr>
          <w:sz w:val="24"/>
          <w:szCs w:val="24"/>
        </w:rPr>
        <w:t>уровню</w:t>
      </w:r>
      <w:r w:rsidRPr="000A6463">
        <w:rPr>
          <w:spacing w:val="-67"/>
          <w:sz w:val="24"/>
          <w:szCs w:val="24"/>
        </w:rPr>
        <w:t xml:space="preserve"> </w:t>
      </w:r>
      <w:r w:rsidRPr="000A6463">
        <w:rPr>
          <w:sz w:val="24"/>
          <w:szCs w:val="24"/>
        </w:rPr>
        <w:t>подготовки.</w:t>
      </w:r>
    </w:p>
    <w:p w:rsidR="000A6463" w:rsidRPr="000A6463" w:rsidRDefault="000A6463" w:rsidP="000A6463">
      <w:pPr>
        <w:pStyle w:val="a4"/>
        <w:spacing w:after="3"/>
        <w:ind w:right="248"/>
        <w:jc w:val="right"/>
        <w:rPr>
          <w:sz w:val="24"/>
          <w:szCs w:val="24"/>
        </w:rPr>
      </w:pPr>
      <w:r w:rsidRPr="000A6463">
        <w:rPr>
          <w:sz w:val="24"/>
          <w:szCs w:val="24"/>
        </w:rPr>
        <w:t>Таблица</w:t>
      </w:r>
      <w:r w:rsidRPr="000A6463">
        <w:rPr>
          <w:spacing w:val="-3"/>
          <w:sz w:val="24"/>
          <w:szCs w:val="24"/>
        </w:rPr>
        <w:t xml:space="preserve"> </w:t>
      </w:r>
      <w:r w:rsidRPr="000A6463">
        <w:rPr>
          <w:sz w:val="24"/>
          <w:szCs w:val="24"/>
        </w:rPr>
        <w:t>2</w:t>
      </w:r>
    </w:p>
    <w:tbl>
      <w:tblPr>
        <w:tblStyle w:val="TableNormal"/>
        <w:tblW w:w="9571" w:type="dxa"/>
        <w:tblInd w:w="1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868"/>
        <w:gridCol w:w="7882"/>
      </w:tblGrid>
      <w:tr w:rsidR="000A6463" w:rsidRPr="000A6463" w:rsidTr="000A6463">
        <w:trPr>
          <w:trHeight w:val="275"/>
        </w:trPr>
        <w:tc>
          <w:tcPr>
            <w:tcW w:w="1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615" w:right="608"/>
              <w:jc w:val="center"/>
              <w:rPr>
                <w:b/>
                <w:sz w:val="24"/>
                <w:szCs w:val="24"/>
              </w:rPr>
            </w:pPr>
            <w:proofErr w:type="spellStart"/>
            <w:r w:rsidRPr="000A6463">
              <w:rPr>
                <w:b/>
                <w:sz w:val="24"/>
                <w:szCs w:val="24"/>
              </w:rPr>
              <w:t>Код</w:t>
            </w:r>
            <w:proofErr w:type="spellEnd"/>
          </w:p>
        </w:tc>
        <w:tc>
          <w:tcPr>
            <w:tcW w:w="7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1319" w:right="1315"/>
              <w:jc w:val="center"/>
              <w:rPr>
                <w:b/>
                <w:sz w:val="24"/>
                <w:szCs w:val="24"/>
                <w:lang w:val="ru-RU"/>
              </w:rPr>
            </w:pPr>
            <w:r w:rsidRPr="000A6463">
              <w:rPr>
                <w:b/>
                <w:sz w:val="24"/>
                <w:szCs w:val="24"/>
                <w:lang w:val="ru-RU"/>
              </w:rPr>
              <w:t>Проверяемые</w:t>
            </w:r>
            <w:r w:rsidRPr="000A6463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b/>
                <w:sz w:val="24"/>
                <w:szCs w:val="24"/>
                <w:lang w:val="ru-RU"/>
              </w:rPr>
              <w:t>требования</w:t>
            </w:r>
            <w:r w:rsidRPr="000A6463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b/>
                <w:sz w:val="24"/>
                <w:szCs w:val="24"/>
                <w:lang w:val="ru-RU"/>
              </w:rPr>
              <w:t>к</w:t>
            </w:r>
            <w:r w:rsidRPr="000A6463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b/>
                <w:sz w:val="24"/>
                <w:szCs w:val="24"/>
                <w:lang w:val="ru-RU"/>
              </w:rPr>
              <w:t>уровню</w:t>
            </w:r>
            <w:r w:rsidRPr="000A6463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b/>
                <w:sz w:val="24"/>
                <w:szCs w:val="24"/>
                <w:lang w:val="ru-RU"/>
              </w:rPr>
              <w:t>подготовки</w:t>
            </w:r>
          </w:p>
        </w:tc>
      </w:tr>
      <w:tr w:rsidR="000A6463" w:rsidRPr="000A6463" w:rsidTr="000A6463">
        <w:trPr>
          <w:trHeight w:val="276"/>
        </w:trPr>
        <w:tc>
          <w:tcPr>
            <w:tcW w:w="8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463" w:rsidRPr="000A6463" w:rsidRDefault="000A6463" w:rsidP="00EC055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7" w:lineRule="exact"/>
              <w:ind w:left="106"/>
              <w:rPr>
                <w:b/>
                <w:sz w:val="24"/>
                <w:szCs w:val="24"/>
              </w:rPr>
            </w:pPr>
            <w:proofErr w:type="spellStart"/>
            <w:r w:rsidRPr="000A6463">
              <w:rPr>
                <w:b/>
                <w:sz w:val="24"/>
                <w:szCs w:val="24"/>
              </w:rPr>
              <w:t>Метапредметные</w:t>
            </w:r>
            <w:proofErr w:type="spellEnd"/>
          </w:p>
        </w:tc>
      </w:tr>
      <w:tr w:rsidR="000A6463" w:rsidRPr="000A6463" w:rsidTr="000A6463">
        <w:trPr>
          <w:trHeight w:val="827"/>
        </w:trPr>
        <w:tc>
          <w:tcPr>
            <w:tcW w:w="8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EC055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</w:t>
            </w:r>
          </w:p>
        </w:tc>
        <w:tc>
          <w:tcPr>
            <w:tcW w:w="7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tabs>
                <w:tab w:val="left" w:pos="1134"/>
                <w:tab w:val="left" w:pos="2517"/>
                <w:tab w:val="left" w:pos="3644"/>
                <w:tab w:val="left" w:pos="4865"/>
                <w:tab w:val="left" w:pos="6302"/>
              </w:tabs>
              <w:ind w:left="105" w:right="97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Умение</w:t>
            </w:r>
            <w:r w:rsidRPr="000A6463">
              <w:rPr>
                <w:sz w:val="24"/>
                <w:szCs w:val="24"/>
                <w:lang w:val="ru-RU"/>
              </w:rPr>
              <w:tab/>
              <w:t>определять</w:t>
            </w:r>
            <w:r w:rsidRPr="000A6463">
              <w:rPr>
                <w:sz w:val="24"/>
                <w:szCs w:val="24"/>
                <w:lang w:val="ru-RU"/>
              </w:rPr>
              <w:tab/>
              <w:t>понятия,</w:t>
            </w:r>
            <w:r w:rsidRPr="000A6463">
              <w:rPr>
                <w:sz w:val="24"/>
                <w:szCs w:val="24"/>
                <w:lang w:val="ru-RU"/>
              </w:rPr>
              <w:tab/>
              <w:t>создавать</w:t>
            </w:r>
            <w:r w:rsidRPr="000A6463">
              <w:rPr>
                <w:sz w:val="24"/>
                <w:szCs w:val="24"/>
                <w:lang w:val="ru-RU"/>
              </w:rPr>
              <w:tab/>
              <w:t>обобщения,</w:t>
            </w:r>
            <w:r w:rsidRPr="000A6463">
              <w:rPr>
                <w:sz w:val="24"/>
                <w:szCs w:val="24"/>
                <w:lang w:val="ru-RU"/>
              </w:rPr>
              <w:tab/>
            </w:r>
            <w:r w:rsidRPr="000A6463">
              <w:rPr>
                <w:spacing w:val="-1"/>
                <w:sz w:val="24"/>
                <w:szCs w:val="24"/>
                <w:lang w:val="ru-RU"/>
              </w:rPr>
              <w:t>устанавливать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аналогии,</w:t>
            </w:r>
            <w:r w:rsidRPr="000A6463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классифицировать,</w:t>
            </w:r>
            <w:r w:rsidRPr="000A6463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самостоятельно</w:t>
            </w:r>
            <w:r w:rsidRPr="000A6463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выбирать</w:t>
            </w:r>
            <w:r w:rsidRPr="000A6463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основания</w:t>
            </w:r>
            <w:r w:rsidRPr="000A6463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</w:p>
          <w:p w:rsidR="000A6463" w:rsidRPr="000A6463" w:rsidRDefault="000A6463" w:rsidP="00EC055E">
            <w:pPr>
              <w:pStyle w:val="TableParagraph"/>
              <w:spacing w:line="259" w:lineRule="exact"/>
              <w:ind w:left="106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критерии</w:t>
            </w:r>
            <w:proofErr w:type="spell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для</w:t>
            </w:r>
            <w:proofErr w:type="spellEnd"/>
            <w:r w:rsidRPr="000A6463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классификации</w:t>
            </w:r>
            <w:proofErr w:type="spellEnd"/>
          </w:p>
        </w:tc>
      </w:tr>
      <w:tr w:rsidR="000A6463" w:rsidRPr="000A6463" w:rsidTr="000A6463">
        <w:trPr>
          <w:trHeight w:val="827"/>
        </w:trPr>
        <w:tc>
          <w:tcPr>
            <w:tcW w:w="8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EC055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1.2</w:t>
            </w:r>
          </w:p>
        </w:tc>
        <w:tc>
          <w:tcPr>
            <w:tcW w:w="7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Умение</w:t>
            </w:r>
            <w:r w:rsidRPr="000A6463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устанавливать</w:t>
            </w:r>
            <w:r w:rsidRPr="000A6463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причинно-следственные</w:t>
            </w:r>
            <w:r w:rsidRPr="000A6463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связи,</w:t>
            </w:r>
            <w:r w:rsidRPr="000A6463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строить</w:t>
            </w:r>
            <w:r w:rsidRPr="000A6463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логическое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рассуждение</w:t>
            </w:r>
            <w:proofErr w:type="gramEnd"/>
            <w:r w:rsidRPr="000A6463">
              <w:rPr>
                <w:sz w:val="24"/>
                <w:szCs w:val="24"/>
                <w:lang w:val="ru-RU"/>
              </w:rPr>
              <w:t>,</w:t>
            </w:r>
            <w:r w:rsidRPr="000A6463">
              <w:rPr>
                <w:spacing w:val="2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умозаключение</w:t>
            </w:r>
            <w:r w:rsidRPr="000A6463">
              <w:rPr>
                <w:spacing w:val="2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(индуктивное,</w:t>
            </w:r>
            <w:r w:rsidRPr="000A6463">
              <w:rPr>
                <w:spacing w:val="2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дедуктивное</w:t>
            </w:r>
            <w:r w:rsidRPr="000A6463">
              <w:rPr>
                <w:spacing w:val="2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2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</w:t>
            </w:r>
            <w:r w:rsidRPr="000A6463">
              <w:rPr>
                <w:spacing w:val="2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аналогии)</w:t>
            </w:r>
          </w:p>
          <w:p w:rsidR="000A6463" w:rsidRPr="000A6463" w:rsidRDefault="000A6463" w:rsidP="00EC055E">
            <w:pPr>
              <w:pStyle w:val="TableParagraph"/>
              <w:spacing w:line="259" w:lineRule="exact"/>
              <w:ind w:left="106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и</w:t>
            </w:r>
            <w:r w:rsidRPr="000A6463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делать</w:t>
            </w:r>
            <w:proofErr w:type="spellEnd"/>
            <w:r w:rsidRPr="000A6463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выводы</w:t>
            </w:r>
            <w:proofErr w:type="spellEnd"/>
          </w:p>
        </w:tc>
      </w:tr>
    </w:tbl>
    <w:tbl>
      <w:tblPr>
        <w:tblStyle w:val="TableNormal"/>
        <w:tblpPr w:leftFromText="180" w:rightFromText="180" w:vertAnchor="text" w:horzAnchor="page" w:tblpX="1740" w:tblpY="17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7"/>
        <w:gridCol w:w="719"/>
        <w:gridCol w:w="7933"/>
      </w:tblGrid>
      <w:tr w:rsidR="000A6463" w:rsidRPr="000A6463" w:rsidTr="000A6463">
        <w:trPr>
          <w:trHeight w:val="547"/>
        </w:trPr>
        <w:tc>
          <w:tcPr>
            <w:tcW w:w="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463" w:rsidRPr="000A6463" w:rsidRDefault="000A6463" w:rsidP="000A646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1.3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Умение</w:t>
            </w:r>
            <w:r w:rsidRPr="000A6463">
              <w:rPr>
                <w:spacing w:val="5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создавать,</w:t>
            </w:r>
            <w:r w:rsidRPr="000A6463">
              <w:rPr>
                <w:spacing w:val="10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применять</w:t>
            </w:r>
            <w:r w:rsidRPr="000A6463">
              <w:rPr>
                <w:spacing w:val="10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0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преобразовывать</w:t>
            </w:r>
            <w:r w:rsidRPr="000A6463">
              <w:rPr>
                <w:spacing w:val="10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знаки</w:t>
            </w:r>
            <w:r w:rsidRPr="000A6463">
              <w:rPr>
                <w:spacing w:val="10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0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символы, модели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схемы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для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решения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учебных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познавательных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задач</w:t>
            </w:r>
          </w:p>
        </w:tc>
      </w:tr>
      <w:tr w:rsidR="000A6463" w:rsidRPr="000A6463" w:rsidTr="000A6463">
        <w:trPr>
          <w:trHeight w:val="274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57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1.4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57" w:lineRule="exact"/>
              <w:ind w:left="106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Смысловое</w:t>
            </w:r>
            <w:proofErr w:type="spell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чтение</w:t>
            </w:r>
            <w:proofErr w:type="spellEnd"/>
          </w:p>
        </w:tc>
      </w:tr>
      <w:tr w:rsidR="000A6463" w:rsidRPr="000A6463" w:rsidTr="000A6463">
        <w:trPr>
          <w:trHeight w:val="822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1.5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tabs>
                <w:tab w:val="left" w:pos="1157"/>
                <w:tab w:val="left" w:pos="3012"/>
                <w:tab w:val="left" w:pos="4207"/>
                <w:tab w:val="left" w:pos="5180"/>
                <w:tab w:val="left" w:pos="5573"/>
                <w:tab w:val="left" w:pos="7075"/>
              </w:tabs>
              <w:ind w:left="105" w:right="98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Умение</w:t>
            </w:r>
            <w:r w:rsidRPr="000A6463">
              <w:rPr>
                <w:spacing w:val="4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осознанно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использовать</w:t>
            </w:r>
            <w:r w:rsidRPr="000A6463">
              <w:rPr>
                <w:spacing w:val="4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речевые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средства</w:t>
            </w:r>
            <w:r w:rsidRPr="000A6463">
              <w:rPr>
                <w:spacing w:val="4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соответствии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задачей</w:t>
            </w:r>
            <w:r w:rsidRPr="000A6463">
              <w:rPr>
                <w:sz w:val="24"/>
                <w:szCs w:val="24"/>
                <w:lang w:val="ru-RU"/>
              </w:rPr>
              <w:tab/>
              <w:t>коммуникации;</w:t>
            </w:r>
            <w:r w:rsidRPr="000A6463">
              <w:rPr>
                <w:sz w:val="24"/>
                <w:szCs w:val="24"/>
                <w:lang w:val="ru-RU"/>
              </w:rPr>
              <w:tab/>
              <w:t>владение</w:t>
            </w:r>
            <w:r w:rsidRPr="000A6463">
              <w:rPr>
                <w:sz w:val="24"/>
                <w:szCs w:val="24"/>
                <w:lang w:val="ru-RU"/>
              </w:rPr>
              <w:tab/>
              <w:t>устной</w:t>
            </w:r>
            <w:r w:rsidRPr="000A6463">
              <w:rPr>
                <w:sz w:val="24"/>
                <w:szCs w:val="24"/>
                <w:lang w:val="ru-RU"/>
              </w:rPr>
              <w:tab/>
              <w:t>и</w:t>
            </w:r>
            <w:r w:rsidRPr="000A6463">
              <w:rPr>
                <w:sz w:val="24"/>
                <w:szCs w:val="24"/>
                <w:lang w:val="ru-RU"/>
              </w:rPr>
              <w:tab/>
              <w:t>письменной</w:t>
            </w:r>
            <w:r w:rsidRPr="000A6463">
              <w:rPr>
                <w:sz w:val="24"/>
                <w:szCs w:val="24"/>
                <w:lang w:val="ru-RU"/>
              </w:rPr>
              <w:tab/>
            </w:r>
            <w:r w:rsidRPr="000A6463">
              <w:rPr>
                <w:spacing w:val="-1"/>
                <w:sz w:val="24"/>
                <w:szCs w:val="24"/>
                <w:lang w:val="ru-RU"/>
              </w:rPr>
              <w:t>речью,</w:t>
            </w:r>
          </w:p>
          <w:p w:rsidR="000A6463" w:rsidRPr="000A6463" w:rsidRDefault="000A6463" w:rsidP="000A6463">
            <w:pPr>
              <w:pStyle w:val="TableParagraph"/>
              <w:spacing w:line="259" w:lineRule="exact"/>
              <w:ind w:left="105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монологической</w:t>
            </w:r>
            <w:proofErr w:type="spell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контекстной</w:t>
            </w:r>
            <w:proofErr w:type="spell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речью</w:t>
            </w:r>
            <w:proofErr w:type="spellEnd"/>
          </w:p>
        </w:tc>
      </w:tr>
      <w:tr w:rsidR="000A6463" w:rsidRPr="000A6463" w:rsidTr="000A6463">
        <w:trPr>
          <w:trHeight w:val="547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1.6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tabs>
                <w:tab w:val="left" w:pos="1218"/>
                <w:tab w:val="left" w:pos="2585"/>
                <w:tab w:val="left" w:pos="4299"/>
                <w:tab w:val="left" w:pos="5864"/>
                <w:tab w:val="left" w:pos="7032"/>
              </w:tabs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Умение</w:t>
            </w:r>
            <w:r w:rsidRPr="000A6463">
              <w:rPr>
                <w:sz w:val="24"/>
                <w:szCs w:val="24"/>
                <w:lang w:val="ru-RU"/>
              </w:rPr>
              <w:tab/>
              <w:t>оценивать</w:t>
            </w:r>
            <w:r w:rsidRPr="000A6463">
              <w:rPr>
                <w:sz w:val="24"/>
                <w:szCs w:val="24"/>
                <w:lang w:val="ru-RU"/>
              </w:rPr>
              <w:tab/>
              <w:t>правильность</w:t>
            </w:r>
            <w:r w:rsidRPr="000A6463">
              <w:rPr>
                <w:sz w:val="24"/>
                <w:szCs w:val="24"/>
                <w:lang w:val="ru-RU"/>
              </w:rPr>
              <w:tab/>
              <w:t>выполнения</w:t>
            </w:r>
            <w:r w:rsidRPr="000A6463">
              <w:rPr>
                <w:sz w:val="24"/>
                <w:szCs w:val="24"/>
                <w:lang w:val="ru-RU"/>
              </w:rPr>
              <w:tab/>
              <w:t>учебной</w:t>
            </w:r>
            <w:r w:rsidRPr="000A6463">
              <w:rPr>
                <w:sz w:val="24"/>
                <w:szCs w:val="24"/>
                <w:lang w:val="ru-RU"/>
              </w:rPr>
              <w:tab/>
              <w:t>задачи,</w:t>
            </w:r>
          </w:p>
          <w:p w:rsidR="000A6463" w:rsidRPr="000A6463" w:rsidRDefault="000A6463" w:rsidP="000A6463">
            <w:pPr>
              <w:pStyle w:val="TableParagraph"/>
              <w:spacing w:line="259" w:lineRule="exact"/>
              <w:ind w:left="105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собственные</w:t>
            </w:r>
            <w:proofErr w:type="spellEnd"/>
            <w:r w:rsidRPr="000A6463"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возможности</w:t>
            </w:r>
            <w:proofErr w:type="spellEnd"/>
            <w:r w:rsidRPr="000A6463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ее</w:t>
            </w:r>
            <w:proofErr w:type="spellEnd"/>
            <w:r w:rsidRPr="000A6463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решения</w:t>
            </w:r>
            <w:proofErr w:type="spellEnd"/>
          </w:p>
        </w:tc>
      </w:tr>
      <w:tr w:rsidR="000A6463" w:rsidRPr="000A6463" w:rsidTr="000A6463">
        <w:trPr>
          <w:trHeight w:val="822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1.7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Владение</w:t>
            </w:r>
            <w:r w:rsidRPr="000A6463">
              <w:rPr>
                <w:spacing w:val="3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основами</w:t>
            </w:r>
            <w:r w:rsidRPr="000A6463">
              <w:rPr>
                <w:spacing w:val="9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самоконтроля,</w:t>
            </w:r>
            <w:r w:rsidRPr="000A6463">
              <w:rPr>
                <w:spacing w:val="9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самооценки,</w:t>
            </w:r>
            <w:r w:rsidRPr="000A6463">
              <w:rPr>
                <w:spacing w:val="9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принятия</w:t>
            </w:r>
            <w:r w:rsidRPr="000A6463">
              <w:rPr>
                <w:spacing w:val="9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решений</w:t>
            </w:r>
            <w:r w:rsidRPr="000A6463">
              <w:rPr>
                <w:spacing w:val="9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 осуществления</w:t>
            </w:r>
            <w:r w:rsidRPr="000A6463">
              <w:rPr>
                <w:sz w:val="24"/>
                <w:szCs w:val="24"/>
                <w:lang w:val="ru-RU"/>
              </w:rPr>
              <w:tab/>
              <w:t>осознанного</w:t>
            </w:r>
            <w:r w:rsidRPr="000A6463">
              <w:rPr>
                <w:sz w:val="24"/>
                <w:szCs w:val="24"/>
                <w:lang w:val="ru-RU"/>
              </w:rPr>
              <w:tab/>
              <w:t xml:space="preserve">выбора в учебной и 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>познавательной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деятельности</w:t>
            </w:r>
          </w:p>
        </w:tc>
      </w:tr>
      <w:tr w:rsidR="000A6463" w:rsidRPr="000A6463" w:rsidTr="000A6463">
        <w:trPr>
          <w:trHeight w:val="274"/>
        </w:trPr>
        <w:tc>
          <w:tcPr>
            <w:tcW w:w="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9"/>
              <w:jc w:val="center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463" w:rsidRPr="000A6463" w:rsidRDefault="000A6463" w:rsidP="000A6463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57" w:lineRule="exact"/>
              <w:ind w:left="106"/>
              <w:rPr>
                <w:b/>
                <w:sz w:val="24"/>
                <w:szCs w:val="24"/>
                <w:lang w:val="ru-RU"/>
              </w:rPr>
            </w:pPr>
            <w:r w:rsidRPr="000A6463">
              <w:rPr>
                <w:b/>
                <w:sz w:val="24"/>
                <w:szCs w:val="24"/>
                <w:lang w:val="ru-RU"/>
              </w:rPr>
              <w:t>Предметные</w:t>
            </w:r>
          </w:p>
        </w:tc>
      </w:tr>
      <w:tr w:rsidR="000A6463" w:rsidRPr="000A6463" w:rsidTr="000A6463">
        <w:trPr>
          <w:trHeight w:val="822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2.1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ind w:left="105" w:right="98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Овладение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базовыми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историческими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знаниями,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</w:t>
            </w:r>
            <w:r w:rsidRPr="000A6463">
              <w:rPr>
                <w:spacing w:val="1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также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представлениями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</w:t>
            </w:r>
            <w:r w:rsidRPr="000A6463">
              <w:rPr>
                <w:spacing w:val="5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закономерностях</w:t>
            </w:r>
            <w:r w:rsidRPr="000A6463">
              <w:rPr>
                <w:spacing w:val="5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развития</w:t>
            </w:r>
            <w:r w:rsidRPr="000A6463">
              <w:rPr>
                <w:spacing w:val="5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человеческого</w:t>
            </w:r>
            <w:r w:rsidRPr="000A6463">
              <w:rPr>
                <w:spacing w:val="5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общества</w:t>
            </w:r>
            <w:r w:rsidRPr="000A6463">
              <w:rPr>
                <w:spacing w:val="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56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социальной</w:t>
            </w:r>
            <w:proofErr w:type="gramEnd"/>
            <w:r w:rsidRPr="000A6463">
              <w:rPr>
                <w:sz w:val="24"/>
                <w:szCs w:val="24"/>
                <w:lang w:val="ru-RU"/>
              </w:rPr>
              <w:t>,</w:t>
            </w:r>
          </w:p>
          <w:p w:rsidR="000A6463" w:rsidRPr="000A6463" w:rsidRDefault="000A6463" w:rsidP="000A6463">
            <w:pPr>
              <w:pStyle w:val="TableParagraph"/>
              <w:spacing w:line="259" w:lineRule="exact"/>
              <w:ind w:left="105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экономической,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политической,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научной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культурной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сферах</w:t>
            </w:r>
          </w:p>
        </w:tc>
      </w:tr>
      <w:tr w:rsidR="000A6463" w:rsidRPr="000A6463" w:rsidTr="000A6463">
        <w:trPr>
          <w:trHeight w:val="822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2.2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ind w:left="105" w:right="32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Умения</w:t>
            </w:r>
            <w:r w:rsidRPr="000A6463">
              <w:rPr>
                <w:spacing w:val="2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искать,</w:t>
            </w:r>
            <w:r w:rsidRPr="000A6463">
              <w:rPr>
                <w:spacing w:val="2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анализировать,</w:t>
            </w:r>
            <w:r w:rsidRPr="000A6463">
              <w:rPr>
                <w:spacing w:val="2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сопоставлять</w:t>
            </w:r>
            <w:r w:rsidRPr="000A6463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2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оценивать</w:t>
            </w:r>
            <w:r w:rsidRPr="000A6463">
              <w:rPr>
                <w:spacing w:val="2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содержащуюся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различных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источниках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информацию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событиях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явлениях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прошлого</w:t>
            </w:r>
          </w:p>
          <w:p w:rsidR="000A6463" w:rsidRPr="000A6463" w:rsidRDefault="000A6463" w:rsidP="000A6463">
            <w:pPr>
              <w:pStyle w:val="TableParagraph"/>
              <w:spacing w:line="259" w:lineRule="exact"/>
              <w:ind w:left="106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и</w:t>
            </w:r>
            <w:r w:rsidRPr="000A6463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настоящего</w:t>
            </w:r>
            <w:proofErr w:type="spellEnd"/>
          </w:p>
        </w:tc>
      </w:tr>
      <w:tr w:rsidR="000A6463" w:rsidRPr="000A6463" w:rsidTr="000A6463">
        <w:trPr>
          <w:trHeight w:val="823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2.3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tabs>
                <w:tab w:val="left" w:pos="1704"/>
                <w:tab w:val="left" w:pos="1791"/>
                <w:tab w:val="left" w:pos="3123"/>
                <w:tab w:val="left" w:pos="3266"/>
                <w:tab w:val="left" w:pos="3524"/>
                <w:tab w:val="left" w:pos="4649"/>
                <w:tab w:val="left" w:pos="5535"/>
                <w:tab w:val="left" w:pos="6146"/>
                <w:tab w:val="left" w:pos="6254"/>
                <w:tab w:val="left" w:pos="6468"/>
                <w:tab w:val="left" w:pos="7643"/>
              </w:tabs>
              <w:ind w:left="106" w:right="98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Способность</w:t>
            </w:r>
            <w:r w:rsidRPr="000A6463">
              <w:rPr>
                <w:sz w:val="24"/>
                <w:szCs w:val="24"/>
                <w:lang w:val="ru-RU"/>
              </w:rPr>
              <w:tab/>
              <w:t>определять</w:t>
            </w:r>
            <w:r w:rsidRPr="000A6463">
              <w:rPr>
                <w:sz w:val="24"/>
                <w:szCs w:val="24"/>
                <w:lang w:val="ru-RU"/>
              </w:rPr>
              <w:tab/>
              <w:t>и</w:t>
            </w:r>
            <w:r w:rsidRPr="000A6463">
              <w:rPr>
                <w:sz w:val="24"/>
                <w:szCs w:val="24"/>
                <w:lang w:val="ru-RU"/>
              </w:rPr>
              <w:tab/>
            </w:r>
            <w:r w:rsidRPr="000A6463">
              <w:rPr>
                <w:sz w:val="24"/>
                <w:szCs w:val="24"/>
                <w:lang w:val="ru-RU"/>
              </w:rPr>
              <w:tab/>
              <w:t>аргументировать</w:t>
            </w:r>
            <w:r w:rsidRPr="000A6463">
              <w:rPr>
                <w:sz w:val="24"/>
                <w:szCs w:val="24"/>
                <w:lang w:val="ru-RU"/>
              </w:rPr>
              <w:tab/>
              <w:t>свое отношение</w:t>
            </w:r>
            <w:r w:rsidRPr="000A6463">
              <w:rPr>
                <w:sz w:val="24"/>
                <w:szCs w:val="24"/>
                <w:lang w:val="ru-RU"/>
              </w:rPr>
              <w:tab/>
            </w:r>
            <w:r w:rsidRPr="000A6463">
              <w:rPr>
                <w:spacing w:val="-4"/>
                <w:sz w:val="24"/>
                <w:szCs w:val="24"/>
                <w:lang w:val="ru-RU"/>
              </w:rPr>
              <w:t>к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содержащейся</w:t>
            </w:r>
            <w:r w:rsidRPr="000A6463">
              <w:rPr>
                <w:sz w:val="24"/>
                <w:szCs w:val="24"/>
                <w:lang w:val="ru-RU"/>
              </w:rPr>
              <w:tab/>
            </w:r>
            <w:r w:rsidRPr="000A6463">
              <w:rPr>
                <w:sz w:val="24"/>
                <w:szCs w:val="24"/>
                <w:lang w:val="ru-RU"/>
              </w:rPr>
              <w:tab/>
              <w:t>в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различных источниках</w:t>
            </w:r>
            <w:r w:rsidRPr="000A6463">
              <w:rPr>
                <w:sz w:val="24"/>
                <w:szCs w:val="24"/>
                <w:lang w:val="ru-RU"/>
              </w:rPr>
              <w:tab/>
              <w:t>информации</w:t>
            </w:r>
            <w:r w:rsidRPr="000A6463">
              <w:rPr>
                <w:sz w:val="24"/>
                <w:szCs w:val="24"/>
                <w:lang w:val="ru-RU"/>
              </w:rPr>
              <w:tab/>
              <w:t>о</w:t>
            </w:r>
            <w:r w:rsidRPr="000A6463">
              <w:rPr>
                <w:sz w:val="24"/>
                <w:szCs w:val="24"/>
                <w:lang w:val="ru-RU"/>
              </w:rPr>
              <w:tab/>
              <w:t xml:space="preserve">событиях 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>и</w:t>
            </w:r>
            <w:r w:rsidRPr="000A6463">
              <w:rPr>
                <w:sz w:val="24"/>
                <w:szCs w:val="24"/>
                <w:lang w:val="ru-RU"/>
              </w:rPr>
              <w:t xml:space="preserve"> явлениях</w:t>
            </w:r>
            <w:r w:rsidRPr="000A6463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прошлого</w:t>
            </w:r>
            <w:r w:rsidRPr="000A6463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настоящего</w:t>
            </w:r>
          </w:p>
        </w:tc>
      </w:tr>
      <w:tr w:rsidR="000A6463" w:rsidRPr="000A6463" w:rsidTr="000A6463">
        <w:trPr>
          <w:trHeight w:val="547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2.4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Умение</w:t>
            </w:r>
            <w:r w:rsidRPr="000A6463">
              <w:rPr>
                <w:spacing w:val="6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применять</w:t>
            </w:r>
            <w:r w:rsidRPr="000A6463">
              <w:rPr>
                <w:spacing w:val="11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исторические   знания</w:t>
            </w:r>
            <w:r w:rsidRPr="000A6463">
              <w:rPr>
                <w:spacing w:val="11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для</w:t>
            </w:r>
            <w:r w:rsidRPr="000A6463">
              <w:rPr>
                <w:spacing w:val="12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осмысления</w:t>
            </w:r>
            <w:r w:rsidRPr="000A6463">
              <w:rPr>
                <w:spacing w:val="11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сущности</w:t>
            </w:r>
          </w:p>
          <w:p w:rsidR="000A6463" w:rsidRPr="000A6463" w:rsidRDefault="000A6463" w:rsidP="000A6463">
            <w:pPr>
              <w:pStyle w:val="TableParagraph"/>
              <w:spacing w:line="259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общественных</w:t>
            </w:r>
            <w:r w:rsidRPr="000A6463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явлений</w:t>
            </w:r>
          </w:p>
        </w:tc>
      </w:tr>
      <w:tr w:rsidR="000A6463" w:rsidRPr="000A6463" w:rsidTr="000A6463">
        <w:trPr>
          <w:trHeight w:val="547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2.5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Владение</w:t>
            </w:r>
            <w:r w:rsidRPr="000A6463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опытом</w:t>
            </w:r>
            <w:r w:rsidRPr="000A6463">
              <w:rPr>
                <w:spacing w:val="6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историко-культурного,</w:t>
            </w:r>
            <w:r w:rsidRPr="000A6463">
              <w:rPr>
                <w:spacing w:val="6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цивилизационного</w:t>
            </w:r>
            <w:r w:rsidRPr="000A6463">
              <w:rPr>
                <w:spacing w:val="6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подхода</w:t>
            </w:r>
            <w:r w:rsidRPr="000A6463">
              <w:rPr>
                <w:spacing w:val="67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к</w:t>
            </w:r>
            <w:proofErr w:type="gramEnd"/>
          </w:p>
          <w:p w:rsidR="000A6463" w:rsidRPr="000A6463" w:rsidRDefault="000A6463" w:rsidP="000A6463">
            <w:pPr>
              <w:pStyle w:val="TableParagraph"/>
              <w:spacing w:line="259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оценке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социальных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явлений,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современных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глобальных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процессов</w:t>
            </w:r>
          </w:p>
        </w:tc>
      </w:tr>
      <w:tr w:rsidR="000A6463" w:rsidRPr="000A6463" w:rsidTr="000A6463">
        <w:trPr>
          <w:trHeight w:val="548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2.6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proofErr w:type="spellStart"/>
            <w:r w:rsidRPr="000A6463">
              <w:rPr>
                <w:sz w:val="24"/>
                <w:szCs w:val="24"/>
                <w:lang w:val="ru-RU"/>
              </w:rPr>
              <w:t>Сформированность</w:t>
            </w:r>
            <w:proofErr w:type="spellEnd"/>
            <w:r w:rsidRPr="000A6463">
              <w:rPr>
                <w:spacing w:val="5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основ</w:t>
            </w:r>
            <w:r w:rsidRPr="000A6463">
              <w:rPr>
                <w:spacing w:val="5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гражданской,</w:t>
            </w:r>
            <w:r w:rsidRPr="000A6463">
              <w:rPr>
                <w:spacing w:val="56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этнонациональной</w:t>
            </w:r>
            <w:proofErr w:type="spellEnd"/>
            <w:r w:rsidRPr="000A6463">
              <w:rPr>
                <w:sz w:val="24"/>
                <w:szCs w:val="24"/>
                <w:lang w:val="ru-RU"/>
              </w:rPr>
              <w:t>,</w:t>
            </w:r>
            <w:r w:rsidRPr="000A6463">
              <w:rPr>
                <w:spacing w:val="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социальной, культурной</w:t>
            </w:r>
            <w:r w:rsidRPr="000A6463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самоидентификации</w:t>
            </w:r>
            <w:r w:rsidRPr="000A6463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личности</w:t>
            </w:r>
            <w:r w:rsidRPr="000A6463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обучающегося</w:t>
            </w:r>
            <w:proofErr w:type="gramEnd"/>
          </w:p>
        </w:tc>
      </w:tr>
    </w:tbl>
    <w:p w:rsidR="000A6463" w:rsidRDefault="000A6463" w:rsidP="000A64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0A6463" w:rsidRDefault="000A6463" w:rsidP="000A6463">
      <w:pPr>
        <w:rPr>
          <w:rFonts w:ascii="Times New Roman" w:hAnsi="Times New Roman" w:cs="Times New Roman"/>
          <w:sz w:val="24"/>
          <w:szCs w:val="24"/>
        </w:rPr>
      </w:pPr>
    </w:p>
    <w:p w:rsidR="000A6463" w:rsidRPr="000A6463" w:rsidRDefault="000A6463" w:rsidP="000A6463">
      <w:pPr>
        <w:rPr>
          <w:rFonts w:ascii="Times New Roman" w:hAnsi="Times New Roman" w:cs="Times New Roman"/>
          <w:sz w:val="24"/>
          <w:szCs w:val="24"/>
        </w:rPr>
        <w:sectPr w:rsidR="000A6463" w:rsidRPr="000A6463">
          <w:pgSz w:w="11910" w:h="16840"/>
          <w:pgMar w:top="1040" w:right="600" w:bottom="940" w:left="460" w:header="716" w:footer="757" w:gutter="0"/>
          <w:cols w:space="720"/>
        </w:sect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bookmarkStart w:id="0" w:name="_GoBack"/>
      <w:bookmarkEnd w:id="0"/>
    </w:p>
    <w:p w:rsidR="000A6463" w:rsidRPr="000A6463" w:rsidRDefault="000A6463" w:rsidP="000A6463">
      <w:pPr>
        <w:rPr>
          <w:rFonts w:ascii="Times New Roman" w:hAnsi="Times New Roman" w:cs="Times New Roman"/>
          <w:sz w:val="24"/>
          <w:szCs w:val="24"/>
        </w:rPr>
        <w:sectPr w:rsidR="000A6463" w:rsidRPr="000A6463">
          <w:pgSz w:w="11910" w:h="16840"/>
          <w:pgMar w:top="1040" w:right="600" w:bottom="940" w:left="460" w:header="716" w:footer="757" w:gutter="0"/>
          <w:cols w:space="720"/>
        </w:sectPr>
      </w:pPr>
    </w:p>
    <w:p w:rsidR="00044F92" w:rsidRPr="00044F92" w:rsidRDefault="00044F92" w:rsidP="000A64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</w:p>
    <w:p w:rsidR="006A1DB0" w:rsidRPr="00D649CE" w:rsidRDefault="006A1DB0" w:rsidP="00D649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Промежуточная аттестация по предмету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«История России. Всеобщ</w:t>
      </w:r>
      <w:r w:rsid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ая история» ученик</w:t>
      </w:r>
      <w:proofErr w:type="gramStart"/>
      <w:r w:rsid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а(</w:t>
      </w:r>
      <w:proofErr w:type="spellStart"/>
      <w:proofErr w:type="gramEnd"/>
      <w:r w:rsid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цы</w:t>
      </w:r>
      <w:proofErr w:type="spellEnd"/>
      <w:r w:rsid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) 7 класс </w:t>
      </w: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за 2021-2022 учебный год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1 вариант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1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 Даты: 1497 год, 1550 год, 1649 год относятся к событиям:</w:t>
      </w:r>
    </w:p>
    <w:p w:rsidR="002B633D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русско-польских войн   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2) городских восстаний   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3) Смутного времени 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издания сборников законов 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Современником Бориса Годунова был:</w:t>
      </w:r>
    </w:p>
    <w:p w:rsidR="006A1DB0" w:rsidRPr="00D649CE" w:rsidRDefault="00D649CE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Степан Разин  </w:t>
      </w:r>
      <w:r w:rsidR="006A1DB0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Богдан Хмельницкий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A1DB0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3) патриарх Никон       4)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Федор Иоаннович        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 В 1687 году произошло событие:</w:t>
      </w:r>
    </w:p>
    <w:p w:rsidR="002B633D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 последнее заседание Земского собора  2)  присоединение Левобер</w:t>
      </w:r>
      <w:r w:rsid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ежной Украины к России      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открытие славяно-греко-латинской академии </w:t>
      </w:r>
      <w:r w:rsidR="002B633D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«Медный бунт»      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4. Первым царем из династии Романовых был: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</w:t>
      </w:r>
      <w:r w:rsid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Михаил Федорович  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2) Алексей Михайлович 3)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Федор Алексеевич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Петр Алексеевич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 Понятие «раскол» в XVII веке означало деление населения на сторонников и противников: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   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реформ патриарха Никона       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3) отмены крепостного права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     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опричнины И. Грозного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           4) воссоединения Украины с Россией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 Политическое развитие России XVII века характеризует: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ослабление роли боярства                       3)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превращение России в абсолютную монархию</w:t>
      </w:r>
    </w:p>
    <w:p w:rsid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усиление роли Земского собора              4)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ослабление власти царя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7.  Основная масса населения России XVII века принадлежала к сословию: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дворян         2)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горожан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3) казачества              4)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крестьян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8.  Понятия «Медный бунт» и «Соляной бунт» появились в России </w:t>
      </w:r>
      <w:proofErr w:type="gramStart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</w:t>
      </w:r>
      <w:proofErr w:type="gramEnd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XV в.            2)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XVII в.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        3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XVI в.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          4) XVIII в.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9. Причиной Ливонской войны явилось стремление России: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 развивать торговлю со странами Европы  2)  присоединить территорию По</w:t>
      </w:r>
      <w:r w:rsid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льши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 захватить торговый флот Швеции             4) получить выход к Балтийскому морю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10. Политика опричнины характеризуется: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 борьбой с боярством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закрепощением крестьян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 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созданием новых мануфактур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4)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усилением власть царя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11. Основным налогом в XVII в. был: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 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подворный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          2)    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подушный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     3) поземельный           4) подоходный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12. Соборное уложение устанавливало: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наказание за </w:t>
      </w:r>
      <w:r w:rsid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оскорбление царской власти   2) отмену кормлений   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ограничение власти царя    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бессрочный сыск крестьян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13. В царствование Алексея Михайловича Земский собор: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окончательно утратил свое значение     2) был упразднен указом царя                            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превратился в дворцовую канцелярию  4) стал выполнять прежние функции</w:t>
      </w:r>
    </w:p>
    <w:p w:rsid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А14. Новый стиль в архитектуре, появившийся в XVII веке это:</w:t>
      </w:r>
      <w:r w:rsid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Шатровый стиль</w:t>
      </w:r>
    </w:p>
    <w:p w:rsidR="006A1DB0" w:rsidRPr="00D649CE" w:rsidRDefault="00D649CE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6A1DB0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Визан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тийский стиль 3)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Нарышкинское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барокко  </w:t>
      </w:r>
      <w:r w:rsidR="006A1DB0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Московское рококо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15. </w:t>
      </w:r>
      <w:proofErr w:type="spellStart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Фрэнсис</w:t>
      </w:r>
      <w:proofErr w:type="spellEnd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Бэкон и Рене Декарт являлись:</w:t>
      </w:r>
    </w:p>
    <w:p w:rsidR="002B633D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скульпторами; 2) художниками; 3)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поэтами</w:t>
      </w:r>
      <w:r w:rsidR="002B633D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учёными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16. О каком историческом деятеле идет речь в отрывке из стихотворения?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Он Африку когда-то обогнул. Впервые обогнул ее по морю.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Сто раз тонул, но гнул ее и гнул. И обогнул, навек войдя в историю.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1) Мартин Лютер  2)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Бартоломеу</w:t>
      </w:r>
      <w:proofErr w:type="spellEnd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Диаш</w:t>
      </w:r>
      <w:proofErr w:type="spellEnd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  3) Фернандо Магеллан   4) Эразм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Роттердамский</w:t>
      </w:r>
      <w:proofErr w:type="spellEnd"/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17. Причина международных конфликтов XVI – XVIII вв.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распространение христианства;</w:t>
      </w:r>
      <w:r w:rsid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2) Великое переселение народов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противоречие между католиками и протестантами; 4) распространение идей культуры Возрождения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18. </w:t>
      </w:r>
      <w:r w:rsidRPr="00D649C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Порядок правления государством, при котором правительство несет ответственность перед представительным органом, а не королем, называется: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lastRenderedPageBreak/>
        <w:t>1) протекторат 2) абсолютная монархия 3) ограниченная монархия 4) парламентская республика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19. Причина, вызвавшая начало Реформации: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1) прекращение Крестовых походов 2) строительство новых храмов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3) обязанность верить в Бога 4) продажа индульгенций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20. 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Длительные морские путешествия стали возможны благодаря появлению кораблей нового типа: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</w:t>
      </w:r>
      <w:r w:rsidR="00D649CE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каравелл;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триер;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</w:t>
      </w:r>
      <w:r w:rsidR="00D649CE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649CE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галер;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4) пароходов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2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</w:t>
      </w:r>
      <w:proofErr w:type="gramStart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</w:t>
      </w:r>
      <w:proofErr w:type="gramEnd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 Установите последовательность событий:</w:t>
      </w:r>
      <w:r w:rsid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Присоединение Украины к России 2) Выбор</w:t>
      </w:r>
      <w:r w:rsid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 царем Михаила Романова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3) </w:t>
      </w:r>
      <w:r w:rsidR="00D649CE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Ливонская война</w:t>
      </w:r>
      <w:r w:rsidR="00D649CE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4) </w:t>
      </w:r>
      <w:r w:rsidR="00D649CE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Медный бунт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Установите соответствие между понятиями и их определениями:</w:t>
      </w:r>
    </w:p>
    <w:tbl>
      <w:tblPr>
        <w:tblW w:w="98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6743"/>
      </w:tblGrid>
      <w:tr w:rsidR="006A1DB0" w:rsidRPr="00D649CE" w:rsidTr="00D649CE">
        <w:trPr>
          <w:trHeight w:val="89"/>
        </w:trPr>
        <w:tc>
          <w:tcPr>
            <w:tcW w:w="3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90" w:lineRule="atLeast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ПОНЯТИЕ</w:t>
            </w:r>
          </w:p>
        </w:tc>
        <w:tc>
          <w:tcPr>
            <w:tcW w:w="6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90" w:lineRule="atLeast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6A1DB0" w:rsidRPr="00D649CE" w:rsidTr="00D649CE">
        <w:trPr>
          <w:trHeight w:val="193"/>
        </w:trPr>
        <w:tc>
          <w:tcPr>
            <w:tcW w:w="30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195" w:lineRule="atLeast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А) </w:t>
            </w:r>
            <w:r w:rsidR="00D649CE"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Ярмарка    </w:t>
            </w:r>
          </w:p>
        </w:tc>
        <w:tc>
          <w:tcPr>
            <w:tcW w:w="67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195" w:lineRule="atLeast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1)</w:t>
            </w:r>
            <w:r w:rsidR="00D649CE"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649CE"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Промышленное предприятие, основанное на разделении труда и применении ручной техники</w:t>
            </w: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A1DB0" w:rsidRPr="00D649CE" w:rsidTr="00D649CE">
        <w:trPr>
          <w:trHeight w:val="208"/>
        </w:trPr>
        <w:tc>
          <w:tcPr>
            <w:tcW w:w="30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10" w:lineRule="atLeast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Б) Всероссийский рынок</w:t>
            </w:r>
          </w:p>
        </w:tc>
        <w:tc>
          <w:tcPr>
            <w:tcW w:w="67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10" w:lineRule="atLeast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2) Место ежегодной или сезонной торговли</w:t>
            </w:r>
          </w:p>
        </w:tc>
      </w:tr>
      <w:tr w:rsidR="006A1DB0" w:rsidRPr="00D649CE" w:rsidTr="00D649CE">
        <w:trPr>
          <w:trHeight w:val="342"/>
        </w:trPr>
        <w:tc>
          <w:tcPr>
            <w:tcW w:w="30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В) Мануфактура</w:t>
            </w:r>
          </w:p>
        </w:tc>
        <w:tc>
          <w:tcPr>
            <w:tcW w:w="67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3) Усиление хозяйственных связей и обмена товаров между различными   районами страны, основанного на их экономической специализации    </w:t>
            </w:r>
          </w:p>
        </w:tc>
      </w:tr>
      <w:tr w:rsidR="006A1DB0" w:rsidRPr="00D649CE" w:rsidTr="00D649CE">
        <w:trPr>
          <w:trHeight w:val="342"/>
        </w:trPr>
        <w:tc>
          <w:tcPr>
            <w:tcW w:w="30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D649CE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</w:t>
            </w:r>
            <w:proofErr w:type="gramEnd"/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оземельная подать</w:t>
            </w:r>
            <w:r w:rsidR="006A1DB0"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                            </w:t>
            </w:r>
          </w:p>
        </w:tc>
        <w:tc>
          <w:tcPr>
            <w:tcW w:w="67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4) Налог, исчислявшийся от количества закрепленной за крестьянским двором земли                                                                                        </w:t>
            </w:r>
          </w:p>
        </w:tc>
      </w:tr>
      <w:tr w:rsidR="006A1DB0" w:rsidRPr="00D649CE" w:rsidTr="00D649CE">
        <w:trPr>
          <w:trHeight w:val="327"/>
        </w:trPr>
        <w:tc>
          <w:tcPr>
            <w:tcW w:w="30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</w:p>
        </w:tc>
        <w:tc>
          <w:tcPr>
            <w:tcW w:w="67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5) </w:t>
            </w:r>
            <w:r w:rsidR="00D649CE"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Плата за право торговать на территории иностранного государства</w:t>
            </w:r>
          </w:p>
        </w:tc>
      </w:tr>
    </w:tbl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 Установите соответствие между именами исторических лиц и их деятельностью: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   </w:t>
      </w:r>
    </w:p>
    <w:tbl>
      <w:tblPr>
        <w:tblW w:w="981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6"/>
        <w:gridCol w:w="7215"/>
      </w:tblGrid>
      <w:tr w:rsidR="006A1DB0" w:rsidRPr="00D649CE" w:rsidTr="00D649CE">
        <w:trPr>
          <w:trHeight w:val="261"/>
        </w:trPr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Историческая личность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Деятельность</w:t>
            </w:r>
          </w:p>
        </w:tc>
      </w:tr>
      <w:tr w:rsidR="006A1DB0" w:rsidRPr="00D649CE" w:rsidTr="00D649CE">
        <w:trPr>
          <w:trHeight w:val="277"/>
        </w:trPr>
        <w:tc>
          <w:tcPr>
            <w:tcW w:w="25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А) Василий Поярков</w:t>
            </w:r>
          </w:p>
        </w:tc>
        <w:tc>
          <w:tcPr>
            <w:tcW w:w="72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1) Руководитель Первого ополчения</w:t>
            </w:r>
          </w:p>
        </w:tc>
      </w:tr>
      <w:tr w:rsidR="006A1DB0" w:rsidRPr="00D649CE" w:rsidTr="00D649CE">
        <w:trPr>
          <w:trHeight w:val="261"/>
        </w:trPr>
        <w:tc>
          <w:tcPr>
            <w:tcW w:w="25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Б) Борис Годунов</w:t>
            </w:r>
          </w:p>
        </w:tc>
        <w:tc>
          <w:tcPr>
            <w:tcW w:w="72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2) Вельможа царя Алексея Михайловича, предложивший налог на соль</w:t>
            </w:r>
          </w:p>
        </w:tc>
      </w:tr>
      <w:tr w:rsidR="006A1DB0" w:rsidRPr="00D649CE" w:rsidTr="00D649CE">
        <w:trPr>
          <w:trHeight w:val="277"/>
        </w:trPr>
        <w:tc>
          <w:tcPr>
            <w:tcW w:w="25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В) Прокопий Ляпунов</w:t>
            </w:r>
          </w:p>
        </w:tc>
        <w:tc>
          <w:tcPr>
            <w:tcW w:w="72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3) Русский путешественник</w:t>
            </w:r>
          </w:p>
        </w:tc>
      </w:tr>
      <w:tr w:rsidR="006A1DB0" w:rsidRPr="00D649CE" w:rsidTr="00D649CE">
        <w:trPr>
          <w:trHeight w:val="261"/>
        </w:trPr>
        <w:tc>
          <w:tcPr>
            <w:tcW w:w="25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Г) Борис Морозов</w:t>
            </w:r>
          </w:p>
        </w:tc>
        <w:tc>
          <w:tcPr>
            <w:tcW w:w="72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4) «Боярский царь», избранный на царство Земским собором Москвы</w:t>
            </w:r>
          </w:p>
        </w:tc>
      </w:tr>
      <w:tr w:rsidR="006A1DB0" w:rsidRPr="00D649CE" w:rsidTr="00D649CE">
        <w:trPr>
          <w:trHeight w:val="277"/>
        </w:trPr>
        <w:tc>
          <w:tcPr>
            <w:tcW w:w="25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</w:p>
        </w:tc>
        <w:tc>
          <w:tcPr>
            <w:tcW w:w="72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5) Руководитель Второго ополчения</w:t>
            </w:r>
          </w:p>
        </w:tc>
      </w:tr>
    </w:tbl>
    <w:p w:rsidR="00B54655" w:rsidRPr="00B54655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46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Pr="00B5465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4. </w:t>
      </w:r>
      <w:r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Смоленск вошел в состав Российского государства </w:t>
      </w:r>
      <w:proofErr w:type="gramStart"/>
      <w:r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</w:t>
      </w:r>
      <w:proofErr w:type="gramEnd"/>
      <w:r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1)1500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2)1501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3)1512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4)1514 году.</w:t>
      </w:r>
    </w:p>
    <w:p w:rsid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>5</w:t>
      </w:r>
      <w:r w:rsidRPr="00B54655">
        <w:rPr>
          <w:b/>
          <w:bCs/>
          <w:color w:val="000000"/>
        </w:rPr>
        <w:t>. Смоленские земли в составе Великого княжества Литовского - Русского: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1)управлялись вечем;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2)полностью зависели от наместника Литвы;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3)имели определенное самоуправление, при котором наместник решал лишь важнейшие вопросы;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4)управлялись самостоятельно князем Смоленским.</w:t>
      </w: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6A1DB0" w:rsidRPr="00D649CE" w:rsidRDefault="006A1DB0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lastRenderedPageBreak/>
        <w:t>Промежуточная аттестация по предмету</w:t>
      </w:r>
      <w:r w:rsidR="00044F92"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«История</w:t>
      </w: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России</w:t>
      </w:r>
      <w:r w:rsidR="00044F92"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.</w:t>
      </w: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Всеобщая история» ученик</w:t>
      </w:r>
      <w:proofErr w:type="gramStart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а(</w:t>
      </w:r>
      <w:proofErr w:type="spellStart"/>
      <w:proofErr w:type="gramEnd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цы</w:t>
      </w:r>
      <w:proofErr w:type="spellEnd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) 7 класс</w:t>
      </w:r>
      <w:r w:rsid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за 2021-2022 учебный год</w:t>
      </w:r>
    </w:p>
    <w:p w:rsidR="00044F92" w:rsidRPr="00D649CE" w:rsidRDefault="006A1DB0" w:rsidP="00D649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2</w:t>
      </w:r>
      <w:r w:rsidR="00044F92"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вариант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1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1.  Укажите имя правительницы Руси в годы малолетства Ивана Грозного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1) Марфа </w:t>
      </w:r>
      <w:proofErr w:type="spell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Борецкая</w:t>
      </w:r>
      <w:proofErr w:type="spellEnd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 </w:t>
      </w:r>
      <w:r w:rsid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2) Елизавета Петровна    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3) </w:t>
      </w:r>
      <w:r w:rsidR="002B633D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Софья Палеолог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             4)  </w:t>
      </w:r>
      <w:r w:rsidR="002B633D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Елена Глинская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2. Высший сословно-представительный орган в России  середины XVI  - середины XVII вв.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 вече              2)    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Избранная рада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           3)   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Земские соборы 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           4) Боярская дума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3.В правление Ивана IV произошло создание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 регулярного войска                        2) создание флота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3) открытие типографии в Москве   4) введение  государственного герба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4. Начиная Ливонскую войну, Иван </w:t>
      </w:r>
      <w:proofErr w:type="gramStart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IV</w:t>
      </w:r>
      <w:proofErr w:type="gramEnd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прежде всего стремился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 получить выход к Балтийскому морю 2) не допустить пр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оникновения Швеции в Прибалтику  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3) Разгромить Ливонский орден                4) ослабить Речь </w:t>
      </w:r>
      <w:proofErr w:type="spell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Посполитую</w:t>
      </w:r>
      <w:proofErr w:type="spellEnd"/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5. Кто из названных деятелей не находился в Избранной раде</w:t>
      </w:r>
    </w:p>
    <w:p w:rsidR="00044F92" w:rsidRPr="00D649CE" w:rsidRDefault="004F16D7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 Сильвестр         </w:t>
      </w:r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2) 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Алексей Адашев</w:t>
      </w:r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         3)  </w:t>
      </w:r>
      <w:proofErr w:type="spell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Малюта</w:t>
      </w:r>
      <w:proofErr w:type="spellEnd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Скуратов   </w:t>
      </w:r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  </w:t>
      </w:r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</w:t>
      </w:r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  4) </w:t>
      </w:r>
      <w:proofErr w:type="spellStart"/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Макарий</w:t>
      </w:r>
      <w:proofErr w:type="spellEnd"/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6.Какое из перечисленных событий является самым ранним?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1) венчание Ивана </w:t>
      </w:r>
      <w:proofErr w:type="gram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Ш</w:t>
      </w:r>
      <w:proofErr w:type="gramEnd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на царство  2) 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Куликовская битва                      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3)</w:t>
      </w:r>
      <w:r w:rsidR="004F16D7" w:rsidRP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Ливонская война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4) Завоевание Казанского ханства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7.Первым царем, занявшим российский трон не по праву наследования, а в результате избрания на царство был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 Василий Шуйский 2) Лжедмитрий I 3)</w:t>
      </w:r>
      <w:r w:rsidR="004F16D7" w:rsidRP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Борис Годунов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4) 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Михаил Романов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8. Кто из названных лиц руководил ополчениями 1611-1612 гг. против интервентов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а) Василий Шуйский        б) Кузьма Минин       в) Прокопий Ляпунов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г) Иван Сусанин                д) Иван Болотников   е) Дмитрий Пожарский</w:t>
      </w:r>
    </w:p>
    <w:p w:rsidR="00044F92" w:rsidRPr="00D649CE" w:rsidRDefault="004F16D7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Выберите правильный ответ: 1)</w:t>
      </w:r>
      <w:proofErr w:type="spellStart"/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а</w:t>
      </w:r>
      <w:proofErr w:type="gramStart"/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,б</w:t>
      </w:r>
      <w:proofErr w:type="gramEnd"/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,в</w:t>
      </w:r>
      <w:proofErr w:type="spellEnd"/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</w:t>
      </w:r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 2)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а,в,е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     3) </w:t>
      </w:r>
      <w:proofErr w:type="spell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б,в,е</w:t>
      </w:r>
      <w:proofErr w:type="spellEnd"/>
      <w:r w:rsidRP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4)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б,г,д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 </w:t>
      </w:r>
    </w:p>
    <w:p w:rsidR="004F16D7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9. Что из названного произошло в XVII в.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</w:p>
    <w:p w:rsidR="004F16D7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1) крестьянская война под предводительством  </w:t>
      </w:r>
      <w:proofErr w:type="spell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Е.П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угачева</w:t>
      </w:r>
      <w:proofErr w:type="spellEnd"/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     2) церковный раскол 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3) Семилетняя война     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4) введение опричнины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10. Какой </w:t>
      </w:r>
      <w:proofErr w:type="gramStart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документ</w:t>
      </w:r>
      <w:proofErr w:type="gramEnd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принятый в XVII веке, установил бессрочный сыск беглых крестьян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 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Соборное уложение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   2) </w:t>
      </w:r>
      <w:proofErr w:type="gram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Русская</w:t>
      </w:r>
      <w:proofErr w:type="gramEnd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Правда     3) Уложение о службе         4) 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Судебник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11.Как в </w:t>
      </w:r>
      <w:proofErr w:type="spellStart"/>
      <w:proofErr w:type="gramStart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в</w:t>
      </w:r>
      <w:proofErr w:type="spellEnd"/>
      <w:proofErr w:type="gramEnd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XVII в. стали называть противников церковной реформы?</w:t>
      </w:r>
    </w:p>
    <w:p w:rsidR="00044F92" w:rsidRPr="00D649CE" w:rsidRDefault="004F16D7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 стрельцы   2</w:t>
      </w:r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)</w:t>
      </w:r>
      <w:r w:rsidRP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proofErr w:type="spell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нестяжатели</w:t>
      </w:r>
      <w:proofErr w:type="spellEnd"/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</w:t>
      </w:r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3) самозванцы   4</w:t>
      </w:r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) 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старообрядцы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12.  Соборное уложение – это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  порядок  назначения  на государственные должности   2) роспись войск по полкам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3) свод законов                                          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                    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4) первая печатная книга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13. Морской путь в Индию открыл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Б.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Диаш</w:t>
      </w:r>
      <w:proofErr w:type="spellEnd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2)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Васко</w:t>
      </w:r>
      <w:proofErr w:type="spellEnd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 Гама; 3) Ф. Магеллан; 4) Х. Колумб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14. Причина международных конфликтов XVI – XVIII вв.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распространение христианства; 2) проблемы с переделом сфер влияния и колониальных владений;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Великое переселение народов; 4) распространение идей культуры Возрождения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15. С именем Мартина Лютера связано: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</w:t>
      </w:r>
      <w:r w:rsidR="004F16D7"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изобретение книгопечатания</w:t>
      </w:r>
      <w:r w:rsid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2)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начало Реформации в Германии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основание ордена иезуитов 4) начало Великих географических открытий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16. Стремление получить золото, необходимое для развития торговли, стало причиной: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Великих географических открытий;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2) Крестовых походов;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3)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изобретения ворота;</w:t>
      </w:r>
      <w:r w:rsid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расширения торговли по пути «</w:t>
      </w:r>
      <w:proofErr w:type="gram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</w:t>
      </w:r>
      <w:proofErr w:type="gramEnd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варяг в греки»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17. Гуманистами называли: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жителей больших городов 2) служителей католической церкви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людей, придерживающихся светского взгляда на окружающий мир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владельцев мануфактур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18. Как назывался легкий парусник, изобретенный в XV в.: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фрегат; 2) галера; 3)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линкор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4)</w:t>
      </w:r>
      <w:r w:rsidR="004F16D7"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каравелла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19. Развернувшееся в XVI в. движение за обновление церкви называлось: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церковным расколом 2) шестым крестовым походом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</w:t>
      </w:r>
      <w:r w:rsidR="004F16D7"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Контрреформацией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4)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Реформацией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20. Когда был подписан </w:t>
      </w:r>
      <w:proofErr w:type="spellStart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Аугсбургский</w:t>
      </w:r>
      <w:proofErr w:type="spellEnd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мир?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1554г.; 2)</w:t>
      </w:r>
      <w:r w:rsidR="004F16D7"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1557г.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3)1556 г.; 4) </w:t>
      </w:r>
      <w:r w:rsid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1555г.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2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 Установите последовательность пребывания на российском престоле монархов: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</w:t>
      </w:r>
      <w:r w:rsidR="004F16D7"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Фёдор Иванович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2)</w:t>
      </w:r>
      <w:r w:rsidR="004F16D7"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Алексей Михайлович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3) Фёдор Алексеевич 4) Михаил Фёдорович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 Каковы последствия Великих географических открытий? Укажите два верных ответа из пяти предложенных.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</w:t>
      </w:r>
      <w:r w:rsidR="00720FE4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стал складываться единый мировой рынок;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2) </w:t>
      </w:r>
      <w:r w:rsidR="00720FE4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началась эпоха Крестовых походов;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3) </w:t>
      </w:r>
      <w:r w:rsidR="00720FE4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стали возникать первые колониальные империи;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4) </w:t>
      </w:r>
      <w:r w:rsidR="00720FE4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возросло значение Венеции и Генуи;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уменьшилось количество золота, привозимого в Европу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3. 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Установите соответствие между именами исторических лиц и их деятельностью</w:t>
      </w:r>
    </w:p>
    <w:tbl>
      <w:tblPr>
        <w:tblW w:w="101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8"/>
        <w:gridCol w:w="7182"/>
      </w:tblGrid>
      <w:tr w:rsidR="00044F92" w:rsidRPr="00D649CE" w:rsidTr="00720FE4">
        <w:trPr>
          <w:trHeight w:val="280"/>
        </w:trPr>
        <w:tc>
          <w:tcPr>
            <w:tcW w:w="2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Историческая личность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Де́ятельность</w:t>
            </w:r>
            <w:proofErr w:type="spellEnd"/>
            <w:proofErr w:type="gramEnd"/>
          </w:p>
        </w:tc>
      </w:tr>
      <w:tr w:rsidR="00044F92" w:rsidRPr="00D649CE" w:rsidTr="00720FE4">
        <w:trPr>
          <w:trHeight w:val="263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А) Семён Дежнёв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1) Художник-иконописец</w:t>
            </w:r>
          </w:p>
        </w:tc>
      </w:tr>
      <w:tr w:rsidR="00044F92" w:rsidRPr="00D649CE" w:rsidTr="00720FE4">
        <w:trPr>
          <w:trHeight w:val="263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Б) Дмитрий Пожарский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2) Руководитель освободительной борьбы украинского народа</w:t>
            </w:r>
          </w:p>
        </w:tc>
      </w:tr>
      <w:tr w:rsidR="00044F92" w:rsidRPr="00D649CE" w:rsidTr="00720FE4">
        <w:trPr>
          <w:trHeight w:val="280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В) Михаил Шейн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3) Организатор и руководитель Второго ополчения</w:t>
            </w:r>
          </w:p>
        </w:tc>
      </w:tr>
      <w:tr w:rsidR="00044F92" w:rsidRPr="00D649CE" w:rsidTr="00720FE4">
        <w:trPr>
          <w:trHeight w:val="263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Г) Богдан Хмельницкий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4) Воевода, руководитель обороны Смоленска в период Смуты</w:t>
            </w:r>
          </w:p>
        </w:tc>
      </w:tr>
      <w:tr w:rsidR="00044F92" w:rsidRPr="00D649CE" w:rsidTr="00720FE4">
        <w:trPr>
          <w:trHeight w:val="280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5) Русский путешественник и землепроходец</w:t>
            </w:r>
          </w:p>
        </w:tc>
      </w:tr>
    </w:tbl>
    <w:p w:rsidR="00B54655" w:rsidRPr="00B54655" w:rsidRDefault="00044F92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="00B54655" w:rsidRPr="00B546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="00B54655" w:rsidRPr="00B5465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4. </w:t>
      </w:r>
      <w:r w:rsidR="00B54655"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Смоленск вошел в состав Российского государства </w:t>
      </w:r>
      <w:proofErr w:type="gramStart"/>
      <w:r w:rsidR="00B54655"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</w:t>
      </w:r>
      <w:proofErr w:type="gramEnd"/>
      <w:r w:rsidR="00B54655"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1)1500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2)1501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3)1512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4)1514 году.</w:t>
      </w:r>
    </w:p>
    <w:p w:rsid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>5</w:t>
      </w:r>
      <w:r w:rsidRPr="00B54655">
        <w:rPr>
          <w:b/>
          <w:bCs/>
          <w:color w:val="000000"/>
        </w:rPr>
        <w:t>. Смоленские земли в составе Великого княжества Литовского - Русского: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1)управлялись вечем;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2)полностью зависели от наместника Литвы;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3)имели определенное самоуправление, при котором наместник решал лишь важнейшие вопросы;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4)управлялись самостоятельно князем Смоленским.</w:t>
      </w: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B54655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044F92" w:rsidRPr="00D649CE" w:rsidRDefault="00044F92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lastRenderedPageBreak/>
        <w:t> </w:t>
      </w:r>
    </w:p>
    <w:p w:rsidR="00720FE4" w:rsidRPr="00D649CE" w:rsidRDefault="00044F92" w:rsidP="00720FE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  <w:r w:rsidR="00720FE4"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Промежуточная аттестация по предмету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«История России. Всеобщ</w:t>
      </w:r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ая история» ученик</w:t>
      </w:r>
      <w:proofErr w:type="gramStart"/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а(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цы</w:t>
      </w:r>
      <w:proofErr w:type="spellEnd"/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) 7 класс </w:t>
      </w: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за 2021-2022 учебный год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3</w:t>
      </w: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вариант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1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 Даты: 1497 год, 1550 год, 1649 год относятся к событиям: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русско-польских войн     2) городских восстаний   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Смутного времени           4) издания сборников законов 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Современником Бориса Годунова был: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Степан Разин 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2) Богдан Хмельницкий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патриарх Никон       4) Федор Иоаннович        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 В 1687 году произошло событие: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 последнее заседание Земского собора  2)  присоединение Левобер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ежной Украины к России      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открытие славяно-греко-латинской академии 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«Медный бунт»      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4. Первым царем из династии Романовых был: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Михаил Федорович  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Алексей Михайлович 3) Федор Алексеевич 4) Петр Алексеевич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 Понятие «раскол» в XVII веке означало деление населения на сторонников и противников: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   реформ патриарха Никона         3) отмены крепостного права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2)     опричнины И. Грозного            4) воссоединения Украины с Россией 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 Политическое развитие России XVII века характеризует: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ослабление роли боярства                       3) превращение России в абсолютную монархию</w:t>
      </w:r>
    </w:p>
    <w:p w:rsidR="00720FE4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усиление роли Земского собора              4) ослабление власти царя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7.  Основная масса населения России XVII века принадлежала к сословию: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дворян         2) горожан  3) казачества              4) крестьян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8.  Понятия «Медный бунт» и «Соляной бунт» появились в России </w:t>
      </w:r>
      <w:proofErr w:type="gramStart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</w:t>
      </w:r>
      <w:proofErr w:type="gramEnd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XV в.            2) XVII в.          3) XVI в.            4) XVIII в.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9. Причиной Ливонской войны явилось стремление России: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 развивать торговлю со странами Европы  2)  присоединить территорию 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льши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 захватить торговый флот Швеции             4) получить выход к Балтийскому морю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10. Политика опричнины характеризуется: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 борьбой с боярством                2) закрепощением крестьян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 созданием новых мануфактур 4) усилением власть царя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11. Основным налогом в XVII в. был: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  подворный           2)     подушный       3) поземельный           4) подоходный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12. Соборное уложение устанавливало: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наказание за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оскорбление царской власти   2) отмену кормлений   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ограничение власти царя       4) бессрочный сыск крестьян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13. В царствование Алексея Михайловича Земский собор: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окончательно утратил свое значение     2) был упразднен указом царя                            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превратился в дворцовую канцелярию  4) стал выполнять прежние функции</w:t>
      </w:r>
    </w:p>
    <w:p w:rsidR="00720FE4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А14. Новый стиль в архитектуре, появившийся в XVII веке это: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Шатровый стиль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Визан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тийский стиль 3)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Нарышкинское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барокко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Московское рококо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15. </w:t>
      </w:r>
      <w:proofErr w:type="spellStart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Фрэнсис</w:t>
      </w:r>
      <w:proofErr w:type="spellEnd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Бэкон и Рене Декарт являлись: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скульпторами; 2) художниками; 3) поэтами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учёными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16. О каком историческом деятеле идет речь в отрывке из стихотворения?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Он Африку когда-то обогнул. Впервые обогнул ее по морю.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Сто раз тонул, но гнул ее и гнул. И обогнул, навек войдя в историю.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1) Мартин Лютер  2)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Бартоломеу</w:t>
      </w:r>
      <w:proofErr w:type="spellEnd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Диаш</w:t>
      </w:r>
      <w:proofErr w:type="spellEnd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  3) Фернандо Магеллан   4) Эразм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Роттердамский</w:t>
      </w:r>
      <w:proofErr w:type="spellEnd"/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17. Причина международных конфликтов XVI – XVIII вв.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распространение христианства;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2) Великое переселение народов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противоречие между католиками и протестантами; 4) распространение идей культуры Возрождения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18. </w:t>
      </w:r>
      <w:r w:rsidRPr="00D649C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Порядок правления государством, при котором правительство несет ответственность перед представительным органом, а не королем, называется: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lastRenderedPageBreak/>
        <w:t>1) протекторат 2) абсолютная монархия 3) ограниченная монархия 4) парламентская республика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19. Причина, вызвавшая начало Реформации: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1) прекращение Крестовых походов 2) строительство новых храмов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3) обязанность верить в Бога 4) продажа индульгенций</w:t>
      </w:r>
    </w:p>
    <w:p w:rsidR="00044F92" w:rsidRPr="00720FE4" w:rsidRDefault="00720FE4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20. 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Длительные морские путешествия стали возможны благодаря появлению кораблей нового типа: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каравелл; 2) триер;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галер;  4) пароходов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2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 Установите последовательность пребывания на российском престоле монархов: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</w:t>
      </w:r>
      <w:r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Фёдор Иванович 2)</w:t>
      </w:r>
      <w:r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Алексей Михайлович 3) Фёдор Алексеевич 4) Михаил Фёдорович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 Каковы последствия Великих географических открытий? Укажите два верных ответа из пяти предложенных.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стал складываться единый мировой рынок;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началась эпоха Крестовых походов;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стали возникать первые колониальные империи;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возросло значение Венеции и Генуи;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уменьшилось количество золота, привозимого в Европу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3. 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Установите соответствие между именами исторических лиц и их деятельностью</w:t>
      </w:r>
    </w:p>
    <w:tbl>
      <w:tblPr>
        <w:tblW w:w="101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8"/>
        <w:gridCol w:w="7182"/>
      </w:tblGrid>
      <w:tr w:rsidR="00720FE4" w:rsidRPr="00D649CE" w:rsidTr="00EC055E">
        <w:trPr>
          <w:trHeight w:val="280"/>
        </w:trPr>
        <w:tc>
          <w:tcPr>
            <w:tcW w:w="2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Историческая личность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Де́ятельность</w:t>
            </w:r>
            <w:proofErr w:type="spellEnd"/>
            <w:proofErr w:type="gramEnd"/>
          </w:p>
        </w:tc>
      </w:tr>
      <w:tr w:rsidR="00720FE4" w:rsidRPr="00D649CE" w:rsidTr="00EC055E">
        <w:trPr>
          <w:trHeight w:val="263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А) Семён Дежнёв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1) Художник-иконописец</w:t>
            </w:r>
          </w:p>
        </w:tc>
      </w:tr>
      <w:tr w:rsidR="00720FE4" w:rsidRPr="00D649CE" w:rsidTr="00EC055E">
        <w:trPr>
          <w:trHeight w:val="263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Б) Дмитрий Пожарский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2) Руководитель освободительной борьбы украинского народа</w:t>
            </w:r>
          </w:p>
        </w:tc>
      </w:tr>
      <w:tr w:rsidR="00720FE4" w:rsidRPr="00D649CE" w:rsidTr="00EC055E">
        <w:trPr>
          <w:trHeight w:val="280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В) Михаил Шейн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3) Организатор и руководитель Второго ополчения</w:t>
            </w:r>
          </w:p>
        </w:tc>
      </w:tr>
      <w:tr w:rsidR="00720FE4" w:rsidRPr="00D649CE" w:rsidTr="00EC055E">
        <w:trPr>
          <w:trHeight w:val="263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Г) Богдан Хмельницкий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4) Воевода, руководитель обороны Смоленска в период Смуты</w:t>
            </w:r>
          </w:p>
        </w:tc>
      </w:tr>
      <w:tr w:rsidR="00720FE4" w:rsidRPr="00D649CE" w:rsidTr="00EC055E">
        <w:trPr>
          <w:trHeight w:val="280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5) Русский путешественник и землепроходец</w:t>
            </w:r>
          </w:p>
        </w:tc>
      </w:tr>
    </w:tbl>
    <w:p w:rsidR="00B54655" w:rsidRPr="00B54655" w:rsidRDefault="00720FE4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46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Pr="00B5465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4. </w:t>
      </w:r>
      <w:r w:rsidR="00B54655"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Смоленск вошел в состав Российского государства </w:t>
      </w:r>
      <w:proofErr w:type="gramStart"/>
      <w:r w:rsidR="00B54655"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</w:t>
      </w:r>
      <w:proofErr w:type="gramEnd"/>
      <w:r w:rsidR="00B54655"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1)</w:t>
      </w:r>
      <w:r w:rsidRPr="00B54655">
        <w:rPr>
          <w:color w:val="000000"/>
        </w:rPr>
        <w:t>1500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2)</w:t>
      </w:r>
      <w:r w:rsidRPr="00B54655">
        <w:rPr>
          <w:color w:val="000000"/>
        </w:rPr>
        <w:t>1501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3)</w:t>
      </w:r>
      <w:r w:rsidRPr="00B54655">
        <w:rPr>
          <w:color w:val="000000"/>
        </w:rPr>
        <w:t>1512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4)</w:t>
      </w:r>
      <w:r w:rsidRPr="00B54655">
        <w:rPr>
          <w:color w:val="000000"/>
        </w:rPr>
        <w:t>1514 году.</w:t>
      </w:r>
    </w:p>
    <w:p w:rsid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>5</w:t>
      </w:r>
      <w:r w:rsidRPr="00B54655">
        <w:rPr>
          <w:b/>
          <w:bCs/>
          <w:color w:val="000000"/>
        </w:rPr>
        <w:t>. Смоленские земли в составе Великого княжества Литовского - Русского: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1)</w:t>
      </w:r>
      <w:r w:rsidRPr="00B54655">
        <w:rPr>
          <w:color w:val="000000"/>
        </w:rPr>
        <w:t>управлялись вечем;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2)</w:t>
      </w:r>
      <w:r w:rsidRPr="00B54655">
        <w:rPr>
          <w:color w:val="000000"/>
        </w:rPr>
        <w:t>полностью зависели от наместника Литвы;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3)</w:t>
      </w:r>
      <w:r w:rsidRPr="00B54655">
        <w:rPr>
          <w:color w:val="000000"/>
        </w:rPr>
        <w:t>имели определенное самоуправление, при котором наместник решал лишь важнейшие вопросы;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4)</w:t>
      </w:r>
      <w:r w:rsidRPr="00B54655">
        <w:rPr>
          <w:color w:val="000000"/>
        </w:rPr>
        <w:t>управлялись самостоятельно князем Смоленским.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B54655" w:rsidRDefault="00B54655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Default="00B54655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Default="00B54655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Default="00B54655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Default="00B54655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Default="00B54655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Pr="00D649CE" w:rsidRDefault="00B54655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Default="00044F92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lastRenderedPageBreak/>
        <w:t> </w:t>
      </w:r>
    </w:p>
    <w:p w:rsidR="00720FE4" w:rsidRPr="00720FE4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sectPr w:rsidR="00720FE4" w:rsidRPr="00720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36408F"/>
    <w:multiLevelType w:val="hybridMultilevel"/>
    <w:tmpl w:val="CD52391E"/>
    <w:lvl w:ilvl="0" w:tplc="9E9894F8">
      <w:start w:val="1"/>
      <w:numFmt w:val="decimal"/>
      <w:lvlText w:val="%1."/>
      <w:lvlJc w:val="left"/>
      <w:pPr>
        <w:ind w:left="1521" w:hanging="28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1" w:tplc="650E3FC0">
      <w:numFmt w:val="bullet"/>
      <w:lvlText w:val="•"/>
      <w:lvlJc w:val="left"/>
      <w:pPr>
        <w:ind w:left="2452" w:hanging="280"/>
      </w:pPr>
      <w:rPr>
        <w:lang w:val="ru-RU" w:eastAsia="en-US" w:bidi="ar-SA"/>
      </w:rPr>
    </w:lvl>
    <w:lvl w:ilvl="2" w:tplc="02E6793A">
      <w:numFmt w:val="bullet"/>
      <w:lvlText w:val="•"/>
      <w:lvlJc w:val="left"/>
      <w:pPr>
        <w:ind w:left="3384" w:hanging="280"/>
      </w:pPr>
      <w:rPr>
        <w:lang w:val="ru-RU" w:eastAsia="en-US" w:bidi="ar-SA"/>
      </w:rPr>
    </w:lvl>
    <w:lvl w:ilvl="3" w:tplc="13CE2036">
      <w:numFmt w:val="bullet"/>
      <w:lvlText w:val="•"/>
      <w:lvlJc w:val="left"/>
      <w:pPr>
        <w:ind w:left="4317" w:hanging="280"/>
      </w:pPr>
      <w:rPr>
        <w:lang w:val="ru-RU" w:eastAsia="en-US" w:bidi="ar-SA"/>
      </w:rPr>
    </w:lvl>
    <w:lvl w:ilvl="4" w:tplc="3CA858A0">
      <w:numFmt w:val="bullet"/>
      <w:lvlText w:val="•"/>
      <w:lvlJc w:val="left"/>
      <w:pPr>
        <w:ind w:left="5249" w:hanging="280"/>
      </w:pPr>
      <w:rPr>
        <w:lang w:val="ru-RU" w:eastAsia="en-US" w:bidi="ar-SA"/>
      </w:rPr>
    </w:lvl>
    <w:lvl w:ilvl="5" w:tplc="42E81ADC">
      <w:numFmt w:val="bullet"/>
      <w:lvlText w:val="•"/>
      <w:lvlJc w:val="left"/>
      <w:pPr>
        <w:ind w:left="6182" w:hanging="280"/>
      </w:pPr>
      <w:rPr>
        <w:lang w:val="ru-RU" w:eastAsia="en-US" w:bidi="ar-SA"/>
      </w:rPr>
    </w:lvl>
    <w:lvl w:ilvl="6" w:tplc="BABC6652">
      <w:numFmt w:val="bullet"/>
      <w:lvlText w:val="•"/>
      <w:lvlJc w:val="left"/>
      <w:pPr>
        <w:ind w:left="7114" w:hanging="280"/>
      </w:pPr>
      <w:rPr>
        <w:lang w:val="ru-RU" w:eastAsia="en-US" w:bidi="ar-SA"/>
      </w:rPr>
    </w:lvl>
    <w:lvl w:ilvl="7" w:tplc="B406D028">
      <w:numFmt w:val="bullet"/>
      <w:lvlText w:val="•"/>
      <w:lvlJc w:val="left"/>
      <w:pPr>
        <w:ind w:left="8047" w:hanging="280"/>
      </w:pPr>
      <w:rPr>
        <w:lang w:val="ru-RU" w:eastAsia="en-US" w:bidi="ar-SA"/>
      </w:rPr>
    </w:lvl>
    <w:lvl w:ilvl="8" w:tplc="3FFACA60">
      <w:numFmt w:val="bullet"/>
      <w:lvlText w:val="•"/>
      <w:lvlJc w:val="left"/>
      <w:pPr>
        <w:ind w:left="8979" w:hanging="280"/>
      </w:pPr>
      <w:rPr>
        <w:lang w:val="ru-RU" w:eastAsia="en-US" w:bidi="ar-SA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629"/>
    <w:rsid w:val="00044F92"/>
    <w:rsid w:val="000A6463"/>
    <w:rsid w:val="002B633D"/>
    <w:rsid w:val="002C644B"/>
    <w:rsid w:val="003B3629"/>
    <w:rsid w:val="004F16D7"/>
    <w:rsid w:val="006A1DB0"/>
    <w:rsid w:val="00720FE4"/>
    <w:rsid w:val="00B54655"/>
    <w:rsid w:val="00D649CE"/>
    <w:rsid w:val="00E2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0A6463"/>
    <w:pPr>
      <w:widowControl w:val="0"/>
      <w:autoSpaceDE w:val="0"/>
      <w:autoSpaceDN w:val="0"/>
      <w:spacing w:after="0" w:line="240" w:lineRule="auto"/>
      <w:ind w:left="1521" w:hanging="28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4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1"/>
    <w:rsid w:val="000A646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5"/>
    <w:uiPriority w:val="1"/>
    <w:semiHidden/>
    <w:unhideWhenUsed/>
    <w:qFormat/>
    <w:rsid w:val="000A64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0A6463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0A64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0A6463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0A6463"/>
    <w:pPr>
      <w:widowControl w:val="0"/>
      <w:autoSpaceDE w:val="0"/>
      <w:autoSpaceDN w:val="0"/>
      <w:spacing w:after="0" w:line="240" w:lineRule="auto"/>
      <w:ind w:left="1521" w:hanging="28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4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1"/>
    <w:rsid w:val="000A646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5"/>
    <w:uiPriority w:val="1"/>
    <w:semiHidden/>
    <w:unhideWhenUsed/>
    <w:qFormat/>
    <w:rsid w:val="000A64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0A6463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0A64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0A6463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28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3644</Words>
  <Characters>20773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марина</cp:lastModifiedBy>
  <cp:revision>4</cp:revision>
  <dcterms:created xsi:type="dcterms:W3CDTF">2022-04-24T12:12:00Z</dcterms:created>
  <dcterms:modified xsi:type="dcterms:W3CDTF">2022-04-24T14:59:00Z</dcterms:modified>
</cp:coreProperties>
</file>