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Помещаются в остаток урока — 5 заданий, 12–16 минут, максимум 5 баллов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4876"/>
          </w:tcPr>
          <w:p>
            <w:r>
              <w:t>Вопрос (полностью — как в задании школы)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Ответ ребёнка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(набрано)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19</w:t>
            </w:r>
          </w:p>
        </w:tc>
        <w:tc>
          <w:tcPr>
            <w:tcW w:type="dxa" w:w="4876"/>
          </w:tcPr>
          <w:p>
            <w:r>
              <w:t>19. Запишите термин, о котором идёт речь. (На рабочем листе рядом с заданием пометка от руки: «любые два».)</w:t>
              <w:br/>
              <w:t>1) Денежный сбор с крестьян при уходе от землевладельца в Юрьев день</w:t>
              <w:br/>
              <w:t>2) «В XVI-XVII вв. так называли людей, не имевших постоянного места жительства и занятий, не приписанных к тяглу или службе»</w:t>
              <w:br/>
              <w:t>3) Бесплатный принудительный труд крестьян на землевладельца</w:t>
              <w:br/>
              <w:t>4) «Форма феодального землевладения, которая давалась за службу и не передавалась по наследству (в отличие от вотчины)»</w:t>
              <w:br/>
              <w:t>5) «Система оборонительных сооружений на юге России, состоявшая из лесных завалов, валов, рвов и городов-крепостей для защиты от набегов крымских татар»</w:t>
            </w:r>
          </w:p>
        </w:tc>
        <w:tc>
          <w:tcPr>
            <w:tcW w:type="dxa" w:w="2041"/>
          </w:tcPr>
          <w:p>
            <w:r>
              <w:t>не заполнено</w:t>
            </w:r>
          </w:p>
        </w:tc>
        <w:tc>
          <w:tcPr>
            <w:tcW w:type="dxa" w:w="1361"/>
          </w:tcPr>
          <w:p>
            <w:r>
              <w:t>не выполнено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21</w:t>
            </w:r>
          </w:p>
        </w:tc>
        <w:tc>
          <w:tcPr>
            <w:tcW w:type="dxa" w:w="4876"/>
          </w:tcPr>
          <w:p>
            <w:r>
              <w:t>21. Установите соответствие между событиями и датами.</w:t>
              <w:br/>
              <w:t>Событие: А) Взятие Казани; Б) Начало опричнины; В) Учреждение патриаршества; Г) Избрание Михаила Романова на царство.</w:t>
              <w:br/>
              <w:t>Дата: 1) 1589 г.; 2) 1552 г.; 3) 1613 г.; 4) 1565 г.</w:t>
            </w:r>
          </w:p>
        </w:tc>
        <w:tc>
          <w:tcPr>
            <w:tcW w:type="dxa" w:w="2041"/>
          </w:tcPr>
          <w:p>
            <w:r>
              <w:t>А4 Б3 В4 Г2</w:t>
            </w:r>
          </w:p>
        </w:tc>
        <w:tc>
          <w:tcPr>
            <w:tcW w:type="dxa" w:w="1361"/>
          </w:tcPr>
          <w:p>
            <w:r>
              <w:t>неверно (все четыре)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9</w:t>
            </w:r>
          </w:p>
        </w:tc>
        <w:tc>
          <w:tcPr>
            <w:tcW w:type="dxa" w:w="4876"/>
          </w:tcPr>
          <w:p>
            <w:r>
              <w:t>9. Дайте определения понятиям:</w:t>
              <w:br/>
              <w:t>1) Капитализм  2) Реформация  3) Огораживание  4) Мануфактура</w:t>
            </w:r>
          </w:p>
        </w:tc>
        <w:tc>
          <w:tcPr>
            <w:tcW w:type="dxa" w:w="2041"/>
          </w:tcPr>
          <w:p>
            <w:r>
              <w:t>не заполнено</w:t>
            </w:r>
          </w:p>
        </w:tc>
        <w:tc>
          <w:tcPr>
            <w:tcW w:type="dxa" w:w="1361"/>
          </w:tcPr>
          <w:p>
            <w:r>
              <w:t>не выполнено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8</w:t>
            </w:r>
          </w:p>
        </w:tc>
        <w:tc>
          <w:tcPr>
            <w:tcW w:type="dxa" w:w="4876"/>
          </w:tcPr>
          <w:p>
            <w:r>
              <w:t>8. Состоятельные горожане, занимающиеся предпринимательством: ______________________</w:t>
            </w:r>
          </w:p>
        </w:tc>
        <w:tc>
          <w:tcPr>
            <w:tcW w:type="dxa" w:w="2041"/>
          </w:tcPr>
          <w:p>
            <w:r>
              <w:t>не заполнено</w:t>
            </w:r>
          </w:p>
        </w:tc>
        <w:tc>
          <w:tcPr>
            <w:tcW w:type="dxa" w:w="1361"/>
          </w:tcPr>
          <w:p>
            <w:r>
              <w:t>не выполнено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</w:t>
            </w:r>
          </w:p>
        </w:tc>
        <w:tc>
          <w:tcPr>
            <w:tcW w:type="dxa" w:w="4876"/>
          </w:tcPr>
          <w:p>
            <w:r>
              <w:t>1. Одним из условий Великих географических открытий стало изобретение в XV веке:</w:t>
              <w:br/>
              <w:t>1) фрегата  2) каравеллы  3) линкора  4) галеры</w:t>
            </w:r>
          </w:p>
        </w:tc>
        <w:tc>
          <w:tcPr>
            <w:tcW w:type="dxa" w:w="2041"/>
          </w:tcPr>
          <w:p>
            <w:r>
              <w:t>4 (верно 2)</w:t>
            </w:r>
          </w:p>
        </w:tc>
        <w:tc>
          <w:tcPr>
            <w:tcW w:type="dxa" w:w="1361"/>
          </w:tcPr>
          <w:p>
            <w:r>
              <w:t>неверно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