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0AA3" w14:textId="7648F9ED" w:rsidR="00DF4B96" w:rsidRDefault="00DF4B96" w:rsidP="00DF4B96">
      <w:pPr>
        <w:jc w:val="center"/>
        <w:rPr>
          <w:lang w:eastAsia="en-ID"/>
        </w:rPr>
      </w:pPr>
      <w:r>
        <w:rPr>
          <w:noProof/>
          <w:lang w:eastAsia="en-ID"/>
        </w:rPr>
        <w:drawing>
          <wp:anchor distT="0" distB="0" distL="114300" distR="114300" simplePos="0" relativeHeight="251658240" behindDoc="1" locked="0" layoutInCell="1" allowOverlap="1" wp14:anchorId="27FF3799" wp14:editId="51024D18">
            <wp:simplePos x="0" y="0"/>
            <wp:positionH relativeFrom="margin">
              <wp:align>center</wp:align>
            </wp:positionH>
            <wp:positionV relativeFrom="paragraph">
              <wp:posOffset>276225</wp:posOffset>
            </wp:positionV>
            <wp:extent cx="1114425" cy="1114425"/>
            <wp:effectExtent l="0" t="0" r="9525" b="9525"/>
            <wp:wrapTight wrapText="bothSides">
              <wp:wrapPolygon edited="0">
                <wp:start x="0" y="0"/>
                <wp:lineTo x="0" y="21415"/>
                <wp:lineTo x="21415" y="21415"/>
                <wp:lineTo x="21415" y="0"/>
                <wp:lineTo x="0" y="0"/>
              </wp:wrapPolygon>
            </wp:wrapTight>
            <wp:docPr id="100584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48452" name="Picture 1005848452"/>
                    <pic:cNvPicPr/>
                  </pic:nvPicPr>
                  <pic:blipFill>
                    <a:blip r:embed="rId5">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14:sizeRelH relativeFrom="margin">
              <wp14:pctWidth>0</wp14:pctWidth>
            </wp14:sizeRelH>
            <wp14:sizeRelV relativeFrom="margin">
              <wp14:pctHeight>0</wp14:pctHeight>
            </wp14:sizeRelV>
          </wp:anchor>
        </w:drawing>
      </w:r>
    </w:p>
    <w:p w14:paraId="429278E2" w14:textId="1A62CF7A" w:rsidR="00DF4B96" w:rsidRDefault="00DF4B96" w:rsidP="00DF4B96">
      <w:pPr>
        <w:jc w:val="center"/>
        <w:rPr>
          <w:lang w:eastAsia="en-ID"/>
        </w:rPr>
      </w:pPr>
    </w:p>
    <w:p w14:paraId="51412903" w14:textId="6F8FAF67" w:rsidR="00DF4B96" w:rsidRDefault="00DF4B96" w:rsidP="00DF4B96">
      <w:pPr>
        <w:jc w:val="center"/>
        <w:rPr>
          <w:lang w:eastAsia="en-ID"/>
        </w:rPr>
      </w:pPr>
    </w:p>
    <w:p w14:paraId="6A2801B0" w14:textId="42996511" w:rsidR="00DF4B96" w:rsidRDefault="00DF4B96" w:rsidP="00DF4B96">
      <w:pPr>
        <w:jc w:val="center"/>
        <w:rPr>
          <w:lang w:eastAsia="en-ID"/>
        </w:rPr>
      </w:pPr>
    </w:p>
    <w:p w14:paraId="6D50B317" w14:textId="61590A11" w:rsidR="00DF4B96" w:rsidRDefault="00DF4B96" w:rsidP="00DF4B96">
      <w:pPr>
        <w:jc w:val="center"/>
        <w:rPr>
          <w:lang w:eastAsia="en-ID"/>
        </w:rPr>
      </w:pPr>
    </w:p>
    <w:p w14:paraId="0CE67337" w14:textId="00B2C898" w:rsidR="00DF4B96" w:rsidRDefault="00DF4B96" w:rsidP="00DF4B96">
      <w:pPr>
        <w:jc w:val="center"/>
        <w:rPr>
          <w:lang w:eastAsia="en-ID"/>
        </w:rPr>
      </w:pPr>
      <w:r w:rsidRPr="00DF4B96">
        <w:rPr>
          <w:lang w:eastAsia="en-ID"/>
        </w:rPr>
        <w:br/>
      </w:r>
      <w:proofErr w:type="spellStart"/>
      <w:r w:rsidRPr="00372C39">
        <w:rPr>
          <w:sz w:val="32"/>
          <w:szCs w:val="32"/>
          <w:lang w:eastAsia="en-ID"/>
        </w:rPr>
        <w:t>ElysianSort</w:t>
      </w:r>
      <w:proofErr w:type="spellEnd"/>
      <w:r w:rsidRPr="00372C39">
        <w:rPr>
          <w:sz w:val="32"/>
          <w:szCs w:val="32"/>
          <w:lang w:eastAsia="en-ID"/>
        </w:rPr>
        <w:t xml:space="preserve"> Project</w:t>
      </w:r>
    </w:p>
    <w:p w14:paraId="2243DD1B" w14:textId="57F7D514" w:rsidR="00DF4B96" w:rsidRPr="00372C39" w:rsidRDefault="00DF4B96" w:rsidP="00DF4B96">
      <w:pPr>
        <w:jc w:val="both"/>
        <w:rPr>
          <w:sz w:val="28"/>
          <w:szCs w:val="28"/>
          <w:lang w:eastAsia="en-ID"/>
        </w:rPr>
      </w:pPr>
      <w:r>
        <w:rPr>
          <w:lang w:eastAsia="en-ID"/>
        </w:rPr>
        <w:br/>
      </w:r>
      <w:r w:rsidRPr="00372C39">
        <w:rPr>
          <w:sz w:val="28"/>
          <w:szCs w:val="28"/>
          <w:lang w:eastAsia="en-ID"/>
        </w:rPr>
        <w:t xml:space="preserve">Proposal for the </w:t>
      </w:r>
      <w:proofErr w:type="spellStart"/>
      <w:r w:rsidRPr="00372C39">
        <w:rPr>
          <w:sz w:val="28"/>
          <w:szCs w:val="28"/>
          <w:lang w:eastAsia="en-ID"/>
        </w:rPr>
        <w:t>ElysianSort</w:t>
      </w:r>
      <w:proofErr w:type="spellEnd"/>
      <w:r w:rsidRPr="00372C39">
        <w:rPr>
          <w:sz w:val="28"/>
          <w:szCs w:val="28"/>
          <w:lang w:eastAsia="en-ID"/>
        </w:rPr>
        <w:t xml:space="preserve"> Project</w:t>
      </w:r>
    </w:p>
    <w:p w14:paraId="52928DA8" w14:textId="77777777" w:rsidR="00DF4B96" w:rsidRPr="00372C39" w:rsidRDefault="00DF4B96" w:rsidP="00DF4B96">
      <w:pPr>
        <w:jc w:val="both"/>
        <w:rPr>
          <w:sz w:val="28"/>
          <w:szCs w:val="28"/>
          <w:lang w:eastAsia="en-ID"/>
        </w:rPr>
      </w:pPr>
      <w:r w:rsidRPr="00372C39">
        <w:rPr>
          <w:sz w:val="28"/>
          <w:szCs w:val="28"/>
          <w:lang w:eastAsia="en-ID"/>
        </w:rPr>
        <w:t xml:space="preserve">Introduction: </w:t>
      </w:r>
    </w:p>
    <w:p w14:paraId="20861300" w14:textId="5B514603" w:rsidR="00DF4B96" w:rsidRPr="00372C39" w:rsidRDefault="00DF4B96" w:rsidP="00DF4B96">
      <w:pPr>
        <w:jc w:val="both"/>
        <w:rPr>
          <w:sz w:val="28"/>
          <w:szCs w:val="28"/>
          <w:lang w:eastAsia="en-ID"/>
        </w:rPr>
      </w:pPr>
      <w:r w:rsidRPr="00372C39">
        <w:rPr>
          <w:sz w:val="28"/>
          <w:szCs w:val="28"/>
          <w:lang w:eastAsia="en-ID"/>
        </w:rPr>
        <w:tab/>
        <w:t xml:space="preserve">The </w:t>
      </w:r>
      <w:proofErr w:type="spellStart"/>
      <w:r w:rsidRPr="00372C39">
        <w:rPr>
          <w:sz w:val="28"/>
          <w:szCs w:val="28"/>
          <w:lang w:eastAsia="en-ID"/>
        </w:rPr>
        <w:t>ElysianSort</w:t>
      </w:r>
      <w:proofErr w:type="spellEnd"/>
      <w:r w:rsidRPr="00372C39">
        <w:rPr>
          <w:sz w:val="28"/>
          <w:szCs w:val="28"/>
          <w:lang w:eastAsia="en-ID"/>
        </w:rPr>
        <w:t xml:space="preserve"> project is an ambitious </w:t>
      </w:r>
      <w:proofErr w:type="spellStart"/>
      <w:r w:rsidRPr="00372C39">
        <w:rPr>
          <w:sz w:val="28"/>
          <w:szCs w:val="28"/>
          <w:lang w:eastAsia="en-ID"/>
        </w:rPr>
        <w:t>endeavor</w:t>
      </w:r>
      <w:proofErr w:type="spellEnd"/>
      <w:r w:rsidRPr="00372C39">
        <w:rPr>
          <w:sz w:val="28"/>
          <w:szCs w:val="28"/>
          <w:lang w:eastAsia="en-ID"/>
        </w:rPr>
        <w:t xml:space="preserve"> aimed at developing a cutting-edge software solution to cater to the needs of solar missions, exoplanet survey data, sky surveys at varying wavelengths, gravitational wave detectors, and large-scale astronomical simulations. This proposal outlines the vision, objectives, and approach for the successful execution of this project.</w:t>
      </w:r>
    </w:p>
    <w:p w14:paraId="60BBFB1B" w14:textId="77777777" w:rsidR="00DF4B96" w:rsidRPr="00372C39" w:rsidRDefault="00DF4B96" w:rsidP="00DF4B96">
      <w:pPr>
        <w:jc w:val="both"/>
        <w:rPr>
          <w:sz w:val="28"/>
          <w:szCs w:val="28"/>
          <w:lang w:eastAsia="en-ID"/>
        </w:rPr>
      </w:pPr>
      <w:r w:rsidRPr="00372C39">
        <w:rPr>
          <w:sz w:val="28"/>
          <w:szCs w:val="28"/>
          <w:lang w:eastAsia="en-ID"/>
        </w:rPr>
        <w:t xml:space="preserve">Objective: </w:t>
      </w:r>
    </w:p>
    <w:p w14:paraId="5293B7B2" w14:textId="269D2788" w:rsidR="00DF4B96" w:rsidRPr="00372C39" w:rsidRDefault="00DF4B96" w:rsidP="00DF4B96">
      <w:pPr>
        <w:jc w:val="both"/>
        <w:rPr>
          <w:sz w:val="28"/>
          <w:szCs w:val="28"/>
          <w:lang w:eastAsia="en-ID"/>
        </w:rPr>
      </w:pPr>
      <w:r w:rsidRPr="00372C39">
        <w:rPr>
          <w:sz w:val="28"/>
          <w:szCs w:val="28"/>
          <w:lang w:eastAsia="en-ID"/>
        </w:rPr>
        <w:tab/>
        <w:t xml:space="preserve">The main objective of the </w:t>
      </w:r>
      <w:proofErr w:type="spellStart"/>
      <w:r w:rsidRPr="00372C39">
        <w:rPr>
          <w:sz w:val="28"/>
          <w:szCs w:val="28"/>
          <w:lang w:eastAsia="en-ID"/>
        </w:rPr>
        <w:t>ElysianSort</w:t>
      </w:r>
      <w:proofErr w:type="spellEnd"/>
      <w:r w:rsidRPr="00372C39">
        <w:rPr>
          <w:sz w:val="28"/>
          <w:szCs w:val="28"/>
          <w:lang w:eastAsia="en-ID"/>
        </w:rPr>
        <w:t xml:space="preserve"> project is to provide a comprehensive and advanced software platform that enables efficient and accurate analysis of astronomical data across multiple domains. The project aims to facilitate breakthrough discoveries, enhance data processing capabilities, and promote interdisciplinary collaboration in the field of astronomy.</w:t>
      </w:r>
    </w:p>
    <w:p w14:paraId="07FB198F" w14:textId="77777777" w:rsidR="00DF4B96" w:rsidRPr="00372C39" w:rsidRDefault="00DF4B96" w:rsidP="00DF4B96">
      <w:pPr>
        <w:jc w:val="both"/>
        <w:rPr>
          <w:sz w:val="28"/>
          <w:szCs w:val="28"/>
          <w:lang w:eastAsia="en-ID"/>
        </w:rPr>
      </w:pPr>
      <w:r w:rsidRPr="00372C39">
        <w:rPr>
          <w:sz w:val="28"/>
          <w:szCs w:val="28"/>
          <w:lang w:eastAsia="en-ID"/>
        </w:rPr>
        <w:t>Methods and Approaches:</w:t>
      </w:r>
    </w:p>
    <w:p w14:paraId="47103A05" w14:textId="77777777" w:rsidR="00DF4B96" w:rsidRPr="00372C39" w:rsidRDefault="00DF4B96" w:rsidP="00DF4B96">
      <w:pPr>
        <w:pStyle w:val="ListParagraph"/>
        <w:numPr>
          <w:ilvl w:val="0"/>
          <w:numId w:val="5"/>
        </w:numPr>
        <w:jc w:val="both"/>
        <w:rPr>
          <w:sz w:val="28"/>
          <w:szCs w:val="28"/>
          <w:lang w:eastAsia="en-ID"/>
        </w:rPr>
      </w:pPr>
      <w:r w:rsidRPr="00372C39">
        <w:rPr>
          <w:sz w:val="28"/>
          <w:szCs w:val="28"/>
          <w:lang w:eastAsia="en-ID"/>
        </w:rPr>
        <w:t>Harness advanced algorithms and machine learning techniques to develop data analysis tools tailored to specific astronomical applications.</w:t>
      </w:r>
    </w:p>
    <w:p w14:paraId="548EBF10" w14:textId="77777777" w:rsidR="00DF4B96" w:rsidRPr="00372C39" w:rsidRDefault="00DF4B96" w:rsidP="00DF4B96">
      <w:pPr>
        <w:pStyle w:val="ListParagraph"/>
        <w:numPr>
          <w:ilvl w:val="0"/>
          <w:numId w:val="5"/>
        </w:numPr>
        <w:jc w:val="both"/>
        <w:rPr>
          <w:sz w:val="28"/>
          <w:szCs w:val="28"/>
          <w:lang w:eastAsia="en-ID"/>
        </w:rPr>
      </w:pPr>
      <w:r w:rsidRPr="00372C39">
        <w:rPr>
          <w:sz w:val="28"/>
          <w:szCs w:val="28"/>
          <w:lang w:eastAsia="en-ID"/>
        </w:rPr>
        <w:t>Implement scalable and efficient data processing pipelines to handle the large volumes of data generated by solar missions, exoplanet surveys, sky surveys, gravitational wave detectors, and astronomical simulations.</w:t>
      </w:r>
    </w:p>
    <w:p w14:paraId="03449C36" w14:textId="77777777" w:rsidR="00DF4B96" w:rsidRPr="00372C39" w:rsidRDefault="00DF4B96" w:rsidP="00DF4B96">
      <w:pPr>
        <w:pStyle w:val="ListParagraph"/>
        <w:numPr>
          <w:ilvl w:val="0"/>
          <w:numId w:val="5"/>
        </w:numPr>
        <w:jc w:val="both"/>
        <w:rPr>
          <w:sz w:val="28"/>
          <w:szCs w:val="28"/>
          <w:lang w:eastAsia="en-ID"/>
        </w:rPr>
      </w:pPr>
      <w:r w:rsidRPr="00372C39">
        <w:rPr>
          <w:sz w:val="28"/>
          <w:szCs w:val="28"/>
          <w:lang w:eastAsia="en-ID"/>
        </w:rPr>
        <w:t>Integrate state-of-the-art visualization techniques to enable intuitive exploration and interpretation of complex astronomical datasets.</w:t>
      </w:r>
    </w:p>
    <w:p w14:paraId="7A297D75" w14:textId="77777777" w:rsidR="00DF4B96" w:rsidRPr="00372C39" w:rsidRDefault="00DF4B96" w:rsidP="00DF4B96">
      <w:pPr>
        <w:pStyle w:val="ListParagraph"/>
        <w:numPr>
          <w:ilvl w:val="0"/>
          <w:numId w:val="5"/>
        </w:numPr>
        <w:jc w:val="both"/>
        <w:rPr>
          <w:sz w:val="28"/>
          <w:szCs w:val="28"/>
          <w:lang w:eastAsia="en-ID"/>
        </w:rPr>
      </w:pPr>
      <w:r w:rsidRPr="00372C39">
        <w:rPr>
          <w:sz w:val="28"/>
          <w:szCs w:val="28"/>
          <w:lang w:eastAsia="en-ID"/>
        </w:rPr>
        <w:t>Leverage high-performance computing resources to accelerate computational tasks and enable real-time analysis.</w:t>
      </w:r>
    </w:p>
    <w:p w14:paraId="24BEFA67" w14:textId="77777777" w:rsidR="00DF4B96" w:rsidRPr="00372C39" w:rsidRDefault="00DF4B96" w:rsidP="00DF4B96">
      <w:pPr>
        <w:jc w:val="both"/>
        <w:rPr>
          <w:sz w:val="28"/>
          <w:szCs w:val="28"/>
          <w:lang w:eastAsia="en-ID"/>
        </w:rPr>
      </w:pPr>
      <w:r w:rsidRPr="00372C39">
        <w:rPr>
          <w:sz w:val="28"/>
          <w:szCs w:val="28"/>
          <w:lang w:eastAsia="en-ID"/>
        </w:rPr>
        <w:t>Project Steps:</w:t>
      </w:r>
    </w:p>
    <w:p w14:paraId="4D99066D" w14:textId="77777777" w:rsidR="00DF4B96" w:rsidRPr="00372C39" w:rsidRDefault="00DF4B96" w:rsidP="00DF4B96">
      <w:pPr>
        <w:pStyle w:val="ListParagraph"/>
        <w:numPr>
          <w:ilvl w:val="0"/>
          <w:numId w:val="6"/>
        </w:numPr>
        <w:jc w:val="both"/>
        <w:rPr>
          <w:sz w:val="28"/>
          <w:szCs w:val="28"/>
          <w:lang w:eastAsia="en-ID"/>
        </w:rPr>
      </w:pPr>
      <w:r w:rsidRPr="00372C39">
        <w:rPr>
          <w:sz w:val="28"/>
          <w:szCs w:val="28"/>
          <w:lang w:eastAsia="en-ID"/>
        </w:rPr>
        <w:lastRenderedPageBreak/>
        <w:t>Research and Requirement Gathering:</w:t>
      </w:r>
    </w:p>
    <w:p w14:paraId="0298689B" w14:textId="77777777" w:rsidR="00DF4B96" w:rsidRPr="00372C39" w:rsidRDefault="00DF4B96" w:rsidP="00DF4B96">
      <w:pPr>
        <w:pStyle w:val="ListParagraph"/>
        <w:numPr>
          <w:ilvl w:val="0"/>
          <w:numId w:val="6"/>
        </w:numPr>
        <w:jc w:val="both"/>
        <w:rPr>
          <w:sz w:val="28"/>
          <w:szCs w:val="28"/>
          <w:lang w:eastAsia="en-ID"/>
        </w:rPr>
      </w:pPr>
      <w:r w:rsidRPr="00372C39">
        <w:rPr>
          <w:sz w:val="28"/>
          <w:szCs w:val="28"/>
          <w:lang w:eastAsia="en-ID"/>
        </w:rPr>
        <w:t>Conduct in-depth research on the specific needs and challenges of solar missions, exoplanet survey data, sky surveys, gravitational wave detectors, and large-scale astronomical simulations.</w:t>
      </w:r>
    </w:p>
    <w:p w14:paraId="2BF1B017" w14:textId="77777777" w:rsidR="00DF4B96" w:rsidRPr="00372C39" w:rsidRDefault="00DF4B96" w:rsidP="00DF4B96">
      <w:pPr>
        <w:pStyle w:val="ListParagraph"/>
        <w:numPr>
          <w:ilvl w:val="0"/>
          <w:numId w:val="6"/>
        </w:numPr>
        <w:jc w:val="both"/>
        <w:rPr>
          <w:sz w:val="28"/>
          <w:szCs w:val="28"/>
          <w:lang w:eastAsia="en-ID"/>
        </w:rPr>
      </w:pPr>
      <w:r w:rsidRPr="00372C39">
        <w:rPr>
          <w:sz w:val="28"/>
          <w:szCs w:val="28"/>
          <w:lang w:eastAsia="en-ID"/>
        </w:rPr>
        <w:t>Collaborate with domain experts and astronomers to gather requirements and define the scope of the software platform.</w:t>
      </w:r>
    </w:p>
    <w:p w14:paraId="71FD3B85" w14:textId="77777777" w:rsidR="00DF4B96" w:rsidRPr="00372C39" w:rsidRDefault="00DF4B96" w:rsidP="00DF4B96">
      <w:pPr>
        <w:pStyle w:val="ListParagraph"/>
        <w:numPr>
          <w:ilvl w:val="0"/>
          <w:numId w:val="6"/>
        </w:numPr>
        <w:jc w:val="both"/>
        <w:rPr>
          <w:sz w:val="28"/>
          <w:szCs w:val="28"/>
          <w:lang w:eastAsia="en-ID"/>
        </w:rPr>
      </w:pPr>
      <w:r w:rsidRPr="00372C39">
        <w:rPr>
          <w:sz w:val="28"/>
          <w:szCs w:val="28"/>
          <w:lang w:eastAsia="en-ID"/>
        </w:rPr>
        <w:t>Design and Development:</w:t>
      </w:r>
    </w:p>
    <w:p w14:paraId="1AE15401" w14:textId="77777777" w:rsidR="00DF4B96" w:rsidRPr="00372C39" w:rsidRDefault="00DF4B96" w:rsidP="00DF4B96">
      <w:pPr>
        <w:pStyle w:val="ListParagraph"/>
        <w:numPr>
          <w:ilvl w:val="0"/>
          <w:numId w:val="6"/>
        </w:numPr>
        <w:jc w:val="both"/>
        <w:rPr>
          <w:sz w:val="28"/>
          <w:szCs w:val="28"/>
          <w:lang w:eastAsia="en-ID"/>
        </w:rPr>
      </w:pPr>
      <w:r w:rsidRPr="00372C39">
        <w:rPr>
          <w:sz w:val="28"/>
          <w:szCs w:val="28"/>
          <w:lang w:eastAsia="en-ID"/>
        </w:rPr>
        <w:t>Develop a modular and scalable software architecture that accommodates the diverse data types and analysis techniques required by different astronomical applications.</w:t>
      </w:r>
    </w:p>
    <w:p w14:paraId="51607969" w14:textId="77777777" w:rsidR="00DF4B96" w:rsidRPr="00372C39" w:rsidRDefault="00DF4B96" w:rsidP="00DF4B96">
      <w:pPr>
        <w:pStyle w:val="ListParagraph"/>
        <w:numPr>
          <w:ilvl w:val="0"/>
          <w:numId w:val="6"/>
        </w:numPr>
        <w:jc w:val="both"/>
        <w:rPr>
          <w:sz w:val="28"/>
          <w:szCs w:val="28"/>
          <w:lang w:eastAsia="en-ID"/>
        </w:rPr>
      </w:pPr>
      <w:r w:rsidRPr="00372C39">
        <w:rPr>
          <w:sz w:val="28"/>
          <w:szCs w:val="28"/>
          <w:lang w:eastAsia="en-ID"/>
        </w:rPr>
        <w:t>Implement robust data processing pipelines, incorporating advanced algorithms for feature extraction, classification, clustering, and anomaly detection.</w:t>
      </w:r>
    </w:p>
    <w:p w14:paraId="7D1EA32F" w14:textId="77777777" w:rsidR="00DF4B96" w:rsidRPr="00372C39" w:rsidRDefault="00DF4B96" w:rsidP="00DF4B96">
      <w:pPr>
        <w:pStyle w:val="ListParagraph"/>
        <w:numPr>
          <w:ilvl w:val="0"/>
          <w:numId w:val="6"/>
        </w:numPr>
        <w:jc w:val="both"/>
        <w:rPr>
          <w:sz w:val="28"/>
          <w:szCs w:val="28"/>
          <w:lang w:eastAsia="en-ID"/>
        </w:rPr>
      </w:pPr>
      <w:r w:rsidRPr="00372C39">
        <w:rPr>
          <w:sz w:val="28"/>
          <w:szCs w:val="28"/>
          <w:lang w:eastAsia="en-ID"/>
        </w:rPr>
        <w:t>Integrate data visualization components to enable interactive exploration and presentation of analysis results.</w:t>
      </w:r>
    </w:p>
    <w:p w14:paraId="1B672D73" w14:textId="77777777" w:rsidR="00DF4B96" w:rsidRPr="00372C39" w:rsidRDefault="00DF4B96" w:rsidP="00DF4B96">
      <w:pPr>
        <w:jc w:val="both"/>
        <w:rPr>
          <w:sz w:val="28"/>
          <w:szCs w:val="28"/>
          <w:lang w:eastAsia="en-ID"/>
        </w:rPr>
      </w:pPr>
      <w:r w:rsidRPr="00372C39">
        <w:rPr>
          <w:sz w:val="28"/>
          <w:szCs w:val="28"/>
          <w:lang w:eastAsia="en-ID"/>
        </w:rPr>
        <w:t>Testing and Validation:</w:t>
      </w:r>
    </w:p>
    <w:p w14:paraId="6047537E" w14:textId="77777777" w:rsidR="00DF4B96" w:rsidRPr="00372C39" w:rsidRDefault="00DF4B96" w:rsidP="00DF4B96">
      <w:pPr>
        <w:pStyle w:val="ListParagraph"/>
        <w:numPr>
          <w:ilvl w:val="0"/>
          <w:numId w:val="7"/>
        </w:numPr>
        <w:jc w:val="both"/>
        <w:rPr>
          <w:sz w:val="28"/>
          <w:szCs w:val="28"/>
          <w:lang w:eastAsia="en-ID"/>
        </w:rPr>
      </w:pPr>
      <w:r w:rsidRPr="00372C39">
        <w:rPr>
          <w:sz w:val="28"/>
          <w:szCs w:val="28"/>
          <w:lang w:eastAsia="en-ID"/>
        </w:rPr>
        <w:t>Conduct extensive testing to ensure the accuracy, reliability, and performance of the software platform.</w:t>
      </w:r>
    </w:p>
    <w:p w14:paraId="2B5AE3E3" w14:textId="77777777" w:rsidR="00DF4B96" w:rsidRPr="00372C39" w:rsidRDefault="00DF4B96" w:rsidP="00DF4B96">
      <w:pPr>
        <w:pStyle w:val="ListParagraph"/>
        <w:numPr>
          <w:ilvl w:val="0"/>
          <w:numId w:val="7"/>
        </w:numPr>
        <w:jc w:val="both"/>
        <w:rPr>
          <w:sz w:val="28"/>
          <w:szCs w:val="28"/>
          <w:lang w:eastAsia="en-ID"/>
        </w:rPr>
      </w:pPr>
      <w:r w:rsidRPr="00372C39">
        <w:rPr>
          <w:sz w:val="28"/>
          <w:szCs w:val="28"/>
          <w:lang w:eastAsia="en-ID"/>
        </w:rPr>
        <w:t>Collaborate with astronomers and researchers to validate the analysis results and gather feedback for further improvements.</w:t>
      </w:r>
    </w:p>
    <w:p w14:paraId="58E55082" w14:textId="77777777" w:rsidR="00DF4B96" w:rsidRPr="00372C39" w:rsidRDefault="00DF4B96" w:rsidP="00DF4B96">
      <w:pPr>
        <w:pStyle w:val="ListParagraph"/>
        <w:numPr>
          <w:ilvl w:val="0"/>
          <w:numId w:val="7"/>
        </w:numPr>
        <w:jc w:val="both"/>
        <w:rPr>
          <w:sz w:val="28"/>
          <w:szCs w:val="28"/>
          <w:lang w:eastAsia="en-ID"/>
        </w:rPr>
      </w:pPr>
      <w:r w:rsidRPr="00372C39">
        <w:rPr>
          <w:sz w:val="28"/>
          <w:szCs w:val="28"/>
          <w:lang w:eastAsia="en-ID"/>
        </w:rPr>
        <w:t>Deployment and Documentation:</w:t>
      </w:r>
    </w:p>
    <w:p w14:paraId="704E6B48" w14:textId="77777777" w:rsidR="00DF4B96" w:rsidRPr="00372C39" w:rsidRDefault="00DF4B96" w:rsidP="00DF4B96">
      <w:pPr>
        <w:pStyle w:val="ListParagraph"/>
        <w:numPr>
          <w:ilvl w:val="0"/>
          <w:numId w:val="7"/>
        </w:numPr>
        <w:jc w:val="both"/>
        <w:rPr>
          <w:sz w:val="28"/>
          <w:szCs w:val="28"/>
          <w:lang w:eastAsia="en-ID"/>
        </w:rPr>
      </w:pPr>
      <w:r w:rsidRPr="00372C39">
        <w:rPr>
          <w:sz w:val="28"/>
          <w:szCs w:val="28"/>
          <w:lang w:eastAsia="en-ID"/>
        </w:rPr>
        <w:t>Package the software platform into a user-friendly application, ensuring ease of installation and usage.</w:t>
      </w:r>
    </w:p>
    <w:p w14:paraId="0B76A41E" w14:textId="77777777" w:rsidR="00DF4B96" w:rsidRPr="00372C39" w:rsidRDefault="00DF4B96" w:rsidP="00DF4B96">
      <w:pPr>
        <w:pStyle w:val="ListParagraph"/>
        <w:numPr>
          <w:ilvl w:val="0"/>
          <w:numId w:val="7"/>
        </w:numPr>
        <w:jc w:val="both"/>
        <w:rPr>
          <w:sz w:val="28"/>
          <w:szCs w:val="28"/>
          <w:lang w:eastAsia="en-ID"/>
        </w:rPr>
      </w:pPr>
      <w:r w:rsidRPr="00372C39">
        <w:rPr>
          <w:sz w:val="28"/>
          <w:szCs w:val="28"/>
          <w:lang w:eastAsia="en-ID"/>
        </w:rPr>
        <w:t>Develop comprehensive documentation, including user guides and technical specifications, to facilitate adoption and knowledge sharing.</w:t>
      </w:r>
    </w:p>
    <w:p w14:paraId="6182C938" w14:textId="77777777" w:rsidR="00DF4B96" w:rsidRPr="00372C39" w:rsidRDefault="00DF4B96" w:rsidP="00DF4B96">
      <w:pPr>
        <w:jc w:val="both"/>
        <w:rPr>
          <w:sz w:val="28"/>
          <w:szCs w:val="28"/>
          <w:lang w:eastAsia="en-ID"/>
        </w:rPr>
      </w:pPr>
      <w:r w:rsidRPr="00372C39">
        <w:rPr>
          <w:sz w:val="28"/>
          <w:szCs w:val="28"/>
          <w:lang w:eastAsia="en-ID"/>
        </w:rPr>
        <w:t>Expected Outcomes:</w:t>
      </w:r>
    </w:p>
    <w:p w14:paraId="716E5DA1" w14:textId="77777777" w:rsidR="00DF4B96" w:rsidRPr="00372C39" w:rsidRDefault="00DF4B96" w:rsidP="00DF4B96">
      <w:pPr>
        <w:pStyle w:val="ListParagraph"/>
        <w:numPr>
          <w:ilvl w:val="0"/>
          <w:numId w:val="8"/>
        </w:numPr>
        <w:jc w:val="both"/>
        <w:rPr>
          <w:sz w:val="28"/>
          <w:szCs w:val="28"/>
          <w:lang w:eastAsia="en-ID"/>
        </w:rPr>
      </w:pPr>
      <w:r w:rsidRPr="00372C39">
        <w:rPr>
          <w:sz w:val="28"/>
          <w:szCs w:val="28"/>
          <w:lang w:eastAsia="en-ID"/>
        </w:rPr>
        <w:t>A sophisticated software platform that empowers astronomers and researchers with advanced tools for data analysis in the domains of solar missions, exoplanet survey data, sky surveys, gravitational wave detectors, and large-scale astronomical simulations.</w:t>
      </w:r>
    </w:p>
    <w:p w14:paraId="320AE618" w14:textId="77777777" w:rsidR="00DF4B96" w:rsidRPr="00372C39" w:rsidRDefault="00DF4B96" w:rsidP="00DF4B96">
      <w:pPr>
        <w:pStyle w:val="ListParagraph"/>
        <w:numPr>
          <w:ilvl w:val="0"/>
          <w:numId w:val="8"/>
        </w:numPr>
        <w:jc w:val="both"/>
        <w:rPr>
          <w:sz w:val="28"/>
          <w:szCs w:val="28"/>
          <w:lang w:eastAsia="en-ID"/>
        </w:rPr>
      </w:pPr>
      <w:r w:rsidRPr="00372C39">
        <w:rPr>
          <w:sz w:val="28"/>
          <w:szCs w:val="28"/>
          <w:lang w:eastAsia="en-ID"/>
        </w:rPr>
        <w:t xml:space="preserve">Enhanced efficiency and accuracy in </w:t>
      </w:r>
      <w:proofErr w:type="spellStart"/>
      <w:r w:rsidRPr="00372C39">
        <w:rPr>
          <w:sz w:val="28"/>
          <w:szCs w:val="28"/>
          <w:lang w:eastAsia="en-ID"/>
        </w:rPr>
        <w:t>analyzing</w:t>
      </w:r>
      <w:proofErr w:type="spellEnd"/>
      <w:r w:rsidRPr="00372C39">
        <w:rPr>
          <w:sz w:val="28"/>
          <w:szCs w:val="28"/>
          <w:lang w:eastAsia="en-ID"/>
        </w:rPr>
        <w:t xml:space="preserve"> astronomical data, leading to groundbreaking discoveries and advancements in the field of astronomy.</w:t>
      </w:r>
    </w:p>
    <w:p w14:paraId="672A0341" w14:textId="77777777" w:rsidR="00DF4B96" w:rsidRPr="00372C39" w:rsidRDefault="00DF4B96" w:rsidP="00DF4B96">
      <w:pPr>
        <w:pStyle w:val="ListParagraph"/>
        <w:numPr>
          <w:ilvl w:val="0"/>
          <w:numId w:val="8"/>
        </w:numPr>
        <w:jc w:val="both"/>
        <w:rPr>
          <w:sz w:val="28"/>
          <w:szCs w:val="28"/>
          <w:lang w:eastAsia="en-ID"/>
        </w:rPr>
      </w:pPr>
      <w:r w:rsidRPr="00372C39">
        <w:rPr>
          <w:sz w:val="28"/>
          <w:szCs w:val="28"/>
          <w:lang w:eastAsia="en-ID"/>
        </w:rPr>
        <w:lastRenderedPageBreak/>
        <w:t>Promotion of interdisciplinary collaboration and knowledge sharing among astronomers, enabling accelerated progress in understanding the universe.</w:t>
      </w:r>
    </w:p>
    <w:p w14:paraId="51CBBAF7" w14:textId="77777777" w:rsidR="00DF4B96" w:rsidRPr="00372C39" w:rsidRDefault="00DF4B96" w:rsidP="00DF4B96">
      <w:pPr>
        <w:jc w:val="both"/>
        <w:rPr>
          <w:sz w:val="28"/>
          <w:szCs w:val="28"/>
          <w:lang w:eastAsia="en-ID"/>
        </w:rPr>
      </w:pPr>
      <w:r w:rsidRPr="00372C39">
        <w:rPr>
          <w:sz w:val="28"/>
          <w:szCs w:val="28"/>
          <w:lang w:eastAsia="en-ID"/>
        </w:rPr>
        <w:t>Required Resources:</w:t>
      </w:r>
    </w:p>
    <w:p w14:paraId="0FD07438" w14:textId="77777777" w:rsidR="00DF4B96" w:rsidRPr="00372C39" w:rsidRDefault="00DF4B96" w:rsidP="00DF4B96">
      <w:pPr>
        <w:pStyle w:val="ListParagraph"/>
        <w:numPr>
          <w:ilvl w:val="0"/>
          <w:numId w:val="9"/>
        </w:numPr>
        <w:jc w:val="both"/>
        <w:rPr>
          <w:sz w:val="28"/>
          <w:szCs w:val="28"/>
          <w:lang w:eastAsia="en-ID"/>
        </w:rPr>
      </w:pPr>
      <w:r w:rsidRPr="00372C39">
        <w:rPr>
          <w:sz w:val="28"/>
          <w:szCs w:val="28"/>
          <w:lang w:eastAsia="en-ID"/>
        </w:rPr>
        <w:t>A skilled and dedicated team of software developers, data scientists, and domain experts.</w:t>
      </w:r>
    </w:p>
    <w:p w14:paraId="4B073DB1" w14:textId="77777777" w:rsidR="00DF4B96" w:rsidRPr="00372C39" w:rsidRDefault="00DF4B96" w:rsidP="00DF4B96">
      <w:pPr>
        <w:pStyle w:val="ListParagraph"/>
        <w:numPr>
          <w:ilvl w:val="0"/>
          <w:numId w:val="9"/>
        </w:numPr>
        <w:jc w:val="both"/>
        <w:rPr>
          <w:sz w:val="28"/>
          <w:szCs w:val="28"/>
          <w:lang w:eastAsia="en-ID"/>
        </w:rPr>
      </w:pPr>
      <w:r w:rsidRPr="00372C39">
        <w:rPr>
          <w:sz w:val="28"/>
          <w:szCs w:val="28"/>
          <w:lang w:eastAsia="en-ID"/>
        </w:rPr>
        <w:t>Access to relevant astronomical datasets and computational resources.</w:t>
      </w:r>
    </w:p>
    <w:p w14:paraId="6FD695BA" w14:textId="77777777" w:rsidR="00DF4B96" w:rsidRPr="00372C39" w:rsidRDefault="00DF4B96" w:rsidP="00DF4B96">
      <w:pPr>
        <w:pStyle w:val="ListParagraph"/>
        <w:numPr>
          <w:ilvl w:val="0"/>
          <w:numId w:val="9"/>
        </w:numPr>
        <w:jc w:val="both"/>
        <w:rPr>
          <w:sz w:val="28"/>
          <w:szCs w:val="28"/>
          <w:lang w:eastAsia="en-ID"/>
        </w:rPr>
      </w:pPr>
      <w:r w:rsidRPr="00372C39">
        <w:rPr>
          <w:sz w:val="28"/>
          <w:szCs w:val="28"/>
          <w:lang w:eastAsia="en-ID"/>
        </w:rPr>
        <w:t>Budget for research, development, testing, and deployment activities.</w:t>
      </w:r>
    </w:p>
    <w:p w14:paraId="5F4EE7CF" w14:textId="77777777" w:rsidR="00DF4B96" w:rsidRPr="00372C39" w:rsidRDefault="00DF4B96" w:rsidP="00DF4B96">
      <w:pPr>
        <w:jc w:val="both"/>
        <w:rPr>
          <w:sz w:val="28"/>
          <w:szCs w:val="28"/>
          <w:lang w:eastAsia="en-ID"/>
        </w:rPr>
      </w:pPr>
      <w:r w:rsidRPr="00372C39">
        <w:rPr>
          <w:sz w:val="28"/>
          <w:szCs w:val="28"/>
          <w:lang w:eastAsia="en-ID"/>
        </w:rPr>
        <w:t xml:space="preserve">Conclusion: </w:t>
      </w:r>
    </w:p>
    <w:p w14:paraId="163AE607" w14:textId="711FE815" w:rsidR="00DF4B96" w:rsidRPr="00372C39" w:rsidRDefault="00DF4B96" w:rsidP="00DF4B96">
      <w:pPr>
        <w:jc w:val="both"/>
        <w:rPr>
          <w:sz w:val="28"/>
          <w:szCs w:val="28"/>
          <w:lang w:eastAsia="en-ID"/>
        </w:rPr>
      </w:pPr>
      <w:r w:rsidRPr="00372C39">
        <w:rPr>
          <w:sz w:val="28"/>
          <w:szCs w:val="28"/>
          <w:lang w:eastAsia="en-ID"/>
        </w:rPr>
        <w:tab/>
        <w:t xml:space="preserve">The </w:t>
      </w:r>
      <w:proofErr w:type="spellStart"/>
      <w:r w:rsidRPr="00372C39">
        <w:rPr>
          <w:sz w:val="28"/>
          <w:szCs w:val="28"/>
          <w:lang w:eastAsia="en-ID"/>
        </w:rPr>
        <w:t>ElysianSort</w:t>
      </w:r>
      <w:proofErr w:type="spellEnd"/>
      <w:r w:rsidRPr="00372C39">
        <w:rPr>
          <w:sz w:val="28"/>
          <w:szCs w:val="28"/>
          <w:lang w:eastAsia="en-ID"/>
        </w:rPr>
        <w:t xml:space="preserve"> project represents a significant step forward in enabling advanced data analysis in the field of astronomy. By developing a sophisticated software platform tailored to the specific needs of solar missions, exoplanet survey data, sky surveys, gravitational wave detectors, and large-scale astronomical simulations, the project aims to facilitate groundbreaking discoveries and accelerate progress in our understanding of the universe.</w:t>
      </w:r>
    </w:p>
    <w:p w14:paraId="6C974BEB" w14:textId="70175F71" w:rsidR="00DF4B96" w:rsidRPr="00372C39" w:rsidRDefault="00DF4B96" w:rsidP="00DF4B96">
      <w:pPr>
        <w:jc w:val="both"/>
        <w:rPr>
          <w:sz w:val="28"/>
          <w:szCs w:val="28"/>
          <w:lang w:eastAsia="en-ID"/>
        </w:rPr>
      </w:pPr>
      <w:r w:rsidRPr="00372C39">
        <w:rPr>
          <w:sz w:val="28"/>
          <w:szCs w:val="28"/>
          <w:lang w:eastAsia="en-ID"/>
        </w:rPr>
        <w:tab/>
        <w:t xml:space="preserve">We look forward to the successful execution of the </w:t>
      </w:r>
      <w:proofErr w:type="spellStart"/>
      <w:r w:rsidRPr="00372C39">
        <w:rPr>
          <w:sz w:val="28"/>
          <w:szCs w:val="28"/>
          <w:lang w:eastAsia="en-ID"/>
        </w:rPr>
        <w:t>ElysianSort</w:t>
      </w:r>
      <w:proofErr w:type="spellEnd"/>
      <w:r w:rsidRPr="00372C39">
        <w:rPr>
          <w:sz w:val="28"/>
          <w:szCs w:val="28"/>
          <w:lang w:eastAsia="en-ID"/>
        </w:rPr>
        <w:t xml:space="preserve"> project and the valuable contributions it will make to the field of astronomy.</w:t>
      </w:r>
    </w:p>
    <w:p w14:paraId="271E5931" w14:textId="77777777" w:rsidR="00372C39" w:rsidRDefault="00372C39" w:rsidP="00DF4B96">
      <w:pPr>
        <w:jc w:val="both"/>
        <w:rPr>
          <w:sz w:val="24"/>
          <w:szCs w:val="24"/>
          <w:lang w:eastAsia="en-ID"/>
        </w:rPr>
      </w:pPr>
    </w:p>
    <w:p w14:paraId="23DC5BE8" w14:textId="77777777" w:rsidR="00372C39" w:rsidRDefault="00372C39" w:rsidP="00DF4B96">
      <w:pPr>
        <w:jc w:val="both"/>
        <w:rPr>
          <w:sz w:val="24"/>
          <w:szCs w:val="24"/>
          <w:lang w:eastAsia="en-ID"/>
        </w:rPr>
      </w:pPr>
    </w:p>
    <w:p w14:paraId="46D988E5" w14:textId="77777777" w:rsidR="00372C39" w:rsidRPr="00372C39" w:rsidRDefault="00372C39" w:rsidP="00DF4B96">
      <w:pPr>
        <w:jc w:val="both"/>
        <w:rPr>
          <w:sz w:val="24"/>
          <w:szCs w:val="24"/>
          <w:lang w:eastAsia="en-ID"/>
        </w:rPr>
      </w:pPr>
    </w:p>
    <w:p w14:paraId="03486B1D" w14:textId="1F5D7598" w:rsidR="00DF4B96" w:rsidRPr="00372C39" w:rsidRDefault="00372C39" w:rsidP="00DF4B96">
      <w:pPr>
        <w:jc w:val="both"/>
        <w:rPr>
          <w:sz w:val="28"/>
          <w:szCs w:val="28"/>
          <w:lang w:eastAsia="en-ID"/>
        </w:rPr>
      </w:pP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sidR="00DF4B96" w:rsidRPr="00372C39">
        <w:rPr>
          <w:sz w:val="28"/>
          <w:szCs w:val="28"/>
          <w:lang w:eastAsia="en-ID"/>
        </w:rPr>
        <w:t>Sincerely,</w:t>
      </w:r>
    </w:p>
    <w:p w14:paraId="0C41EB04" w14:textId="6E41595C" w:rsidR="00DF4B96" w:rsidRPr="00372C39" w:rsidRDefault="00372C39" w:rsidP="00DF4B96">
      <w:pPr>
        <w:jc w:val="both"/>
        <w:rPr>
          <w:sz w:val="28"/>
          <w:szCs w:val="28"/>
          <w:lang w:eastAsia="en-ID"/>
        </w:rPr>
      </w:pP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Pr>
          <w:sz w:val="28"/>
          <w:szCs w:val="28"/>
          <w:lang w:eastAsia="en-ID"/>
        </w:rPr>
        <w:tab/>
      </w:r>
      <w:r w:rsidR="00DF4B96" w:rsidRPr="00372C39">
        <w:rPr>
          <w:sz w:val="28"/>
          <w:szCs w:val="28"/>
          <w:lang w:eastAsia="en-ID"/>
        </w:rPr>
        <w:t>Filius.</w:t>
      </w:r>
    </w:p>
    <w:p w14:paraId="636FD0AA" w14:textId="4B48344E" w:rsidR="009B0B60" w:rsidRDefault="009B0B60" w:rsidP="00DF4B96">
      <w:pPr>
        <w:jc w:val="both"/>
      </w:pPr>
    </w:p>
    <w:p w14:paraId="2C0B6D94" w14:textId="77777777" w:rsidR="009B0B60" w:rsidRDefault="009B0B60">
      <w:r>
        <w:br w:type="page"/>
      </w:r>
    </w:p>
    <w:p w14:paraId="5D095D2B" w14:textId="03A6A249" w:rsidR="00127DE3" w:rsidRDefault="009B0B60" w:rsidP="009B0B60">
      <w:pPr>
        <w:jc w:val="both"/>
      </w:pPr>
      <w:r w:rsidRPr="009B0B60">
        <w:lastRenderedPageBreak/>
        <w:t>Simulation Core:</w:t>
      </w:r>
      <w:r w:rsidRPr="009B0B60">
        <w:cr/>
      </w:r>
      <w:r w:rsidRPr="009B0B60">
        <w:cr/>
      </w:r>
      <w:r>
        <w:tab/>
      </w:r>
      <w:r w:rsidRPr="009B0B60">
        <w:t>Implement numerical algorithms to model astrophysical processes, such as gravitational interactions, hydrodynamics, radiative transfer, etc.</w:t>
      </w:r>
      <w:r w:rsidRPr="009B0B60">
        <w:cr/>
      </w:r>
      <w:r>
        <w:tab/>
      </w:r>
      <w:r w:rsidRPr="009B0B60">
        <w:t>Use numerical integration methods (e.g., N-body simulations, hydrodynamic solvers) to evolve the system over time.</w:t>
      </w:r>
      <w:r w:rsidRPr="009B0B60">
        <w:cr/>
      </w:r>
      <w:r>
        <w:tab/>
      </w:r>
      <w:r w:rsidRPr="009B0B60">
        <w:t>Design the simulation to handle a large number of particles or grid cells efficiently.</w:t>
      </w:r>
      <w:r w:rsidRPr="009B0B60">
        <w:cr/>
      </w:r>
      <w:r>
        <w:tab/>
      </w:r>
      <w:r w:rsidRPr="009B0B60">
        <w:t>Optimize the core algorithms for performance using techniques like parallel computing (e.g., multi-threading, multiprocessing) or GPU acceleration.</w:t>
      </w:r>
      <w:r w:rsidRPr="009B0B60">
        <w:cr/>
        <w:t>Data Management:</w:t>
      </w:r>
      <w:r w:rsidRPr="009B0B60">
        <w:cr/>
      </w:r>
      <w:r w:rsidRPr="009B0B60">
        <w:cr/>
      </w:r>
      <w:r>
        <w:tab/>
      </w:r>
      <w:r w:rsidRPr="009B0B60">
        <w:t>Implement data structures to store and manage large datasets generated during simulations (e.g., particle positions, velocities, gas densities, radiation fields).</w:t>
      </w:r>
      <w:r w:rsidRPr="009B0B60">
        <w:cr/>
      </w:r>
      <w:r>
        <w:tab/>
      </w:r>
      <w:r w:rsidRPr="009B0B60">
        <w:t>Utilize databases, distributed file systems, or cloud storage for efficient data management and retrieval.</w:t>
      </w:r>
      <w:r w:rsidRPr="009B0B60">
        <w:cr/>
        <w:t>Visualization:</w:t>
      </w:r>
      <w:r w:rsidRPr="009B0B60">
        <w:cr/>
      </w:r>
      <w:r w:rsidRPr="009B0B60">
        <w:cr/>
      </w:r>
      <w:r>
        <w:tab/>
      </w:r>
      <w:r w:rsidRPr="009B0B60">
        <w:t xml:space="preserve">Create tools for visualizing and </w:t>
      </w:r>
      <w:proofErr w:type="spellStart"/>
      <w:r w:rsidRPr="009B0B60">
        <w:t>analyzing</w:t>
      </w:r>
      <w:proofErr w:type="spellEnd"/>
      <w:r w:rsidRPr="009B0B60">
        <w:t xml:space="preserve"> simulation results in 2D and 3D.</w:t>
      </w:r>
      <w:r w:rsidRPr="009B0B60">
        <w:cr/>
        <w:t xml:space="preserve">Use libraries like Matplotlib, </w:t>
      </w:r>
      <w:proofErr w:type="spellStart"/>
      <w:r w:rsidRPr="009B0B60">
        <w:t>Mayavi</w:t>
      </w:r>
      <w:proofErr w:type="spellEnd"/>
      <w:r w:rsidRPr="009B0B60">
        <w:t xml:space="preserve">, or </w:t>
      </w:r>
      <w:proofErr w:type="spellStart"/>
      <w:r w:rsidRPr="009B0B60">
        <w:t>Plotly</w:t>
      </w:r>
      <w:proofErr w:type="spellEnd"/>
      <w:r w:rsidRPr="009B0B60">
        <w:t xml:space="preserve"> for plotting and visualizing simulation data.</w:t>
      </w:r>
      <w:r w:rsidRPr="009B0B60">
        <w:cr/>
        <w:t>Input/Output Handling:</w:t>
      </w:r>
      <w:r w:rsidRPr="009B0B60">
        <w:cr/>
      </w:r>
      <w:r w:rsidRPr="009B0B60">
        <w:cr/>
      </w:r>
      <w:r>
        <w:tab/>
      </w:r>
      <w:r w:rsidRPr="009B0B60">
        <w:t>Develop modules to read and write simulation parameters and results to and from files.</w:t>
      </w:r>
      <w:r w:rsidRPr="009B0B60">
        <w:cr/>
        <w:t>Support common data formats used in astrophysical simulations, such as HDF5, FITS, or ASCII.</w:t>
      </w:r>
      <w:r w:rsidRPr="009B0B60">
        <w:cr/>
        <w:t>Configuration and Parameter Management:</w:t>
      </w:r>
      <w:r w:rsidRPr="009B0B60">
        <w:cr/>
      </w:r>
      <w:r w:rsidRPr="009B0B60">
        <w:cr/>
      </w:r>
      <w:r>
        <w:tab/>
      </w:r>
      <w:r w:rsidRPr="009B0B60">
        <w:t>Allow users to specify simulation parameters through configuration files or command-line options.</w:t>
      </w:r>
      <w:r w:rsidRPr="009B0B60">
        <w:cr/>
        <w:t>Implement a parameter management system to handle different simulation setups and scenarios.</w:t>
      </w:r>
      <w:r w:rsidRPr="009B0B60">
        <w:cr/>
        <w:t>Performance Optimization:</w:t>
      </w:r>
      <w:r w:rsidRPr="009B0B60">
        <w:cr/>
      </w:r>
      <w:r w:rsidRPr="009B0B60">
        <w:cr/>
      </w:r>
      <w:r>
        <w:tab/>
      </w:r>
      <w:r w:rsidRPr="009B0B60">
        <w:t>Optimize critical sections of the code for better performance.</w:t>
      </w:r>
      <w:r w:rsidRPr="009B0B60">
        <w:cr/>
        <w:t>Utilize profiling tools to identify bottlenecks and areas for improvement.</w:t>
      </w:r>
      <w:r w:rsidRPr="009B0B60">
        <w:cr/>
        <w:t>Validation and Verification:</w:t>
      </w:r>
      <w:r w:rsidRPr="009B0B60">
        <w:cr/>
      </w:r>
      <w:r w:rsidRPr="009B0B60">
        <w:cr/>
      </w:r>
      <w:r>
        <w:tab/>
      </w:r>
      <w:r w:rsidRPr="009B0B60">
        <w:t>Implement methods for validating simulation results against analytical solutions or previous studies.</w:t>
      </w:r>
      <w:r w:rsidRPr="009B0B60">
        <w:cr/>
      </w:r>
      <w:r>
        <w:tab/>
      </w:r>
      <w:r w:rsidRPr="009B0B60">
        <w:t>Perform verification tests to ensure the correctness of the simulation code.</w:t>
      </w:r>
      <w:r w:rsidRPr="009B0B60">
        <w:cr/>
        <w:t>Documentation and User Interface:</w:t>
      </w:r>
      <w:r w:rsidRPr="009B0B60">
        <w:cr/>
      </w:r>
      <w:r w:rsidRPr="009B0B60">
        <w:cr/>
      </w:r>
      <w:r>
        <w:tab/>
      </w:r>
      <w:r w:rsidRPr="009B0B60">
        <w:t>Provide clear and detailed documentation on how to use the software.</w:t>
      </w:r>
      <w:r w:rsidRPr="009B0B60">
        <w:cr/>
        <w:t>Develop a user-friendly command-line interface or graphical user interface (GUI) for ease of use.</w:t>
      </w:r>
      <w:r w:rsidRPr="009B0B60">
        <w:cr/>
        <w:t>Scalability and Parallelization:</w:t>
      </w:r>
      <w:r w:rsidRPr="009B0B60">
        <w:cr/>
      </w:r>
      <w:r w:rsidRPr="009B0B60">
        <w:cr/>
      </w:r>
      <w:r>
        <w:tab/>
      </w:r>
      <w:r w:rsidRPr="009B0B60">
        <w:t>Design the software with scalability in mind to handle large-scale simulations.</w:t>
      </w:r>
      <w:r w:rsidRPr="009B0B60">
        <w:cr/>
        <w:t>Utilize distributed computing techniques (e.g., MPI) to parallelize simulations across multiple nodes or clusters.</w:t>
      </w:r>
    </w:p>
    <w:sectPr w:rsidR="00127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91148"/>
    <w:multiLevelType w:val="hybridMultilevel"/>
    <w:tmpl w:val="4DAE7C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F553EB0"/>
    <w:multiLevelType w:val="multilevel"/>
    <w:tmpl w:val="65C0D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906FF"/>
    <w:multiLevelType w:val="hybridMultilevel"/>
    <w:tmpl w:val="3C388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BA7667"/>
    <w:multiLevelType w:val="multilevel"/>
    <w:tmpl w:val="1AA6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818E9"/>
    <w:multiLevelType w:val="multilevel"/>
    <w:tmpl w:val="9EC8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4A6097"/>
    <w:multiLevelType w:val="multilevel"/>
    <w:tmpl w:val="86AE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E60A9E"/>
    <w:multiLevelType w:val="hybridMultilevel"/>
    <w:tmpl w:val="058639B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BF12F6E"/>
    <w:multiLevelType w:val="hybridMultilevel"/>
    <w:tmpl w:val="94306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D6E7226"/>
    <w:multiLevelType w:val="hybridMultilevel"/>
    <w:tmpl w:val="CE5084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FB71E9C"/>
    <w:multiLevelType w:val="hybridMultilevel"/>
    <w:tmpl w:val="1C08AF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2B313A0"/>
    <w:multiLevelType w:val="hybridMultilevel"/>
    <w:tmpl w:val="057009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74299476">
    <w:abstractNumId w:val="4"/>
  </w:num>
  <w:num w:numId="2" w16cid:durableId="1845166650">
    <w:abstractNumId w:val="1"/>
  </w:num>
  <w:num w:numId="3" w16cid:durableId="415369883">
    <w:abstractNumId w:val="5"/>
  </w:num>
  <w:num w:numId="4" w16cid:durableId="319040569">
    <w:abstractNumId w:val="3"/>
  </w:num>
  <w:num w:numId="5" w16cid:durableId="1109547911">
    <w:abstractNumId w:val="0"/>
  </w:num>
  <w:num w:numId="6" w16cid:durableId="1065909753">
    <w:abstractNumId w:val="2"/>
  </w:num>
  <w:num w:numId="7" w16cid:durableId="404257022">
    <w:abstractNumId w:val="8"/>
  </w:num>
  <w:num w:numId="8" w16cid:durableId="1134519462">
    <w:abstractNumId w:val="9"/>
  </w:num>
  <w:num w:numId="9" w16cid:durableId="1464883190">
    <w:abstractNumId w:val="6"/>
  </w:num>
  <w:num w:numId="10" w16cid:durableId="1057128375">
    <w:abstractNumId w:val="10"/>
  </w:num>
  <w:num w:numId="11" w16cid:durableId="17880863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4B96"/>
    <w:rsid w:val="000A4373"/>
    <w:rsid w:val="00127DE3"/>
    <w:rsid w:val="00361E9C"/>
    <w:rsid w:val="00372C39"/>
    <w:rsid w:val="009B0B60"/>
    <w:rsid w:val="00DF4B96"/>
    <w:rsid w:val="00EE7A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0BD5"/>
  <w15:docId w15:val="{5F2677E6-63A5-42D7-858B-54845B64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B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DF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turu deck</dc:creator>
  <cp:keywords/>
  <dc:description/>
  <cp:lastModifiedBy>turu deck</cp:lastModifiedBy>
  <cp:revision>1</cp:revision>
  <cp:lastPrinted>2023-07-15T07:14:00Z</cp:lastPrinted>
  <dcterms:created xsi:type="dcterms:W3CDTF">2023-07-15T07:09:00Z</dcterms:created>
  <dcterms:modified xsi:type="dcterms:W3CDTF">2023-07-23T12:14:00Z</dcterms:modified>
</cp:coreProperties>
</file>