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E439C" w:rsidRDefault="003610A3" w:rsidP="003610A3">
      <w:pPr>
        <w:jc w:val="center"/>
        <w:rPr>
          <w:sz w:val="36"/>
        </w:rPr>
      </w:pPr>
      <w:r>
        <w:rPr>
          <w:sz w:val="36"/>
        </w:rPr>
        <w:t xml:space="preserve"> Metabolomics Toolbox for Matlab</w:t>
      </w:r>
    </w:p>
    <w:p w:rsidR="00B246A2" w:rsidRDefault="00B246A2" w:rsidP="003610A3">
      <w:pPr>
        <w:jc w:val="center"/>
        <w:rPr>
          <w:sz w:val="20"/>
        </w:rPr>
      </w:pPr>
    </w:p>
    <w:p w:rsidR="00585DA1" w:rsidRDefault="00585DA1" w:rsidP="003610A3">
      <w:pPr>
        <w:jc w:val="center"/>
        <w:rPr>
          <w:sz w:val="20"/>
        </w:rPr>
      </w:pPr>
    </w:p>
    <w:p w:rsidR="00585DA1" w:rsidRDefault="00585DA1" w:rsidP="003610A3">
      <w:pPr>
        <w:jc w:val="center"/>
        <w:rPr>
          <w:sz w:val="20"/>
        </w:rPr>
      </w:pPr>
    </w:p>
    <w:p w:rsidR="00585DA1" w:rsidRDefault="00585DA1" w:rsidP="003610A3">
      <w:pPr>
        <w:jc w:val="center"/>
        <w:rPr>
          <w:sz w:val="20"/>
        </w:rPr>
      </w:pPr>
    </w:p>
    <w:p w:rsidR="00585DA1" w:rsidRDefault="00585DA1" w:rsidP="003610A3">
      <w:pPr>
        <w:jc w:val="center"/>
        <w:rPr>
          <w:sz w:val="20"/>
        </w:rPr>
      </w:pPr>
    </w:p>
    <w:p w:rsidR="00B246A2" w:rsidRDefault="00B246A2" w:rsidP="003610A3">
      <w:pPr>
        <w:jc w:val="center"/>
        <w:rPr>
          <w:sz w:val="20"/>
        </w:rPr>
      </w:pPr>
    </w:p>
    <w:p w:rsidR="00B246A2" w:rsidRDefault="00585DA1" w:rsidP="003610A3">
      <w:pPr>
        <w:jc w:val="center"/>
        <w:rPr>
          <w:sz w:val="20"/>
        </w:rPr>
      </w:pPr>
      <w:r w:rsidRPr="00585DA1">
        <w:rPr>
          <w:noProof/>
          <w:sz w:val="20"/>
        </w:rPr>
        <w:drawing>
          <wp:inline distT="0" distB="0" distL="0" distR="0">
            <wp:extent cx="5270500" cy="5910272"/>
            <wp:effectExtent l="25400" t="0" r="0" b="0"/>
            <wp:docPr id="60" name="Picture 38" desc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st.png"/>
                    <pic:cNvPicPr>
                      <a:picLocks noChangeAspect="1" noChangeArrowheads="1"/>
                    </pic:cNvPicPr>
                  </pic:nvPicPr>
                  <pic:blipFill>
                    <a:blip r:embed="rId4"/>
                    <a:srcRect/>
                    <a:stretch>
                      <a:fillRect/>
                    </a:stretch>
                  </pic:blipFill>
                  <pic:spPr bwMode="auto">
                    <a:xfrm>
                      <a:off x="0" y="0"/>
                      <a:ext cx="5270500" cy="5910272"/>
                    </a:xfrm>
                    <a:prstGeom prst="rect">
                      <a:avLst/>
                    </a:prstGeom>
                    <a:noFill/>
                    <a:ln w="9525">
                      <a:noFill/>
                      <a:miter lim="800000"/>
                      <a:headEnd/>
                      <a:tailEnd/>
                    </a:ln>
                  </pic:spPr>
                </pic:pic>
              </a:graphicData>
            </a:graphic>
          </wp:inline>
        </w:drawing>
      </w:r>
    </w:p>
    <w:p w:rsidR="00B246A2" w:rsidRDefault="00B246A2" w:rsidP="003610A3">
      <w:pPr>
        <w:jc w:val="center"/>
        <w:rPr>
          <w:sz w:val="20"/>
        </w:rPr>
      </w:pPr>
    </w:p>
    <w:p w:rsidR="00585DA1" w:rsidRDefault="00585DA1" w:rsidP="003610A3">
      <w:pPr>
        <w:jc w:val="center"/>
        <w:rPr>
          <w:sz w:val="20"/>
        </w:rPr>
      </w:pPr>
    </w:p>
    <w:p w:rsidR="00585DA1" w:rsidRDefault="00585DA1" w:rsidP="003610A3">
      <w:pPr>
        <w:jc w:val="center"/>
        <w:rPr>
          <w:sz w:val="20"/>
        </w:rPr>
      </w:pPr>
    </w:p>
    <w:p w:rsidR="00841B36" w:rsidRPr="00841B36" w:rsidRDefault="00841B36" w:rsidP="003610A3">
      <w:pPr>
        <w:jc w:val="center"/>
      </w:pPr>
      <w:r w:rsidRPr="00841B36">
        <w:t>Steven Robinette</w:t>
      </w:r>
    </w:p>
    <w:p w:rsidR="00CD35E9" w:rsidRDefault="00841B36">
      <w:pPr>
        <w:jc w:val="center"/>
      </w:pPr>
      <w:r w:rsidRPr="00841B36">
        <w:t>PhD Candidate, Imperial College London</w:t>
      </w:r>
    </w:p>
    <w:p w:rsidR="00D841AB" w:rsidRDefault="00D841AB" w:rsidP="00841B36">
      <w:pPr>
        <w:rPr>
          <w:sz w:val="20"/>
        </w:rPr>
      </w:pPr>
    </w:p>
    <w:p w:rsidR="00D841AB" w:rsidRDefault="00D841AB" w:rsidP="003610A3">
      <w:pPr>
        <w:jc w:val="center"/>
        <w:rPr>
          <w:sz w:val="20"/>
        </w:rPr>
      </w:pPr>
    </w:p>
    <w:p w:rsidR="008C6A9C" w:rsidRDefault="008C6A9C" w:rsidP="003610A3">
      <w:pPr>
        <w:jc w:val="center"/>
        <w:rPr>
          <w:sz w:val="20"/>
        </w:rPr>
      </w:pPr>
      <w:r>
        <w:rPr>
          <w:sz w:val="20"/>
        </w:rPr>
        <w:t>NMR and MS dataset contributed by</w:t>
      </w:r>
    </w:p>
    <w:p w:rsidR="00BE4329" w:rsidRPr="004E6C5B" w:rsidRDefault="00B25274" w:rsidP="003610A3">
      <w:pPr>
        <w:jc w:val="center"/>
        <w:rPr>
          <w:sz w:val="20"/>
        </w:rPr>
      </w:pPr>
      <w:proofErr w:type="spellStart"/>
      <w:r>
        <w:rPr>
          <w:sz w:val="20"/>
        </w:rPr>
        <w:t>Yevgeniy</w:t>
      </w:r>
      <w:proofErr w:type="spellEnd"/>
      <w:r>
        <w:rPr>
          <w:sz w:val="20"/>
        </w:rPr>
        <w:t xml:space="preserve"> </w:t>
      </w:r>
      <w:proofErr w:type="spellStart"/>
      <w:r>
        <w:rPr>
          <w:sz w:val="20"/>
        </w:rPr>
        <w:t>Izrayelit</w:t>
      </w:r>
      <w:proofErr w:type="spellEnd"/>
      <w:r>
        <w:rPr>
          <w:sz w:val="20"/>
        </w:rPr>
        <w:t>, PhD Candidate, Schroeder Lab, Cornell University</w:t>
      </w:r>
    </w:p>
    <w:p w:rsidR="00B25274" w:rsidRDefault="00B25274" w:rsidP="00BE4329">
      <w:pPr>
        <w:rPr>
          <w:b/>
        </w:rPr>
      </w:pPr>
      <w:bookmarkStart w:id="0" w:name="_GoBack"/>
      <w:bookmarkEnd w:id="0"/>
    </w:p>
    <w:p w:rsidR="00B25274" w:rsidRDefault="00B25274" w:rsidP="00BE4329">
      <w:pPr>
        <w:rPr>
          <w:b/>
        </w:rPr>
      </w:pPr>
    </w:p>
    <w:p w:rsidR="000E439C" w:rsidRPr="00B246A2" w:rsidRDefault="00BE4329" w:rsidP="00BE4329">
      <w:pPr>
        <w:rPr>
          <w:b/>
        </w:rPr>
      </w:pPr>
      <w:r w:rsidRPr="004E6C5B">
        <w:rPr>
          <w:b/>
        </w:rPr>
        <w:t>Preprocess 1D NMR</w:t>
      </w:r>
      <w:r w:rsidR="00B246A2">
        <w:rPr>
          <w:b/>
        </w:rPr>
        <w:br/>
      </w:r>
    </w:p>
    <w:p w:rsidR="008E5FDD" w:rsidRPr="006E6E99" w:rsidRDefault="00BE4329" w:rsidP="001C0B14">
      <w:pPr>
        <w:widowControl w:val="0"/>
        <w:tabs>
          <w:tab w:val="left" w:pos="560"/>
        </w:tabs>
        <w:autoSpaceDE w:val="0"/>
        <w:autoSpaceDN w:val="0"/>
        <w:adjustRightInd w:val="0"/>
        <w:rPr>
          <w:rFonts w:ascii="Courier" w:hAnsi="Courier" w:cs="Menlo Regular"/>
          <w:color w:val="000000"/>
          <w:sz w:val="16"/>
          <w:szCs w:val="22"/>
        </w:rPr>
      </w:pPr>
      <w:proofErr w:type="gramStart"/>
      <w:r w:rsidRPr="006E6E99">
        <w:rPr>
          <w:rFonts w:ascii="Courier" w:hAnsi="Courier" w:cs="Menlo Regular"/>
          <w:color w:val="000000"/>
          <w:sz w:val="16"/>
          <w:szCs w:val="22"/>
        </w:rPr>
        <w:t>spectra</w:t>
      </w:r>
      <w:proofErr w:type="gramEnd"/>
      <w:r w:rsidRPr="006E6E99">
        <w:rPr>
          <w:rFonts w:ascii="Courier" w:hAnsi="Courier" w:cs="Menlo Regular"/>
          <w:color w:val="000000"/>
          <w:sz w:val="16"/>
          <w:szCs w:val="22"/>
        </w:rPr>
        <w:t>=Load1D(</w:t>
      </w:r>
      <w:proofErr w:type="spellStart"/>
      <w:r w:rsidRPr="006E6E99">
        <w:rPr>
          <w:rFonts w:ascii="Courier" w:hAnsi="Courier" w:cs="Menlo Regular"/>
          <w:color w:val="000000"/>
          <w:sz w:val="16"/>
          <w:szCs w:val="22"/>
        </w:rPr>
        <w:t>path,format</w:t>
      </w:r>
      <w:proofErr w:type="spellEnd"/>
      <w:r w:rsidRPr="006E6E99">
        <w:rPr>
          <w:rFonts w:ascii="Courier" w:hAnsi="Courier" w:cs="Menlo Regular"/>
          <w:color w:val="000000"/>
          <w:sz w:val="16"/>
          <w:szCs w:val="22"/>
        </w:rPr>
        <w:t>)</w:t>
      </w:r>
    </w:p>
    <w:p w:rsidR="00BE4329" w:rsidRPr="006E6E99" w:rsidRDefault="00BE4329">
      <w:pPr>
        <w:rPr>
          <w:rFonts w:ascii="Courier" w:hAnsi="Courier"/>
          <w:sz w:val="16"/>
        </w:rPr>
      </w:pPr>
    </w:p>
    <w:p w:rsidR="00BE4329" w:rsidRPr="006E6E99" w:rsidRDefault="00E13A24">
      <w:pPr>
        <w:rPr>
          <w:rFonts w:ascii="Courier" w:hAnsi="Courier" w:cs="Menlo Regular"/>
          <w:color w:val="000000"/>
          <w:sz w:val="16"/>
          <w:szCs w:val="22"/>
        </w:rPr>
      </w:pPr>
      <w:r w:rsidRPr="006E6E99">
        <w:rPr>
          <w:rFonts w:ascii="Courier" w:hAnsi="Courier" w:cs="Menlo Regular"/>
          <w:color w:val="000000"/>
          <w:sz w:val="16"/>
          <w:szCs w:val="22"/>
        </w:rPr>
        <w:t>[</w:t>
      </w:r>
      <w:proofErr w:type="spellStart"/>
      <w:r w:rsidR="00BE4329" w:rsidRPr="006E6E99">
        <w:rPr>
          <w:rFonts w:ascii="Courier" w:hAnsi="Courier" w:cs="Menlo Regular"/>
          <w:color w:val="000000"/>
          <w:sz w:val="16"/>
          <w:szCs w:val="22"/>
        </w:rPr>
        <w:t>X</w:t>
      </w:r>
      <w:proofErr w:type="gramStart"/>
      <w:r w:rsidR="00BE4329" w:rsidRPr="006E6E99">
        <w:rPr>
          <w:rFonts w:ascii="Courier" w:hAnsi="Courier" w:cs="Menlo Regular"/>
          <w:color w:val="000000"/>
          <w:sz w:val="16"/>
          <w:szCs w:val="22"/>
        </w:rPr>
        <w:t>,ppm,XTitles</w:t>
      </w:r>
      <w:proofErr w:type="spellEnd"/>
      <w:proofErr w:type="gramEnd"/>
      <w:r w:rsidR="00BE4329" w:rsidRPr="006E6E99">
        <w:rPr>
          <w:rFonts w:ascii="Courier" w:hAnsi="Courier" w:cs="Menlo Regular"/>
          <w:color w:val="000000"/>
          <w:sz w:val="16"/>
          <w:szCs w:val="22"/>
        </w:rPr>
        <w:t>]=Setup1D(</w:t>
      </w:r>
      <w:proofErr w:type="spellStart"/>
      <w:r w:rsidR="00BE4329" w:rsidRPr="006E6E99">
        <w:rPr>
          <w:rFonts w:ascii="Courier" w:hAnsi="Courier" w:cs="Menlo Regular"/>
          <w:color w:val="000000"/>
          <w:sz w:val="16"/>
          <w:szCs w:val="22"/>
        </w:rPr>
        <w:t>spectra,shiftpoints,resolution</w:t>
      </w:r>
      <w:proofErr w:type="spellEnd"/>
      <w:r w:rsidR="00BE4329" w:rsidRPr="006E6E99">
        <w:rPr>
          <w:rFonts w:ascii="Courier" w:hAnsi="Courier" w:cs="Menlo Regular"/>
          <w:color w:val="000000"/>
          <w:sz w:val="16"/>
          <w:szCs w:val="22"/>
        </w:rPr>
        <w:t>)</w:t>
      </w:r>
    </w:p>
    <w:p w:rsidR="00BE4329" w:rsidRPr="006E6E99" w:rsidRDefault="00BE4329">
      <w:pPr>
        <w:rPr>
          <w:rFonts w:ascii="Courier" w:hAnsi="Courier" w:cs="Menlo Regular"/>
          <w:color w:val="000000"/>
          <w:sz w:val="16"/>
          <w:szCs w:val="22"/>
        </w:rPr>
      </w:pPr>
    </w:p>
    <w:p w:rsidR="00BE4329" w:rsidRPr="006E6E99" w:rsidRDefault="00BE4329">
      <w:pPr>
        <w:rPr>
          <w:rFonts w:ascii="Courier" w:hAnsi="Courier" w:cs="Menlo Regular"/>
          <w:color w:val="000000"/>
          <w:sz w:val="16"/>
          <w:szCs w:val="22"/>
        </w:rPr>
      </w:pPr>
      <w:r w:rsidRPr="006E6E99">
        <w:rPr>
          <w:rFonts w:ascii="Courier" w:hAnsi="Courier" w:cs="Menlo Regular"/>
          <w:color w:val="000000"/>
          <w:sz w:val="16"/>
          <w:szCs w:val="22"/>
        </w:rPr>
        <w:t>XR=</w:t>
      </w:r>
      <w:proofErr w:type="spellStart"/>
      <w:r w:rsidRPr="006E6E99">
        <w:rPr>
          <w:rFonts w:ascii="Courier" w:hAnsi="Courier" w:cs="Menlo Regular"/>
          <w:color w:val="000000"/>
          <w:sz w:val="16"/>
          <w:szCs w:val="22"/>
        </w:rPr>
        <w:t>remove_</w:t>
      </w:r>
      <w:proofErr w:type="gramStart"/>
      <w:r w:rsidRPr="006E6E99">
        <w:rPr>
          <w:rFonts w:ascii="Courier" w:hAnsi="Courier" w:cs="Menlo Regular"/>
          <w:color w:val="000000"/>
          <w:sz w:val="16"/>
          <w:szCs w:val="22"/>
        </w:rPr>
        <w:t>region</w:t>
      </w:r>
      <w:proofErr w:type="spellEnd"/>
      <w:r w:rsidRPr="006E6E99">
        <w:rPr>
          <w:rFonts w:ascii="Courier" w:hAnsi="Courier" w:cs="Menlo Regular"/>
          <w:color w:val="000000"/>
          <w:sz w:val="16"/>
          <w:szCs w:val="22"/>
        </w:rPr>
        <w:t>(</w:t>
      </w:r>
      <w:proofErr w:type="gramEnd"/>
      <w:r w:rsidRPr="006E6E99">
        <w:rPr>
          <w:rFonts w:ascii="Courier" w:hAnsi="Courier" w:cs="Menlo Regular"/>
          <w:color w:val="000000"/>
          <w:sz w:val="16"/>
          <w:szCs w:val="22"/>
        </w:rPr>
        <w:t>X,ppm,shift1,shift2)</w:t>
      </w:r>
    </w:p>
    <w:p w:rsidR="00BE4329" w:rsidRPr="006E6E99" w:rsidRDefault="00BE4329">
      <w:pPr>
        <w:rPr>
          <w:rFonts w:ascii="Courier" w:hAnsi="Courier" w:cs="Menlo Regular"/>
          <w:color w:val="000000"/>
          <w:sz w:val="16"/>
          <w:szCs w:val="22"/>
        </w:rPr>
      </w:pPr>
    </w:p>
    <w:p w:rsidR="00BE4329" w:rsidRPr="006E6E99" w:rsidRDefault="00BE4329">
      <w:pPr>
        <w:rPr>
          <w:rFonts w:ascii="Courier" w:hAnsi="Courier" w:cs="Menlo Regular"/>
          <w:color w:val="000000"/>
          <w:sz w:val="16"/>
          <w:szCs w:val="22"/>
        </w:rPr>
      </w:pPr>
      <w:r w:rsidRPr="006E6E99">
        <w:rPr>
          <w:rFonts w:ascii="Courier" w:hAnsi="Courier" w:cs="Menlo Regular"/>
          <w:color w:val="000000"/>
          <w:sz w:val="16"/>
          <w:szCs w:val="22"/>
        </w:rPr>
        <w:t>XAL=star_</w:t>
      </w:r>
      <w:proofErr w:type="gramStart"/>
      <w:r w:rsidRPr="006E6E99">
        <w:rPr>
          <w:rFonts w:ascii="Courier" w:hAnsi="Courier" w:cs="Menlo Regular"/>
          <w:color w:val="000000"/>
          <w:sz w:val="16"/>
          <w:szCs w:val="22"/>
        </w:rPr>
        <w:t>align</w:t>
      </w:r>
      <w:r w:rsidR="00741A2D" w:rsidRPr="006E6E99">
        <w:rPr>
          <w:rFonts w:ascii="Courier" w:hAnsi="Courier" w:cs="Menlo Regular"/>
          <w:color w:val="000000"/>
          <w:sz w:val="16"/>
          <w:szCs w:val="22"/>
        </w:rPr>
        <w:t>1D</w:t>
      </w:r>
      <w:r w:rsidRPr="006E6E99">
        <w:rPr>
          <w:rFonts w:ascii="Courier" w:hAnsi="Courier" w:cs="Menlo Regular"/>
          <w:color w:val="000000"/>
          <w:sz w:val="16"/>
          <w:szCs w:val="22"/>
        </w:rPr>
        <w:t>(</w:t>
      </w:r>
      <w:proofErr w:type="spellStart"/>
      <w:proofErr w:type="gramEnd"/>
      <w:r w:rsidRPr="006E6E99">
        <w:rPr>
          <w:rFonts w:ascii="Courier" w:hAnsi="Courier" w:cs="Menlo Regular"/>
          <w:color w:val="000000"/>
          <w:sz w:val="16"/>
          <w:szCs w:val="22"/>
        </w:rPr>
        <w:t>X,ppm,represent,alignment_method,Seg_ppm,MaxShift_ppm,slack_ppm</w:t>
      </w:r>
      <w:proofErr w:type="spellEnd"/>
      <w:r w:rsidRPr="006E6E99">
        <w:rPr>
          <w:rFonts w:ascii="Courier" w:hAnsi="Courier" w:cs="Menlo Regular"/>
          <w:color w:val="000000"/>
          <w:sz w:val="16"/>
          <w:szCs w:val="22"/>
        </w:rPr>
        <w:t>)</w:t>
      </w:r>
    </w:p>
    <w:p w:rsidR="00BE4329" w:rsidRPr="006E6E99" w:rsidRDefault="00BE4329">
      <w:pPr>
        <w:rPr>
          <w:rFonts w:ascii="Courier" w:hAnsi="Courier" w:cs="Menlo Regular"/>
          <w:color w:val="000000"/>
          <w:sz w:val="16"/>
          <w:szCs w:val="22"/>
        </w:rPr>
      </w:pPr>
    </w:p>
    <w:p w:rsidR="00BE4329" w:rsidRPr="006E6E99" w:rsidRDefault="00741A2D">
      <w:pPr>
        <w:rPr>
          <w:rFonts w:ascii="Courier" w:hAnsi="Courier" w:cs="Menlo Regular"/>
          <w:color w:val="000000"/>
          <w:sz w:val="16"/>
          <w:szCs w:val="22"/>
        </w:rPr>
      </w:pPr>
      <w:proofErr w:type="spellStart"/>
      <w:r w:rsidRPr="006E6E99">
        <w:rPr>
          <w:rFonts w:ascii="Courier" w:hAnsi="Courier" w:cs="Menlo Regular"/>
          <w:color w:val="000000"/>
          <w:sz w:val="16"/>
          <w:szCs w:val="22"/>
        </w:rPr>
        <w:t>XALg</w:t>
      </w:r>
      <w:proofErr w:type="spellEnd"/>
      <w:r w:rsidRPr="006E6E99">
        <w:rPr>
          <w:rFonts w:ascii="Courier" w:hAnsi="Courier" w:cs="Menlo Regular"/>
          <w:color w:val="000000"/>
          <w:sz w:val="16"/>
          <w:szCs w:val="22"/>
        </w:rPr>
        <w:t>=guide</w:t>
      </w:r>
      <w:r w:rsidR="00BE4329" w:rsidRPr="006E6E99">
        <w:rPr>
          <w:rFonts w:ascii="Courier" w:hAnsi="Courier" w:cs="Menlo Regular"/>
          <w:color w:val="000000"/>
          <w:sz w:val="16"/>
          <w:szCs w:val="22"/>
        </w:rPr>
        <w:t>_</w:t>
      </w:r>
      <w:proofErr w:type="gramStart"/>
      <w:r w:rsidR="00BE4329" w:rsidRPr="006E6E99">
        <w:rPr>
          <w:rFonts w:ascii="Courier" w:hAnsi="Courier" w:cs="Menlo Regular"/>
          <w:color w:val="000000"/>
          <w:sz w:val="16"/>
          <w:szCs w:val="22"/>
        </w:rPr>
        <w:t>align</w:t>
      </w:r>
      <w:r w:rsidRPr="006E6E99">
        <w:rPr>
          <w:rFonts w:ascii="Courier" w:hAnsi="Courier" w:cs="Menlo Regular"/>
          <w:color w:val="000000"/>
          <w:sz w:val="16"/>
          <w:szCs w:val="22"/>
        </w:rPr>
        <w:t>1D</w:t>
      </w:r>
      <w:r w:rsidR="00BE4329" w:rsidRPr="006E6E99">
        <w:rPr>
          <w:rFonts w:ascii="Courier" w:hAnsi="Courier" w:cs="Menlo Regular"/>
          <w:color w:val="000000"/>
          <w:sz w:val="16"/>
          <w:szCs w:val="22"/>
        </w:rPr>
        <w:t>(</w:t>
      </w:r>
      <w:proofErr w:type="spellStart"/>
      <w:proofErr w:type="gramEnd"/>
      <w:r w:rsidR="00BE4329" w:rsidRPr="006E6E99">
        <w:rPr>
          <w:rFonts w:ascii="Courier" w:hAnsi="Courier" w:cs="Menlo Regular"/>
          <w:color w:val="000000"/>
          <w:sz w:val="16"/>
          <w:szCs w:val="22"/>
        </w:rPr>
        <w:t>X,ppm,cluster_method,alignment_method</w:t>
      </w:r>
      <w:proofErr w:type="spellEnd"/>
      <w:r w:rsidR="00BE4329" w:rsidRPr="006E6E99">
        <w:rPr>
          <w:rFonts w:ascii="Courier" w:hAnsi="Courier" w:cs="Menlo Regular"/>
          <w:color w:val="000000"/>
          <w:sz w:val="16"/>
          <w:szCs w:val="22"/>
        </w:rPr>
        <w:t>)</w:t>
      </w:r>
    </w:p>
    <w:p w:rsidR="00BE4329" w:rsidRPr="006E6E99" w:rsidRDefault="00BE4329">
      <w:pPr>
        <w:rPr>
          <w:rFonts w:ascii="Courier" w:hAnsi="Courier" w:cs="Menlo Regular"/>
          <w:color w:val="000000"/>
          <w:sz w:val="16"/>
          <w:szCs w:val="22"/>
        </w:rPr>
      </w:pPr>
    </w:p>
    <w:p w:rsidR="00B246A2" w:rsidRPr="006E6E99" w:rsidRDefault="00BE4329">
      <w:pPr>
        <w:rPr>
          <w:rFonts w:ascii="Courier" w:hAnsi="Courier" w:cs="Menlo Regular"/>
          <w:color w:val="000000"/>
          <w:sz w:val="16"/>
          <w:szCs w:val="22"/>
        </w:rPr>
      </w:pPr>
      <w:r w:rsidRPr="006E6E99">
        <w:rPr>
          <w:rFonts w:ascii="Courier" w:hAnsi="Courier" w:cs="Menlo Regular"/>
          <w:color w:val="000000"/>
          <w:sz w:val="16"/>
          <w:szCs w:val="22"/>
        </w:rPr>
        <w:t>[</w:t>
      </w:r>
      <w:proofErr w:type="spellStart"/>
      <w:proofErr w:type="gramStart"/>
      <w:r w:rsidRPr="006E6E99">
        <w:rPr>
          <w:rFonts w:ascii="Courier" w:hAnsi="Courier" w:cs="Menlo Regular"/>
          <w:color w:val="000000"/>
          <w:sz w:val="16"/>
          <w:szCs w:val="22"/>
        </w:rPr>
        <w:t>peakmatrix,shifts</w:t>
      </w:r>
      <w:proofErr w:type="spellEnd"/>
      <w:proofErr w:type="gramEnd"/>
      <w:r w:rsidRPr="006E6E99">
        <w:rPr>
          <w:rFonts w:ascii="Courier" w:hAnsi="Courier" w:cs="Menlo Regular"/>
          <w:color w:val="000000"/>
          <w:sz w:val="16"/>
          <w:szCs w:val="22"/>
        </w:rPr>
        <w:t>]=Peakpick1D(</w:t>
      </w:r>
      <w:proofErr w:type="spellStart"/>
      <w:r w:rsidRPr="006E6E99">
        <w:rPr>
          <w:rFonts w:ascii="Courier" w:hAnsi="Courier" w:cs="Menlo Regular"/>
          <w:color w:val="000000"/>
          <w:sz w:val="16"/>
          <w:szCs w:val="22"/>
        </w:rPr>
        <w:t>X,ppm,represent,peakthresh,mode</w:t>
      </w:r>
      <w:proofErr w:type="spellEnd"/>
      <w:r w:rsidRPr="006E6E99">
        <w:rPr>
          <w:rFonts w:ascii="Courier" w:hAnsi="Courier" w:cs="Menlo Regular"/>
          <w:color w:val="000000"/>
          <w:sz w:val="16"/>
          <w:szCs w:val="22"/>
        </w:rPr>
        <w:t>)</w:t>
      </w:r>
    </w:p>
    <w:p w:rsidR="00B246A2" w:rsidRPr="006E6E99" w:rsidRDefault="00B246A2">
      <w:pPr>
        <w:rPr>
          <w:rFonts w:ascii="Courier" w:hAnsi="Courier" w:cs="Menlo Regular"/>
          <w:color w:val="000000"/>
          <w:sz w:val="16"/>
          <w:szCs w:val="22"/>
        </w:rPr>
      </w:pPr>
    </w:p>
    <w:p w:rsidR="00BE4329" w:rsidRPr="006E6E99" w:rsidRDefault="00417677" w:rsidP="00B246A2">
      <w:pPr>
        <w:widowControl w:val="0"/>
        <w:autoSpaceDE w:val="0"/>
        <w:autoSpaceDN w:val="0"/>
        <w:adjustRightInd w:val="0"/>
        <w:rPr>
          <w:rFonts w:ascii="Courier" w:hAnsi="Courier" w:cs="Times New Roman"/>
          <w:sz w:val="16"/>
        </w:rPr>
      </w:pPr>
      <w:proofErr w:type="gramStart"/>
      <w:r w:rsidRPr="006E6E99">
        <w:rPr>
          <w:rFonts w:ascii="Courier" w:hAnsi="Courier" w:cs="Courier"/>
          <w:color w:val="000000"/>
          <w:sz w:val="16"/>
          <w:szCs w:val="20"/>
        </w:rPr>
        <w:t>displaypeak1D</w:t>
      </w:r>
      <w:proofErr w:type="gramEnd"/>
      <w:r w:rsidRPr="006E6E99">
        <w:rPr>
          <w:rFonts w:ascii="Courier" w:hAnsi="Courier" w:cs="Courier"/>
          <w:color w:val="000000"/>
          <w:sz w:val="16"/>
          <w:szCs w:val="20"/>
        </w:rPr>
        <w:t>(</w:t>
      </w:r>
      <w:proofErr w:type="spellStart"/>
      <w:r w:rsidRPr="006E6E99">
        <w:rPr>
          <w:rFonts w:ascii="Courier" w:hAnsi="Courier" w:cs="Courier"/>
          <w:color w:val="000000"/>
          <w:sz w:val="16"/>
          <w:szCs w:val="20"/>
        </w:rPr>
        <w:t>X</w:t>
      </w:r>
      <w:r w:rsidR="00B246A2" w:rsidRPr="006E6E99">
        <w:rPr>
          <w:rFonts w:ascii="Courier" w:hAnsi="Courier" w:cs="Courier"/>
          <w:color w:val="000000"/>
          <w:sz w:val="16"/>
          <w:szCs w:val="20"/>
        </w:rPr>
        <w:t>,ppm,shift</w:t>
      </w:r>
      <w:r w:rsidRPr="006E6E99">
        <w:rPr>
          <w:rFonts w:ascii="Courier" w:hAnsi="Courier" w:cs="Courier"/>
          <w:color w:val="000000"/>
          <w:sz w:val="16"/>
          <w:szCs w:val="20"/>
        </w:rPr>
        <w:t>,Y</w:t>
      </w:r>
      <w:proofErr w:type="spellEnd"/>
      <w:r w:rsidR="00B246A2" w:rsidRPr="006E6E99">
        <w:rPr>
          <w:rFonts w:ascii="Courier" w:hAnsi="Courier" w:cs="Courier"/>
          <w:color w:val="000000"/>
          <w:sz w:val="16"/>
          <w:szCs w:val="20"/>
        </w:rPr>
        <w:t>)</w:t>
      </w:r>
    </w:p>
    <w:p w:rsidR="00BE4329" w:rsidRDefault="00BE4329">
      <w:pPr>
        <w:rPr>
          <w:rFonts w:ascii="Menlo Regular" w:hAnsi="Menlo Regular" w:cs="Menlo Regular"/>
          <w:color w:val="000000"/>
          <w:sz w:val="22"/>
          <w:szCs w:val="22"/>
        </w:rPr>
      </w:pPr>
    </w:p>
    <w:p w:rsidR="00BE4329" w:rsidRPr="004E6C5B" w:rsidRDefault="00BE4329" w:rsidP="00BE4329">
      <w:pPr>
        <w:rPr>
          <w:b/>
        </w:rPr>
      </w:pPr>
      <w:r w:rsidRPr="004E6C5B">
        <w:rPr>
          <w:b/>
        </w:rPr>
        <w:t>Preprocess 2D NMR</w:t>
      </w:r>
    </w:p>
    <w:p w:rsidR="00BE4329" w:rsidRDefault="00BE4329">
      <w:pPr>
        <w:rPr>
          <w:sz w:val="18"/>
        </w:rPr>
      </w:pPr>
    </w:p>
    <w:p w:rsidR="00BE4329" w:rsidRPr="006E6E99" w:rsidRDefault="00BE4329" w:rsidP="00BE4329">
      <w:pPr>
        <w:widowControl w:val="0"/>
        <w:tabs>
          <w:tab w:val="left" w:pos="560"/>
        </w:tabs>
        <w:autoSpaceDE w:val="0"/>
        <w:autoSpaceDN w:val="0"/>
        <w:adjustRightInd w:val="0"/>
        <w:rPr>
          <w:rFonts w:ascii="Courier" w:hAnsi="Courier" w:cs="Menlo Regular"/>
          <w:color w:val="000000"/>
          <w:sz w:val="16"/>
          <w:szCs w:val="22"/>
        </w:rPr>
      </w:pPr>
      <w:proofErr w:type="gramStart"/>
      <w:r w:rsidRPr="006E6E99">
        <w:rPr>
          <w:rFonts w:ascii="Courier" w:hAnsi="Courier" w:cs="Menlo Regular"/>
          <w:color w:val="000000"/>
          <w:sz w:val="16"/>
          <w:szCs w:val="22"/>
        </w:rPr>
        <w:t>spectra</w:t>
      </w:r>
      <w:proofErr w:type="gramEnd"/>
      <w:r w:rsidRPr="006E6E99">
        <w:rPr>
          <w:rFonts w:ascii="Courier" w:hAnsi="Courier" w:cs="Menlo Regular"/>
          <w:color w:val="000000"/>
          <w:sz w:val="16"/>
          <w:szCs w:val="22"/>
        </w:rPr>
        <w:t>=</w:t>
      </w:r>
      <w:r w:rsidR="00E53C45" w:rsidRPr="006E6E99">
        <w:rPr>
          <w:rFonts w:ascii="Courier" w:hAnsi="Courier" w:cs="Menlo Regular"/>
          <w:color w:val="000000"/>
          <w:sz w:val="16"/>
          <w:szCs w:val="22"/>
        </w:rPr>
        <w:t>Load</w:t>
      </w:r>
      <w:r w:rsidRPr="006E6E99">
        <w:rPr>
          <w:rFonts w:ascii="Courier" w:hAnsi="Courier" w:cs="Menlo Regular"/>
          <w:color w:val="000000"/>
          <w:sz w:val="16"/>
          <w:szCs w:val="22"/>
        </w:rPr>
        <w:t>2D(path)</w:t>
      </w:r>
    </w:p>
    <w:p w:rsidR="00BE4329" w:rsidRPr="006E6E99" w:rsidRDefault="00BE4329">
      <w:pPr>
        <w:rPr>
          <w:rFonts w:ascii="Courier" w:hAnsi="Courier"/>
          <w:sz w:val="16"/>
        </w:rPr>
      </w:pPr>
    </w:p>
    <w:p w:rsidR="00E53C45" w:rsidRPr="006E6E99" w:rsidRDefault="00E53C45" w:rsidP="00E53C45">
      <w:pPr>
        <w:rPr>
          <w:rFonts w:ascii="Courier" w:hAnsi="Courier" w:cs="Menlo Regular"/>
          <w:color w:val="000000"/>
          <w:sz w:val="16"/>
          <w:szCs w:val="22"/>
        </w:rPr>
      </w:pPr>
      <w:proofErr w:type="gramStart"/>
      <w:r w:rsidRPr="006E6E99">
        <w:rPr>
          <w:rFonts w:ascii="Courier" w:hAnsi="Courier" w:cs="Menlo Regular"/>
          <w:color w:val="000000"/>
          <w:sz w:val="16"/>
          <w:szCs w:val="22"/>
        </w:rPr>
        <w:t>vis2D</w:t>
      </w:r>
      <w:proofErr w:type="gramEnd"/>
      <w:r w:rsidRPr="006E6E99">
        <w:rPr>
          <w:rFonts w:ascii="Courier" w:hAnsi="Courier" w:cs="Menlo Regular"/>
          <w:color w:val="000000"/>
          <w:sz w:val="16"/>
          <w:szCs w:val="22"/>
        </w:rPr>
        <w:t>(</w:t>
      </w:r>
      <w:proofErr w:type="spellStart"/>
      <w:r w:rsidRPr="006E6E99">
        <w:rPr>
          <w:rFonts w:ascii="Courier" w:hAnsi="Courier" w:cs="Menlo Regular"/>
          <w:color w:val="000000"/>
          <w:sz w:val="16"/>
          <w:szCs w:val="22"/>
        </w:rPr>
        <w:t>spectra,disp,thresh</w:t>
      </w:r>
      <w:proofErr w:type="spellEnd"/>
      <w:r w:rsidRPr="006E6E99">
        <w:rPr>
          <w:rFonts w:ascii="Courier" w:hAnsi="Courier" w:cs="Menlo Regular"/>
          <w:color w:val="000000"/>
          <w:sz w:val="16"/>
          <w:szCs w:val="22"/>
        </w:rPr>
        <w:t>)</w:t>
      </w:r>
    </w:p>
    <w:p w:rsidR="00E53C45" w:rsidRPr="006E6E99" w:rsidRDefault="00E53C45">
      <w:pPr>
        <w:rPr>
          <w:rFonts w:ascii="Courier" w:hAnsi="Courier" w:cs="Menlo Regular"/>
          <w:color w:val="000000"/>
          <w:sz w:val="16"/>
          <w:szCs w:val="22"/>
        </w:rPr>
      </w:pPr>
    </w:p>
    <w:p w:rsidR="00BE4329" w:rsidRPr="006E6E99" w:rsidRDefault="00BE4329">
      <w:pPr>
        <w:rPr>
          <w:rFonts w:ascii="Courier" w:hAnsi="Courier" w:cs="Menlo Regular"/>
          <w:color w:val="000000"/>
          <w:sz w:val="16"/>
          <w:szCs w:val="22"/>
        </w:rPr>
      </w:pPr>
      <w:proofErr w:type="gramStart"/>
      <w:r w:rsidRPr="006E6E99">
        <w:rPr>
          <w:rFonts w:ascii="Courier" w:hAnsi="Courier" w:cs="Menlo Regular"/>
          <w:color w:val="000000"/>
          <w:sz w:val="16"/>
          <w:szCs w:val="22"/>
        </w:rPr>
        <w:t>Setup2D(</w:t>
      </w:r>
      <w:proofErr w:type="gramEnd"/>
      <w:r w:rsidRPr="006E6E99">
        <w:rPr>
          <w:rFonts w:ascii="Courier" w:hAnsi="Courier" w:cs="Menlo Regular"/>
          <w:color w:val="000000"/>
          <w:sz w:val="16"/>
          <w:szCs w:val="22"/>
        </w:rPr>
        <w:t>spectra,shiftpoints1,shiftpoints2)</w:t>
      </w:r>
    </w:p>
    <w:p w:rsidR="00BE4329" w:rsidRPr="006E6E99" w:rsidRDefault="00BE4329">
      <w:pPr>
        <w:rPr>
          <w:rFonts w:ascii="Courier" w:hAnsi="Courier" w:cs="Menlo Regular"/>
          <w:color w:val="000000"/>
          <w:sz w:val="16"/>
          <w:szCs w:val="22"/>
        </w:rPr>
      </w:pPr>
    </w:p>
    <w:p w:rsidR="00BE4329" w:rsidRPr="006E6E99" w:rsidRDefault="00BE4329">
      <w:pPr>
        <w:rPr>
          <w:rFonts w:ascii="Courier" w:hAnsi="Courier" w:cs="Menlo Regular"/>
          <w:color w:val="000000"/>
          <w:sz w:val="16"/>
          <w:szCs w:val="22"/>
        </w:rPr>
      </w:pPr>
      <w:proofErr w:type="spellStart"/>
      <w:proofErr w:type="gramStart"/>
      <w:r w:rsidRPr="006E6E99">
        <w:rPr>
          <w:rFonts w:ascii="Courier" w:hAnsi="Courier" w:cs="Menlo Regular"/>
          <w:color w:val="000000"/>
          <w:sz w:val="16"/>
          <w:szCs w:val="22"/>
        </w:rPr>
        <w:t>stackplot</w:t>
      </w:r>
      <w:proofErr w:type="spellEnd"/>
      <w:proofErr w:type="gramEnd"/>
      <w:r w:rsidRPr="006E6E99">
        <w:rPr>
          <w:rFonts w:ascii="Courier" w:hAnsi="Courier" w:cs="Menlo Regular"/>
          <w:color w:val="000000"/>
          <w:sz w:val="16"/>
          <w:szCs w:val="22"/>
        </w:rPr>
        <w:t>(X,XNoise,ppm1,ppm2,Y,thresh)</w:t>
      </w:r>
    </w:p>
    <w:p w:rsidR="00BE4329" w:rsidRPr="006E6E99" w:rsidRDefault="00BE4329">
      <w:pPr>
        <w:rPr>
          <w:rFonts w:ascii="Courier" w:hAnsi="Courier" w:cs="Menlo Regular"/>
          <w:color w:val="000000"/>
          <w:sz w:val="16"/>
          <w:szCs w:val="22"/>
        </w:rPr>
      </w:pPr>
    </w:p>
    <w:p w:rsidR="00A62F18" w:rsidRPr="006E6E99" w:rsidRDefault="00BE4329">
      <w:pPr>
        <w:rPr>
          <w:rFonts w:ascii="Courier" w:hAnsi="Courier" w:cs="Menlo Regular"/>
          <w:color w:val="000000"/>
          <w:sz w:val="16"/>
          <w:szCs w:val="22"/>
        </w:rPr>
      </w:pPr>
      <w:proofErr w:type="gramStart"/>
      <w:r w:rsidRPr="006E6E99">
        <w:rPr>
          <w:rFonts w:ascii="Courier" w:hAnsi="Courier" w:cs="Menlo Regular"/>
          <w:color w:val="000000"/>
          <w:sz w:val="16"/>
          <w:szCs w:val="22"/>
        </w:rPr>
        <w:t>label</w:t>
      </w:r>
      <w:proofErr w:type="gramEnd"/>
      <w:r w:rsidRPr="006E6E99">
        <w:rPr>
          <w:rFonts w:ascii="Courier" w:hAnsi="Courier" w:cs="Menlo Regular"/>
          <w:color w:val="000000"/>
          <w:sz w:val="16"/>
          <w:szCs w:val="22"/>
        </w:rPr>
        <w:t>=segment2D(spectset,noiseset,ppm1,ppm2,STNthresh,ppmbetweenNuc1,ppmbetweenNuc2)</w:t>
      </w:r>
    </w:p>
    <w:p w:rsidR="00A62F18" w:rsidRPr="006E6E99" w:rsidRDefault="00A62F18">
      <w:pPr>
        <w:rPr>
          <w:rFonts w:ascii="Courier" w:hAnsi="Courier" w:cs="Menlo Regular"/>
          <w:color w:val="000000"/>
          <w:sz w:val="16"/>
          <w:szCs w:val="22"/>
        </w:rPr>
      </w:pPr>
    </w:p>
    <w:p w:rsidR="00A62F18" w:rsidRPr="006E6E99" w:rsidRDefault="00A62F18">
      <w:pPr>
        <w:rPr>
          <w:rFonts w:ascii="Courier" w:hAnsi="Courier" w:cs="Menlo Regular"/>
          <w:color w:val="000000"/>
          <w:sz w:val="16"/>
          <w:szCs w:val="22"/>
        </w:rPr>
      </w:pPr>
      <w:r w:rsidRPr="006E6E99">
        <w:rPr>
          <w:rFonts w:ascii="Courier" w:hAnsi="Courier" w:cs="Menlo Regular"/>
          <w:color w:val="000000"/>
          <w:sz w:val="16"/>
          <w:szCs w:val="22"/>
        </w:rPr>
        <w:t>XAL=star_</w:t>
      </w:r>
      <w:proofErr w:type="gramStart"/>
      <w:r w:rsidRPr="006E6E99">
        <w:rPr>
          <w:rFonts w:ascii="Courier" w:hAnsi="Courier" w:cs="Menlo Regular"/>
          <w:color w:val="000000"/>
          <w:sz w:val="16"/>
          <w:szCs w:val="22"/>
        </w:rPr>
        <w:t>align2D(</w:t>
      </w:r>
      <w:proofErr w:type="gramEnd"/>
      <w:r w:rsidRPr="006E6E99">
        <w:rPr>
          <w:rFonts w:ascii="Courier" w:hAnsi="Courier" w:cs="Menlo Regular"/>
          <w:color w:val="000000"/>
          <w:sz w:val="16"/>
          <w:szCs w:val="22"/>
        </w:rPr>
        <w:t>X,label,ppm1,ppm2,maxshift)</w:t>
      </w:r>
    </w:p>
    <w:p w:rsidR="00A62F18" w:rsidRPr="006E6E99" w:rsidRDefault="00A62F18">
      <w:pPr>
        <w:rPr>
          <w:rFonts w:ascii="Courier" w:hAnsi="Courier" w:cs="Menlo Regular"/>
          <w:color w:val="000000"/>
          <w:sz w:val="16"/>
          <w:szCs w:val="22"/>
        </w:rPr>
      </w:pPr>
    </w:p>
    <w:p w:rsidR="00A62F18" w:rsidRPr="006E6E99" w:rsidRDefault="00A62F18">
      <w:pPr>
        <w:rPr>
          <w:rFonts w:ascii="Courier" w:hAnsi="Courier" w:cs="Menlo Regular"/>
          <w:color w:val="000000"/>
          <w:sz w:val="16"/>
          <w:szCs w:val="22"/>
        </w:rPr>
      </w:pPr>
      <w:proofErr w:type="spellStart"/>
      <w:r w:rsidRPr="006E6E99">
        <w:rPr>
          <w:rFonts w:ascii="Courier" w:hAnsi="Courier" w:cs="Menlo Regular"/>
          <w:color w:val="000000"/>
          <w:sz w:val="16"/>
          <w:szCs w:val="22"/>
        </w:rPr>
        <w:t>XALg</w:t>
      </w:r>
      <w:proofErr w:type="spellEnd"/>
      <w:r w:rsidRPr="006E6E99">
        <w:rPr>
          <w:rFonts w:ascii="Courier" w:hAnsi="Courier" w:cs="Menlo Regular"/>
          <w:color w:val="000000"/>
          <w:sz w:val="16"/>
          <w:szCs w:val="22"/>
        </w:rPr>
        <w:t>=</w:t>
      </w:r>
      <w:proofErr w:type="gramStart"/>
      <w:r w:rsidRPr="006E6E99">
        <w:rPr>
          <w:rFonts w:ascii="Courier" w:hAnsi="Courier" w:cs="Menlo Regular"/>
          <w:color w:val="000000"/>
          <w:sz w:val="16"/>
          <w:szCs w:val="22"/>
        </w:rPr>
        <w:t>HATS(</w:t>
      </w:r>
      <w:proofErr w:type="gramEnd"/>
      <w:r w:rsidRPr="006E6E99">
        <w:rPr>
          <w:rFonts w:ascii="Courier" w:hAnsi="Courier" w:cs="Menlo Regular"/>
          <w:color w:val="000000"/>
          <w:sz w:val="16"/>
          <w:szCs w:val="22"/>
        </w:rPr>
        <w:t>X,XNoise,ppm1,ppm2,label,maxshift)</w:t>
      </w:r>
    </w:p>
    <w:p w:rsidR="00A62F18" w:rsidRPr="006E6E99" w:rsidRDefault="00A62F18">
      <w:pPr>
        <w:rPr>
          <w:rFonts w:ascii="Courier" w:hAnsi="Courier" w:cs="Menlo Regular"/>
          <w:color w:val="000000"/>
          <w:sz w:val="16"/>
          <w:szCs w:val="22"/>
        </w:rPr>
      </w:pPr>
    </w:p>
    <w:p w:rsidR="006E6E99" w:rsidRDefault="00A62F18">
      <w:pPr>
        <w:rPr>
          <w:rFonts w:ascii="Courier" w:hAnsi="Courier" w:cs="Menlo Regular"/>
          <w:color w:val="000000"/>
          <w:sz w:val="16"/>
          <w:szCs w:val="22"/>
        </w:rPr>
      </w:pPr>
      <w:proofErr w:type="spellStart"/>
      <w:proofErr w:type="gramStart"/>
      <w:r w:rsidRPr="006E6E99">
        <w:rPr>
          <w:rFonts w:ascii="Courier" w:hAnsi="Courier" w:cs="Menlo Regular"/>
          <w:color w:val="000000"/>
          <w:sz w:val="16"/>
          <w:szCs w:val="22"/>
        </w:rPr>
        <w:t>binmat</w:t>
      </w:r>
      <w:proofErr w:type="spellEnd"/>
      <w:proofErr w:type="gramEnd"/>
      <w:r w:rsidRPr="006E6E99">
        <w:rPr>
          <w:rFonts w:ascii="Courier" w:hAnsi="Courier" w:cs="Menlo Regular"/>
          <w:color w:val="000000"/>
          <w:sz w:val="16"/>
          <w:szCs w:val="22"/>
        </w:rPr>
        <w:t>=bin2D(</w:t>
      </w:r>
      <w:proofErr w:type="spellStart"/>
      <w:r w:rsidRPr="006E6E99">
        <w:rPr>
          <w:rFonts w:ascii="Courier" w:hAnsi="Courier" w:cs="Menlo Regular"/>
          <w:color w:val="000000"/>
          <w:sz w:val="16"/>
          <w:szCs w:val="22"/>
        </w:rPr>
        <w:t>X,label</w:t>
      </w:r>
      <w:proofErr w:type="spellEnd"/>
      <w:r w:rsidRPr="006E6E99">
        <w:rPr>
          <w:rFonts w:ascii="Courier" w:hAnsi="Courier" w:cs="Menlo Regular"/>
          <w:color w:val="000000"/>
          <w:sz w:val="16"/>
          <w:szCs w:val="22"/>
        </w:rPr>
        <w:t>)</w:t>
      </w:r>
    </w:p>
    <w:p w:rsidR="006E6E99" w:rsidRPr="006E6E99" w:rsidRDefault="006E6E99">
      <w:pPr>
        <w:rPr>
          <w:rFonts w:ascii="Courier" w:hAnsi="Courier" w:cs="Menlo Regular"/>
          <w:color w:val="000000"/>
          <w:sz w:val="16"/>
          <w:szCs w:val="22"/>
        </w:rPr>
      </w:pPr>
    </w:p>
    <w:p w:rsidR="006E6E99" w:rsidRPr="006E6E99" w:rsidRDefault="006E6E99" w:rsidP="006E6E99">
      <w:pPr>
        <w:widowControl w:val="0"/>
        <w:autoSpaceDE w:val="0"/>
        <w:autoSpaceDN w:val="0"/>
        <w:adjustRightInd w:val="0"/>
        <w:rPr>
          <w:rFonts w:ascii="Courier" w:hAnsi="Courier" w:cs="Times New Roman"/>
          <w:sz w:val="16"/>
        </w:rPr>
      </w:pPr>
      <w:proofErr w:type="gramStart"/>
      <w:r w:rsidRPr="006E6E99">
        <w:rPr>
          <w:rFonts w:ascii="Courier" w:hAnsi="Courier" w:cs="Courier"/>
          <w:color w:val="000000"/>
          <w:sz w:val="16"/>
          <w:szCs w:val="20"/>
        </w:rPr>
        <w:t>displaypeak2D</w:t>
      </w:r>
      <w:proofErr w:type="gramEnd"/>
      <w:r w:rsidRPr="006E6E99">
        <w:rPr>
          <w:rFonts w:ascii="Courier" w:hAnsi="Courier" w:cs="Courier"/>
          <w:color w:val="000000"/>
          <w:sz w:val="16"/>
          <w:szCs w:val="20"/>
        </w:rPr>
        <w:t>(X,XNoise,label,indices,ppm1,ppm2)</w:t>
      </w:r>
    </w:p>
    <w:p w:rsidR="00E13A24" w:rsidRDefault="00E13A24">
      <w:pPr>
        <w:rPr>
          <w:rFonts w:ascii="Menlo Regular" w:hAnsi="Menlo Regular" w:cs="Menlo Regular"/>
          <w:color w:val="000000"/>
          <w:sz w:val="22"/>
          <w:szCs w:val="22"/>
        </w:rPr>
      </w:pPr>
    </w:p>
    <w:p w:rsidR="00E13A24" w:rsidRPr="004E6C5B" w:rsidRDefault="00E13A24" w:rsidP="00E13A24">
      <w:pPr>
        <w:rPr>
          <w:b/>
        </w:rPr>
      </w:pPr>
      <w:r w:rsidRPr="004E6C5B">
        <w:rPr>
          <w:b/>
        </w:rPr>
        <w:t>Load XCMS</w:t>
      </w:r>
    </w:p>
    <w:p w:rsidR="00E13A24" w:rsidRDefault="00E13A24" w:rsidP="00E13A24"/>
    <w:p w:rsidR="00E13A24" w:rsidRPr="006E6E99" w:rsidRDefault="00E13A24" w:rsidP="00E13A24">
      <w:pPr>
        <w:rPr>
          <w:rFonts w:ascii="Courier" w:hAnsi="Courier"/>
          <w:sz w:val="16"/>
        </w:rPr>
      </w:pPr>
      <w:proofErr w:type="spellStart"/>
      <w:proofErr w:type="gramStart"/>
      <w:r w:rsidRPr="006E6E99">
        <w:rPr>
          <w:rFonts w:ascii="Courier" w:hAnsi="Courier" w:cs="Menlo Regular"/>
          <w:color w:val="000000"/>
          <w:sz w:val="16"/>
          <w:szCs w:val="22"/>
        </w:rPr>
        <w:t>importXCMS</w:t>
      </w:r>
      <w:proofErr w:type="spellEnd"/>
      <w:proofErr w:type="gramEnd"/>
      <w:r w:rsidRPr="006E6E99">
        <w:rPr>
          <w:rFonts w:ascii="Courier" w:hAnsi="Courier" w:cs="Menlo Regular"/>
          <w:color w:val="000000"/>
          <w:sz w:val="16"/>
          <w:szCs w:val="22"/>
        </w:rPr>
        <w:t>(filename)</w:t>
      </w:r>
    </w:p>
    <w:p w:rsidR="00E13A24" w:rsidRPr="00E13A24" w:rsidRDefault="00E13A24">
      <w:pPr>
        <w:rPr>
          <w:sz w:val="16"/>
        </w:rPr>
      </w:pPr>
    </w:p>
    <w:p w:rsidR="00E13A24" w:rsidRPr="004E6C5B" w:rsidRDefault="00E13A24" w:rsidP="00E13A24">
      <w:pPr>
        <w:rPr>
          <w:b/>
        </w:rPr>
      </w:pPr>
      <w:r w:rsidRPr="004E6C5B">
        <w:rPr>
          <w:b/>
        </w:rPr>
        <w:t>Data Normalization/Stabilization</w:t>
      </w:r>
    </w:p>
    <w:p w:rsidR="00E13A24" w:rsidRDefault="00E13A24">
      <w:pPr>
        <w:rPr>
          <w:sz w:val="18"/>
        </w:rPr>
      </w:pPr>
    </w:p>
    <w:p w:rsidR="00E13A24" w:rsidRPr="006E6E99" w:rsidRDefault="00E13A24">
      <w:pPr>
        <w:rPr>
          <w:rFonts w:ascii="Courier" w:hAnsi="Courier" w:cs="Menlo Regular"/>
          <w:color w:val="000000"/>
          <w:sz w:val="16"/>
          <w:szCs w:val="22"/>
        </w:rPr>
      </w:pPr>
      <w:proofErr w:type="spellStart"/>
      <w:proofErr w:type="gramStart"/>
      <w:r w:rsidRPr="006E6E99">
        <w:rPr>
          <w:rFonts w:ascii="Courier" w:hAnsi="Courier" w:cs="Menlo Regular"/>
          <w:color w:val="000000"/>
          <w:sz w:val="16"/>
          <w:szCs w:val="22"/>
        </w:rPr>
        <w:t>normcheck</w:t>
      </w:r>
      <w:proofErr w:type="spellEnd"/>
      <w:proofErr w:type="gramEnd"/>
      <w:r w:rsidRPr="006E6E99">
        <w:rPr>
          <w:rFonts w:ascii="Courier" w:hAnsi="Courier" w:cs="Menlo Regular"/>
          <w:color w:val="000000"/>
          <w:sz w:val="16"/>
          <w:szCs w:val="22"/>
        </w:rPr>
        <w:t>(X)</w:t>
      </w:r>
    </w:p>
    <w:p w:rsidR="00E13A24" w:rsidRPr="006E6E99" w:rsidRDefault="00E13A24">
      <w:pPr>
        <w:rPr>
          <w:rFonts w:ascii="Courier" w:hAnsi="Courier" w:cs="Menlo Regular"/>
          <w:color w:val="000000"/>
          <w:sz w:val="16"/>
          <w:szCs w:val="22"/>
        </w:rPr>
      </w:pPr>
    </w:p>
    <w:p w:rsidR="00E13A24" w:rsidRPr="006E6E99" w:rsidRDefault="00FD78DB">
      <w:pPr>
        <w:rPr>
          <w:rFonts w:ascii="Courier" w:hAnsi="Courier" w:cs="Menlo Regular"/>
          <w:color w:val="000000"/>
          <w:sz w:val="16"/>
          <w:szCs w:val="22"/>
        </w:rPr>
      </w:pPr>
      <w:r w:rsidRPr="006E6E99">
        <w:rPr>
          <w:rFonts w:ascii="Courier" w:hAnsi="Courier" w:cs="Menlo Regular"/>
          <w:color w:val="000000"/>
          <w:sz w:val="16"/>
          <w:szCs w:val="22"/>
        </w:rPr>
        <w:t>[</w:t>
      </w:r>
      <w:proofErr w:type="spellStart"/>
      <w:r w:rsidR="00E13A24" w:rsidRPr="006E6E99">
        <w:rPr>
          <w:rFonts w:ascii="Courier" w:hAnsi="Courier" w:cs="Menlo Regular"/>
          <w:color w:val="000000"/>
          <w:sz w:val="16"/>
          <w:szCs w:val="22"/>
        </w:rPr>
        <w:t>XN</w:t>
      </w:r>
      <w:proofErr w:type="gramStart"/>
      <w:r w:rsidR="00E13A24" w:rsidRPr="006E6E99">
        <w:rPr>
          <w:rFonts w:ascii="Courier" w:hAnsi="Courier" w:cs="Menlo Regular"/>
          <w:color w:val="000000"/>
          <w:sz w:val="16"/>
          <w:szCs w:val="22"/>
        </w:rPr>
        <w:t>,factors</w:t>
      </w:r>
      <w:proofErr w:type="spellEnd"/>
      <w:proofErr w:type="gramEnd"/>
      <w:r w:rsidR="00E13A24" w:rsidRPr="006E6E99">
        <w:rPr>
          <w:rFonts w:ascii="Courier" w:hAnsi="Courier" w:cs="Menlo Regular"/>
          <w:color w:val="000000"/>
          <w:sz w:val="16"/>
          <w:szCs w:val="22"/>
        </w:rPr>
        <w:t>]=normalize(</w:t>
      </w:r>
      <w:proofErr w:type="spellStart"/>
      <w:r w:rsidR="00E13A24" w:rsidRPr="006E6E99">
        <w:rPr>
          <w:rFonts w:ascii="Courier" w:hAnsi="Courier" w:cs="Menlo Regular"/>
          <w:color w:val="000000"/>
          <w:sz w:val="16"/>
          <w:szCs w:val="22"/>
        </w:rPr>
        <w:t>X,method,features</w:t>
      </w:r>
      <w:proofErr w:type="spellEnd"/>
      <w:r w:rsidR="00E13A24" w:rsidRPr="006E6E99">
        <w:rPr>
          <w:rFonts w:ascii="Courier" w:hAnsi="Courier" w:cs="Menlo Regular"/>
          <w:color w:val="000000"/>
          <w:sz w:val="16"/>
          <w:szCs w:val="22"/>
        </w:rPr>
        <w:t>)</w:t>
      </w:r>
    </w:p>
    <w:p w:rsidR="00E13A24" w:rsidRPr="006E6E99" w:rsidRDefault="00E13A24">
      <w:pPr>
        <w:rPr>
          <w:rFonts w:ascii="Courier" w:hAnsi="Courier" w:cs="Menlo Regular"/>
          <w:color w:val="000000"/>
          <w:sz w:val="16"/>
          <w:szCs w:val="22"/>
        </w:rPr>
      </w:pPr>
    </w:p>
    <w:p w:rsidR="00E13A24" w:rsidRPr="006E6E99" w:rsidRDefault="00E13A24">
      <w:pPr>
        <w:rPr>
          <w:rFonts w:ascii="Courier" w:hAnsi="Courier" w:cs="Menlo Regular"/>
          <w:color w:val="000000"/>
          <w:sz w:val="16"/>
          <w:szCs w:val="22"/>
        </w:rPr>
      </w:pPr>
      <w:proofErr w:type="spellStart"/>
      <w:proofErr w:type="gramStart"/>
      <w:r w:rsidRPr="006E6E99">
        <w:rPr>
          <w:rFonts w:ascii="Courier" w:hAnsi="Courier" w:cs="Menlo Regular"/>
          <w:color w:val="000000"/>
          <w:sz w:val="16"/>
          <w:szCs w:val="22"/>
        </w:rPr>
        <w:t>varcheck</w:t>
      </w:r>
      <w:proofErr w:type="spellEnd"/>
      <w:proofErr w:type="gramEnd"/>
      <w:r w:rsidRPr="006E6E99">
        <w:rPr>
          <w:rFonts w:ascii="Courier" w:hAnsi="Courier" w:cs="Menlo Regular"/>
          <w:color w:val="000000"/>
          <w:sz w:val="16"/>
          <w:szCs w:val="22"/>
        </w:rPr>
        <w:t>(</w:t>
      </w:r>
      <w:proofErr w:type="spellStart"/>
      <w:r w:rsidRPr="006E6E99">
        <w:rPr>
          <w:rFonts w:ascii="Courier" w:hAnsi="Courier" w:cs="Menlo Regular"/>
          <w:color w:val="000000"/>
          <w:sz w:val="16"/>
          <w:szCs w:val="22"/>
        </w:rPr>
        <w:t>X,features</w:t>
      </w:r>
      <w:proofErr w:type="spellEnd"/>
      <w:r w:rsidRPr="006E6E99">
        <w:rPr>
          <w:rFonts w:ascii="Courier" w:hAnsi="Courier" w:cs="Menlo Regular"/>
          <w:color w:val="000000"/>
          <w:sz w:val="16"/>
          <w:szCs w:val="22"/>
        </w:rPr>
        <w:t>)</w:t>
      </w:r>
    </w:p>
    <w:p w:rsidR="00E13A24" w:rsidRPr="006E6E99" w:rsidRDefault="00E13A24">
      <w:pPr>
        <w:rPr>
          <w:rFonts w:ascii="Courier" w:hAnsi="Courier" w:cs="Menlo Regular"/>
          <w:color w:val="000000"/>
          <w:sz w:val="16"/>
          <w:szCs w:val="22"/>
        </w:rPr>
      </w:pPr>
    </w:p>
    <w:p w:rsidR="00E13A24" w:rsidRPr="006E6E99" w:rsidRDefault="00E13A24">
      <w:pPr>
        <w:rPr>
          <w:rFonts w:ascii="Courier" w:hAnsi="Courier" w:cs="Menlo Regular"/>
          <w:color w:val="000000"/>
          <w:sz w:val="16"/>
          <w:szCs w:val="22"/>
        </w:rPr>
      </w:pPr>
      <w:r w:rsidRPr="006E6E99">
        <w:rPr>
          <w:rFonts w:ascii="Courier" w:hAnsi="Courier" w:cs="Menlo Regular"/>
          <w:color w:val="000000"/>
          <w:sz w:val="16"/>
          <w:szCs w:val="22"/>
        </w:rPr>
        <w:t>XS=</w:t>
      </w:r>
      <w:proofErr w:type="gramStart"/>
      <w:r w:rsidRPr="006E6E99">
        <w:rPr>
          <w:rFonts w:ascii="Courier" w:hAnsi="Courier" w:cs="Menlo Regular"/>
          <w:color w:val="000000"/>
          <w:sz w:val="16"/>
          <w:szCs w:val="22"/>
        </w:rPr>
        <w:t>scale(</w:t>
      </w:r>
      <w:proofErr w:type="spellStart"/>
      <w:proofErr w:type="gramEnd"/>
      <w:r w:rsidRPr="006E6E99">
        <w:rPr>
          <w:rFonts w:ascii="Courier" w:hAnsi="Courier" w:cs="Menlo Regular"/>
          <w:color w:val="000000"/>
          <w:sz w:val="16"/>
          <w:szCs w:val="22"/>
        </w:rPr>
        <w:t>X,method,offset</w:t>
      </w:r>
      <w:proofErr w:type="spellEnd"/>
      <w:r w:rsidRPr="006E6E99">
        <w:rPr>
          <w:rFonts w:ascii="Courier" w:hAnsi="Courier" w:cs="Menlo Regular"/>
          <w:color w:val="000000"/>
          <w:sz w:val="16"/>
          <w:szCs w:val="22"/>
        </w:rPr>
        <w:t>)</w:t>
      </w:r>
    </w:p>
    <w:p w:rsidR="00E13A24" w:rsidRDefault="00E13A24">
      <w:pPr>
        <w:rPr>
          <w:rFonts w:ascii="Menlo Regular" w:hAnsi="Menlo Regular" w:cs="Menlo Regular"/>
          <w:color w:val="000000"/>
          <w:sz w:val="22"/>
          <w:szCs w:val="22"/>
        </w:rPr>
      </w:pPr>
    </w:p>
    <w:p w:rsidR="00E13A24" w:rsidRPr="004E6C5B" w:rsidRDefault="00E13A24" w:rsidP="00E13A24">
      <w:pPr>
        <w:rPr>
          <w:b/>
        </w:rPr>
      </w:pPr>
      <w:r w:rsidRPr="004E6C5B">
        <w:rPr>
          <w:b/>
        </w:rPr>
        <w:t>Data Analysis/Pattern Recognition</w:t>
      </w:r>
    </w:p>
    <w:p w:rsidR="00E13A24" w:rsidRDefault="00E13A24" w:rsidP="00E13A24"/>
    <w:p w:rsidR="00E13A24" w:rsidRPr="006E6E99" w:rsidRDefault="00E13A24" w:rsidP="00E13A24">
      <w:pPr>
        <w:rPr>
          <w:rFonts w:ascii="Courier" w:hAnsi="Courier" w:cs="Menlo Regular"/>
          <w:color w:val="000000"/>
          <w:sz w:val="16"/>
          <w:szCs w:val="22"/>
        </w:rPr>
      </w:pPr>
      <w:r w:rsidRPr="006E6E99">
        <w:rPr>
          <w:rFonts w:ascii="Courier" w:hAnsi="Courier" w:cs="Menlo Regular"/>
          <w:color w:val="000000"/>
          <w:sz w:val="16"/>
          <w:szCs w:val="22"/>
        </w:rPr>
        <w:t>PCA=</w:t>
      </w:r>
      <w:proofErr w:type="spellStart"/>
      <w:proofErr w:type="gramStart"/>
      <w:r w:rsidRPr="006E6E99">
        <w:rPr>
          <w:rFonts w:ascii="Courier" w:hAnsi="Courier" w:cs="Menlo Regular"/>
          <w:color w:val="000000"/>
          <w:sz w:val="16"/>
          <w:szCs w:val="22"/>
        </w:rPr>
        <w:t>nipalsPCA</w:t>
      </w:r>
      <w:proofErr w:type="spellEnd"/>
      <w:r w:rsidRPr="006E6E99">
        <w:rPr>
          <w:rFonts w:ascii="Courier" w:hAnsi="Courier" w:cs="Menlo Regular"/>
          <w:color w:val="000000"/>
          <w:sz w:val="16"/>
          <w:szCs w:val="22"/>
        </w:rPr>
        <w:t>(</w:t>
      </w:r>
      <w:proofErr w:type="spellStart"/>
      <w:proofErr w:type="gramEnd"/>
      <w:r w:rsidRPr="006E6E99">
        <w:rPr>
          <w:rFonts w:ascii="Courier" w:hAnsi="Courier" w:cs="Menlo Regular"/>
          <w:color w:val="000000"/>
          <w:sz w:val="16"/>
          <w:szCs w:val="22"/>
        </w:rPr>
        <w:t>X,components</w:t>
      </w:r>
      <w:proofErr w:type="spellEnd"/>
      <w:r w:rsidRPr="006E6E99">
        <w:rPr>
          <w:rFonts w:ascii="Courier" w:hAnsi="Courier" w:cs="Menlo Regular"/>
          <w:color w:val="000000"/>
          <w:sz w:val="16"/>
          <w:szCs w:val="22"/>
        </w:rPr>
        <w:t>)</w:t>
      </w:r>
    </w:p>
    <w:p w:rsidR="00E13A24" w:rsidRPr="006E6E99" w:rsidRDefault="00E13A24" w:rsidP="00E13A24">
      <w:pPr>
        <w:rPr>
          <w:rFonts w:ascii="Courier" w:hAnsi="Courier" w:cs="Menlo Regular"/>
          <w:color w:val="000000"/>
          <w:sz w:val="16"/>
          <w:szCs w:val="22"/>
        </w:rPr>
      </w:pPr>
    </w:p>
    <w:p w:rsidR="00E13A24" w:rsidRPr="006E6E99" w:rsidRDefault="00E13A24" w:rsidP="00E13A24">
      <w:pPr>
        <w:widowControl w:val="0"/>
        <w:tabs>
          <w:tab w:val="left" w:pos="560"/>
        </w:tabs>
        <w:autoSpaceDE w:val="0"/>
        <w:autoSpaceDN w:val="0"/>
        <w:adjustRightInd w:val="0"/>
        <w:rPr>
          <w:rFonts w:ascii="Courier" w:hAnsi="Courier" w:cs="Menlo Regular"/>
          <w:color w:val="000000"/>
          <w:sz w:val="16"/>
          <w:szCs w:val="22"/>
        </w:rPr>
      </w:pPr>
      <w:r w:rsidRPr="006E6E99">
        <w:rPr>
          <w:rFonts w:ascii="Courier" w:hAnsi="Courier" w:cs="Menlo Regular"/>
          <w:color w:val="000000"/>
          <w:sz w:val="16"/>
          <w:szCs w:val="22"/>
        </w:rPr>
        <w:t>PLS=</w:t>
      </w:r>
      <w:proofErr w:type="spellStart"/>
      <w:proofErr w:type="gramStart"/>
      <w:r w:rsidRPr="006E6E99">
        <w:rPr>
          <w:rFonts w:ascii="Courier" w:hAnsi="Courier" w:cs="Menlo Regular"/>
          <w:color w:val="000000"/>
          <w:sz w:val="16"/>
          <w:szCs w:val="22"/>
        </w:rPr>
        <w:t>pls</w:t>
      </w:r>
      <w:r w:rsidR="00D83B89">
        <w:rPr>
          <w:rFonts w:ascii="Courier" w:hAnsi="Courier" w:cs="Menlo Regular"/>
          <w:color w:val="000000"/>
          <w:sz w:val="16"/>
          <w:szCs w:val="22"/>
        </w:rPr>
        <w:t>P</w:t>
      </w:r>
      <w:r w:rsidRPr="006E6E99">
        <w:rPr>
          <w:rFonts w:ascii="Courier" w:hAnsi="Courier" w:cs="Menlo Regular"/>
          <w:color w:val="000000"/>
          <w:sz w:val="16"/>
          <w:szCs w:val="22"/>
        </w:rPr>
        <w:t>V</w:t>
      </w:r>
      <w:proofErr w:type="spellEnd"/>
      <w:r w:rsidRPr="006E6E99">
        <w:rPr>
          <w:rFonts w:ascii="Courier" w:hAnsi="Courier" w:cs="Menlo Regular"/>
          <w:color w:val="000000"/>
          <w:sz w:val="16"/>
          <w:szCs w:val="22"/>
        </w:rPr>
        <w:t>(</w:t>
      </w:r>
      <w:proofErr w:type="spellStart"/>
      <w:proofErr w:type="gramEnd"/>
      <w:r w:rsidRPr="006E6E99">
        <w:rPr>
          <w:rFonts w:ascii="Courier" w:hAnsi="Courier" w:cs="Menlo Regular"/>
          <w:color w:val="000000"/>
          <w:sz w:val="16"/>
          <w:szCs w:val="22"/>
        </w:rPr>
        <w:t>Y,matrix,nfold,type,permutations</w:t>
      </w:r>
      <w:proofErr w:type="spellEnd"/>
      <w:r w:rsidRPr="006E6E99">
        <w:rPr>
          <w:rFonts w:ascii="Courier" w:hAnsi="Courier" w:cs="Menlo Regular"/>
          <w:color w:val="000000"/>
          <w:sz w:val="16"/>
          <w:szCs w:val="22"/>
        </w:rPr>
        <w:t>)</w:t>
      </w:r>
    </w:p>
    <w:p w:rsidR="00E13A24" w:rsidRPr="006E6E99" w:rsidRDefault="00E13A24" w:rsidP="00E13A24">
      <w:pPr>
        <w:rPr>
          <w:rFonts w:ascii="Courier" w:hAnsi="Courier"/>
          <w:sz w:val="16"/>
        </w:rPr>
      </w:pPr>
    </w:p>
    <w:p w:rsidR="00E13A24" w:rsidRPr="006E6E99" w:rsidRDefault="00E13A24" w:rsidP="00E13A24">
      <w:pPr>
        <w:rPr>
          <w:rFonts w:ascii="Courier" w:hAnsi="Courier" w:cs="Menlo Regular"/>
          <w:color w:val="000000"/>
          <w:sz w:val="16"/>
          <w:szCs w:val="22"/>
        </w:rPr>
      </w:pPr>
      <w:r w:rsidRPr="006E6E99">
        <w:rPr>
          <w:rFonts w:ascii="Courier" w:hAnsi="Courier" w:cs="Menlo Regular"/>
          <w:color w:val="000000"/>
          <w:sz w:val="16"/>
          <w:szCs w:val="22"/>
        </w:rPr>
        <w:t>[</w:t>
      </w:r>
      <w:proofErr w:type="spellStart"/>
      <w:proofErr w:type="gramStart"/>
      <w:r w:rsidRPr="006E6E99">
        <w:rPr>
          <w:rFonts w:ascii="Courier" w:hAnsi="Courier" w:cs="Menlo Regular"/>
          <w:color w:val="000000"/>
          <w:sz w:val="16"/>
          <w:szCs w:val="22"/>
        </w:rPr>
        <w:t>corrcoefs,p</w:t>
      </w:r>
      <w:proofErr w:type="spellEnd"/>
      <w:proofErr w:type="gramEnd"/>
      <w:r w:rsidRPr="006E6E99">
        <w:rPr>
          <w:rFonts w:ascii="Courier" w:hAnsi="Courier" w:cs="Menlo Regular"/>
          <w:color w:val="000000"/>
          <w:sz w:val="16"/>
          <w:szCs w:val="22"/>
        </w:rPr>
        <w:t>]=</w:t>
      </w:r>
      <w:proofErr w:type="spellStart"/>
      <w:r w:rsidRPr="006E6E99">
        <w:rPr>
          <w:rFonts w:ascii="Courier" w:hAnsi="Courier" w:cs="Menlo Regular"/>
          <w:color w:val="000000"/>
          <w:sz w:val="16"/>
          <w:szCs w:val="22"/>
        </w:rPr>
        <w:t>statsy</w:t>
      </w:r>
      <w:proofErr w:type="spellEnd"/>
      <w:r w:rsidRPr="006E6E99">
        <w:rPr>
          <w:rFonts w:ascii="Courier" w:hAnsi="Courier" w:cs="Menlo Regular"/>
          <w:color w:val="000000"/>
          <w:sz w:val="16"/>
          <w:szCs w:val="22"/>
        </w:rPr>
        <w:t>(</w:t>
      </w:r>
      <w:proofErr w:type="spellStart"/>
      <w:r w:rsidRPr="006E6E99">
        <w:rPr>
          <w:rFonts w:ascii="Courier" w:hAnsi="Courier" w:cs="Menlo Regular"/>
          <w:color w:val="000000"/>
          <w:sz w:val="16"/>
          <w:szCs w:val="22"/>
        </w:rPr>
        <w:t>X,target,method</w:t>
      </w:r>
      <w:proofErr w:type="spellEnd"/>
      <w:r w:rsidRPr="006E6E99">
        <w:rPr>
          <w:rFonts w:ascii="Courier" w:hAnsi="Courier" w:cs="Menlo Regular"/>
          <w:color w:val="000000"/>
          <w:sz w:val="16"/>
          <w:szCs w:val="22"/>
        </w:rPr>
        <w:t>)</w:t>
      </w:r>
    </w:p>
    <w:p w:rsidR="00E13A24" w:rsidRPr="006E6E99" w:rsidRDefault="00E13A24" w:rsidP="00E13A24">
      <w:pPr>
        <w:rPr>
          <w:rFonts w:ascii="Courier" w:hAnsi="Courier" w:cs="Menlo Regular"/>
          <w:color w:val="000000"/>
          <w:sz w:val="16"/>
          <w:szCs w:val="22"/>
        </w:rPr>
      </w:pPr>
    </w:p>
    <w:p w:rsidR="00E13A24" w:rsidRPr="006E6E99" w:rsidRDefault="00E13A24" w:rsidP="00E13A24">
      <w:pPr>
        <w:widowControl w:val="0"/>
        <w:tabs>
          <w:tab w:val="left" w:pos="560"/>
        </w:tabs>
        <w:autoSpaceDE w:val="0"/>
        <w:autoSpaceDN w:val="0"/>
        <w:adjustRightInd w:val="0"/>
        <w:rPr>
          <w:rFonts w:ascii="Courier" w:hAnsi="Courier" w:cs="Menlo Regular"/>
          <w:color w:val="000000"/>
          <w:sz w:val="16"/>
          <w:szCs w:val="22"/>
        </w:rPr>
      </w:pPr>
      <w:r w:rsidRPr="006E6E99">
        <w:rPr>
          <w:rFonts w:ascii="Courier" w:hAnsi="Courier" w:cs="Menlo Regular"/>
          <w:color w:val="000000"/>
          <w:sz w:val="16"/>
          <w:szCs w:val="22"/>
        </w:rPr>
        <w:t>[</w:t>
      </w:r>
      <w:proofErr w:type="spellStart"/>
      <w:proofErr w:type="gramStart"/>
      <w:r w:rsidRPr="006E6E99">
        <w:rPr>
          <w:rFonts w:ascii="Courier" w:hAnsi="Courier" w:cs="Menlo Regular"/>
          <w:color w:val="000000"/>
          <w:sz w:val="16"/>
          <w:szCs w:val="22"/>
        </w:rPr>
        <w:t>p</w:t>
      </w:r>
      <w:proofErr w:type="gramEnd"/>
      <w:r w:rsidRPr="006E6E99">
        <w:rPr>
          <w:rFonts w:ascii="Courier" w:hAnsi="Courier" w:cs="Menlo Regular"/>
          <w:color w:val="000000"/>
          <w:sz w:val="16"/>
          <w:szCs w:val="22"/>
        </w:rPr>
        <w:t>,sigs</w:t>
      </w:r>
      <w:proofErr w:type="spellEnd"/>
      <w:r w:rsidRPr="006E6E99">
        <w:rPr>
          <w:rFonts w:ascii="Courier" w:hAnsi="Courier" w:cs="Menlo Regular"/>
          <w:color w:val="000000"/>
          <w:sz w:val="16"/>
          <w:szCs w:val="22"/>
        </w:rPr>
        <w:t>]=MWAS(</w:t>
      </w:r>
      <w:proofErr w:type="spellStart"/>
      <w:r w:rsidRPr="006E6E99">
        <w:rPr>
          <w:rFonts w:ascii="Courier" w:hAnsi="Courier" w:cs="Menlo Regular"/>
          <w:color w:val="000000"/>
          <w:sz w:val="16"/>
          <w:szCs w:val="22"/>
        </w:rPr>
        <w:t>X,Y,correction</w:t>
      </w:r>
      <w:proofErr w:type="spellEnd"/>
      <w:r w:rsidRPr="006E6E99">
        <w:rPr>
          <w:rFonts w:ascii="Courier" w:hAnsi="Courier" w:cs="Menlo Regular"/>
          <w:color w:val="000000"/>
          <w:sz w:val="16"/>
          <w:szCs w:val="22"/>
        </w:rPr>
        <w:t>)</w:t>
      </w:r>
    </w:p>
    <w:p w:rsidR="00E13A24" w:rsidRPr="006E6E99" w:rsidRDefault="00E13A24" w:rsidP="00E13A24">
      <w:pPr>
        <w:rPr>
          <w:rFonts w:ascii="Courier" w:hAnsi="Courier"/>
          <w:sz w:val="16"/>
        </w:rPr>
      </w:pPr>
    </w:p>
    <w:p w:rsidR="00E13A24" w:rsidRPr="006E6E99" w:rsidRDefault="00E13A24" w:rsidP="00E13A24">
      <w:pPr>
        <w:widowControl w:val="0"/>
        <w:tabs>
          <w:tab w:val="left" w:pos="560"/>
        </w:tabs>
        <w:autoSpaceDE w:val="0"/>
        <w:autoSpaceDN w:val="0"/>
        <w:adjustRightInd w:val="0"/>
        <w:rPr>
          <w:rFonts w:ascii="Courier" w:hAnsi="Courier" w:cs="Menlo Regular"/>
          <w:color w:val="000000"/>
          <w:sz w:val="16"/>
          <w:szCs w:val="22"/>
        </w:rPr>
      </w:pPr>
      <w:r w:rsidRPr="006E6E99">
        <w:rPr>
          <w:rFonts w:ascii="Courier" w:hAnsi="Courier" w:cs="Menlo Regular"/>
          <w:color w:val="000000"/>
          <w:sz w:val="16"/>
          <w:szCs w:val="22"/>
        </w:rPr>
        <w:t>[</w:t>
      </w:r>
      <w:proofErr w:type="spellStart"/>
      <w:proofErr w:type="gramStart"/>
      <w:r w:rsidRPr="006E6E99">
        <w:rPr>
          <w:rFonts w:ascii="Courier" w:hAnsi="Courier" w:cs="Menlo Regular"/>
          <w:color w:val="000000"/>
          <w:sz w:val="16"/>
          <w:szCs w:val="22"/>
        </w:rPr>
        <w:t>sample</w:t>
      </w:r>
      <w:proofErr w:type="gramEnd"/>
      <w:r w:rsidRPr="006E6E99">
        <w:rPr>
          <w:rFonts w:ascii="Courier" w:hAnsi="Courier" w:cs="Menlo Regular"/>
          <w:color w:val="000000"/>
          <w:sz w:val="16"/>
          <w:szCs w:val="22"/>
        </w:rPr>
        <w:t>_order,variable_order</w:t>
      </w:r>
      <w:proofErr w:type="spellEnd"/>
      <w:r w:rsidRPr="006E6E99">
        <w:rPr>
          <w:rFonts w:ascii="Courier" w:hAnsi="Courier" w:cs="Menlo Regular"/>
          <w:color w:val="000000"/>
          <w:sz w:val="16"/>
          <w:szCs w:val="22"/>
        </w:rPr>
        <w:t>]=</w:t>
      </w:r>
      <w:proofErr w:type="spellStart"/>
      <w:r w:rsidRPr="006E6E99">
        <w:rPr>
          <w:rFonts w:ascii="Courier" w:hAnsi="Courier" w:cs="Menlo Regular"/>
          <w:color w:val="000000"/>
          <w:sz w:val="16"/>
          <w:szCs w:val="22"/>
        </w:rPr>
        <w:t>two_way_cluster</w:t>
      </w:r>
      <w:proofErr w:type="spellEnd"/>
      <w:r w:rsidRPr="006E6E99">
        <w:rPr>
          <w:rFonts w:ascii="Courier" w:hAnsi="Courier" w:cs="Menlo Regular"/>
          <w:color w:val="000000"/>
          <w:sz w:val="16"/>
          <w:szCs w:val="22"/>
        </w:rPr>
        <w:t>(</w:t>
      </w:r>
      <w:proofErr w:type="spellStart"/>
      <w:r w:rsidRPr="006E6E99">
        <w:rPr>
          <w:rFonts w:ascii="Courier" w:hAnsi="Courier" w:cs="Menlo Regular"/>
          <w:color w:val="000000"/>
          <w:sz w:val="16"/>
          <w:szCs w:val="22"/>
        </w:rPr>
        <w:t>X,algorithm,cluster_metric,Y</w:t>
      </w:r>
      <w:proofErr w:type="spellEnd"/>
      <w:r w:rsidRPr="006E6E99">
        <w:rPr>
          <w:rFonts w:ascii="Courier" w:hAnsi="Courier" w:cs="Menlo Regular"/>
          <w:color w:val="000000"/>
          <w:sz w:val="16"/>
          <w:szCs w:val="22"/>
        </w:rPr>
        <w:t>)</w:t>
      </w:r>
    </w:p>
    <w:p w:rsidR="00E13A24" w:rsidRPr="006E6E99" w:rsidRDefault="00E13A24" w:rsidP="00E13A24">
      <w:pPr>
        <w:rPr>
          <w:rFonts w:ascii="Courier" w:hAnsi="Courier"/>
          <w:sz w:val="16"/>
        </w:rPr>
      </w:pPr>
    </w:p>
    <w:p w:rsidR="00E13A24" w:rsidRPr="006E6E99" w:rsidRDefault="00E13A24" w:rsidP="00E13A24">
      <w:pPr>
        <w:widowControl w:val="0"/>
        <w:tabs>
          <w:tab w:val="left" w:pos="560"/>
        </w:tabs>
        <w:autoSpaceDE w:val="0"/>
        <w:autoSpaceDN w:val="0"/>
        <w:adjustRightInd w:val="0"/>
        <w:rPr>
          <w:rFonts w:ascii="Courier" w:hAnsi="Courier" w:cs="Menlo Regular"/>
          <w:color w:val="000000"/>
          <w:sz w:val="16"/>
          <w:szCs w:val="22"/>
        </w:rPr>
      </w:pPr>
      <w:proofErr w:type="spellStart"/>
      <w:proofErr w:type="gramStart"/>
      <w:r w:rsidRPr="006E6E99">
        <w:rPr>
          <w:rFonts w:ascii="Courier" w:hAnsi="Courier" w:cs="Menlo Regular"/>
          <w:color w:val="000000"/>
          <w:sz w:val="16"/>
          <w:szCs w:val="22"/>
        </w:rPr>
        <w:t>VisScores</w:t>
      </w:r>
      <w:proofErr w:type="spellEnd"/>
      <w:r w:rsidRPr="006E6E99">
        <w:rPr>
          <w:rFonts w:ascii="Courier" w:hAnsi="Courier" w:cs="Menlo Regular"/>
          <w:color w:val="000000"/>
          <w:sz w:val="16"/>
          <w:szCs w:val="22"/>
        </w:rPr>
        <w:t>(</w:t>
      </w:r>
      <w:proofErr w:type="spellStart"/>
      <w:proofErr w:type="gramEnd"/>
      <w:r w:rsidRPr="006E6E99">
        <w:rPr>
          <w:rFonts w:ascii="Courier" w:hAnsi="Courier" w:cs="Menlo Regular"/>
          <w:color w:val="000000"/>
          <w:sz w:val="16"/>
          <w:szCs w:val="22"/>
        </w:rPr>
        <w:t>X,model,components,Y</w:t>
      </w:r>
      <w:proofErr w:type="spellEnd"/>
      <w:r w:rsidRPr="006E6E99">
        <w:rPr>
          <w:rFonts w:ascii="Courier" w:hAnsi="Courier" w:cs="Menlo Regular"/>
          <w:color w:val="000000"/>
          <w:sz w:val="16"/>
          <w:szCs w:val="22"/>
        </w:rPr>
        <w:t>)</w:t>
      </w:r>
    </w:p>
    <w:p w:rsidR="00E13A24" w:rsidRPr="006E6E99" w:rsidRDefault="00E13A24" w:rsidP="00E13A24">
      <w:pPr>
        <w:rPr>
          <w:rFonts w:ascii="Courier" w:hAnsi="Courier"/>
          <w:sz w:val="16"/>
        </w:rPr>
      </w:pPr>
    </w:p>
    <w:p w:rsidR="00E13A24" w:rsidRPr="006E6E99" w:rsidRDefault="00E13A24" w:rsidP="00E13A24">
      <w:pPr>
        <w:rPr>
          <w:rFonts w:ascii="Courier" w:hAnsi="Courier" w:cs="Menlo Regular"/>
          <w:color w:val="000000"/>
          <w:sz w:val="16"/>
          <w:szCs w:val="22"/>
        </w:rPr>
      </w:pPr>
      <w:proofErr w:type="gramStart"/>
      <w:r w:rsidRPr="006E6E99">
        <w:rPr>
          <w:rFonts w:ascii="Courier" w:hAnsi="Courier" w:cs="Menlo Regular"/>
          <w:color w:val="000000"/>
          <w:sz w:val="16"/>
          <w:szCs w:val="22"/>
        </w:rPr>
        <w:t>VisLoadings1D(</w:t>
      </w:r>
      <w:proofErr w:type="spellStart"/>
      <w:proofErr w:type="gramEnd"/>
      <w:r w:rsidRPr="006E6E99">
        <w:rPr>
          <w:rFonts w:ascii="Courier" w:hAnsi="Courier" w:cs="Menlo Regular"/>
          <w:color w:val="000000"/>
          <w:sz w:val="16"/>
          <w:szCs w:val="22"/>
        </w:rPr>
        <w:t>X,loadings,features,range</w:t>
      </w:r>
      <w:proofErr w:type="spellEnd"/>
      <w:r w:rsidRPr="006E6E99">
        <w:rPr>
          <w:rFonts w:ascii="Courier" w:hAnsi="Courier" w:cs="Menlo Regular"/>
          <w:color w:val="000000"/>
          <w:sz w:val="16"/>
          <w:szCs w:val="22"/>
        </w:rPr>
        <w:t>)</w:t>
      </w:r>
    </w:p>
    <w:p w:rsidR="00E13A24" w:rsidRPr="006E6E99" w:rsidRDefault="00E13A24" w:rsidP="00E13A24">
      <w:pPr>
        <w:rPr>
          <w:rFonts w:ascii="Courier" w:hAnsi="Courier" w:cs="Menlo Regular"/>
          <w:color w:val="000000"/>
          <w:sz w:val="16"/>
          <w:szCs w:val="22"/>
        </w:rPr>
      </w:pPr>
    </w:p>
    <w:p w:rsidR="00E13A24" w:rsidRPr="006E6E99" w:rsidRDefault="00E13A24" w:rsidP="00E13A24">
      <w:pPr>
        <w:rPr>
          <w:rFonts w:ascii="Courier" w:hAnsi="Courier"/>
          <w:sz w:val="16"/>
        </w:rPr>
      </w:pPr>
      <w:r w:rsidRPr="006E6E99">
        <w:rPr>
          <w:rFonts w:ascii="Courier" w:hAnsi="Courier" w:cs="Menlo Regular"/>
          <w:color w:val="000000"/>
          <w:sz w:val="16"/>
          <w:szCs w:val="22"/>
        </w:rPr>
        <w:t>[</w:t>
      </w:r>
      <w:proofErr w:type="spellStart"/>
      <w:proofErr w:type="gramStart"/>
      <w:r w:rsidRPr="006E6E99">
        <w:rPr>
          <w:rFonts w:ascii="Courier" w:hAnsi="Courier" w:cs="Menlo Regular"/>
          <w:color w:val="000000"/>
          <w:sz w:val="16"/>
          <w:szCs w:val="22"/>
        </w:rPr>
        <w:t>corr,covarX</w:t>
      </w:r>
      <w:proofErr w:type="spellEnd"/>
      <w:proofErr w:type="gramEnd"/>
      <w:r w:rsidRPr="006E6E99">
        <w:rPr>
          <w:rFonts w:ascii="Courier" w:hAnsi="Courier" w:cs="Menlo Regular"/>
          <w:color w:val="000000"/>
          <w:sz w:val="16"/>
          <w:szCs w:val="22"/>
        </w:rPr>
        <w:t>]=VisLoadings2D(X,loadings,ppm1,ppm2,disp,label)</w:t>
      </w:r>
    </w:p>
    <w:p w:rsidR="00E13A24" w:rsidRPr="006E6E99" w:rsidRDefault="00E13A24">
      <w:pPr>
        <w:rPr>
          <w:rFonts w:ascii="Courier" w:hAnsi="Courier"/>
          <w:sz w:val="16"/>
        </w:rPr>
      </w:pPr>
    </w:p>
    <w:p w:rsidR="001C0B14" w:rsidRPr="006E6E99" w:rsidRDefault="00E13A24">
      <w:pPr>
        <w:rPr>
          <w:rFonts w:ascii="Courier" w:hAnsi="Courier" w:cs="Menlo Regular"/>
          <w:color w:val="000000"/>
          <w:sz w:val="16"/>
          <w:szCs w:val="22"/>
        </w:rPr>
      </w:pPr>
      <w:proofErr w:type="spellStart"/>
      <w:proofErr w:type="gramStart"/>
      <w:r w:rsidRPr="006E6E99">
        <w:rPr>
          <w:rFonts w:ascii="Courier" w:hAnsi="Courier" w:cs="Menlo Regular"/>
          <w:color w:val="000000"/>
          <w:sz w:val="16"/>
          <w:szCs w:val="22"/>
        </w:rPr>
        <w:t>manhattan</w:t>
      </w:r>
      <w:proofErr w:type="spellEnd"/>
      <w:proofErr w:type="gramEnd"/>
      <w:r w:rsidRPr="006E6E99">
        <w:rPr>
          <w:rFonts w:ascii="Courier" w:hAnsi="Courier" w:cs="Menlo Regular"/>
          <w:color w:val="000000"/>
          <w:sz w:val="16"/>
          <w:szCs w:val="22"/>
        </w:rPr>
        <w:t>(</w:t>
      </w:r>
      <w:proofErr w:type="spellStart"/>
      <w:r w:rsidRPr="006E6E99">
        <w:rPr>
          <w:rFonts w:ascii="Courier" w:hAnsi="Courier" w:cs="Menlo Regular"/>
          <w:color w:val="000000"/>
          <w:sz w:val="16"/>
          <w:szCs w:val="22"/>
        </w:rPr>
        <w:t>X,Y,features,p,sigs,correction</w:t>
      </w:r>
      <w:proofErr w:type="spellEnd"/>
      <w:r w:rsidRPr="006E6E99">
        <w:rPr>
          <w:rFonts w:ascii="Courier" w:hAnsi="Courier" w:cs="Menlo Regular"/>
          <w:color w:val="000000"/>
          <w:sz w:val="16"/>
          <w:szCs w:val="22"/>
        </w:rPr>
        <w:t>)</w:t>
      </w:r>
    </w:p>
    <w:p w:rsidR="001C0B14" w:rsidRDefault="001C0B14">
      <w:pPr>
        <w:rPr>
          <w:rFonts w:ascii="Menlo Regular" w:hAnsi="Menlo Regular" w:cs="Menlo Regular"/>
          <w:color w:val="000000"/>
          <w:sz w:val="16"/>
          <w:szCs w:val="22"/>
        </w:rPr>
      </w:pPr>
    </w:p>
    <w:p w:rsidR="001C0B14" w:rsidRDefault="001C0B14">
      <w:pPr>
        <w:rPr>
          <w:rFonts w:ascii="Menlo Regular" w:hAnsi="Menlo Regular" w:cs="Menlo Regular"/>
          <w:color w:val="000000"/>
          <w:sz w:val="16"/>
          <w:szCs w:val="22"/>
        </w:rPr>
      </w:pPr>
    </w:p>
    <w:p w:rsidR="001C0B14" w:rsidRPr="00D8167E" w:rsidRDefault="001C0B14">
      <w:pPr>
        <w:rPr>
          <w:rFonts w:cs="Menlo Regular"/>
          <w:b/>
          <w:color w:val="000000"/>
          <w:szCs w:val="22"/>
        </w:rPr>
      </w:pPr>
      <w:r w:rsidRPr="00D8167E">
        <w:rPr>
          <w:rFonts w:cs="Menlo Regular"/>
          <w:b/>
          <w:color w:val="000000"/>
          <w:szCs w:val="22"/>
        </w:rPr>
        <w:t>Function Reference:</w:t>
      </w:r>
    </w:p>
    <w:p w:rsidR="001C0B14" w:rsidRDefault="001C0B14">
      <w:pPr>
        <w:rPr>
          <w:rFonts w:ascii="Menlo Regular" w:hAnsi="Menlo Regular" w:cs="Menlo Regular"/>
          <w:color w:val="000000"/>
          <w:sz w:val="16"/>
          <w:szCs w:val="22"/>
        </w:rPr>
      </w:pPr>
    </w:p>
    <w:p w:rsidR="001C0B14" w:rsidRPr="001C0B14" w:rsidRDefault="001C0B14" w:rsidP="001C0B14">
      <w:pPr>
        <w:widowControl w:val="0"/>
        <w:autoSpaceDE w:val="0"/>
        <w:autoSpaceDN w:val="0"/>
        <w:adjustRightInd w:val="0"/>
        <w:rPr>
          <w:rFonts w:ascii="Courier" w:hAnsi="Courier" w:cs="Times New Roman"/>
        </w:rPr>
      </w:pPr>
      <w:proofErr w:type="gramStart"/>
      <w:r w:rsidRPr="001C0B14">
        <w:rPr>
          <w:rFonts w:ascii="Courier" w:hAnsi="Courier" w:cs="Courier"/>
          <w:sz w:val="20"/>
          <w:szCs w:val="20"/>
        </w:rPr>
        <w:t>spectra</w:t>
      </w:r>
      <w:proofErr w:type="gramEnd"/>
      <w:r w:rsidRPr="001C0B14">
        <w:rPr>
          <w:rFonts w:ascii="Courier" w:hAnsi="Courier" w:cs="Courier"/>
          <w:sz w:val="20"/>
          <w:szCs w:val="20"/>
        </w:rPr>
        <w:t>=Load1D(</w:t>
      </w:r>
      <w:proofErr w:type="spellStart"/>
      <w:r w:rsidRPr="001C0B14">
        <w:rPr>
          <w:rFonts w:ascii="Courier" w:hAnsi="Courier" w:cs="Courier"/>
          <w:sz w:val="20"/>
          <w:szCs w:val="20"/>
        </w:rPr>
        <w:t>path,format</w:t>
      </w:r>
      <w:proofErr w:type="spellEnd"/>
      <w:r w:rsidRPr="001C0B14">
        <w:rPr>
          <w:rFonts w:ascii="Courier" w:hAnsi="Courier" w:cs="Courier"/>
          <w:sz w:val="20"/>
          <w:szCs w:val="20"/>
        </w:rPr>
        <w:t>)</w:t>
      </w:r>
    </w:p>
    <w:p w:rsidR="001C0B14" w:rsidRDefault="001C0B14" w:rsidP="001C0B14">
      <w:pPr>
        <w:widowControl w:val="0"/>
        <w:autoSpaceDE w:val="0"/>
        <w:autoSpaceDN w:val="0"/>
        <w:adjustRightInd w:val="0"/>
        <w:rPr>
          <w:rFonts w:ascii="Courier" w:hAnsi="Courier" w:cs="Times New Roman"/>
        </w:rPr>
      </w:pP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 xml:space="preserve">Loads all </w:t>
      </w:r>
      <w:proofErr w:type="spellStart"/>
      <w:r>
        <w:rPr>
          <w:rFonts w:ascii="Courier" w:hAnsi="Courier" w:cs="Courier"/>
          <w:color w:val="228B22"/>
          <w:sz w:val="20"/>
          <w:szCs w:val="20"/>
        </w:rPr>
        <w:t>Bruker</w:t>
      </w:r>
      <w:proofErr w:type="spellEnd"/>
      <w:r>
        <w:rPr>
          <w:rFonts w:ascii="Courier" w:hAnsi="Courier" w:cs="Courier"/>
          <w:color w:val="228B22"/>
          <w:sz w:val="20"/>
          <w:szCs w:val="20"/>
        </w:rPr>
        <w:t xml:space="preserve"> NMR data from the processed 1r file at 'path'.</w:t>
      </w: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Arguments:</w:t>
      </w:r>
    </w:p>
    <w:p w:rsidR="001C0B14" w:rsidRDefault="001C0B14" w:rsidP="001C0B14">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path</w:t>
      </w:r>
      <w:proofErr w:type="gramEnd"/>
      <w:r>
        <w:rPr>
          <w:rFonts w:ascii="Courier" w:hAnsi="Courier" w:cs="Courier"/>
          <w:color w:val="228B22"/>
          <w:sz w:val="20"/>
          <w:szCs w:val="20"/>
        </w:rPr>
        <w:t xml:space="preserve">                 </w:t>
      </w:r>
      <w:proofErr w:type="spellStart"/>
      <w:r>
        <w:rPr>
          <w:rFonts w:ascii="Courier" w:hAnsi="Courier" w:cs="Courier"/>
          <w:color w:val="228B22"/>
          <w:sz w:val="20"/>
          <w:szCs w:val="20"/>
        </w:rPr>
        <w:t>Path</w:t>
      </w:r>
      <w:proofErr w:type="spellEnd"/>
      <w:r>
        <w:rPr>
          <w:rFonts w:ascii="Courier" w:hAnsi="Courier" w:cs="Courier"/>
          <w:color w:val="228B22"/>
          <w:sz w:val="20"/>
          <w:szCs w:val="20"/>
        </w:rPr>
        <w:t xml:space="preserve"> to the directory with spectral directories</w:t>
      </w:r>
    </w:p>
    <w:p w:rsidR="001C0B14" w:rsidRDefault="001C0B14" w:rsidP="001C0B14">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format</w:t>
      </w:r>
      <w:proofErr w:type="gramEnd"/>
      <w:r>
        <w:rPr>
          <w:rFonts w:ascii="Courier" w:hAnsi="Courier" w:cs="Courier"/>
          <w:color w:val="228B22"/>
          <w:sz w:val="20"/>
          <w:szCs w:val="20"/>
        </w:rPr>
        <w:t xml:space="preserve">               Data format- '</w:t>
      </w:r>
      <w:proofErr w:type="spellStart"/>
      <w:r>
        <w:rPr>
          <w:rFonts w:ascii="Courier" w:hAnsi="Courier" w:cs="Courier"/>
          <w:color w:val="228B22"/>
          <w:sz w:val="20"/>
          <w:szCs w:val="20"/>
        </w:rPr>
        <w:t>bruker</w:t>
      </w:r>
      <w:proofErr w:type="spellEnd"/>
      <w:r>
        <w:rPr>
          <w:rFonts w:ascii="Courier" w:hAnsi="Courier" w:cs="Courier"/>
          <w:color w:val="228B22"/>
          <w:sz w:val="20"/>
          <w:szCs w:val="20"/>
        </w:rPr>
        <w:t>' is supported</w:t>
      </w:r>
    </w:p>
    <w:p w:rsidR="001C0B14" w:rsidRDefault="001C0B14" w:rsidP="001C0B14">
      <w:pPr>
        <w:widowControl w:val="0"/>
        <w:autoSpaceDE w:val="0"/>
        <w:autoSpaceDN w:val="0"/>
        <w:adjustRightInd w:val="0"/>
        <w:rPr>
          <w:rFonts w:ascii="Courier" w:hAnsi="Courier" w:cs="Times New Roman"/>
        </w:rPr>
      </w:pP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Return Values:</w:t>
      </w:r>
    </w:p>
    <w:p w:rsidR="001C0B14" w:rsidRDefault="001C0B14" w:rsidP="001C0B14">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in</w:t>
      </w:r>
      <w:proofErr w:type="gramEnd"/>
      <w:r>
        <w:rPr>
          <w:rFonts w:ascii="Courier" w:hAnsi="Courier" w:cs="Courier"/>
          <w:color w:val="228B22"/>
          <w:sz w:val="20"/>
          <w:szCs w:val="20"/>
        </w:rPr>
        <w:t xml:space="preserve"> the form of spectra.*</w:t>
      </w:r>
    </w:p>
    <w:p w:rsidR="001C0B14" w:rsidRDefault="001C0B14" w:rsidP="001C0B14">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real</w:t>
      </w:r>
      <w:proofErr w:type="gramEnd"/>
      <w:r>
        <w:rPr>
          <w:rFonts w:ascii="Courier" w:hAnsi="Courier" w:cs="Courier"/>
          <w:color w:val="228B22"/>
          <w:sz w:val="20"/>
          <w:szCs w:val="20"/>
        </w:rPr>
        <w:t xml:space="preserve">              </w:t>
      </w:r>
      <w:r w:rsidR="007C1047">
        <w:rPr>
          <w:rFonts w:ascii="Courier" w:hAnsi="Courier" w:cs="Courier"/>
          <w:color w:val="228B22"/>
          <w:sz w:val="20"/>
          <w:szCs w:val="20"/>
        </w:rPr>
        <w:t xml:space="preserve">  </w:t>
      </w:r>
      <w:r>
        <w:rPr>
          <w:rFonts w:ascii="Courier" w:hAnsi="Courier" w:cs="Courier"/>
          <w:color w:val="228B22"/>
          <w:sz w:val="20"/>
          <w:szCs w:val="20"/>
        </w:rPr>
        <w:t xml:space="preserve"> </w:t>
      </w:r>
      <w:proofErr w:type="spellStart"/>
      <w:r>
        <w:rPr>
          <w:rFonts w:ascii="Courier" w:hAnsi="Courier" w:cs="Courier"/>
          <w:color w:val="228B22"/>
          <w:sz w:val="20"/>
          <w:szCs w:val="20"/>
        </w:rPr>
        <w:t>Real</w:t>
      </w:r>
      <w:proofErr w:type="spellEnd"/>
      <w:r>
        <w:rPr>
          <w:rFonts w:ascii="Courier" w:hAnsi="Courier" w:cs="Courier"/>
          <w:color w:val="228B22"/>
          <w:sz w:val="20"/>
          <w:szCs w:val="20"/>
        </w:rPr>
        <w:t xml:space="preserve"> part of the spectra.</w:t>
      </w:r>
    </w:p>
    <w:p w:rsidR="001C0B14" w:rsidRDefault="001C0B14" w:rsidP="001C0B14">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imaginary</w:t>
      </w:r>
      <w:proofErr w:type="gramEnd"/>
      <w:r>
        <w:rPr>
          <w:rFonts w:ascii="Courier" w:hAnsi="Courier" w:cs="Courier"/>
          <w:color w:val="228B22"/>
          <w:sz w:val="20"/>
          <w:szCs w:val="20"/>
        </w:rPr>
        <w:t xml:space="preserve">         </w:t>
      </w:r>
      <w:r w:rsidR="007C1047">
        <w:rPr>
          <w:rFonts w:ascii="Courier" w:hAnsi="Courier" w:cs="Courier"/>
          <w:color w:val="228B22"/>
          <w:sz w:val="20"/>
          <w:szCs w:val="20"/>
        </w:rPr>
        <w:t xml:space="preserve">  </w:t>
      </w:r>
      <w:r>
        <w:rPr>
          <w:rFonts w:ascii="Courier" w:hAnsi="Courier" w:cs="Courier"/>
          <w:color w:val="228B22"/>
          <w:sz w:val="20"/>
          <w:szCs w:val="20"/>
        </w:rPr>
        <w:t xml:space="preserve"> </w:t>
      </w:r>
      <w:proofErr w:type="spellStart"/>
      <w:r>
        <w:rPr>
          <w:rFonts w:ascii="Courier" w:hAnsi="Courier" w:cs="Courier"/>
          <w:color w:val="228B22"/>
          <w:sz w:val="20"/>
          <w:szCs w:val="20"/>
        </w:rPr>
        <w:t>Imaginary</w:t>
      </w:r>
      <w:proofErr w:type="spellEnd"/>
      <w:r>
        <w:rPr>
          <w:rFonts w:ascii="Courier" w:hAnsi="Courier" w:cs="Courier"/>
          <w:color w:val="228B22"/>
          <w:sz w:val="20"/>
          <w:szCs w:val="20"/>
        </w:rPr>
        <w:t xml:space="preserve"> part of the spectra (may not be      </w:t>
      </w:r>
      <w:proofErr w:type="spellStart"/>
      <w:r>
        <w:rPr>
          <w:rFonts w:ascii="Courier" w:hAnsi="Courier" w:cs="Courier"/>
          <w:color w:val="228B22"/>
          <w:sz w:val="20"/>
          <w:szCs w:val="20"/>
        </w:rPr>
        <w:t>avaliable</w:t>
      </w:r>
      <w:proofErr w:type="spellEnd"/>
      <w:r>
        <w:rPr>
          <w:rFonts w:ascii="Courier" w:hAnsi="Courier" w:cs="Courier"/>
          <w:color w:val="228B22"/>
          <w:sz w:val="20"/>
          <w:szCs w:val="20"/>
        </w:rPr>
        <w:t>).</w:t>
      </w:r>
    </w:p>
    <w:p w:rsidR="001C0B14" w:rsidRDefault="001C0B14" w:rsidP="001C0B14">
      <w:pPr>
        <w:widowControl w:val="0"/>
        <w:autoSpaceDE w:val="0"/>
        <w:autoSpaceDN w:val="0"/>
        <w:adjustRightInd w:val="0"/>
        <w:rPr>
          <w:rFonts w:ascii="Courier" w:hAnsi="Courier" w:cs="Times New Roman"/>
        </w:rPr>
      </w:pPr>
      <w:proofErr w:type="spellStart"/>
      <w:proofErr w:type="gramStart"/>
      <w:r>
        <w:rPr>
          <w:rFonts w:ascii="Courier" w:hAnsi="Courier" w:cs="Courier"/>
          <w:color w:val="228B22"/>
          <w:sz w:val="20"/>
          <w:szCs w:val="20"/>
        </w:rPr>
        <w:t>ppm</w:t>
      </w:r>
      <w:proofErr w:type="spellEnd"/>
      <w:proofErr w:type="gramEnd"/>
      <w:r>
        <w:rPr>
          <w:rFonts w:ascii="Courier" w:hAnsi="Courier" w:cs="Courier"/>
          <w:color w:val="228B22"/>
          <w:sz w:val="20"/>
          <w:szCs w:val="20"/>
        </w:rPr>
        <w:t xml:space="preserve">               </w:t>
      </w:r>
      <w:r w:rsidR="007C1047">
        <w:rPr>
          <w:rFonts w:ascii="Courier" w:hAnsi="Courier" w:cs="Courier"/>
          <w:color w:val="228B22"/>
          <w:sz w:val="20"/>
          <w:szCs w:val="20"/>
        </w:rPr>
        <w:t xml:space="preserve">  </w:t>
      </w:r>
      <w:r>
        <w:rPr>
          <w:rFonts w:ascii="Courier" w:hAnsi="Courier" w:cs="Courier"/>
          <w:color w:val="228B22"/>
          <w:sz w:val="20"/>
          <w:szCs w:val="20"/>
        </w:rPr>
        <w:t xml:space="preserve"> The PPM scale.</w:t>
      </w:r>
    </w:p>
    <w:p w:rsidR="001C0B14" w:rsidRDefault="001C0B14" w:rsidP="001C0B14">
      <w:pPr>
        <w:widowControl w:val="0"/>
        <w:autoSpaceDE w:val="0"/>
        <w:autoSpaceDN w:val="0"/>
        <w:adjustRightInd w:val="0"/>
        <w:rPr>
          <w:rFonts w:ascii="Courier" w:hAnsi="Courier" w:cs="Times New Roman"/>
        </w:rPr>
      </w:pPr>
      <w:proofErr w:type="spellStart"/>
      <w:r>
        <w:rPr>
          <w:rFonts w:ascii="Courier" w:hAnsi="Courier" w:cs="Courier"/>
          <w:color w:val="228B22"/>
          <w:sz w:val="20"/>
          <w:szCs w:val="20"/>
        </w:rPr>
        <w:t>XTitles</w:t>
      </w:r>
      <w:proofErr w:type="spellEnd"/>
      <w:r>
        <w:rPr>
          <w:rFonts w:ascii="Courier" w:hAnsi="Courier" w:cs="Courier"/>
          <w:color w:val="228B22"/>
          <w:sz w:val="20"/>
          <w:szCs w:val="20"/>
        </w:rPr>
        <w:t xml:space="preserve">           </w:t>
      </w:r>
      <w:r w:rsidR="007C1047">
        <w:rPr>
          <w:rFonts w:ascii="Courier" w:hAnsi="Courier" w:cs="Courier"/>
          <w:color w:val="228B22"/>
          <w:sz w:val="20"/>
          <w:szCs w:val="20"/>
        </w:rPr>
        <w:t xml:space="preserve">  </w:t>
      </w:r>
      <w:r>
        <w:rPr>
          <w:rFonts w:ascii="Courier" w:hAnsi="Courier" w:cs="Courier"/>
          <w:color w:val="228B22"/>
          <w:sz w:val="20"/>
          <w:szCs w:val="20"/>
        </w:rPr>
        <w:t xml:space="preserve"> the titles of the spectral directories </w:t>
      </w:r>
    </w:p>
    <w:p w:rsidR="001C0B14" w:rsidRDefault="001C0B14">
      <w:pPr>
        <w:rPr>
          <w:rFonts w:ascii="Menlo Regular" w:hAnsi="Menlo Regular" w:cs="Menlo Regular"/>
          <w:color w:val="000000"/>
          <w:sz w:val="16"/>
          <w:szCs w:val="22"/>
        </w:rPr>
      </w:pPr>
    </w:p>
    <w:p w:rsidR="001C0B14" w:rsidRDefault="001C0B14">
      <w:pPr>
        <w:rPr>
          <w:rFonts w:ascii="Menlo Regular" w:hAnsi="Menlo Regular" w:cs="Menlo Regular"/>
          <w:color w:val="000000"/>
          <w:sz w:val="16"/>
          <w:szCs w:val="22"/>
        </w:rPr>
      </w:pPr>
    </w:p>
    <w:p w:rsidR="001C0B14" w:rsidRPr="007C1047" w:rsidRDefault="001C0B14" w:rsidP="001C0B14">
      <w:pPr>
        <w:widowControl w:val="0"/>
        <w:autoSpaceDE w:val="0"/>
        <w:autoSpaceDN w:val="0"/>
        <w:adjustRightInd w:val="0"/>
        <w:rPr>
          <w:rFonts w:ascii="Courier" w:hAnsi="Courier" w:cs="Times New Roman"/>
        </w:rPr>
      </w:pPr>
      <w:r w:rsidRPr="007C1047">
        <w:rPr>
          <w:rFonts w:ascii="Courier" w:hAnsi="Courier" w:cs="Courier"/>
          <w:sz w:val="20"/>
          <w:szCs w:val="20"/>
        </w:rPr>
        <w:t>[</w:t>
      </w:r>
      <w:proofErr w:type="spellStart"/>
      <w:r w:rsidRPr="007C1047">
        <w:rPr>
          <w:rFonts w:ascii="Courier" w:hAnsi="Courier" w:cs="Courier"/>
          <w:sz w:val="20"/>
          <w:szCs w:val="20"/>
        </w:rPr>
        <w:t>X</w:t>
      </w:r>
      <w:proofErr w:type="gramStart"/>
      <w:r w:rsidRPr="007C1047">
        <w:rPr>
          <w:rFonts w:ascii="Courier" w:hAnsi="Courier" w:cs="Courier"/>
          <w:sz w:val="20"/>
          <w:szCs w:val="20"/>
        </w:rPr>
        <w:t>,ppm,XTitles</w:t>
      </w:r>
      <w:proofErr w:type="spellEnd"/>
      <w:proofErr w:type="gramEnd"/>
      <w:r w:rsidRPr="007C1047">
        <w:rPr>
          <w:rFonts w:ascii="Courier" w:hAnsi="Courier" w:cs="Courier"/>
          <w:sz w:val="20"/>
          <w:szCs w:val="20"/>
        </w:rPr>
        <w:t>]=Setup1D(</w:t>
      </w:r>
      <w:proofErr w:type="spellStart"/>
      <w:r w:rsidRPr="007C1047">
        <w:rPr>
          <w:rFonts w:ascii="Courier" w:hAnsi="Courier" w:cs="Courier"/>
          <w:sz w:val="20"/>
          <w:szCs w:val="20"/>
        </w:rPr>
        <w:t>spectra,shiftpoints,resolution</w:t>
      </w:r>
      <w:proofErr w:type="spellEnd"/>
      <w:r w:rsidRPr="007C1047">
        <w:rPr>
          <w:rFonts w:ascii="Courier" w:hAnsi="Courier" w:cs="Courier"/>
          <w:sz w:val="20"/>
          <w:szCs w:val="20"/>
        </w:rPr>
        <w:t>)</w:t>
      </w:r>
    </w:p>
    <w:p w:rsidR="001C0B14" w:rsidRDefault="001C0B14" w:rsidP="001C0B14">
      <w:pPr>
        <w:widowControl w:val="0"/>
        <w:autoSpaceDE w:val="0"/>
        <w:autoSpaceDN w:val="0"/>
        <w:adjustRightInd w:val="0"/>
        <w:rPr>
          <w:rFonts w:ascii="Courier" w:hAnsi="Courier" w:cs="Times New Roman"/>
        </w:rPr>
      </w:pP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 xml:space="preserve">Preprocess </w:t>
      </w:r>
      <w:proofErr w:type="spellStart"/>
      <w:r>
        <w:rPr>
          <w:rFonts w:ascii="Courier" w:hAnsi="Courier" w:cs="Courier"/>
          <w:color w:val="228B22"/>
          <w:sz w:val="20"/>
          <w:szCs w:val="20"/>
        </w:rPr>
        <w:t>Bruker</w:t>
      </w:r>
      <w:proofErr w:type="spellEnd"/>
      <w:r>
        <w:rPr>
          <w:rFonts w:ascii="Courier" w:hAnsi="Courier" w:cs="Courier"/>
          <w:color w:val="228B22"/>
          <w:sz w:val="20"/>
          <w:szCs w:val="20"/>
        </w:rPr>
        <w:t xml:space="preserve"> NMR data from array spectra.  This function</w:t>
      </w:r>
    </w:p>
    <w:p w:rsidR="001C0B14" w:rsidRDefault="001C0B14" w:rsidP="001C0B14">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assembles</w:t>
      </w:r>
      <w:proofErr w:type="gramEnd"/>
      <w:r>
        <w:rPr>
          <w:rFonts w:ascii="Courier" w:hAnsi="Courier" w:cs="Courier"/>
          <w:color w:val="228B22"/>
          <w:sz w:val="20"/>
          <w:szCs w:val="20"/>
        </w:rPr>
        <w:t xml:space="preserve"> data matrix X from array spectra.</w:t>
      </w:r>
    </w:p>
    <w:p w:rsidR="001C0B14" w:rsidRDefault="00A54D96" w:rsidP="001C0B14">
      <w:pPr>
        <w:widowControl w:val="0"/>
        <w:autoSpaceDE w:val="0"/>
        <w:autoSpaceDN w:val="0"/>
        <w:adjustRightInd w:val="0"/>
        <w:rPr>
          <w:rFonts w:ascii="Courier" w:hAnsi="Courier" w:cs="Times New Roman"/>
        </w:rPr>
      </w:pPr>
      <w:r>
        <w:rPr>
          <w:rFonts w:ascii="Courier" w:hAnsi="Courier" w:cs="Courier"/>
          <w:color w:val="228B22"/>
          <w:sz w:val="20"/>
          <w:szCs w:val="20"/>
        </w:rPr>
        <w:br/>
      </w:r>
      <w:r w:rsidR="001C0B14">
        <w:rPr>
          <w:rFonts w:ascii="Courier" w:hAnsi="Courier" w:cs="Courier"/>
          <w:color w:val="228B22"/>
          <w:sz w:val="20"/>
          <w:szCs w:val="20"/>
        </w:rPr>
        <w:t>Arguments:</w:t>
      </w:r>
    </w:p>
    <w:p w:rsidR="001C0B14" w:rsidRDefault="00A54D96" w:rsidP="001C0B14">
      <w:pPr>
        <w:widowControl w:val="0"/>
        <w:autoSpaceDE w:val="0"/>
        <w:autoSpaceDN w:val="0"/>
        <w:adjustRightInd w:val="0"/>
        <w:rPr>
          <w:rFonts w:ascii="Courier" w:hAnsi="Courier" w:cs="Times New Roman"/>
        </w:rPr>
      </w:pPr>
      <w:r>
        <w:rPr>
          <w:rFonts w:ascii="Courier" w:hAnsi="Courier" w:cs="Courier"/>
          <w:color w:val="228B22"/>
          <w:sz w:val="20"/>
          <w:szCs w:val="20"/>
        </w:rPr>
        <w:br/>
      </w:r>
      <w:proofErr w:type="gramStart"/>
      <w:r w:rsidR="001C0B14">
        <w:rPr>
          <w:rFonts w:ascii="Courier" w:hAnsi="Courier" w:cs="Courier"/>
          <w:color w:val="228B22"/>
          <w:sz w:val="20"/>
          <w:szCs w:val="20"/>
        </w:rPr>
        <w:t>spectra</w:t>
      </w:r>
      <w:proofErr w:type="gramEnd"/>
      <w:r w:rsidR="001C0B14">
        <w:rPr>
          <w:rFonts w:ascii="Courier" w:hAnsi="Courier" w:cs="Courier"/>
          <w:color w:val="228B22"/>
          <w:sz w:val="20"/>
          <w:szCs w:val="20"/>
        </w:rPr>
        <w:t xml:space="preserve">              Array of spectra produced by Load1D.m</w:t>
      </w:r>
    </w:p>
    <w:p w:rsidR="001C0B14" w:rsidRDefault="001C0B14" w:rsidP="001C0B14">
      <w:pPr>
        <w:widowControl w:val="0"/>
        <w:autoSpaceDE w:val="0"/>
        <w:autoSpaceDN w:val="0"/>
        <w:adjustRightInd w:val="0"/>
        <w:rPr>
          <w:rFonts w:ascii="Courier" w:hAnsi="Courier" w:cs="Times New Roman"/>
        </w:rPr>
      </w:pPr>
      <w:proofErr w:type="spellStart"/>
      <w:proofErr w:type="gramStart"/>
      <w:r>
        <w:rPr>
          <w:rFonts w:ascii="Courier" w:hAnsi="Courier" w:cs="Courier"/>
          <w:color w:val="228B22"/>
          <w:sz w:val="20"/>
          <w:szCs w:val="20"/>
        </w:rPr>
        <w:t>shiftpoints</w:t>
      </w:r>
      <w:proofErr w:type="spellEnd"/>
      <w:proofErr w:type="gramEnd"/>
      <w:r>
        <w:rPr>
          <w:rFonts w:ascii="Courier" w:hAnsi="Courier" w:cs="Courier"/>
          <w:color w:val="228B22"/>
          <w:sz w:val="20"/>
          <w:szCs w:val="20"/>
        </w:rPr>
        <w:t xml:space="preserve">          (Optional)- </w:t>
      </w:r>
      <w:proofErr w:type="spellStart"/>
      <w:r>
        <w:rPr>
          <w:rFonts w:ascii="Courier" w:hAnsi="Courier" w:cs="Courier"/>
          <w:color w:val="228B22"/>
          <w:sz w:val="20"/>
          <w:szCs w:val="20"/>
        </w:rPr>
        <w:t>ppm</w:t>
      </w:r>
      <w:proofErr w:type="spellEnd"/>
      <w:r>
        <w:rPr>
          <w:rFonts w:ascii="Courier" w:hAnsi="Courier" w:cs="Courier"/>
          <w:color w:val="228B22"/>
          <w:sz w:val="20"/>
          <w:szCs w:val="20"/>
        </w:rPr>
        <w:t xml:space="preserve"> domain range </w:t>
      </w:r>
      <w:proofErr w:type="spellStart"/>
      <w:r>
        <w:rPr>
          <w:rFonts w:ascii="Courier" w:hAnsi="Courier" w:cs="Courier"/>
          <w:color w:val="228B22"/>
          <w:sz w:val="20"/>
          <w:szCs w:val="20"/>
        </w:rPr>
        <w:t>ie</w:t>
      </w:r>
      <w:proofErr w:type="spellEnd"/>
      <w:r>
        <w:rPr>
          <w:rFonts w:ascii="Courier" w:hAnsi="Courier" w:cs="Courier"/>
          <w:color w:val="228B22"/>
          <w:sz w:val="20"/>
          <w:szCs w:val="20"/>
        </w:rPr>
        <w:t xml:space="preserve"> [10.5 -0.5]</w:t>
      </w:r>
    </w:p>
    <w:p w:rsidR="001C0B14" w:rsidRDefault="001C0B14" w:rsidP="001C0B14">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resolution</w:t>
      </w:r>
      <w:proofErr w:type="gramEnd"/>
      <w:r>
        <w:rPr>
          <w:rFonts w:ascii="Courier" w:hAnsi="Courier" w:cs="Courier"/>
          <w:color w:val="228B22"/>
          <w:sz w:val="20"/>
          <w:szCs w:val="20"/>
        </w:rPr>
        <w:t xml:space="preserve">           Data resolution, </w:t>
      </w:r>
      <w:proofErr w:type="spellStart"/>
      <w:r>
        <w:rPr>
          <w:rFonts w:ascii="Courier" w:hAnsi="Courier" w:cs="Courier"/>
          <w:color w:val="228B22"/>
          <w:sz w:val="20"/>
          <w:szCs w:val="20"/>
        </w:rPr>
        <w:t>ie</w:t>
      </w:r>
      <w:proofErr w:type="spellEnd"/>
      <w:r>
        <w:rPr>
          <w:rFonts w:ascii="Courier" w:hAnsi="Courier" w:cs="Courier"/>
          <w:color w:val="228B22"/>
          <w:sz w:val="20"/>
          <w:szCs w:val="20"/>
        </w:rPr>
        <w:t xml:space="preserve"> 65536 for 64k data</w:t>
      </w: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Return Values:</w:t>
      </w: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 xml:space="preserve">X                    Spectral matrix, aligned and normalized if </w:t>
      </w:r>
      <w:r w:rsidR="00A54D96">
        <w:rPr>
          <w:rFonts w:ascii="Courier" w:hAnsi="Courier" w:cs="Courier"/>
          <w:color w:val="228B22"/>
          <w:sz w:val="20"/>
          <w:szCs w:val="20"/>
        </w:rPr>
        <w:t>s</w:t>
      </w:r>
      <w:r>
        <w:rPr>
          <w:rFonts w:ascii="Courier" w:hAnsi="Courier" w:cs="Courier"/>
          <w:color w:val="228B22"/>
          <w:sz w:val="20"/>
          <w:szCs w:val="20"/>
        </w:rPr>
        <w:t>pecified</w:t>
      </w:r>
    </w:p>
    <w:p w:rsidR="001C0B14" w:rsidRDefault="001C0B14" w:rsidP="001C0B14">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ppm</w:t>
      </w:r>
      <w:proofErr w:type="gramEnd"/>
      <w:r>
        <w:rPr>
          <w:rFonts w:ascii="Courier" w:hAnsi="Courier" w:cs="Courier"/>
          <w:color w:val="228B22"/>
          <w:sz w:val="20"/>
          <w:szCs w:val="20"/>
        </w:rPr>
        <w:t xml:space="preserve">                  Chemical shift vector</w:t>
      </w: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 xml:space="preserve">Titles               </w:t>
      </w:r>
      <w:proofErr w:type="spellStart"/>
      <w:r>
        <w:rPr>
          <w:rFonts w:ascii="Courier" w:hAnsi="Courier" w:cs="Courier"/>
          <w:color w:val="228B22"/>
          <w:sz w:val="20"/>
          <w:szCs w:val="20"/>
        </w:rPr>
        <w:t>Titles</w:t>
      </w:r>
      <w:proofErr w:type="spellEnd"/>
      <w:r>
        <w:rPr>
          <w:rFonts w:ascii="Courier" w:hAnsi="Courier" w:cs="Courier"/>
          <w:color w:val="228B22"/>
          <w:sz w:val="20"/>
          <w:szCs w:val="20"/>
        </w:rPr>
        <w:t xml:space="preserve"> of NMR spectra</w:t>
      </w:r>
    </w:p>
    <w:p w:rsidR="001C0B14" w:rsidRDefault="001C0B14">
      <w:pPr>
        <w:rPr>
          <w:rFonts w:ascii="Menlo Regular" w:hAnsi="Menlo Regular" w:cs="Menlo Regular"/>
          <w:color w:val="000000"/>
          <w:sz w:val="16"/>
          <w:szCs w:val="22"/>
        </w:rPr>
      </w:pPr>
    </w:p>
    <w:p w:rsidR="001C0B14" w:rsidRDefault="001C0B14">
      <w:pPr>
        <w:rPr>
          <w:rFonts w:ascii="Menlo Regular" w:hAnsi="Menlo Regular" w:cs="Menlo Regular"/>
          <w:color w:val="000000"/>
          <w:sz w:val="16"/>
          <w:szCs w:val="22"/>
        </w:rPr>
      </w:pPr>
    </w:p>
    <w:p w:rsidR="001C0B14" w:rsidRPr="007C1047" w:rsidRDefault="001C0B14" w:rsidP="001C0B14">
      <w:pPr>
        <w:widowControl w:val="0"/>
        <w:autoSpaceDE w:val="0"/>
        <w:autoSpaceDN w:val="0"/>
        <w:adjustRightInd w:val="0"/>
        <w:rPr>
          <w:rFonts w:ascii="Courier" w:hAnsi="Courier" w:cs="Times New Roman"/>
        </w:rPr>
      </w:pPr>
      <w:r w:rsidRPr="007C1047">
        <w:rPr>
          <w:rFonts w:ascii="Courier" w:hAnsi="Courier" w:cs="Courier"/>
          <w:sz w:val="20"/>
          <w:szCs w:val="20"/>
        </w:rPr>
        <w:t>XR=</w:t>
      </w:r>
      <w:proofErr w:type="spellStart"/>
      <w:r w:rsidRPr="007C1047">
        <w:rPr>
          <w:rFonts w:ascii="Courier" w:hAnsi="Courier" w:cs="Courier"/>
          <w:sz w:val="20"/>
          <w:szCs w:val="20"/>
        </w:rPr>
        <w:t>remove_</w:t>
      </w:r>
      <w:proofErr w:type="gramStart"/>
      <w:r w:rsidRPr="007C1047">
        <w:rPr>
          <w:rFonts w:ascii="Courier" w:hAnsi="Courier" w:cs="Courier"/>
          <w:sz w:val="20"/>
          <w:szCs w:val="20"/>
        </w:rPr>
        <w:t>region</w:t>
      </w:r>
      <w:proofErr w:type="spellEnd"/>
      <w:r w:rsidRPr="007C1047">
        <w:rPr>
          <w:rFonts w:ascii="Courier" w:hAnsi="Courier" w:cs="Courier"/>
          <w:sz w:val="20"/>
          <w:szCs w:val="20"/>
        </w:rPr>
        <w:t>(</w:t>
      </w:r>
      <w:proofErr w:type="gramEnd"/>
      <w:r w:rsidRPr="007C1047">
        <w:rPr>
          <w:rFonts w:ascii="Courier" w:hAnsi="Courier" w:cs="Courier"/>
          <w:sz w:val="20"/>
          <w:szCs w:val="20"/>
        </w:rPr>
        <w:t>X,ppm,shift1,shift2)</w:t>
      </w: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Removes region between ppm value of "shift1" and ppm value of "shift2"</w:t>
      </w:r>
      <w:r w:rsidR="007C1047">
        <w:rPr>
          <w:rFonts w:ascii="Courier" w:hAnsi="Courier" w:cs="Times New Roman"/>
        </w:rPr>
        <w:t xml:space="preserve"> </w:t>
      </w:r>
      <w:r>
        <w:rPr>
          <w:rFonts w:ascii="Courier" w:hAnsi="Courier" w:cs="Courier"/>
          <w:color w:val="228B22"/>
          <w:sz w:val="20"/>
          <w:szCs w:val="20"/>
        </w:rPr>
        <w:t>such as water region.</w:t>
      </w:r>
    </w:p>
    <w:p w:rsidR="001C0B14" w:rsidRDefault="001C0B14" w:rsidP="001C0B14">
      <w:pPr>
        <w:widowControl w:val="0"/>
        <w:autoSpaceDE w:val="0"/>
        <w:autoSpaceDN w:val="0"/>
        <w:adjustRightInd w:val="0"/>
        <w:rPr>
          <w:rFonts w:ascii="Courier" w:hAnsi="Courier" w:cs="Times New Roman"/>
        </w:rPr>
      </w:pP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Arguments:</w:t>
      </w: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X                    Data matrix of spectra</w:t>
      </w:r>
    </w:p>
    <w:p w:rsidR="001C0B14" w:rsidRDefault="001C0B14" w:rsidP="001C0B14">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ppm</w:t>
      </w:r>
      <w:proofErr w:type="gramEnd"/>
      <w:r>
        <w:rPr>
          <w:rFonts w:ascii="Courier" w:hAnsi="Courier" w:cs="Courier"/>
          <w:color w:val="228B22"/>
          <w:sz w:val="20"/>
          <w:szCs w:val="20"/>
        </w:rPr>
        <w:t xml:space="preserve">                  Chemical shift vector corresponding to X</w:t>
      </w:r>
    </w:p>
    <w:p w:rsidR="001C0B14" w:rsidRDefault="001C0B14" w:rsidP="001C0B14">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shift1</w:t>
      </w:r>
      <w:proofErr w:type="gramEnd"/>
      <w:r>
        <w:rPr>
          <w:rFonts w:ascii="Courier" w:hAnsi="Courier" w:cs="Courier"/>
          <w:color w:val="228B22"/>
          <w:sz w:val="20"/>
          <w:szCs w:val="20"/>
        </w:rPr>
        <w:t xml:space="preserve">               </w:t>
      </w:r>
      <w:proofErr w:type="spellStart"/>
      <w:r>
        <w:rPr>
          <w:rFonts w:ascii="Courier" w:hAnsi="Courier" w:cs="Courier"/>
          <w:color w:val="228B22"/>
          <w:sz w:val="20"/>
          <w:szCs w:val="20"/>
        </w:rPr>
        <w:t>upfield</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ppm</w:t>
      </w:r>
      <w:proofErr w:type="spellEnd"/>
      <w:r>
        <w:rPr>
          <w:rFonts w:ascii="Courier" w:hAnsi="Courier" w:cs="Courier"/>
          <w:color w:val="228B22"/>
          <w:sz w:val="20"/>
          <w:szCs w:val="20"/>
        </w:rPr>
        <w:t xml:space="preserve"> of region to be removed</w:t>
      </w:r>
    </w:p>
    <w:p w:rsidR="001C0B14" w:rsidRDefault="001C0B14" w:rsidP="001C0B14">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shift2</w:t>
      </w:r>
      <w:proofErr w:type="gramEnd"/>
      <w:r>
        <w:rPr>
          <w:rFonts w:ascii="Courier" w:hAnsi="Courier" w:cs="Courier"/>
          <w:color w:val="228B22"/>
          <w:sz w:val="20"/>
          <w:szCs w:val="20"/>
        </w:rPr>
        <w:t xml:space="preserve">               downfield ppm of region to be removed</w:t>
      </w:r>
    </w:p>
    <w:p w:rsidR="001C0B14" w:rsidRDefault="001C0B14" w:rsidP="001C0B14">
      <w:pPr>
        <w:widowControl w:val="0"/>
        <w:autoSpaceDE w:val="0"/>
        <w:autoSpaceDN w:val="0"/>
        <w:adjustRightInd w:val="0"/>
        <w:rPr>
          <w:rFonts w:ascii="Courier" w:hAnsi="Courier" w:cs="Times New Roman"/>
        </w:rPr>
      </w:pP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Return Values:</w:t>
      </w: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XR                   Spectral matrix, with region removed</w:t>
      </w:r>
    </w:p>
    <w:p w:rsidR="001C0B14" w:rsidRDefault="001C0B14">
      <w:pPr>
        <w:rPr>
          <w:rFonts w:ascii="Menlo Regular" w:hAnsi="Menlo Regular" w:cs="Menlo Regular"/>
          <w:color w:val="000000"/>
          <w:sz w:val="16"/>
          <w:szCs w:val="22"/>
        </w:rPr>
      </w:pPr>
    </w:p>
    <w:p w:rsidR="001C0B14" w:rsidRDefault="001C0B14">
      <w:pPr>
        <w:rPr>
          <w:rFonts w:ascii="Menlo Regular" w:hAnsi="Menlo Regular" w:cs="Menlo Regular"/>
          <w:color w:val="000000"/>
          <w:sz w:val="16"/>
          <w:szCs w:val="22"/>
        </w:rPr>
      </w:pPr>
    </w:p>
    <w:p w:rsidR="001C0B14" w:rsidRPr="007C1047"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r w:rsidRPr="007C1047">
        <w:rPr>
          <w:rFonts w:ascii="Courier" w:hAnsi="Courier" w:cs="Courier"/>
          <w:sz w:val="20"/>
          <w:szCs w:val="20"/>
        </w:rPr>
        <w:t>XAL=star_</w:t>
      </w:r>
      <w:proofErr w:type="gramStart"/>
      <w:r w:rsidRPr="007C1047">
        <w:rPr>
          <w:rFonts w:ascii="Courier" w:hAnsi="Courier" w:cs="Courier"/>
          <w:sz w:val="20"/>
          <w:szCs w:val="20"/>
        </w:rPr>
        <w:t>align</w:t>
      </w:r>
      <w:r w:rsidR="00BD5F2B">
        <w:rPr>
          <w:rFonts w:ascii="Courier" w:hAnsi="Courier" w:cs="Courier"/>
          <w:sz w:val="20"/>
          <w:szCs w:val="20"/>
        </w:rPr>
        <w:t>1D</w:t>
      </w:r>
      <w:r w:rsidRPr="007C1047">
        <w:rPr>
          <w:rFonts w:ascii="Courier" w:hAnsi="Courier" w:cs="Courier"/>
          <w:sz w:val="20"/>
          <w:szCs w:val="20"/>
        </w:rPr>
        <w:t>(</w:t>
      </w:r>
      <w:proofErr w:type="gramEnd"/>
      <w:r w:rsidRPr="007C1047">
        <w:rPr>
          <w:rFonts w:ascii="Courier" w:hAnsi="Courier" w:cs="Courier"/>
          <w:sz w:val="20"/>
          <w:szCs w:val="20"/>
        </w:rPr>
        <w:t>X,ppm,represent,alignment_method,Seg_ppm,MaxShift_ppm,slack_ppm)</w:t>
      </w: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Calculates star alignment to a representative spectrum using</w:t>
      </w:r>
    </w:p>
    <w:p w:rsidR="001C0B14" w:rsidRDefault="001C0B14" w:rsidP="001C0B14">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alignment</w:t>
      </w:r>
      <w:proofErr w:type="gramEnd"/>
      <w:r>
        <w:rPr>
          <w:rFonts w:ascii="Courier" w:hAnsi="Courier" w:cs="Courier"/>
          <w:color w:val="228B22"/>
          <w:sz w:val="20"/>
          <w:szCs w:val="20"/>
        </w:rPr>
        <w:t xml:space="preserve"> method of your choice - default is PAFFT</w:t>
      </w:r>
    </w:p>
    <w:p w:rsidR="001C0B14" w:rsidRDefault="001C0B14" w:rsidP="001C0B14">
      <w:pPr>
        <w:widowControl w:val="0"/>
        <w:autoSpaceDE w:val="0"/>
        <w:autoSpaceDN w:val="0"/>
        <w:adjustRightInd w:val="0"/>
        <w:rPr>
          <w:rFonts w:ascii="Courier" w:hAnsi="Courier" w:cs="Times New Roman"/>
        </w:rPr>
      </w:pP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Arguments:</w:t>
      </w: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X                      Data matrix of spectra</w:t>
      </w:r>
    </w:p>
    <w:p w:rsidR="001C0B14" w:rsidRDefault="001C0B14" w:rsidP="001C0B14">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ppm</w:t>
      </w:r>
      <w:proofErr w:type="gramEnd"/>
      <w:r>
        <w:rPr>
          <w:rFonts w:ascii="Courier" w:hAnsi="Courier" w:cs="Courier"/>
          <w:color w:val="228B22"/>
          <w:sz w:val="20"/>
          <w:szCs w:val="20"/>
        </w:rPr>
        <w:t xml:space="preserve">                    chemical shift vector</w:t>
      </w:r>
    </w:p>
    <w:p w:rsidR="001C0B14" w:rsidRDefault="001C0B14" w:rsidP="007C1047">
      <w:pPr>
        <w:widowControl w:val="0"/>
        <w:autoSpaceDE w:val="0"/>
        <w:autoSpaceDN w:val="0"/>
        <w:adjustRightInd w:val="0"/>
        <w:ind w:left="2835" w:hanging="2835"/>
        <w:rPr>
          <w:rFonts w:ascii="Courier" w:hAnsi="Courier" w:cs="Times New Roman"/>
        </w:rPr>
      </w:pPr>
      <w:r>
        <w:rPr>
          <w:rFonts w:ascii="Courier" w:hAnsi="Courier" w:cs="Courier"/>
          <w:color w:val="228B22"/>
          <w:sz w:val="20"/>
          <w:szCs w:val="20"/>
        </w:rPr>
        <w:t xml:space="preserve">represent              representative spectrum of spectral set- can </w:t>
      </w:r>
      <w:r w:rsidR="007C1047">
        <w:rPr>
          <w:rFonts w:ascii="Courier" w:hAnsi="Courier" w:cs="Courier"/>
          <w:color w:val="228B22"/>
          <w:sz w:val="20"/>
          <w:szCs w:val="20"/>
        </w:rPr>
        <w:t xml:space="preserve">   </w:t>
      </w:r>
      <w:r>
        <w:rPr>
          <w:rFonts w:ascii="Courier" w:hAnsi="Courier" w:cs="Courier"/>
          <w:color w:val="228B22"/>
          <w:sz w:val="20"/>
          <w:szCs w:val="20"/>
        </w:rPr>
        <w:t>be</w:t>
      </w:r>
      <w:r w:rsidR="007C1047">
        <w:rPr>
          <w:rFonts w:ascii="Courier" w:hAnsi="Courier" w:cs="Times New Roman"/>
        </w:rPr>
        <w:t xml:space="preserve"> </w:t>
      </w:r>
      <w:r>
        <w:rPr>
          <w:rFonts w:ascii="Courier" w:hAnsi="Courier" w:cs="Courier"/>
          <w:color w:val="228B22"/>
          <w:sz w:val="20"/>
          <w:szCs w:val="20"/>
        </w:rPr>
        <w:t>'</w:t>
      </w:r>
      <w:proofErr w:type="spellStart"/>
      <w:r>
        <w:rPr>
          <w:rFonts w:ascii="Courier" w:hAnsi="Courier" w:cs="Courier"/>
          <w:color w:val="228B22"/>
          <w:sz w:val="20"/>
          <w:szCs w:val="20"/>
        </w:rPr>
        <w:t>mean','median','max</w:t>
      </w:r>
      <w:proofErr w:type="spellEnd"/>
      <w:r>
        <w:rPr>
          <w:rFonts w:ascii="Courier" w:hAnsi="Courier" w:cs="Courier"/>
          <w:color w:val="228B22"/>
          <w:sz w:val="20"/>
          <w:szCs w:val="20"/>
        </w:rPr>
        <w:t>', 'min', '</w:t>
      </w:r>
      <w:proofErr w:type="spellStart"/>
      <w:r>
        <w:rPr>
          <w:rFonts w:ascii="Courier" w:hAnsi="Courier" w:cs="Courier"/>
          <w:color w:val="228B22"/>
          <w:sz w:val="20"/>
          <w:szCs w:val="20"/>
        </w:rPr>
        <w:t>var</w:t>
      </w:r>
      <w:proofErr w:type="spellEnd"/>
      <w:r>
        <w:rPr>
          <w:rFonts w:ascii="Courier" w:hAnsi="Courier" w:cs="Courier"/>
          <w:color w:val="228B22"/>
          <w:sz w:val="20"/>
          <w:szCs w:val="20"/>
        </w:rPr>
        <w:t xml:space="preserve">', or an </w:t>
      </w:r>
      <w:proofErr w:type="spellStart"/>
      <w:r>
        <w:rPr>
          <w:rFonts w:ascii="Courier" w:hAnsi="Courier" w:cs="Courier"/>
          <w:color w:val="228B22"/>
          <w:sz w:val="20"/>
          <w:szCs w:val="20"/>
        </w:rPr>
        <w:t>interger</w:t>
      </w:r>
      <w:proofErr w:type="spellEnd"/>
      <w:r>
        <w:rPr>
          <w:rFonts w:ascii="Courier" w:hAnsi="Courier" w:cs="Courier"/>
          <w:color w:val="228B22"/>
          <w:sz w:val="20"/>
          <w:szCs w:val="20"/>
        </w:rPr>
        <w:t xml:space="preserve"> for the index of</w:t>
      </w:r>
      <w:r w:rsidR="007C1047">
        <w:rPr>
          <w:rFonts w:ascii="Courier" w:hAnsi="Courier" w:cs="Times New Roman"/>
        </w:rPr>
        <w:t xml:space="preserve"> </w:t>
      </w:r>
      <w:r>
        <w:rPr>
          <w:rFonts w:ascii="Courier" w:hAnsi="Courier" w:cs="Courier"/>
          <w:color w:val="228B22"/>
          <w:sz w:val="20"/>
          <w:szCs w:val="20"/>
        </w:rPr>
        <w:t>the spectrum in the full stack</w:t>
      </w:r>
    </w:p>
    <w:p w:rsidR="001C0B14" w:rsidRDefault="001C0B14" w:rsidP="007C1047">
      <w:pPr>
        <w:widowControl w:val="0"/>
        <w:autoSpaceDE w:val="0"/>
        <w:autoSpaceDN w:val="0"/>
        <w:adjustRightInd w:val="0"/>
        <w:ind w:left="2835" w:hanging="2835"/>
        <w:rPr>
          <w:rFonts w:ascii="Courier" w:hAnsi="Courier" w:cs="Times New Roman"/>
        </w:rPr>
      </w:pPr>
      <w:proofErr w:type="spellStart"/>
      <w:proofErr w:type="gramStart"/>
      <w:r>
        <w:rPr>
          <w:rFonts w:ascii="Courier" w:hAnsi="Courier" w:cs="Courier"/>
          <w:color w:val="228B22"/>
          <w:sz w:val="20"/>
          <w:szCs w:val="20"/>
        </w:rPr>
        <w:t>alignm</w:t>
      </w:r>
      <w:r w:rsidR="007C1047">
        <w:rPr>
          <w:rFonts w:ascii="Courier" w:hAnsi="Courier" w:cs="Courier"/>
          <w:color w:val="228B22"/>
          <w:sz w:val="20"/>
          <w:szCs w:val="20"/>
        </w:rPr>
        <w:t>ent</w:t>
      </w:r>
      <w:proofErr w:type="gramEnd"/>
      <w:r w:rsidR="007C1047">
        <w:rPr>
          <w:rFonts w:ascii="Courier" w:hAnsi="Courier" w:cs="Courier"/>
          <w:color w:val="228B22"/>
          <w:sz w:val="20"/>
          <w:szCs w:val="20"/>
        </w:rPr>
        <w:t>_method</w:t>
      </w:r>
      <w:proofErr w:type="spellEnd"/>
      <w:r w:rsidR="007C1047">
        <w:rPr>
          <w:rFonts w:ascii="Courier" w:hAnsi="Courier" w:cs="Courier"/>
          <w:color w:val="228B22"/>
          <w:sz w:val="20"/>
          <w:szCs w:val="20"/>
        </w:rPr>
        <w:t xml:space="preserve">       string, either </w:t>
      </w:r>
      <w:r>
        <w:rPr>
          <w:rFonts w:ascii="Courier" w:hAnsi="Courier" w:cs="Courier"/>
          <w:color w:val="228B22"/>
          <w:sz w:val="20"/>
          <w:szCs w:val="20"/>
        </w:rPr>
        <w:t>'CCOW','ICOSHIFT','RAFFT','PAFFT'</w:t>
      </w:r>
    </w:p>
    <w:p w:rsidR="001C0B14" w:rsidRDefault="001C0B14" w:rsidP="001C0B14">
      <w:pPr>
        <w:widowControl w:val="0"/>
        <w:autoSpaceDE w:val="0"/>
        <w:autoSpaceDN w:val="0"/>
        <w:adjustRightInd w:val="0"/>
        <w:rPr>
          <w:rFonts w:ascii="Courier" w:hAnsi="Courier" w:cs="Times New Roman"/>
        </w:rPr>
      </w:pP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Optional Arguments:</w:t>
      </w:r>
    </w:p>
    <w:p w:rsidR="001C0B14" w:rsidRDefault="001C0B14" w:rsidP="001C0B14">
      <w:pPr>
        <w:widowControl w:val="0"/>
        <w:autoSpaceDE w:val="0"/>
        <w:autoSpaceDN w:val="0"/>
        <w:adjustRightInd w:val="0"/>
        <w:rPr>
          <w:rFonts w:ascii="Courier" w:hAnsi="Courier" w:cs="Times New Roman"/>
        </w:rPr>
      </w:pPr>
    </w:p>
    <w:p w:rsidR="001C0B14" w:rsidRDefault="001C0B14" w:rsidP="007C1047">
      <w:pPr>
        <w:widowControl w:val="0"/>
        <w:autoSpaceDE w:val="0"/>
        <w:autoSpaceDN w:val="0"/>
        <w:adjustRightInd w:val="0"/>
        <w:ind w:left="2835" w:hanging="2835"/>
        <w:rPr>
          <w:rFonts w:ascii="Courier" w:hAnsi="Courier" w:cs="Times New Roman"/>
        </w:rPr>
      </w:pPr>
      <w:proofErr w:type="spellStart"/>
      <w:r>
        <w:rPr>
          <w:rFonts w:ascii="Courier" w:hAnsi="Courier" w:cs="Courier"/>
          <w:color w:val="228B22"/>
          <w:sz w:val="20"/>
          <w:szCs w:val="20"/>
        </w:rPr>
        <w:t>Seg_ppm</w:t>
      </w:r>
      <w:proofErr w:type="spellEnd"/>
      <w:r>
        <w:rPr>
          <w:rFonts w:ascii="Courier" w:hAnsi="Courier" w:cs="Courier"/>
          <w:color w:val="228B22"/>
          <w:sz w:val="20"/>
          <w:szCs w:val="20"/>
        </w:rPr>
        <w:t xml:space="preserve">                Length of segment in ppm (</w:t>
      </w:r>
      <w:proofErr w:type="spellStart"/>
      <w:r>
        <w:rPr>
          <w:rFonts w:ascii="Courier" w:hAnsi="Courier" w:cs="Courier"/>
          <w:color w:val="228B22"/>
          <w:sz w:val="20"/>
          <w:szCs w:val="20"/>
        </w:rPr>
        <w:t>dafault</w:t>
      </w:r>
      <w:proofErr w:type="spellEnd"/>
      <w:r>
        <w:rPr>
          <w:rFonts w:ascii="Courier" w:hAnsi="Courier" w:cs="Courier"/>
          <w:color w:val="228B22"/>
          <w:sz w:val="20"/>
          <w:szCs w:val="20"/>
        </w:rPr>
        <w:t xml:space="preserve"> 0.08)</w:t>
      </w:r>
    </w:p>
    <w:p w:rsidR="001C0B14" w:rsidRDefault="001C0B14" w:rsidP="007C1047">
      <w:pPr>
        <w:widowControl w:val="0"/>
        <w:autoSpaceDE w:val="0"/>
        <w:autoSpaceDN w:val="0"/>
        <w:adjustRightInd w:val="0"/>
        <w:ind w:left="2835" w:hanging="2835"/>
        <w:rPr>
          <w:rFonts w:ascii="Courier" w:hAnsi="Courier" w:cs="Times New Roman"/>
        </w:rPr>
      </w:pPr>
      <w:proofErr w:type="spellStart"/>
      <w:r>
        <w:rPr>
          <w:rFonts w:ascii="Courier" w:hAnsi="Courier" w:cs="Courier"/>
          <w:color w:val="228B22"/>
          <w:sz w:val="20"/>
          <w:szCs w:val="20"/>
        </w:rPr>
        <w:t>MaxShift_ppm</w:t>
      </w:r>
      <w:proofErr w:type="spellEnd"/>
      <w:r>
        <w:rPr>
          <w:rFonts w:ascii="Courier" w:hAnsi="Courier" w:cs="Courier"/>
          <w:color w:val="228B22"/>
          <w:sz w:val="20"/>
          <w:szCs w:val="20"/>
        </w:rPr>
        <w:t xml:space="preserve">           Maximum distance a segment can be shifted in ppm</w:t>
      </w:r>
      <w:r w:rsidR="007C1047">
        <w:rPr>
          <w:rFonts w:ascii="Courier" w:hAnsi="Courier" w:cs="Courier"/>
          <w:color w:val="228B22"/>
          <w:sz w:val="20"/>
          <w:szCs w:val="20"/>
        </w:rPr>
        <w:t xml:space="preserve"> </w:t>
      </w:r>
      <w:r>
        <w:rPr>
          <w:rFonts w:ascii="Courier" w:hAnsi="Courier" w:cs="Courier"/>
          <w:color w:val="228B22"/>
          <w:sz w:val="20"/>
          <w:szCs w:val="20"/>
        </w:rPr>
        <w:t>(default is 0.05)</w:t>
      </w:r>
    </w:p>
    <w:p w:rsidR="001C0B14" w:rsidRDefault="001C0B14" w:rsidP="007C1047">
      <w:pPr>
        <w:widowControl w:val="0"/>
        <w:autoSpaceDE w:val="0"/>
        <w:autoSpaceDN w:val="0"/>
        <w:adjustRightInd w:val="0"/>
        <w:ind w:left="2835" w:hanging="2835"/>
        <w:rPr>
          <w:rFonts w:ascii="Courier" w:hAnsi="Courier" w:cs="Times New Roman"/>
        </w:rPr>
      </w:pPr>
      <w:proofErr w:type="spellStart"/>
      <w:proofErr w:type="gramStart"/>
      <w:r>
        <w:rPr>
          <w:rFonts w:ascii="Courier" w:hAnsi="Courier" w:cs="Courier"/>
          <w:color w:val="228B22"/>
          <w:sz w:val="20"/>
          <w:szCs w:val="20"/>
        </w:rPr>
        <w:t>slack</w:t>
      </w:r>
      <w:proofErr w:type="gramEnd"/>
      <w:r>
        <w:rPr>
          <w:rFonts w:ascii="Courier" w:hAnsi="Courier" w:cs="Courier"/>
          <w:color w:val="228B22"/>
          <w:sz w:val="20"/>
          <w:szCs w:val="20"/>
        </w:rPr>
        <w:t>_ppm</w:t>
      </w:r>
      <w:proofErr w:type="spellEnd"/>
      <w:r>
        <w:rPr>
          <w:rFonts w:ascii="Courier" w:hAnsi="Courier" w:cs="Courier"/>
          <w:color w:val="228B22"/>
          <w:sz w:val="20"/>
          <w:szCs w:val="20"/>
        </w:rPr>
        <w:t xml:space="preserve">              Slack parameter for CCOW in ppm- default is 0.005 </w:t>
      </w:r>
    </w:p>
    <w:p w:rsidR="001C0B14" w:rsidRDefault="001C0B14" w:rsidP="001C0B14">
      <w:pPr>
        <w:widowControl w:val="0"/>
        <w:autoSpaceDE w:val="0"/>
        <w:autoSpaceDN w:val="0"/>
        <w:adjustRightInd w:val="0"/>
        <w:rPr>
          <w:rFonts w:ascii="Courier" w:hAnsi="Courier" w:cs="Times New Roman"/>
        </w:rPr>
      </w:pP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Return Values:</w:t>
      </w: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XAL                    Star-aligned spectra</w:t>
      </w:r>
    </w:p>
    <w:p w:rsidR="001C0B14" w:rsidRDefault="001C0B14" w:rsidP="001C0B14">
      <w:pPr>
        <w:widowControl w:val="0"/>
        <w:autoSpaceDE w:val="0"/>
        <w:autoSpaceDN w:val="0"/>
        <w:adjustRightInd w:val="0"/>
        <w:rPr>
          <w:rFonts w:ascii="Courier" w:hAnsi="Courier" w:cs="Courier"/>
          <w:color w:val="228B22"/>
          <w:sz w:val="20"/>
          <w:szCs w:val="20"/>
        </w:rPr>
      </w:pPr>
    </w:p>
    <w:p w:rsidR="001C0B14" w:rsidRDefault="001C0B14" w:rsidP="001C0B14">
      <w:pPr>
        <w:widowControl w:val="0"/>
        <w:autoSpaceDE w:val="0"/>
        <w:autoSpaceDN w:val="0"/>
        <w:adjustRightInd w:val="0"/>
        <w:rPr>
          <w:rFonts w:ascii="Courier" w:hAnsi="Courier" w:cs="Courier"/>
          <w:color w:val="228B22"/>
          <w:sz w:val="20"/>
          <w:szCs w:val="20"/>
        </w:rPr>
      </w:pPr>
    </w:p>
    <w:p w:rsidR="001C0B14" w:rsidRDefault="001C0B14" w:rsidP="001C0B14">
      <w:pPr>
        <w:widowControl w:val="0"/>
        <w:autoSpaceDE w:val="0"/>
        <w:autoSpaceDN w:val="0"/>
        <w:adjustRightInd w:val="0"/>
        <w:rPr>
          <w:rFonts w:ascii="Courier" w:hAnsi="Courier" w:cs="Times New Roman"/>
        </w:rPr>
      </w:pPr>
    </w:p>
    <w:p w:rsidR="001C0B14" w:rsidRPr="007C1047" w:rsidRDefault="00BD5F2B" w:rsidP="001C0B14">
      <w:pPr>
        <w:widowControl w:val="0"/>
        <w:autoSpaceDE w:val="0"/>
        <w:autoSpaceDN w:val="0"/>
        <w:adjustRightInd w:val="0"/>
        <w:rPr>
          <w:rFonts w:ascii="Courier" w:hAnsi="Courier" w:cs="Times New Roman"/>
        </w:rPr>
      </w:pPr>
      <w:proofErr w:type="spellStart"/>
      <w:r>
        <w:rPr>
          <w:rFonts w:ascii="Courier" w:hAnsi="Courier" w:cs="Courier"/>
          <w:sz w:val="20"/>
          <w:szCs w:val="20"/>
        </w:rPr>
        <w:t>XALg</w:t>
      </w:r>
      <w:proofErr w:type="spellEnd"/>
      <w:r>
        <w:rPr>
          <w:rFonts w:ascii="Courier" w:hAnsi="Courier" w:cs="Courier"/>
          <w:sz w:val="20"/>
          <w:szCs w:val="20"/>
        </w:rPr>
        <w:t>=guide</w:t>
      </w:r>
      <w:r w:rsidR="001C0B14" w:rsidRPr="007C1047">
        <w:rPr>
          <w:rFonts w:ascii="Courier" w:hAnsi="Courier" w:cs="Courier"/>
          <w:sz w:val="20"/>
          <w:szCs w:val="20"/>
        </w:rPr>
        <w:t>_</w:t>
      </w:r>
      <w:proofErr w:type="gramStart"/>
      <w:r w:rsidR="001C0B14" w:rsidRPr="007C1047">
        <w:rPr>
          <w:rFonts w:ascii="Courier" w:hAnsi="Courier" w:cs="Courier"/>
          <w:sz w:val="20"/>
          <w:szCs w:val="20"/>
        </w:rPr>
        <w:t>align</w:t>
      </w:r>
      <w:r>
        <w:rPr>
          <w:rFonts w:ascii="Courier" w:hAnsi="Courier" w:cs="Courier"/>
          <w:sz w:val="20"/>
          <w:szCs w:val="20"/>
        </w:rPr>
        <w:t>1D</w:t>
      </w:r>
      <w:r w:rsidR="001C0B14" w:rsidRPr="007C1047">
        <w:rPr>
          <w:rFonts w:ascii="Courier" w:hAnsi="Courier" w:cs="Courier"/>
          <w:sz w:val="20"/>
          <w:szCs w:val="20"/>
        </w:rPr>
        <w:t>(</w:t>
      </w:r>
      <w:proofErr w:type="spellStart"/>
      <w:proofErr w:type="gramEnd"/>
      <w:r w:rsidR="001C0B14" w:rsidRPr="007C1047">
        <w:rPr>
          <w:rFonts w:ascii="Courier" w:hAnsi="Courier" w:cs="Courier"/>
          <w:sz w:val="20"/>
          <w:szCs w:val="20"/>
        </w:rPr>
        <w:t>X,ppm,cluster_method,alignment_method</w:t>
      </w:r>
      <w:proofErr w:type="spellEnd"/>
      <w:r w:rsidR="001C0B14" w:rsidRPr="007C1047">
        <w:rPr>
          <w:rFonts w:ascii="Courier" w:hAnsi="Courier" w:cs="Courier"/>
          <w:sz w:val="20"/>
          <w:szCs w:val="20"/>
        </w:rPr>
        <w:t>)</w:t>
      </w:r>
    </w:p>
    <w:p w:rsidR="001C0B14" w:rsidRDefault="001C0B14" w:rsidP="001C0B14">
      <w:pPr>
        <w:widowControl w:val="0"/>
        <w:autoSpaceDE w:val="0"/>
        <w:autoSpaceDN w:val="0"/>
        <w:adjustRightInd w:val="0"/>
        <w:rPr>
          <w:rFonts w:ascii="Courier" w:hAnsi="Courier" w:cs="Times New Roman"/>
        </w:rPr>
      </w:pP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Calculates guided alignment using hierarchical clustering and an</w:t>
      </w:r>
    </w:p>
    <w:p w:rsidR="001C0B14" w:rsidRDefault="001C0B14" w:rsidP="001C0B14">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alignment</w:t>
      </w:r>
      <w:proofErr w:type="gramEnd"/>
      <w:r>
        <w:rPr>
          <w:rFonts w:ascii="Courier" w:hAnsi="Courier" w:cs="Courier"/>
          <w:color w:val="228B22"/>
          <w:sz w:val="20"/>
          <w:szCs w:val="20"/>
        </w:rPr>
        <w:t xml:space="preserve"> method of your choice - default is PAFFT</w:t>
      </w:r>
    </w:p>
    <w:p w:rsidR="001C0B14" w:rsidRDefault="001C0B14" w:rsidP="001C0B14">
      <w:pPr>
        <w:widowControl w:val="0"/>
        <w:autoSpaceDE w:val="0"/>
        <w:autoSpaceDN w:val="0"/>
        <w:adjustRightInd w:val="0"/>
        <w:rPr>
          <w:rFonts w:ascii="Courier" w:hAnsi="Courier" w:cs="Times New Roman"/>
        </w:rPr>
      </w:pP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Arguments:</w:t>
      </w: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rsidR="001C0B14" w:rsidRDefault="001C0B14" w:rsidP="007C1047">
      <w:pPr>
        <w:widowControl w:val="0"/>
        <w:autoSpaceDE w:val="0"/>
        <w:autoSpaceDN w:val="0"/>
        <w:adjustRightInd w:val="0"/>
        <w:ind w:left="2835" w:hanging="2835"/>
        <w:rPr>
          <w:rFonts w:ascii="Courier" w:hAnsi="Courier" w:cs="Times New Roman"/>
        </w:rPr>
      </w:pPr>
      <w:r>
        <w:rPr>
          <w:rFonts w:ascii="Courier" w:hAnsi="Courier" w:cs="Courier"/>
          <w:color w:val="228B22"/>
          <w:sz w:val="20"/>
          <w:szCs w:val="20"/>
        </w:rPr>
        <w:t>X                      Data matrix of spectra</w:t>
      </w:r>
    </w:p>
    <w:p w:rsidR="001C0B14" w:rsidRDefault="001C0B14" w:rsidP="007C1047">
      <w:pPr>
        <w:widowControl w:val="0"/>
        <w:autoSpaceDE w:val="0"/>
        <w:autoSpaceDN w:val="0"/>
        <w:adjustRightInd w:val="0"/>
        <w:ind w:left="2835" w:hanging="2835"/>
        <w:rPr>
          <w:rFonts w:ascii="Courier" w:hAnsi="Courier" w:cs="Times New Roman"/>
        </w:rPr>
      </w:pPr>
      <w:proofErr w:type="gramStart"/>
      <w:r>
        <w:rPr>
          <w:rFonts w:ascii="Courier" w:hAnsi="Courier" w:cs="Courier"/>
          <w:color w:val="228B22"/>
          <w:sz w:val="20"/>
          <w:szCs w:val="20"/>
        </w:rPr>
        <w:t>ppm</w:t>
      </w:r>
      <w:proofErr w:type="gramEnd"/>
      <w:r>
        <w:rPr>
          <w:rFonts w:ascii="Courier" w:hAnsi="Courier" w:cs="Courier"/>
          <w:color w:val="228B22"/>
          <w:sz w:val="20"/>
          <w:szCs w:val="20"/>
        </w:rPr>
        <w:t xml:space="preserve">                    chemical shift vector</w:t>
      </w:r>
    </w:p>
    <w:p w:rsidR="001C0B14" w:rsidRDefault="001C0B14" w:rsidP="007C1047">
      <w:pPr>
        <w:widowControl w:val="0"/>
        <w:autoSpaceDE w:val="0"/>
        <w:autoSpaceDN w:val="0"/>
        <w:adjustRightInd w:val="0"/>
        <w:ind w:left="2835" w:hanging="2835"/>
        <w:rPr>
          <w:rFonts w:ascii="Courier" w:hAnsi="Courier" w:cs="Times New Roman"/>
        </w:rPr>
      </w:pPr>
      <w:proofErr w:type="spellStart"/>
      <w:proofErr w:type="gramStart"/>
      <w:r>
        <w:rPr>
          <w:rFonts w:ascii="Courier" w:hAnsi="Courier" w:cs="Courier"/>
          <w:color w:val="228B22"/>
          <w:sz w:val="20"/>
          <w:szCs w:val="20"/>
        </w:rPr>
        <w:t>cluster</w:t>
      </w:r>
      <w:proofErr w:type="gramEnd"/>
      <w:r>
        <w:rPr>
          <w:rFonts w:ascii="Courier" w:hAnsi="Courier" w:cs="Courier"/>
          <w:color w:val="228B22"/>
          <w:sz w:val="20"/>
          <w:szCs w:val="20"/>
        </w:rPr>
        <w:t>_method</w:t>
      </w:r>
      <w:proofErr w:type="spellEnd"/>
      <w:r>
        <w:rPr>
          <w:rFonts w:ascii="Courier" w:hAnsi="Courier" w:cs="Courier"/>
          <w:color w:val="228B22"/>
          <w:sz w:val="20"/>
          <w:szCs w:val="20"/>
        </w:rPr>
        <w:t xml:space="preserve">         string, either 'correlation' or 'spearman'</w:t>
      </w:r>
    </w:p>
    <w:p w:rsidR="001C0B14" w:rsidRDefault="001C0B14" w:rsidP="007C1047">
      <w:pPr>
        <w:widowControl w:val="0"/>
        <w:autoSpaceDE w:val="0"/>
        <w:autoSpaceDN w:val="0"/>
        <w:adjustRightInd w:val="0"/>
        <w:ind w:left="2835" w:hanging="2835"/>
        <w:rPr>
          <w:rFonts w:ascii="Courier" w:hAnsi="Courier" w:cs="Times New Roman"/>
        </w:rPr>
      </w:pPr>
      <w:proofErr w:type="spellStart"/>
      <w:proofErr w:type="gramStart"/>
      <w:r>
        <w:rPr>
          <w:rFonts w:ascii="Courier" w:hAnsi="Courier" w:cs="Courier"/>
          <w:color w:val="228B22"/>
          <w:sz w:val="20"/>
          <w:szCs w:val="20"/>
        </w:rPr>
        <w:t>alignm</w:t>
      </w:r>
      <w:r w:rsidR="007C1047">
        <w:rPr>
          <w:rFonts w:ascii="Courier" w:hAnsi="Courier" w:cs="Courier"/>
          <w:color w:val="228B22"/>
          <w:sz w:val="20"/>
          <w:szCs w:val="20"/>
        </w:rPr>
        <w:t>ent</w:t>
      </w:r>
      <w:proofErr w:type="gramEnd"/>
      <w:r w:rsidR="007C1047">
        <w:rPr>
          <w:rFonts w:ascii="Courier" w:hAnsi="Courier" w:cs="Courier"/>
          <w:color w:val="228B22"/>
          <w:sz w:val="20"/>
          <w:szCs w:val="20"/>
        </w:rPr>
        <w:t>_method</w:t>
      </w:r>
      <w:proofErr w:type="spellEnd"/>
      <w:r w:rsidR="007C1047">
        <w:rPr>
          <w:rFonts w:ascii="Courier" w:hAnsi="Courier" w:cs="Courier"/>
          <w:color w:val="228B22"/>
          <w:sz w:val="20"/>
          <w:szCs w:val="20"/>
        </w:rPr>
        <w:t xml:space="preserve">       string, either </w:t>
      </w:r>
      <w:r>
        <w:rPr>
          <w:rFonts w:ascii="Courier" w:hAnsi="Courier" w:cs="Courier"/>
          <w:color w:val="228B22"/>
          <w:sz w:val="20"/>
          <w:szCs w:val="20"/>
        </w:rPr>
        <w:t>'CCOW','ICOSHIFT','RAFFT','PAFFT'</w:t>
      </w:r>
    </w:p>
    <w:p w:rsidR="001C0B14" w:rsidRDefault="001C0B14" w:rsidP="001C0B14">
      <w:pPr>
        <w:widowControl w:val="0"/>
        <w:autoSpaceDE w:val="0"/>
        <w:autoSpaceDN w:val="0"/>
        <w:adjustRightInd w:val="0"/>
        <w:rPr>
          <w:rFonts w:ascii="Courier" w:hAnsi="Courier" w:cs="Times New Roman"/>
        </w:rPr>
      </w:pP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Return Values:</w:t>
      </w:r>
    </w:p>
    <w:p w:rsidR="001C0B14" w:rsidRDefault="001C0B14" w:rsidP="001C0B14">
      <w:pPr>
        <w:widowControl w:val="0"/>
        <w:autoSpaceDE w:val="0"/>
        <w:autoSpaceDN w:val="0"/>
        <w:adjustRightInd w:val="0"/>
        <w:rPr>
          <w:rFonts w:ascii="Courier" w:hAnsi="Courier" w:cs="Times New Roman"/>
        </w:rPr>
      </w:pPr>
      <w:proofErr w:type="spellStart"/>
      <w:r>
        <w:rPr>
          <w:rFonts w:ascii="Courier" w:hAnsi="Courier" w:cs="Courier"/>
          <w:color w:val="228B22"/>
          <w:sz w:val="20"/>
          <w:szCs w:val="20"/>
        </w:rPr>
        <w:t>XALg</w:t>
      </w:r>
      <w:proofErr w:type="spellEnd"/>
      <w:r>
        <w:rPr>
          <w:rFonts w:ascii="Courier" w:hAnsi="Courier" w:cs="Courier"/>
          <w:color w:val="228B22"/>
          <w:sz w:val="20"/>
          <w:szCs w:val="20"/>
        </w:rPr>
        <w:t xml:space="preserve">        </w:t>
      </w:r>
      <w:r w:rsidR="007C1047">
        <w:rPr>
          <w:rFonts w:ascii="Courier" w:hAnsi="Courier" w:cs="Courier"/>
          <w:color w:val="228B22"/>
          <w:sz w:val="20"/>
          <w:szCs w:val="20"/>
        </w:rPr>
        <w:tab/>
        <w:t xml:space="preserve">    </w:t>
      </w:r>
      <w:r>
        <w:rPr>
          <w:rFonts w:ascii="Courier" w:hAnsi="Courier" w:cs="Courier"/>
          <w:color w:val="228B22"/>
          <w:sz w:val="20"/>
          <w:szCs w:val="20"/>
        </w:rPr>
        <w:t xml:space="preserve"> Guide-aligned spectra</w:t>
      </w:r>
    </w:p>
    <w:p w:rsidR="001C0B14" w:rsidRDefault="001C0B14" w:rsidP="001C0B14">
      <w:pPr>
        <w:widowControl w:val="0"/>
        <w:autoSpaceDE w:val="0"/>
        <w:autoSpaceDN w:val="0"/>
        <w:adjustRightInd w:val="0"/>
        <w:rPr>
          <w:rFonts w:ascii="Courier" w:hAnsi="Courier" w:cs="Times New Roman"/>
        </w:rPr>
      </w:pPr>
    </w:p>
    <w:p w:rsidR="001C0B14" w:rsidRPr="007C1047" w:rsidRDefault="001C0B14" w:rsidP="001C0B14">
      <w:pPr>
        <w:widowControl w:val="0"/>
        <w:autoSpaceDE w:val="0"/>
        <w:autoSpaceDN w:val="0"/>
        <w:adjustRightInd w:val="0"/>
        <w:rPr>
          <w:rFonts w:ascii="Courier" w:hAnsi="Courier" w:cs="Courier"/>
          <w:sz w:val="20"/>
          <w:szCs w:val="20"/>
        </w:rPr>
      </w:pPr>
    </w:p>
    <w:p w:rsidR="001C0B14" w:rsidRPr="007C1047" w:rsidRDefault="001C0B14" w:rsidP="001C0B14">
      <w:pPr>
        <w:widowControl w:val="0"/>
        <w:autoSpaceDE w:val="0"/>
        <w:autoSpaceDN w:val="0"/>
        <w:adjustRightInd w:val="0"/>
        <w:rPr>
          <w:rFonts w:ascii="Courier" w:hAnsi="Courier" w:cs="Times New Roman"/>
        </w:rPr>
      </w:pPr>
      <w:r w:rsidRPr="007C1047">
        <w:rPr>
          <w:rFonts w:ascii="Courier" w:hAnsi="Courier" w:cs="Courier"/>
          <w:sz w:val="20"/>
          <w:szCs w:val="20"/>
        </w:rPr>
        <w:t>[</w:t>
      </w:r>
      <w:proofErr w:type="spellStart"/>
      <w:proofErr w:type="gramStart"/>
      <w:r w:rsidRPr="007C1047">
        <w:rPr>
          <w:rFonts w:ascii="Courier" w:hAnsi="Courier" w:cs="Courier"/>
          <w:sz w:val="20"/>
          <w:szCs w:val="20"/>
        </w:rPr>
        <w:t>peakmatrix,shifts</w:t>
      </w:r>
      <w:proofErr w:type="spellEnd"/>
      <w:proofErr w:type="gramEnd"/>
      <w:r w:rsidRPr="007C1047">
        <w:rPr>
          <w:rFonts w:ascii="Courier" w:hAnsi="Courier" w:cs="Courier"/>
          <w:sz w:val="20"/>
          <w:szCs w:val="20"/>
        </w:rPr>
        <w:t>]=Peakpick1D(</w:t>
      </w:r>
      <w:proofErr w:type="spellStart"/>
      <w:r w:rsidRPr="007C1047">
        <w:rPr>
          <w:rFonts w:ascii="Courier" w:hAnsi="Courier" w:cs="Courier"/>
          <w:sz w:val="20"/>
          <w:szCs w:val="20"/>
        </w:rPr>
        <w:t>X,ppm,represent,peakthresh,mode</w:t>
      </w:r>
      <w:proofErr w:type="spellEnd"/>
      <w:r w:rsidRPr="007C1047">
        <w:rPr>
          <w:rFonts w:ascii="Courier" w:hAnsi="Courier" w:cs="Courier"/>
          <w:sz w:val="20"/>
          <w:szCs w:val="20"/>
        </w:rPr>
        <w:t>)</w:t>
      </w: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Detects peaks in 1D NMR spectra and constructs matrix of peak intensities</w:t>
      </w:r>
      <w:r w:rsidR="007C1047">
        <w:rPr>
          <w:rFonts w:ascii="Courier" w:hAnsi="Courier" w:cs="Times New Roman"/>
        </w:rPr>
        <w:t xml:space="preserve"> </w:t>
      </w:r>
      <w:r>
        <w:rPr>
          <w:rFonts w:ascii="Courier" w:hAnsi="Courier" w:cs="Courier"/>
          <w:color w:val="228B22"/>
          <w:sz w:val="20"/>
          <w:szCs w:val="20"/>
        </w:rPr>
        <w:t xml:space="preserve">with chemical shifts of each peak maximum. </w:t>
      </w:r>
    </w:p>
    <w:p w:rsidR="001C0B14" w:rsidRDefault="001C0B14" w:rsidP="001C0B14">
      <w:pPr>
        <w:widowControl w:val="0"/>
        <w:autoSpaceDE w:val="0"/>
        <w:autoSpaceDN w:val="0"/>
        <w:adjustRightInd w:val="0"/>
        <w:rPr>
          <w:rFonts w:ascii="Courier" w:hAnsi="Courier" w:cs="Times New Roman"/>
        </w:rPr>
      </w:pP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Arguments:</w:t>
      </w:r>
    </w:p>
    <w:p w:rsidR="001C0B14" w:rsidRDefault="001C0B14" w:rsidP="007C1047">
      <w:pPr>
        <w:widowControl w:val="0"/>
        <w:autoSpaceDE w:val="0"/>
        <w:autoSpaceDN w:val="0"/>
        <w:adjustRightInd w:val="0"/>
        <w:ind w:left="2552" w:hanging="2552"/>
        <w:rPr>
          <w:rFonts w:ascii="Courier" w:hAnsi="Courier" w:cs="Times New Roman"/>
        </w:rPr>
      </w:pPr>
      <w:r>
        <w:rPr>
          <w:rFonts w:ascii="Courier" w:hAnsi="Courier" w:cs="Courier"/>
          <w:color w:val="228B22"/>
          <w:sz w:val="20"/>
          <w:szCs w:val="20"/>
        </w:rPr>
        <w:t>X                    Data matrix of spectra</w:t>
      </w:r>
    </w:p>
    <w:p w:rsidR="001C0B14" w:rsidRDefault="001C0B14" w:rsidP="007C1047">
      <w:pPr>
        <w:widowControl w:val="0"/>
        <w:autoSpaceDE w:val="0"/>
        <w:autoSpaceDN w:val="0"/>
        <w:adjustRightInd w:val="0"/>
        <w:ind w:left="2552" w:hanging="2552"/>
        <w:rPr>
          <w:rFonts w:ascii="Courier" w:hAnsi="Courier" w:cs="Times New Roman"/>
        </w:rPr>
      </w:pPr>
      <w:proofErr w:type="gramStart"/>
      <w:r>
        <w:rPr>
          <w:rFonts w:ascii="Courier" w:hAnsi="Courier" w:cs="Courier"/>
          <w:color w:val="228B22"/>
          <w:sz w:val="20"/>
          <w:szCs w:val="20"/>
        </w:rPr>
        <w:t>ppm</w:t>
      </w:r>
      <w:proofErr w:type="gramEnd"/>
      <w:r>
        <w:rPr>
          <w:rFonts w:ascii="Courier" w:hAnsi="Courier" w:cs="Courier"/>
          <w:color w:val="228B22"/>
          <w:sz w:val="20"/>
          <w:szCs w:val="20"/>
        </w:rPr>
        <w:t xml:space="preserve">                  Chemical shift vector corresponding to X</w:t>
      </w:r>
    </w:p>
    <w:p w:rsidR="001C0B14" w:rsidRDefault="001C0B14" w:rsidP="007C1047">
      <w:pPr>
        <w:widowControl w:val="0"/>
        <w:autoSpaceDE w:val="0"/>
        <w:autoSpaceDN w:val="0"/>
        <w:adjustRightInd w:val="0"/>
        <w:ind w:left="2552" w:hanging="2552"/>
        <w:rPr>
          <w:rFonts w:ascii="Courier" w:hAnsi="Courier" w:cs="Times New Roman"/>
        </w:rPr>
      </w:pPr>
      <w:proofErr w:type="gramStart"/>
      <w:r>
        <w:rPr>
          <w:rFonts w:ascii="Courier" w:hAnsi="Courier" w:cs="Courier"/>
          <w:color w:val="228B22"/>
          <w:sz w:val="20"/>
          <w:szCs w:val="20"/>
        </w:rPr>
        <w:t>represent</w:t>
      </w:r>
      <w:proofErr w:type="gramEnd"/>
      <w:r>
        <w:rPr>
          <w:rFonts w:ascii="Courier" w:hAnsi="Courier" w:cs="Courier"/>
          <w:color w:val="228B22"/>
          <w:sz w:val="20"/>
          <w:szCs w:val="20"/>
        </w:rPr>
        <w:t xml:space="preserve">            representative spectrum of spectral set- can be</w:t>
      </w:r>
    </w:p>
    <w:p w:rsidR="001C0B14" w:rsidRDefault="001C0B14" w:rsidP="007C1047">
      <w:pPr>
        <w:widowControl w:val="0"/>
        <w:autoSpaceDE w:val="0"/>
        <w:autoSpaceDN w:val="0"/>
        <w:adjustRightInd w:val="0"/>
        <w:ind w:left="2552" w:hanging="2552"/>
        <w:rPr>
          <w:rFonts w:ascii="Courier" w:hAnsi="Courier" w:cs="Times New Roman"/>
        </w:rPr>
      </w:pPr>
      <w:r>
        <w:rPr>
          <w:rFonts w:ascii="Courier" w:hAnsi="Courier" w:cs="Courier"/>
          <w:color w:val="228B22"/>
          <w:sz w:val="20"/>
          <w:szCs w:val="20"/>
        </w:rPr>
        <w:t xml:space="preserve">                      '</w:t>
      </w:r>
      <w:proofErr w:type="spellStart"/>
      <w:proofErr w:type="gramStart"/>
      <w:r>
        <w:rPr>
          <w:rFonts w:ascii="Courier" w:hAnsi="Courier" w:cs="Courier"/>
          <w:color w:val="228B22"/>
          <w:sz w:val="20"/>
          <w:szCs w:val="20"/>
        </w:rPr>
        <w:t>mean'</w:t>
      </w:r>
      <w:proofErr w:type="gramEnd"/>
      <w:r>
        <w:rPr>
          <w:rFonts w:ascii="Courier" w:hAnsi="Courier" w:cs="Courier"/>
          <w:color w:val="228B22"/>
          <w:sz w:val="20"/>
          <w:szCs w:val="20"/>
        </w:rPr>
        <w:t>,'med</w:t>
      </w:r>
      <w:r w:rsidR="007C1047">
        <w:rPr>
          <w:rFonts w:ascii="Courier" w:hAnsi="Courier" w:cs="Courier"/>
          <w:color w:val="228B22"/>
          <w:sz w:val="20"/>
          <w:szCs w:val="20"/>
        </w:rPr>
        <w:t>ian','max</w:t>
      </w:r>
      <w:proofErr w:type="spellEnd"/>
      <w:r w:rsidR="007C1047">
        <w:rPr>
          <w:rFonts w:ascii="Courier" w:hAnsi="Courier" w:cs="Courier"/>
          <w:color w:val="228B22"/>
          <w:sz w:val="20"/>
          <w:szCs w:val="20"/>
        </w:rPr>
        <w:t>', 'min', '</w:t>
      </w:r>
      <w:proofErr w:type="spellStart"/>
      <w:r w:rsidR="007C1047">
        <w:rPr>
          <w:rFonts w:ascii="Courier" w:hAnsi="Courier" w:cs="Courier"/>
          <w:color w:val="228B22"/>
          <w:sz w:val="20"/>
          <w:szCs w:val="20"/>
        </w:rPr>
        <w:t>var</w:t>
      </w:r>
      <w:proofErr w:type="spellEnd"/>
      <w:r w:rsidR="007C1047">
        <w:rPr>
          <w:rFonts w:ascii="Courier" w:hAnsi="Courier" w:cs="Courier"/>
          <w:color w:val="228B22"/>
          <w:sz w:val="20"/>
          <w:szCs w:val="20"/>
        </w:rPr>
        <w:t xml:space="preserve">', or an </w:t>
      </w:r>
      <w:proofErr w:type="spellStart"/>
      <w:r>
        <w:rPr>
          <w:rFonts w:ascii="Courier" w:hAnsi="Courier" w:cs="Courier"/>
          <w:color w:val="228B22"/>
          <w:sz w:val="20"/>
          <w:szCs w:val="20"/>
        </w:rPr>
        <w:t>interger</w:t>
      </w:r>
      <w:proofErr w:type="spellEnd"/>
      <w:r>
        <w:rPr>
          <w:rFonts w:ascii="Courier" w:hAnsi="Courier" w:cs="Courier"/>
          <w:color w:val="228B22"/>
          <w:sz w:val="20"/>
          <w:szCs w:val="20"/>
        </w:rPr>
        <w:t xml:space="preserve"> for the index of</w:t>
      </w:r>
      <w:r w:rsidR="007C1047">
        <w:rPr>
          <w:rFonts w:ascii="Courier" w:hAnsi="Courier" w:cs="Times New Roman"/>
        </w:rPr>
        <w:t xml:space="preserve"> </w:t>
      </w:r>
      <w:r>
        <w:rPr>
          <w:rFonts w:ascii="Courier" w:hAnsi="Courier" w:cs="Courier"/>
          <w:color w:val="228B22"/>
          <w:sz w:val="20"/>
          <w:szCs w:val="20"/>
        </w:rPr>
        <w:t>the spectrum in the full stack</w:t>
      </w:r>
    </w:p>
    <w:p w:rsidR="001C0B14" w:rsidRDefault="001C0B14" w:rsidP="007C1047">
      <w:pPr>
        <w:widowControl w:val="0"/>
        <w:autoSpaceDE w:val="0"/>
        <w:autoSpaceDN w:val="0"/>
        <w:adjustRightInd w:val="0"/>
        <w:ind w:left="2552" w:hanging="2552"/>
        <w:rPr>
          <w:rFonts w:ascii="Courier" w:hAnsi="Courier" w:cs="Times New Roman"/>
        </w:rPr>
      </w:pPr>
      <w:proofErr w:type="spellStart"/>
      <w:proofErr w:type="gramStart"/>
      <w:r>
        <w:rPr>
          <w:rFonts w:ascii="Courier" w:hAnsi="Courier" w:cs="Courier"/>
          <w:color w:val="228B22"/>
          <w:sz w:val="20"/>
          <w:szCs w:val="20"/>
        </w:rPr>
        <w:t>peakthresh</w:t>
      </w:r>
      <w:proofErr w:type="spellEnd"/>
      <w:proofErr w:type="gramEnd"/>
      <w:r>
        <w:rPr>
          <w:rFonts w:ascii="Courier" w:hAnsi="Courier" w:cs="Courier"/>
          <w:color w:val="228B22"/>
          <w:sz w:val="20"/>
          <w:szCs w:val="20"/>
        </w:rPr>
        <w:t xml:space="preserve">           values between 0 and 1, higher threshold is greater</w:t>
      </w:r>
      <w:r w:rsidR="007C1047">
        <w:rPr>
          <w:rFonts w:ascii="Courier" w:hAnsi="Courier" w:cs="Times New Roman"/>
        </w:rPr>
        <w:t xml:space="preserve"> </w:t>
      </w:r>
      <w:r>
        <w:rPr>
          <w:rFonts w:ascii="Courier" w:hAnsi="Courier" w:cs="Courier"/>
          <w:color w:val="228B22"/>
          <w:sz w:val="20"/>
          <w:szCs w:val="20"/>
        </w:rPr>
        <w:t>specificity</w:t>
      </w:r>
    </w:p>
    <w:p w:rsidR="001C0B14" w:rsidRDefault="001C0B14" w:rsidP="007C1047">
      <w:pPr>
        <w:widowControl w:val="0"/>
        <w:autoSpaceDE w:val="0"/>
        <w:autoSpaceDN w:val="0"/>
        <w:adjustRightInd w:val="0"/>
        <w:ind w:left="2552" w:hanging="2552"/>
        <w:rPr>
          <w:rFonts w:ascii="Courier" w:hAnsi="Courier" w:cs="Times New Roman"/>
        </w:rPr>
      </w:pPr>
      <w:proofErr w:type="gramStart"/>
      <w:r>
        <w:rPr>
          <w:rFonts w:ascii="Courier" w:hAnsi="Courier" w:cs="Courier"/>
          <w:color w:val="228B22"/>
          <w:sz w:val="20"/>
          <w:szCs w:val="20"/>
        </w:rPr>
        <w:t>mode</w:t>
      </w:r>
      <w:proofErr w:type="gramEnd"/>
      <w:r>
        <w:rPr>
          <w:rFonts w:ascii="Courier" w:hAnsi="Courier" w:cs="Courier"/>
          <w:color w:val="228B22"/>
          <w:sz w:val="20"/>
          <w:szCs w:val="20"/>
        </w:rPr>
        <w:t xml:space="preserve">                 'Simple' (multiple of noise), or 'Complex'</w:t>
      </w:r>
    </w:p>
    <w:p w:rsidR="00A54D96" w:rsidRDefault="00A54D96" w:rsidP="001C0B14">
      <w:pPr>
        <w:widowControl w:val="0"/>
        <w:autoSpaceDE w:val="0"/>
        <w:autoSpaceDN w:val="0"/>
        <w:adjustRightInd w:val="0"/>
        <w:rPr>
          <w:rFonts w:ascii="Courier" w:hAnsi="Courier" w:cs="Courier"/>
          <w:color w:val="228B22"/>
          <w:sz w:val="20"/>
          <w:szCs w:val="20"/>
        </w:rPr>
      </w:pP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Return Values:</w:t>
      </w:r>
    </w:p>
    <w:p w:rsidR="001C0B14" w:rsidRDefault="001C0B14" w:rsidP="001C0B14">
      <w:pPr>
        <w:widowControl w:val="0"/>
        <w:autoSpaceDE w:val="0"/>
        <w:autoSpaceDN w:val="0"/>
        <w:adjustRightInd w:val="0"/>
        <w:rPr>
          <w:rFonts w:ascii="Courier" w:hAnsi="Courier" w:cs="Times New Roman"/>
        </w:rPr>
      </w:pPr>
      <w:proofErr w:type="spellStart"/>
      <w:proofErr w:type="gramStart"/>
      <w:r>
        <w:rPr>
          <w:rFonts w:ascii="Courier" w:hAnsi="Courier" w:cs="Courier"/>
          <w:color w:val="228B22"/>
          <w:sz w:val="20"/>
          <w:szCs w:val="20"/>
        </w:rPr>
        <w:t>peakmatrix</w:t>
      </w:r>
      <w:proofErr w:type="spellEnd"/>
      <w:proofErr w:type="gramEnd"/>
      <w:r>
        <w:rPr>
          <w:rFonts w:ascii="Courier" w:hAnsi="Courier" w:cs="Courier"/>
          <w:color w:val="228B22"/>
          <w:sz w:val="20"/>
          <w:szCs w:val="20"/>
        </w:rPr>
        <w:t xml:space="preserve">           Matrix of peak intensities</w:t>
      </w:r>
    </w:p>
    <w:p w:rsidR="001C0B14" w:rsidRDefault="001C0B14" w:rsidP="001C0B14">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shifts</w:t>
      </w:r>
      <w:proofErr w:type="gramEnd"/>
      <w:r>
        <w:rPr>
          <w:rFonts w:ascii="Courier" w:hAnsi="Courier" w:cs="Courier"/>
          <w:color w:val="228B22"/>
          <w:sz w:val="20"/>
          <w:szCs w:val="20"/>
        </w:rPr>
        <w:t xml:space="preserve">               vector of chemical shifts at each position in</w:t>
      </w:r>
    </w:p>
    <w:p w:rsidR="007C1047" w:rsidRDefault="001C0B14" w:rsidP="001C0B14">
      <w:pPr>
        <w:widowControl w:val="0"/>
        <w:autoSpaceDE w:val="0"/>
        <w:autoSpaceDN w:val="0"/>
        <w:adjustRightInd w:val="0"/>
        <w:rPr>
          <w:rFonts w:ascii="Courier" w:hAnsi="Courier" w:cs="Courier"/>
          <w:color w:val="228B22"/>
          <w:sz w:val="20"/>
          <w:szCs w:val="20"/>
        </w:rPr>
      </w:pPr>
      <w:r>
        <w:rPr>
          <w:rFonts w:ascii="Courier" w:hAnsi="Courier" w:cs="Courier"/>
          <w:color w:val="228B22"/>
          <w:sz w:val="20"/>
          <w:szCs w:val="20"/>
        </w:rPr>
        <w:t xml:space="preserve">                     </w:t>
      </w:r>
      <w:proofErr w:type="spellStart"/>
      <w:proofErr w:type="gramStart"/>
      <w:r>
        <w:rPr>
          <w:rFonts w:ascii="Courier" w:hAnsi="Courier" w:cs="Courier"/>
          <w:color w:val="228B22"/>
          <w:sz w:val="20"/>
          <w:szCs w:val="20"/>
        </w:rPr>
        <w:t>peakmatrix</w:t>
      </w:r>
      <w:proofErr w:type="spellEnd"/>
      <w:proofErr w:type="gramEnd"/>
    </w:p>
    <w:p w:rsidR="007C1047" w:rsidRDefault="007C1047" w:rsidP="001C0B14">
      <w:pPr>
        <w:widowControl w:val="0"/>
        <w:autoSpaceDE w:val="0"/>
        <w:autoSpaceDN w:val="0"/>
        <w:adjustRightInd w:val="0"/>
        <w:rPr>
          <w:rFonts w:ascii="Courier" w:hAnsi="Courier" w:cs="Times New Roman"/>
        </w:rPr>
      </w:pPr>
    </w:p>
    <w:p w:rsidR="001C0B14" w:rsidRDefault="001C0B14" w:rsidP="001C0B14">
      <w:pPr>
        <w:widowControl w:val="0"/>
        <w:autoSpaceDE w:val="0"/>
        <w:autoSpaceDN w:val="0"/>
        <w:adjustRightInd w:val="0"/>
        <w:rPr>
          <w:rFonts w:ascii="Courier" w:hAnsi="Courier" w:cs="Times New Roman"/>
        </w:rPr>
      </w:pPr>
    </w:p>
    <w:p w:rsidR="001C0B14" w:rsidRPr="007C1047" w:rsidRDefault="001C0B14" w:rsidP="001C0B14">
      <w:pPr>
        <w:widowControl w:val="0"/>
        <w:autoSpaceDE w:val="0"/>
        <w:autoSpaceDN w:val="0"/>
        <w:adjustRightInd w:val="0"/>
        <w:rPr>
          <w:rFonts w:ascii="Courier" w:hAnsi="Courier" w:cs="Times New Roman"/>
        </w:rPr>
      </w:pPr>
      <w:proofErr w:type="gramStart"/>
      <w:r w:rsidRPr="007C1047">
        <w:rPr>
          <w:rFonts w:ascii="Courier" w:hAnsi="Courier" w:cs="Courier"/>
          <w:sz w:val="20"/>
          <w:szCs w:val="20"/>
        </w:rPr>
        <w:t>spectra</w:t>
      </w:r>
      <w:proofErr w:type="gramEnd"/>
      <w:r w:rsidRPr="007C1047">
        <w:rPr>
          <w:rFonts w:ascii="Courier" w:hAnsi="Courier" w:cs="Courier"/>
          <w:sz w:val="20"/>
          <w:szCs w:val="20"/>
        </w:rPr>
        <w:t xml:space="preserve"> = </w:t>
      </w:r>
      <w:r w:rsidR="00E53C45">
        <w:rPr>
          <w:rFonts w:ascii="Courier" w:hAnsi="Courier" w:cs="Courier"/>
          <w:sz w:val="20"/>
          <w:szCs w:val="20"/>
        </w:rPr>
        <w:t>Load2</w:t>
      </w:r>
      <w:r w:rsidRPr="007C1047">
        <w:rPr>
          <w:rFonts w:ascii="Courier" w:hAnsi="Courier" w:cs="Courier"/>
          <w:sz w:val="20"/>
          <w:szCs w:val="20"/>
        </w:rPr>
        <w:t>D(path)</w:t>
      </w:r>
    </w:p>
    <w:p w:rsidR="00A54D96" w:rsidRDefault="00A54D96" w:rsidP="001C0B14">
      <w:pPr>
        <w:widowControl w:val="0"/>
        <w:autoSpaceDE w:val="0"/>
        <w:autoSpaceDN w:val="0"/>
        <w:adjustRightInd w:val="0"/>
        <w:rPr>
          <w:rFonts w:ascii="Courier" w:hAnsi="Courier" w:cs="Courier"/>
          <w:color w:val="228B22"/>
          <w:sz w:val="20"/>
          <w:szCs w:val="20"/>
        </w:rPr>
      </w:pP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 xml:space="preserve">Load </w:t>
      </w:r>
      <w:proofErr w:type="spellStart"/>
      <w:r>
        <w:rPr>
          <w:rFonts w:ascii="Courier" w:hAnsi="Courier" w:cs="Courier"/>
          <w:color w:val="228B22"/>
          <w:sz w:val="20"/>
          <w:szCs w:val="20"/>
        </w:rPr>
        <w:t>Bruker</w:t>
      </w:r>
      <w:proofErr w:type="spellEnd"/>
      <w:r>
        <w:rPr>
          <w:rFonts w:ascii="Courier" w:hAnsi="Courier" w:cs="Courier"/>
          <w:color w:val="228B22"/>
          <w:sz w:val="20"/>
          <w:szCs w:val="20"/>
        </w:rPr>
        <w:t xml:space="preserve"> NMR data from the processed 2rr file at 'path'.</w:t>
      </w:r>
    </w:p>
    <w:p w:rsidR="00A54D96" w:rsidRDefault="00A54D96" w:rsidP="001C0B14">
      <w:pPr>
        <w:widowControl w:val="0"/>
        <w:autoSpaceDE w:val="0"/>
        <w:autoSpaceDN w:val="0"/>
        <w:adjustRightInd w:val="0"/>
        <w:rPr>
          <w:rFonts w:ascii="Courier" w:hAnsi="Courier" w:cs="Courier"/>
          <w:color w:val="228B22"/>
          <w:sz w:val="20"/>
          <w:szCs w:val="20"/>
        </w:rPr>
      </w:pP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Arguments:</w:t>
      </w:r>
    </w:p>
    <w:p w:rsidR="001C0B14" w:rsidRDefault="001C0B14" w:rsidP="001C0B14">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path</w:t>
      </w:r>
      <w:proofErr w:type="gramEnd"/>
      <w:r>
        <w:rPr>
          <w:rFonts w:ascii="Courier" w:hAnsi="Courier" w:cs="Courier"/>
          <w:color w:val="228B22"/>
          <w:sz w:val="20"/>
          <w:szCs w:val="20"/>
        </w:rPr>
        <w:t xml:space="preserve">                 </w:t>
      </w:r>
      <w:proofErr w:type="spellStart"/>
      <w:r>
        <w:rPr>
          <w:rFonts w:ascii="Courier" w:hAnsi="Courier" w:cs="Courier"/>
          <w:color w:val="228B22"/>
          <w:sz w:val="20"/>
          <w:szCs w:val="20"/>
        </w:rPr>
        <w:t>Path</w:t>
      </w:r>
      <w:proofErr w:type="spellEnd"/>
      <w:r>
        <w:rPr>
          <w:rFonts w:ascii="Courier" w:hAnsi="Courier" w:cs="Courier"/>
          <w:color w:val="228B22"/>
          <w:sz w:val="20"/>
          <w:szCs w:val="20"/>
        </w:rPr>
        <w:t xml:space="preserve"> to the 2rr files to be loaded.</w:t>
      </w:r>
    </w:p>
    <w:p w:rsidR="00A54D96" w:rsidRDefault="00A54D96" w:rsidP="001C0B14">
      <w:pPr>
        <w:widowControl w:val="0"/>
        <w:autoSpaceDE w:val="0"/>
        <w:autoSpaceDN w:val="0"/>
        <w:adjustRightInd w:val="0"/>
        <w:rPr>
          <w:rFonts w:ascii="Courier" w:hAnsi="Courier" w:cs="Courier"/>
          <w:color w:val="228B22"/>
          <w:sz w:val="20"/>
          <w:szCs w:val="20"/>
        </w:rPr>
      </w:pP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Return Values:</w:t>
      </w:r>
    </w:p>
    <w:p w:rsidR="001C0B14" w:rsidRDefault="001C0B14" w:rsidP="001C0B14">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in</w:t>
      </w:r>
      <w:proofErr w:type="gramEnd"/>
      <w:r>
        <w:rPr>
          <w:rFonts w:ascii="Courier" w:hAnsi="Courier" w:cs="Courier"/>
          <w:color w:val="228B22"/>
          <w:sz w:val="20"/>
          <w:szCs w:val="20"/>
        </w:rPr>
        <w:t xml:space="preserve"> the form of spectra.*</w:t>
      </w:r>
    </w:p>
    <w:p w:rsidR="001C0B14" w:rsidRDefault="001C0B14" w:rsidP="001C0B14">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real</w:t>
      </w:r>
      <w:proofErr w:type="gramEnd"/>
      <w:r>
        <w:rPr>
          <w:rFonts w:ascii="Courier" w:hAnsi="Courier" w:cs="Courier"/>
          <w:color w:val="228B22"/>
          <w:sz w:val="20"/>
          <w:szCs w:val="20"/>
        </w:rPr>
        <w:t xml:space="preserve">             </w:t>
      </w:r>
      <w:r w:rsidR="00E53C45">
        <w:rPr>
          <w:rFonts w:ascii="Courier" w:hAnsi="Courier" w:cs="Courier"/>
          <w:color w:val="228B22"/>
          <w:sz w:val="20"/>
          <w:szCs w:val="20"/>
        </w:rPr>
        <w:t xml:space="preserve">  </w:t>
      </w:r>
      <w:r>
        <w:rPr>
          <w:rFonts w:ascii="Courier" w:hAnsi="Courier" w:cs="Courier"/>
          <w:color w:val="228B22"/>
          <w:sz w:val="20"/>
          <w:szCs w:val="20"/>
        </w:rPr>
        <w:t xml:space="preserve">  </w:t>
      </w:r>
      <w:proofErr w:type="spellStart"/>
      <w:r>
        <w:rPr>
          <w:rFonts w:ascii="Courier" w:hAnsi="Courier" w:cs="Courier"/>
          <w:color w:val="228B22"/>
          <w:sz w:val="20"/>
          <w:szCs w:val="20"/>
        </w:rPr>
        <w:t>Real</w:t>
      </w:r>
      <w:proofErr w:type="spellEnd"/>
      <w:r>
        <w:rPr>
          <w:rFonts w:ascii="Courier" w:hAnsi="Courier" w:cs="Courier"/>
          <w:color w:val="228B22"/>
          <w:sz w:val="20"/>
          <w:szCs w:val="20"/>
        </w:rPr>
        <w:t xml:space="preserve"> part of the spectra.</w:t>
      </w:r>
    </w:p>
    <w:p w:rsidR="001C0B14" w:rsidRDefault="001C0B14" w:rsidP="001C0B14">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ppm1</w:t>
      </w:r>
      <w:proofErr w:type="gramEnd"/>
      <w:r>
        <w:rPr>
          <w:rFonts w:ascii="Courier" w:hAnsi="Courier" w:cs="Courier"/>
          <w:color w:val="228B22"/>
          <w:sz w:val="20"/>
          <w:szCs w:val="20"/>
        </w:rPr>
        <w:t xml:space="preserve">              </w:t>
      </w:r>
      <w:r w:rsidR="00E53C45">
        <w:rPr>
          <w:rFonts w:ascii="Courier" w:hAnsi="Courier" w:cs="Courier"/>
          <w:color w:val="228B22"/>
          <w:sz w:val="20"/>
          <w:szCs w:val="20"/>
        </w:rPr>
        <w:t xml:space="preserve">  </w:t>
      </w:r>
      <w:r>
        <w:rPr>
          <w:rFonts w:ascii="Courier" w:hAnsi="Courier" w:cs="Courier"/>
          <w:color w:val="228B22"/>
          <w:sz w:val="20"/>
          <w:szCs w:val="20"/>
        </w:rPr>
        <w:t xml:space="preserve"> F2 PPM scale.</w:t>
      </w:r>
    </w:p>
    <w:p w:rsidR="001C0B14" w:rsidRDefault="001C0B14" w:rsidP="001C0B14">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ppm2</w:t>
      </w:r>
      <w:proofErr w:type="gramEnd"/>
      <w:r>
        <w:rPr>
          <w:rFonts w:ascii="Courier" w:hAnsi="Courier" w:cs="Courier"/>
          <w:color w:val="228B22"/>
          <w:sz w:val="20"/>
          <w:szCs w:val="20"/>
        </w:rPr>
        <w:t xml:space="preserve">              </w:t>
      </w:r>
      <w:r w:rsidR="00E53C45">
        <w:rPr>
          <w:rFonts w:ascii="Courier" w:hAnsi="Courier" w:cs="Courier"/>
          <w:color w:val="228B22"/>
          <w:sz w:val="20"/>
          <w:szCs w:val="20"/>
        </w:rPr>
        <w:t xml:space="preserve">  </w:t>
      </w:r>
      <w:r>
        <w:rPr>
          <w:rFonts w:ascii="Courier" w:hAnsi="Courier" w:cs="Courier"/>
          <w:color w:val="228B22"/>
          <w:sz w:val="20"/>
          <w:szCs w:val="20"/>
        </w:rPr>
        <w:t xml:space="preserve"> F1 PPM scale.</w:t>
      </w:r>
    </w:p>
    <w:p w:rsidR="001C0B14" w:rsidRDefault="001C0B14" w:rsidP="001C0B14">
      <w:pPr>
        <w:widowControl w:val="0"/>
        <w:autoSpaceDE w:val="0"/>
        <w:autoSpaceDN w:val="0"/>
        <w:adjustRightInd w:val="0"/>
        <w:rPr>
          <w:rFonts w:ascii="Courier" w:hAnsi="Courier" w:cs="Times New Roman"/>
        </w:rPr>
      </w:pPr>
    </w:p>
    <w:p w:rsidR="00E53C45" w:rsidRPr="00E53C45" w:rsidRDefault="00E53C45" w:rsidP="00E53C45">
      <w:pPr>
        <w:widowControl w:val="0"/>
        <w:autoSpaceDE w:val="0"/>
        <w:autoSpaceDN w:val="0"/>
        <w:adjustRightInd w:val="0"/>
        <w:rPr>
          <w:rFonts w:ascii="Courier" w:hAnsi="Courier" w:cs="Times New Roman"/>
        </w:rPr>
      </w:pPr>
      <w:proofErr w:type="gramStart"/>
      <w:r w:rsidRPr="00E53C45">
        <w:rPr>
          <w:rFonts w:ascii="Courier" w:hAnsi="Courier" w:cs="Courier"/>
          <w:sz w:val="20"/>
          <w:szCs w:val="20"/>
        </w:rPr>
        <w:t>vis2D</w:t>
      </w:r>
      <w:proofErr w:type="gramEnd"/>
      <w:r w:rsidRPr="00E53C45">
        <w:rPr>
          <w:rFonts w:ascii="Courier" w:hAnsi="Courier" w:cs="Courier"/>
          <w:sz w:val="20"/>
          <w:szCs w:val="20"/>
        </w:rPr>
        <w:t>(</w:t>
      </w:r>
      <w:proofErr w:type="spellStart"/>
      <w:r w:rsidRPr="00E53C45">
        <w:rPr>
          <w:rFonts w:ascii="Courier" w:hAnsi="Courier" w:cs="Courier"/>
          <w:sz w:val="20"/>
          <w:szCs w:val="20"/>
        </w:rPr>
        <w:t>spectra,disp,thresh</w:t>
      </w:r>
      <w:proofErr w:type="spellEnd"/>
      <w:r w:rsidRPr="00E53C45">
        <w:rPr>
          <w:rFonts w:ascii="Courier" w:hAnsi="Courier" w:cs="Courier"/>
          <w:sz w:val="20"/>
          <w:szCs w:val="20"/>
        </w:rPr>
        <w:t>)</w:t>
      </w:r>
    </w:p>
    <w:p w:rsidR="00E53C45" w:rsidRDefault="00E53C45" w:rsidP="00E53C45">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rsidR="00E53C45" w:rsidRDefault="00E53C45" w:rsidP="00E53C45">
      <w:pPr>
        <w:widowControl w:val="0"/>
        <w:autoSpaceDE w:val="0"/>
        <w:autoSpaceDN w:val="0"/>
        <w:adjustRightInd w:val="0"/>
        <w:rPr>
          <w:rFonts w:ascii="Courier" w:hAnsi="Courier" w:cs="Times New Roman"/>
        </w:rPr>
      </w:pPr>
      <w:r>
        <w:rPr>
          <w:rFonts w:ascii="Courier" w:hAnsi="Courier" w:cs="Courier"/>
          <w:color w:val="228B22"/>
          <w:sz w:val="20"/>
          <w:szCs w:val="20"/>
        </w:rPr>
        <w:t xml:space="preserve">Display plot of spectrum after loading spectra.  </w:t>
      </w:r>
    </w:p>
    <w:p w:rsidR="00E53C45" w:rsidRDefault="00E53C45" w:rsidP="00E53C45">
      <w:pPr>
        <w:widowControl w:val="0"/>
        <w:autoSpaceDE w:val="0"/>
        <w:autoSpaceDN w:val="0"/>
        <w:adjustRightInd w:val="0"/>
        <w:rPr>
          <w:rFonts w:ascii="Courier" w:hAnsi="Courier" w:cs="Times New Roman"/>
        </w:rPr>
      </w:pPr>
    </w:p>
    <w:p w:rsidR="00E53C45" w:rsidRDefault="00E53C45" w:rsidP="00E53C45">
      <w:pPr>
        <w:widowControl w:val="0"/>
        <w:autoSpaceDE w:val="0"/>
        <w:autoSpaceDN w:val="0"/>
        <w:adjustRightInd w:val="0"/>
        <w:rPr>
          <w:rFonts w:ascii="Courier" w:hAnsi="Courier" w:cs="Times New Roman"/>
        </w:rPr>
      </w:pPr>
      <w:r>
        <w:rPr>
          <w:rFonts w:ascii="Courier" w:hAnsi="Courier" w:cs="Courier"/>
          <w:color w:val="228B22"/>
          <w:sz w:val="20"/>
          <w:szCs w:val="20"/>
        </w:rPr>
        <w:t>Arguments:</w:t>
      </w:r>
    </w:p>
    <w:p w:rsidR="00E53C45" w:rsidRDefault="00E53C45" w:rsidP="00E53C45">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spectra</w:t>
      </w:r>
      <w:proofErr w:type="gramEnd"/>
      <w:r>
        <w:rPr>
          <w:rFonts w:ascii="Courier" w:hAnsi="Courier" w:cs="Courier"/>
          <w:color w:val="228B22"/>
          <w:sz w:val="20"/>
          <w:szCs w:val="20"/>
        </w:rPr>
        <w:t xml:space="preserve">            Index of spectra to see: ex. spectra(1)</w:t>
      </w:r>
    </w:p>
    <w:p w:rsidR="00E53C45" w:rsidRDefault="00E53C45" w:rsidP="00E53C45">
      <w:pPr>
        <w:widowControl w:val="0"/>
        <w:autoSpaceDE w:val="0"/>
        <w:autoSpaceDN w:val="0"/>
        <w:adjustRightInd w:val="0"/>
        <w:rPr>
          <w:rFonts w:ascii="Courier" w:hAnsi="Courier" w:cs="Times New Roman"/>
        </w:rPr>
      </w:pPr>
      <w:proofErr w:type="spellStart"/>
      <w:proofErr w:type="gramStart"/>
      <w:r>
        <w:rPr>
          <w:rFonts w:ascii="Courier" w:hAnsi="Courier" w:cs="Courier"/>
          <w:color w:val="228B22"/>
          <w:sz w:val="20"/>
          <w:szCs w:val="20"/>
        </w:rPr>
        <w:t>disp</w:t>
      </w:r>
      <w:proofErr w:type="spellEnd"/>
      <w:proofErr w:type="gramEnd"/>
      <w:r>
        <w:rPr>
          <w:rFonts w:ascii="Courier" w:hAnsi="Courier" w:cs="Courier"/>
          <w:color w:val="228B22"/>
          <w:sz w:val="20"/>
          <w:szCs w:val="20"/>
        </w:rPr>
        <w:t xml:space="preserve">               'f' for fast, 'c' for contour</w:t>
      </w:r>
    </w:p>
    <w:p w:rsidR="00E53C45" w:rsidRDefault="00E53C45" w:rsidP="00E53C45">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thresh</w:t>
      </w:r>
      <w:proofErr w:type="gramEnd"/>
      <w:r>
        <w:rPr>
          <w:rFonts w:ascii="Courier" w:hAnsi="Courier" w:cs="Courier"/>
          <w:color w:val="228B22"/>
          <w:sz w:val="20"/>
          <w:szCs w:val="20"/>
        </w:rPr>
        <w:t xml:space="preserve">            Contour/color threshold- try 5 to start</w:t>
      </w:r>
    </w:p>
    <w:p w:rsidR="001C0B14" w:rsidRDefault="001C0B14" w:rsidP="001C0B14">
      <w:pPr>
        <w:widowControl w:val="0"/>
        <w:autoSpaceDE w:val="0"/>
        <w:autoSpaceDN w:val="0"/>
        <w:adjustRightInd w:val="0"/>
        <w:rPr>
          <w:rFonts w:ascii="Courier" w:hAnsi="Courier" w:cs="Times New Roman"/>
        </w:rPr>
      </w:pPr>
    </w:p>
    <w:p w:rsidR="001C0B14" w:rsidRPr="00E53C45" w:rsidRDefault="001C0B14" w:rsidP="001C0B14">
      <w:pPr>
        <w:widowControl w:val="0"/>
        <w:autoSpaceDE w:val="0"/>
        <w:autoSpaceDN w:val="0"/>
        <w:adjustRightInd w:val="0"/>
        <w:rPr>
          <w:rFonts w:ascii="Courier" w:hAnsi="Courier" w:cs="Times New Roman"/>
        </w:rPr>
      </w:pPr>
      <w:proofErr w:type="gramStart"/>
      <w:r w:rsidRPr="00E53C45">
        <w:rPr>
          <w:rFonts w:ascii="Courier" w:hAnsi="Courier" w:cs="Courier"/>
          <w:sz w:val="20"/>
          <w:szCs w:val="20"/>
        </w:rPr>
        <w:t>Setup2D(</w:t>
      </w:r>
      <w:proofErr w:type="spellStart"/>
      <w:proofErr w:type="gramEnd"/>
      <w:r w:rsidRPr="00E53C45">
        <w:rPr>
          <w:rFonts w:ascii="Courier" w:hAnsi="Courier" w:cs="Courier"/>
          <w:sz w:val="20"/>
          <w:szCs w:val="20"/>
        </w:rPr>
        <w:t>spectra,shiftpoints</w:t>
      </w:r>
      <w:proofErr w:type="spellEnd"/>
      <w:r w:rsidRPr="00E53C45">
        <w:rPr>
          <w:rFonts w:ascii="Courier" w:hAnsi="Courier" w:cs="Courier"/>
          <w:sz w:val="20"/>
          <w:szCs w:val="20"/>
        </w:rPr>
        <w:t>)</w:t>
      </w:r>
    </w:p>
    <w:p w:rsidR="00A54D96" w:rsidRDefault="00A54D96" w:rsidP="001C0B14">
      <w:pPr>
        <w:widowControl w:val="0"/>
        <w:autoSpaceDE w:val="0"/>
        <w:autoSpaceDN w:val="0"/>
        <w:adjustRightInd w:val="0"/>
        <w:rPr>
          <w:rFonts w:ascii="Courier" w:hAnsi="Courier" w:cs="Courier"/>
          <w:color w:val="228B22"/>
          <w:sz w:val="20"/>
          <w:szCs w:val="20"/>
        </w:rPr>
      </w:pP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 xml:space="preserve">Create 3D matrix of </w:t>
      </w:r>
      <w:proofErr w:type="spellStart"/>
      <w:r>
        <w:rPr>
          <w:rFonts w:ascii="Courier" w:hAnsi="Courier" w:cs="Courier"/>
          <w:color w:val="228B22"/>
          <w:sz w:val="20"/>
          <w:szCs w:val="20"/>
        </w:rPr>
        <w:t>Bruker</w:t>
      </w:r>
      <w:proofErr w:type="spellEnd"/>
      <w:r>
        <w:rPr>
          <w:rFonts w:ascii="Courier" w:hAnsi="Courier" w:cs="Courier"/>
          <w:color w:val="228B22"/>
          <w:sz w:val="20"/>
          <w:szCs w:val="20"/>
        </w:rPr>
        <w:t xml:space="preserve"> NMR data from array of spectra.  This function</w:t>
      </w:r>
      <w:r w:rsidR="00E53C45">
        <w:rPr>
          <w:rFonts w:ascii="Courier" w:hAnsi="Courier" w:cs="Times New Roman"/>
        </w:rPr>
        <w:t xml:space="preserve"> </w:t>
      </w:r>
      <w:r>
        <w:rPr>
          <w:rFonts w:ascii="Courier" w:hAnsi="Courier" w:cs="Courier"/>
          <w:color w:val="228B22"/>
          <w:sz w:val="20"/>
          <w:szCs w:val="20"/>
        </w:rPr>
        <w:t xml:space="preserve">assembles data matrix X from array spectra.  </w:t>
      </w:r>
    </w:p>
    <w:p w:rsidR="00A54D96" w:rsidRDefault="00A54D96" w:rsidP="001C0B14">
      <w:pPr>
        <w:widowControl w:val="0"/>
        <w:autoSpaceDE w:val="0"/>
        <w:autoSpaceDN w:val="0"/>
        <w:adjustRightInd w:val="0"/>
        <w:rPr>
          <w:rFonts w:ascii="Courier" w:hAnsi="Courier" w:cs="Courier"/>
          <w:color w:val="228B22"/>
          <w:sz w:val="20"/>
          <w:szCs w:val="20"/>
        </w:rPr>
      </w:pP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Arguments:</w:t>
      </w:r>
    </w:p>
    <w:p w:rsidR="001C0B14" w:rsidRDefault="001C0B14" w:rsidP="001C0B14">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spectra</w:t>
      </w:r>
      <w:proofErr w:type="gramEnd"/>
      <w:r>
        <w:rPr>
          <w:rFonts w:ascii="Courier" w:hAnsi="Courier" w:cs="Courier"/>
          <w:color w:val="228B22"/>
          <w:sz w:val="20"/>
          <w:szCs w:val="20"/>
        </w:rPr>
        <w:t xml:space="preserve">              Array of spectra produced by Stack2D.m</w:t>
      </w:r>
    </w:p>
    <w:p w:rsidR="001C0B14" w:rsidRDefault="001C0B14" w:rsidP="001C0B14">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shiftpoints1</w:t>
      </w:r>
      <w:proofErr w:type="gramEnd"/>
      <w:r>
        <w:rPr>
          <w:rFonts w:ascii="Courier" w:hAnsi="Courier" w:cs="Courier"/>
          <w:color w:val="228B22"/>
          <w:sz w:val="20"/>
          <w:szCs w:val="20"/>
        </w:rPr>
        <w:t xml:space="preserve">         Specify F2 chemical shift range </w:t>
      </w:r>
      <w:proofErr w:type="spellStart"/>
      <w:r>
        <w:rPr>
          <w:rFonts w:ascii="Courier" w:hAnsi="Courier" w:cs="Courier"/>
          <w:color w:val="228B22"/>
          <w:sz w:val="20"/>
          <w:szCs w:val="20"/>
        </w:rPr>
        <w:t>eg</w:t>
      </w:r>
      <w:proofErr w:type="spellEnd"/>
      <w:r>
        <w:rPr>
          <w:rFonts w:ascii="Courier" w:hAnsi="Courier" w:cs="Courier"/>
          <w:color w:val="228B22"/>
          <w:sz w:val="20"/>
          <w:szCs w:val="20"/>
        </w:rPr>
        <w:t>; [-1 10] for 1H</w:t>
      </w:r>
    </w:p>
    <w:p w:rsidR="001C0B14" w:rsidRDefault="001C0B14" w:rsidP="001C0B14">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shiftpoints2</w:t>
      </w:r>
      <w:proofErr w:type="gramEnd"/>
      <w:r>
        <w:rPr>
          <w:rFonts w:ascii="Courier" w:hAnsi="Courier" w:cs="Courier"/>
          <w:color w:val="228B22"/>
          <w:sz w:val="20"/>
          <w:szCs w:val="20"/>
        </w:rPr>
        <w:t xml:space="preserve">         Specify F1 chemical shift range </w:t>
      </w:r>
      <w:proofErr w:type="spellStart"/>
      <w:r>
        <w:rPr>
          <w:rFonts w:ascii="Courier" w:hAnsi="Courier" w:cs="Courier"/>
          <w:color w:val="228B22"/>
          <w:sz w:val="20"/>
          <w:szCs w:val="20"/>
        </w:rPr>
        <w:t>eg</w:t>
      </w:r>
      <w:proofErr w:type="spellEnd"/>
      <w:r>
        <w:rPr>
          <w:rFonts w:ascii="Courier" w:hAnsi="Courier" w:cs="Courier"/>
          <w:color w:val="228B22"/>
          <w:sz w:val="20"/>
          <w:szCs w:val="20"/>
        </w:rPr>
        <w:t>; [-5 170] for 13C</w:t>
      </w:r>
    </w:p>
    <w:p w:rsidR="001C0B14" w:rsidRDefault="001C0B14" w:rsidP="001C0B14">
      <w:pPr>
        <w:widowControl w:val="0"/>
        <w:autoSpaceDE w:val="0"/>
        <w:autoSpaceDN w:val="0"/>
        <w:adjustRightInd w:val="0"/>
        <w:rPr>
          <w:rFonts w:ascii="Courier" w:hAnsi="Courier" w:cs="Times New Roman"/>
        </w:rPr>
      </w:pP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Return Values:</w:t>
      </w: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X                    Spectral matrix</w:t>
      </w:r>
    </w:p>
    <w:p w:rsidR="001C0B14" w:rsidRDefault="001C0B14" w:rsidP="001C0B14">
      <w:pPr>
        <w:widowControl w:val="0"/>
        <w:autoSpaceDE w:val="0"/>
        <w:autoSpaceDN w:val="0"/>
        <w:adjustRightInd w:val="0"/>
        <w:rPr>
          <w:rFonts w:ascii="Courier" w:hAnsi="Courier" w:cs="Times New Roman"/>
        </w:rPr>
      </w:pPr>
      <w:proofErr w:type="spellStart"/>
      <w:r>
        <w:rPr>
          <w:rFonts w:ascii="Courier" w:hAnsi="Courier" w:cs="Courier"/>
          <w:color w:val="228B22"/>
          <w:sz w:val="20"/>
          <w:szCs w:val="20"/>
        </w:rPr>
        <w:t>XTitles</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Bruker</w:t>
      </w:r>
      <w:proofErr w:type="spellEnd"/>
      <w:r>
        <w:rPr>
          <w:rFonts w:ascii="Courier" w:hAnsi="Courier" w:cs="Courier"/>
          <w:color w:val="228B22"/>
          <w:sz w:val="20"/>
          <w:szCs w:val="20"/>
        </w:rPr>
        <w:t xml:space="preserve"> format spectrum titles</w:t>
      </w:r>
    </w:p>
    <w:p w:rsidR="001C0B14" w:rsidRDefault="001C0B14" w:rsidP="001C0B14">
      <w:pPr>
        <w:widowControl w:val="0"/>
        <w:autoSpaceDE w:val="0"/>
        <w:autoSpaceDN w:val="0"/>
        <w:adjustRightInd w:val="0"/>
        <w:rPr>
          <w:rFonts w:ascii="Courier" w:hAnsi="Courier" w:cs="Times New Roman"/>
        </w:rPr>
      </w:pPr>
      <w:proofErr w:type="spellStart"/>
      <w:r>
        <w:rPr>
          <w:rFonts w:ascii="Courier" w:hAnsi="Courier" w:cs="Courier"/>
          <w:color w:val="228B22"/>
          <w:sz w:val="20"/>
          <w:szCs w:val="20"/>
        </w:rPr>
        <w:t>XNoise</w:t>
      </w:r>
      <w:proofErr w:type="spellEnd"/>
      <w:r>
        <w:rPr>
          <w:rFonts w:ascii="Courier" w:hAnsi="Courier" w:cs="Courier"/>
          <w:color w:val="228B22"/>
          <w:sz w:val="20"/>
          <w:szCs w:val="20"/>
        </w:rPr>
        <w:t xml:space="preserve">               Local Noise matrix</w:t>
      </w:r>
    </w:p>
    <w:p w:rsidR="001C0B14" w:rsidRDefault="001C0B14" w:rsidP="001C0B14">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ppm1</w:t>
      </w:r>
      <w:proofErr w:type="gramEnd"/>
      <w:r>
        <w:rPr>
          <w:rFonts w:ascii="Courier" w:hAnsi="Courier" w:cs="Courier"/>
          <w:color w:val="228B22"/>
          <w:sz w:val="20"/>
          <w:szCs w:val="20"/>
        </w:rPr>
        <w:t xml:space="preserve">                 Chemical shift vector along F2</w:t>
      </w:r>
    </w:p>
    <w:p w:rsidR="001C0B14" w:rsidRDefault="001C0B14" w:rsidP="001C0B14">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ppm2</w:t>
      </w:r>
      <w:proofErr w:type="gramEnd"/>
      <w:r>
        <w:rPr>
          <w:rFonts w:ascii="Courier" w:hAnsi="Courier" w:cs="Courier"/>
          <w:color w:val="228B22"/>
          <w:sz w:val="20"/>
          <w:szCs w:val="20"/>
        </w:rPr>
        <w:t xml:space="preserve">                 Chemical shift vector along F1</w:t>
      </w:r>
    </w:p>
    <w:p w:rsidR="000B1D02" w:rsidRDefault="000B1D02" w:rsidP="001C0B14">
      <w:pPr>
        <w:widowControl w:val="0"/>
        <w:autoSpaceDE w:val="0"/>
        <w:autoSpaceDN w:val="0"/>
        <w:adjustRightInd w:val="0"/>
        <w:rPr>
          <w:rFonts w:ascii="Courier" w:hAnsi="Courier" w:cs="Times New Roman"/>
        </w:rPr>
      </w:pPr>
    </w:p>
    <w:p w:rsidR="000B1D02" w:rsidRPr="00E53C45" w:rsidRDefault="000B1D02" w:rsidP="000B1D02">
      <w:pPr>
        <w:widowControl w:val="0"/>
        <w:autoSpaceDE w:val="0"/>
        <w:autoSpaceDN w:val="0"/>
        <w:adjustRightInd w:val="0"/>
        <w:rPr>
          <w:rFonts w:ascii="Courier" w:hAnsi="Courier" w:cs="Times New Roman"/>
        </w:rPr>
      </w:pPr>
      <w:proofErr w:type="spellStart"/>
      <w:proofErr w:type="gramStart"/>
      <w:r w:rsidRPr="00E53C45">
        <w:rPr>
          <w:rFonts w:ascii="Courier" w:hAnsi="Courier" w:cs="Courier"/>
          <w:sz w:val="20"/>
          <w:szCs w:val="20"/>
        </w:rPr>
        <w:t>stackplot</w:t>
      </w:r>
      <w:proofErr w:type="spellEnd"/>
      <w:proofErr w:type="gramEnd"/>
      <w:r w:rsidRPr="00E53C45">
        <w:rPr>
          <w:rFonts w:ascii="Courier" w:hAnsi="Courier" w:cs="Courier"/>
          <w:sz w:val="20"/>
          <w:szCs w:val="20"/>
        </w:rPr>
        <w:t>(X,XNoise,ppm1,ppm2,Y,thresh)</w:t>
      </w:r>
    </w:p>
    <w:p w:rsidR="000B1D02" w:rsidRDefault="000B1D02" w:rsidP="000B1D02">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rsidR="000B1D02" w:rsidRDefault="000B1D02" w:rsidP="000B1D02">
      <w:pPr>
        <w:widowControl w:val="0"/>
        <w:autoSpaceDE w:val="0"/>
        <w:autoSpaceDN w:val="0"/>
        <w:adjustRightInd w:val="0"/>
        <w:rPr>
          <w:rFonts w:ascii="Courier" w:hAnsi="Courier" w:cs="Times New Roman"/>
        </w:rPr>
      </w:pPr>
      <w:r>
        <w:rPr>
          <w:rFonts w:ascii="Courier" w:hAnsi="Courier" w:cs="Courier"/>
          <w:color w:val="228B22"/>
          <w:sz w:val="20"/>
          <w:szCs w:val="20"/>
        </w:rPr>
        <w:t>Plots stacked contour plot of X colored by Y (if known).</w:t>
      </w:r>
    </w:p>
    <w:p w:rsidR="000B1D02" w:rsidRDefault="000B1D02" w:rsidP="000B1D02">
      <w:pPr>
        <w:widowControl w:val="0"/>
        <w:autoSpaceDE w:val="0"/>
        <w:autoSpaceDN w:val="0"/>
        <w:adjustRightInd w:val="0"/>
        <w:rPr>
          <w:rFonts w:ascii="Courier" w:hAnsi="Courier" w:cs="Times New Roman"/>
        </w:rPr>
      </w:pPr>
    </w:p>
    <w:p w:rsidR="000B1D02" w:rsidRDefault="000B1D02" w:rsidP="000B1D02">
      <w:pPr>
        <w:widowControl w:val="0"/>
        <w:autoSpaceDE w:val="0"/>
        <w:autoSpaceDN w:val="0"/>
        <w:adjustRightInd w:val="0"/>
        <w:rPr>
          <w:rFonts w:ascii="Courier" w:hAnsi="Courier" w:cs="Times New Roman"/>
        </w:rPr>
      </w:pPr>
      <w:r>
        <w:rPr>
          <w:rFonts w:ascii="Courier" w:hAnsi="Courier" w:cs="Courier"/>
          <w:color w:val="228B22"/>
          <w:sz w:val="20"/>
          <w:szCs w:val="20"/>
        </w:rPr>
        <w:t>Arguments:</w:t>
      </w:r>
    </w:p>
    <w:p w:rsidR="000B1D02" w:rsidRDefault="000B1D02" w:rsidP="000B1D02">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rsidR="000B1D02" w:rsidRDefault="000B1D02" w:rsidP="000B1D02">
      <w:pPr>
        <w:widowControl w:val="0"/>
        <w:autoSpaceDE w:val="0"/>
        <w:autoSpaceDN w:val="0"/>
        <w:adjustRightInd w:val="0"/>
        <w:rPr>
          <w:rFonts w:ascii="Courier" w:hAnsi="Courier" w:cs="Times New Roman"/>
        </w:rPr>
      </w:pPr>
      <w:r>
        <w:rPr>
          <w:rFonts w:ascii="Courier" w:hAnsi="Courier" w:cs="Courier"/>
          <w:color w:val="228B22"/>
          <w:sz w:val="20"/>
          <w:szCs w:val="20"/>
        </w:rPr>
        <w:t>X            Data matrix of spectra</w:t>
      </w:r>
    </w:p>
    <w:p w:rsidR="000B1D02" w:rsidRDefault="000B1D02" w:rsidP="000B1D02">
      <w:pPr>
        <w:widowControl w:val="0"/>
        <w:autoSpaceDE w:val="0"/>
        <w:autoSpaceDN w:val="0"/>
        <w:adjustRightInd w:val="0"/>
        <w:rPr>
          <w:rFonts w:ascii="Courier" w:hAnsi="Courier" w:cs="Times New Roman"/>
        </w:rPr>
      </w:pPr>
      <w:proofErr w:type="spellStart"/>
      <w:r>
        <w:rPr>
          <w:rFonts w:ascii="Courier" w:hAnsi="Courier" w:cs="Courier"/>
          <w:color w:val="228B22"/>
          <w:sz w:val="20"/>
          <w:szCs w:val="20"/>
        </w:rPr>
        <w:t>XNoise</w:t>
      </w:r>
      <w:proofErr w:type="spellEnd"/>
      <w:r>
        <w:rPr>
          <w:rFonts w:ascii="Courier" w:hAnsi="Courier" w:cs="Courier"/>
          <w:color w:val="228B22"/>
          <w:sz w:val="20"/>
          <w:szCs w:val="20"/>
        </w:rPr>
        <w:t xml:space="preserve">       Calculated noise matrix</w:t>
      </w:r>
    </w:p>
    <w:p w:rsidR="000B1D02" w:rsidRDefault="000B1D02" w:rsidP="000B1D02">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ppm1</w:t>
      </w:r>
      <w:proofErr w:type="gramEnd"/>
      <w:r>
        <w:rPr>
          <w:rFonts w:ascii="Courier" w:hAnsi="Courier" w:cs="Courier"/>
          <w:color w:val="228B22"/>
          <w:sz w:val="20"/>
          <w:szCs w:val="20"/>
        </w:rPr>
        <w:t xml:space="preserve">         Chemical shift vector of F2</w:t>
      </w:r>
    </w:p>
    <w:p w:rsidR="000B1D02" w:rsidRDefault="000B1D02" w:rsidP="000B1D02">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ppm2</w:t>
      </w:r>
      <w:proofErr w:type="gramEnd"/>
      <w:r>
        <w:rPr>
          <w:rFonts w:ascii="Courier" w:hAnsi="Courier" w:cs="Courier"/>
          <w:color w:val="228B22"/>
          <w:sz w:val="20"/>
          <w:szCs w:val="20"/>
        </w:rPr>
        <w:t xml:space="preserve">         Chemical shift vector of F1</w:t>
      </w:r>
    </w:p>
    <w:p w:rsidR="000B1D02" w:rsidRDefault="000B1D02" w:rsidP="00E53C45">
      <w:pPr>
        <w:widowControl w:val="0"/>
        <w:autoSpaceDE w:val="0"/>
        <w:autoSpaceDN w:val="0"/>
        <w:adjustRightInd w:val="0"/>
        <w:ind w:left="1560" w:hanging="1560"/>
        <w:rPr>
          <w:rFonts w:ascii="Courier" w:hAnsi="Courier" w:cs="Times New Roman"/>
        </w:rPr>
      </w:pPr>
      <w:r>
        <w:rPr>
          <w:rFonts w:ascii="Courier" w:hAnsi="Courier" w:cs="Courier"/>
          <w:color w:val="228B22"/>
          <w:sz w:val="20"/>
          <w:szCs w:val="20"/>
        </w:rPr>
        <w:t>Y            if response vector Y is known, use it to color the contour</w:t>
      </w:r>
      <w:r w:rsidR="00E53C45">
        <w:rPr>
          <w:rFonts w:ascii="Courier" w:hAnsi="Courier" w:cs="Times New Roman"/>
        </w:rPr>
        <w:t xml:space="preserve"> </w:t>
      </w:r>
      <w:r>
        <w:rPr>
          <w:rFonts w:ascii="Courier" w:hAnsi="Courier" w:cs="Courier"/>
          <w:color w:val="228B22"/>
          <w:sz w:val="20"/>
          <w:szCs w:val="20"/>
        </w:rPr>
        <w:t>plots (optional)</w:t>
      </w:r>
    </w:p>
    <w:p w:rsidR="000B1D02" w:rsidRDefault="000B1D02" w:rsidP="000B1D02">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thresh</w:t>
      </w:r>
      <w:proofErr w:type="gramEnd"/>
      <w:r>
        <w:rPr>
          <w:rFonts w:ascii="Courier" w:hAnsi="Courier" w:cs="Courier"/>
          <w:color w:val="228B22"/>
          <w:sz w:val="20"/>
          <w:szCs w:val="20"/>
        </w:rPr>
        <w:t xml:space="preserve">       Intensity threshold- can be scalar or vector; if vector</w:t>
      </w:r>
    </w:p>
    <w:p w:rsidR="000B1D02" w:rsidRDefault="00E53C45" w:rsidP="000B1D02">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sidR="000B1D02">
        <w:rPr>
          <w:rFonts w:ascii="Courier" w:hAnsi="Courier" w:cs="Courier"/>
          <w:color w:val="228B22"/>
          <w:sz w:val="20"/>
          <w:szCs w:val="20"/>
        </w:rPr>
        <w:t>same</w:t>
      </w:r>
      <w:proofErr w:type="gramEnd"/>
      <w:r w:rsidR="000B1D02">
        <w:rPr>
          <w:rFonts w:ascii="Courier" w:hAnsi="Courier" w:cs="Courier"/>
          <w:color w:val="228B22"/>
          <w:sz w:val="20"/>
          <w:szCs w:val="20"/>
        </w:rPr>
        <w:t xml:space="preserve"> number of elements as size(X,3)</w:t>
      </w:r>
    </w:p>
    <w:p w:rsidR="001C0B14" w:rsidRDefault="001C0B14" w:rsidP="001C0B14">
      <w:pPr>
        <w:widowControl w:val="0"/>
        <w:autoSpaceDE w:val="0"/>
        <w:autoSpaceDN w:val="0"/>
        <w:adjustRightInd w:val="0"/>
        <w:rPr>
          <w:rFonts w:ascii="Courier" w:hAnsi="Courier" w:cs="Times New Roman"/>
        </w:rPr>
      </w:pPr>
    </w:p>
    <w:p w:rsidR="001C0B14" w:rsidRPr="00E53C45"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sidRPr="00E53C45">
        <w:rPr>
          <w:rFonts w:ascii="Courier" w:hAnsi="Courier" w:cs="Courier"/>
          <w:sz w:val="20"/>
          <w:szCs w:val="20"/>
        </w:rPr>
        <w:t>label</w:t>
      </w:r>
      <w:proofErr w:type="gramEnd"/>
      <w:r w:rsidRPr="00E53C45">
        <w:rPr>
          <w:rFonts w:ascii="Courier" w:hAnsi="Courier" w:cs="Courier"/>
          <w:sz w:val="20"/>
          <w:szCs w:val="20"/>
        </w:rPr>
        <w:t>=segment2D(X,XNoise,ppm1,ppm2,STNthresh,ppmbetweenNuc1,ppmbetweenNuc2)</w:t>
      </w:r>
    </w:p>
    <w:p w:rsidR="001C0B14" w:rsidRDefault="001C0B14" w:rsidP="001C0B14">
      <w:pPr>
        <w:widowControl w:val="0"/>
        <w:autoSpaceDE w:val="0"/>
        <w:autoSpaceDN w:val="0"/>
        <w:adjustRightInd w:val="0"/>
        <w:rPr>
          <w:rFonts w:ascii="Courier" w:hAnsi="Courier" w:cs="Times New Roman"/>
        </w:rPr>
      </w:pP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 xml:space="preserve">Spectral segmentation algorithm using </w:t>
      </w:r>
      <w:proofErr w:type="spellStart"/>
      <w:r>
        <w:rPr>
          <w:rFonts w:ascii="Courier" w:hAnsi="Courier" w:cs="Courier"/>
          <w:color w:val="228B22"/>
          <w:sz w:val="20"/>
          <w:szCs w:val="20"/>
        </w:rPr>
        <w:t>Koradi</w:t>
      </w:r>
      <w:proofErr w:type="spellEnd"/>
      <w:r>
        <w:rPr>
          <w:rFonts w:ascii="Courier" w:hAnsi="Courier" w:cs="Courier"/>
          <w:color w:val="228B22"/>
          <w:sz w:val="20"/>
          <w:szCs w:val="20"/>
        </w:rPr>
        <w:t xml:space="preserve"> noise calculation and</w:t>
      </w:r>
    </w:p>
    <w:p w:rsidR="001C0B14" w:rsidRDefault="001C0B14" w:rsidP="001C0B14">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morphological</w:t>
      </w:r>
      <w:proofErr w:type="gramEnd"/>
      <w:r>
        <w:rPr>
          <w:rFonts w:ascii="Courier" w:hAnsi="Courier" w:cs="Courier"/>
          <w:color w:val="228B22"/>
          <w:sz w:val="20"/>
          <w:szCs w:val="20"/>
        </w:rPr>
        <w:t xml:space="preserve"> operations to grow segments - as outlined in HATS and</w:t>
      </w:r>
    </w:p>
    <w:p w:rsidR="001C0B14" w:rsidRDefault="001C0B14" w:rsidP="001C0B14">
      <w:pPr>
        <w:widowControl w:val="0"/>
        <w:autoSpaceDE w:val="0"/>
        <w:autoSpaceDN w:val="0"/>
        <w:adjustRightInd w:val="0"/>
        <w:rPr>
          <w:rFonts w:ascii="Courier" w:hAnsi="Courier" w:cs="Times New Roman"/>
        </w:rPr>
      </w:pPr>
      <w:proofErr w:type="spellStart"/>
      <w:proofErr w:type="gramStart"/>
      <w:r>
        <w:rPr>
          <w:rFonts w:ascii="Courier" w:hAnsi="Courier" w:cs="Courier"/>
          <w:color w:val="228B22"/>
          <w:sz w:val="20"/>
          <w:szCs w:val="20"/>
        </w:rPr>
        <w:t>mvaDANS</w:t>
      </w:r>
      <w:proofErr w:type="spellEnd"/>
      <w:proofErr w:type="gramEnd"/>
    </w:p>
    <w:p w:rsidR="001C0B14" w:rsidRDefault="001C0B14" w:rsidP="001C0B14">
      <w:pPr>
        <w:widowControl w:val="0"/>
        <w:autoSpaceDE w:val="0"/>
        <w:autoSpaceDN w:val="0"/>
        <w:adjustRightInd w:val="0"/>
        <w:rPr>
          <w:rFonts w:ascii="Courier" w:hAnsi="Courier" w:cs="Times New Roman"/>
        </w:rPr>
      </w:pP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Arguments:</w:t>
      </w: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rsidR="001C0B14" w:rsidRDefault="001C0B14" w:rsidP="00E53C45">
      <w:pPr>
        <w:widowControl w:val="0"/>
        <w:autoSpaceDE w:val="0"/>
        <w:autoSpaceDN w:val="0"/>
        <w:adjustRightInd w:val="0"/>
        <w:ind w:left="2268" w:hanging="2268"/>
        <w:rPr>
          <w:rFonts w:ascii="Courier" w:hAnsi="Courier" w:cs="Times New Roman"/>
        </w:rPr>
      </w:pPr>
      <w:r>
        <w:rPr>
          <w:rFonts w:ascii="Courier" w:hAnsi="Courier" w:cs="Courier"/>
          <w:color w:val="228B22"/>
          <w:sz w:val="20"/>
          <w:szCs w:val="20"/>
        </w:rPr>
        <w:t>X                  Data matrix of spectra</w:t>
      </w:r>
    </w:p>
    <w:p w:rsidR="001C0B14" w:rsidRDefault="001C0B14" w:rsidP="00E53C45">
      <w:pPr>
        <w:widowControl w:val="0"/>
        <w:autoSpaceDE w:val="0"/>
        <w:autoSpaceDN w:val="0"/>
        <w:adjustRightInd w:val="0"/>
        <w:ind w:left="2268" w:hanging="2268"/>
        <w:rPr>
          <w:rFonts w:ascii="Courier" w:hAnsi="Courier" w:cs="Times New Roman"/>
        </w:rPr>
      </w:pPr>
      <w:proofErr w:type="spellStart"/>
      <w:r>
        <w:rPr>
          <w:rFonts w:ascii="Courier" w:hAnsi="Courier" w:cs="Courier"/>
          <w:color w:val="228B22"/>
          <w:sz w:val="20"/>
          <w:szCs w:val="20"/>
        </w:rPr>
        <w:t>XNoise</w:t>
      </w:r>
      <w:proofErr w:type="spellEnd"/>
      <w:r>
        <w:rPr>
          <w:rFonts w:ascii="Courier" w:hAnsi="Courier" w:cs="Courier"/>
          <w:color w:val="228B22"/>
          <w:sz w:val="20"/>
          <w:szCs w:val="20"/>
        </w:rPr>
        <w:t xml:space="preserve">             Data matrix of spectral noise from </w:t>
      </w:r>
      <w:proofErr w:type="spellStart"/>
      <w:r>
        <w:rPr>
          <w:rFonts w:ascii="Courier" w:hAnsi="Courier" w:cs="Courier"/>
          <w:color w:val="228B22"/>
          <w:sz w:val="20"/>
          <w:szCs w:val="20"/>
        </w:rPr>
        <w:t>Koradi</w:t>
      </w:r>
      <w:proofErr w:type="spellEnd"/>
      <w:r>
        <w:rPr>
          <w:rFonts w:ascii="Courier" w:hAnsi="Courier" w:cs="Courier"/>
          <w:color w:val="228B22"/>
          <w:sz w:val="20"/>
          <w:szCs w:val="20"/>
        </w:rPr>
        <w:t xml:space="preserve"> algorithm</w:t>
      </w:r>
    </w:p>
    <w:p w:rsidR="001C0B14" w:rsidRDefault="001C0B14" w:rsidP="00E53C45">
      <w:pPr>
        <w:widowControl w:val="0"/>
        <w:autoSpaceDE w:val="0"/>
        <w:autoSpaceDN w:val="0"/>
        <w:adjustRightInd w:val="0"/>
        <w:ind w:left="2268" w:hanging="2268"/>
        <w:rPr>
          <w:rFonts w:ascii="Courier" w:hAnsi="Courier" w:cs="Times New Roman"/>
        </w:rPr>
      </w:pPr>
      <w:proofErr w:type="gramStart"/>
      <w:r>
        <w:rPr>
          <w:rFonts w:ascii="Courier" w:hAnsi="Courier" w:cs="Courier"/>
          <w:color w:val="228B22"/>
          <w:sz w:val="20"/>
          <w:szCs w:val="20"/>
        </w:rPr>
        <w:t>ppm1</w:t>
      </w:r>
      <w:proofErr w:type="gramEnd"/>
      <w:r>
        <w:rPr>
          <w:rFonts w:ascii="Courier" w:hAnsi="Courier" w:cs="Courier"/>
          <w:color w:val="228B22"/>
          <w:sz w:val="20"/>
          <w:szCs w:val="20"/>
        </w:rPr>
        <w:t xml:space="preserve">               Chemical shift vector of F2</w:t>
      </w:r>
    </w:p>
    <w:p w:rsidR="001C0B14" w:rsidRDefault="001C0B14" w:rsidP="00E53C45">
      <w:pPr>
        <w:widowControl w:val="0"/>
        <w:autoSpaceDE w:val="0"/>
        <w:autoSpaceDN w:val="0"/>
        <w:adjustRightInd w:val="0"/>
        <w:ind w:left="2268" w:hanging="2268"/>
        <w:rPr>
          <w:rFonts w:ascii="Courier" w:hAnsi="Courier" w:cs="Times New Roman"/>
        </w:rPr>
      </w:pPr>
      <w:proofErr w:type="gramStart"/>
      <w:r>
        <w:rPr>
          <w:rFonts w:ascii="Courier" w:hAnsi="Courier" w:cs="Courier"/>
          <w:color w:val="228B22"/>
          <w:sz w:val="20"/>
          <w:szCs w:val="20"/>
        </w:rPr>
        <w:t>ppm2</w:t>
      </w:r>
      <w:proofErr w:type="gramEnd"/>
      <w:r>
        <w:rPr>
          <w:rFonts w:ascii="Courier" w:hAnsi="Courier" w:cs="Courier"/>
          <w:color w:val="228B22"/>
          <w:sz w:val="20"/>
          <w:szCs w:val="20"/>
        </w:rPr>
        <w:t xml:space="preserve">               Chemical shift vector of F1</w:t>
      </w:r>
    </w:p>
    <w:p w:rsidR="001C0B14" w:rsidRDefault="001C0B14" w:rsidP="00E53C45">
      <w:pPr>
        <w:widowControl w:val="0"/>
        <w:autoSpaceDE w:val="0"/>
        <w:autoSpaceDN w:val="0"/>
        <w:adjustRightInd w:val="0"/>
        <w:ind w:left="2268" w:hanging="2268"/>
        <w:rPr>
          <w:rFonts w:ascii="Courier" w:hAnsi="Courier" w:cs="Times New Roman"/>
        </w:rPr>
      </w:pPr>
      <w:proofErr w:type="spellStart"/>
      <w:r>
        <w:rPr>
          <w:rFonts w:ascii="Courier" w:hAnsi="Courier" w:cs="Courier"/>
          <w:color w:val="228B22"/>
          <w:sz w:val="20"/>
          <w:szCs w:val="20"/>
        </w:rPr>
        <w:t>STNthresh</w:t>
      </w:r>
      <w:proofErr w:type="spellEnd"/>
      <w:r>
        <w:rPr>
          <w:rFonts w:ascii="Courier" w:hAnsi="Courier" w:cs="Courier"/>
          <w:color w:val="228B22"/>
          <w:sz w:val="20"/>
          <w:szCs w:val="20"/>
        </w:rPr>
        <w:t xml:space="preserve">          Signal to noise threshold for detection - default 10 for</w:t>
      </w:r>
      <w:r w:rsidR="00E53C45">
        <w:rPr>
          <w:rFonts w:ascii="Courier" w:hAnsi="Courier" w:cs="Times New Roman"/>
        </w:rPr>
        <w:t xml:space="preserve"> </w:t>
      </w:r>
      <w:proofErr w:type="spellStart"/>
      <w:r>
        <w:rPr>
          <w:rFonts w:ascii="Courier" w:hAnsi="Courier" w:cs="Courier"/>
          <w:color w:val="228B22"/>
          <w:sz w:val="20"/>
          <w:szCs w:val="20"/>
        </w:rPr>
        <w:t>homonuclear</w:t>
      </w:r>
      <w:proofErr w:type="spellEnd"/>
      <w:r>
        <w:rPr>
          <w:rFonts w:ascii="Courier" w:hAnsi="Courier" w:cs="Courier"/>
          <w:color w:val="228B22"/>
          <w:sz w:val="20"/>
          <w:szCs w:val="20"/>
        </w:rPr>
        <w:t xml:space="preserve">, 4 for </w:t>
      </w:r>
      <w:proofErr w:type="spellStart"/>
      <w:r>
        <w:rPr>
          <w:rFonts w:ascii="Courier" w:hAnsi="Courier" w:cs="Courier"/>
          <w:color w:val="228B22"/>
          <w:sz w:val="20"/>
          <w:szCs w:val="20"/>
        </w:rPr>
        <w:t>heteronuclear</w:t>
      </w:r>
      <w:proofErr w:type="spellEnd"/>
    </w:p>
    <w:p w:rsidR="001C0B14" w:rsidRDefault="001C0B14" w:rsidP="00E53C45">
      <w:pPr>
        <w:widowControl w:val="0"/>
        <w:autoSpaceDE w:val="0"/>
        <w:autoSpaceDN w:val="0"/>
        <w:adjustRightInd w:val="0"/>
        <w:ind w:left="2268" w:hanging="2268"/>
        <w:rPr>
          <w:rFonts w:ascii="Courier" w:hAnsi="Courier" w:cs="Times New Roman"/>
        </w:rPr>
      </w:pPr>
      <w:proofErr w:type="gramStart"/>
      <w:r>
        <w:rPr>
          <w:rFonts w:ascii="Courier" w:hAnsi="Courier" w:cs="Courier"/>
          <w:color w:val="228B22"/>
          <w:sz w:val="20"/>
          <w:szCs w:val="20"/>
        </w:rPr>
        <w:t>ppmbetweenNuc1</w:t>
      </w:r>
      <w:proofErr w:type="gramEnd"/>
      <w:r>
        <w:rPr>
          <w:rFonts w:ascii="Courier" w:hAnsi="Courier" w:cs="Courier"/>
          <w:color w:val="228B22"/>
          <w:sz w:val="20"/>
          <w:szCs w:val="20"/>
        </w:rPr>
        <w:t xml:space="preserve">     allowed distance between maxima in same </w:t>
      </w:r>
      <w:proofErr w:type="spellStart"/>
      <w:r>
        <w:rPr>
          <w:rFonts w:ascii="Courier" w:hAnsi="Courier" w:cs="Courier"/>
          <w:color w:val="228B22"/>
          <w:sz w:val="20"/>
          <w:szCs w:val="20"/>
        </w:rPr>
        <w:t>crosspeak</w:t>
      </w:r>
      <w:proofErr w:type="spellEnd"/>
      <w:r>
        <w:rPr>
          <w:rFonts w:ascii="Courier" w:hAnsi="Courier" w:cs="Courier"/>
          <w:color w:val="228B22"/>
          <w:sz w:val="20"/>
          <w:szCs w:val="20"/>
        </w:rPr>
        <w:t xml:space="preserve"> in F2 dimension, default 0.035 for </w:t>
      </w:r>
      <w:proofErr w:type="spellStart"/>
      <w:r>
        <w:rPr>
          <w:rFonts w:ascii="Courier" w:hAnsi="Courier" w:cs="Courier"/>
          <w:color w:val="228B22"/>
          <w:sz w:val="20"/>
          <w:szCs w:val="20"/>
        </w:rPr>
        <w:t>homonuclear</w:t>
      </w:r>
      <w:proofErr w:type="spellEnd"/>
      <w:r>
        <w:rPr>
          <w:rFonts w:ascii="Courier" w:hAnsi="Courier" w:cs="Courier"/>
          <w:color w:val="228B22"/>
          <w:sz w:val="20"/>
          <w:szCs w:val="20"/>
        </w:rPr>
        <w:t xml:space="preserve">, 0.025 for </w:t>
      </w:r>
      <w:proofErr w:type="spellStart"/>
      <w:r>
        <w:rPr>
          <w:rFonts w:ascii="Courier" w:hAnsi="Courier" w:cs="Courier"/>
          <w:color w:val="228B22"/>
          <w:sz w:val="20"/>
          <w:szCs w:val="20"/>
        </w:rPr>
        <w:t>heteronuclear</w:t>
      </w:r>
      <w:proofErr w:type="spellEnd"/>
    </w:p>
    <w:p w:rsidR="001C0B14" w:rsidRDefault="001C0B14" w:rsidP="00E53C45">
      <w:pPr>
        <w:widowControl w:val="0"/>
        <w:autoSpaceDE w:val="0"/>
        <w:autoSpaceDN w:val="0"/>
        <w:adjustRightInd w:val="0"/>
        <w:ind w:left="2268" w:hanging="2268"/>
        <w:rPr>
          <w:rFonts w:ascii="Courier" w:hAnsi="Courier" w:cs="Times New Roman"/>
        </w:rPr>
      </w:pPr>
      <w:proofErr w:type="gramStart"/>
      <w:r>
        <w:rPr>
          <w:rFonts w:ascii="Courier" w:hAnsi="Courier" w:cs="Courier"/>
          <w:color w:val="228B22"/>
          <w:sz w:val="20"/>
          <w:szCs w:val="20"/>
        </w:rPr>
        <w:t>ppmbetweenNuc2</w:t>
      </w:r>
      <w:proofErr w:type="gramEnd"/>
      <w:r>
        <w:rPr>
          <w:rFonts w:ascii="Courier" w:hAnsi="Courier" w:cs="Courier"/>
          <w:color w:val="228B22"/>
          <w:sz w:val="20"/>
          <w:szCs w:val="20"/>
        </w:rPr>
        <w:t xml:space="preserve">     allowed distance between maxima in same </w:t>
      </w:r>
      <w:proofErr w:type="spellStart"/>
      <w:r>
        <w:rPr>
          <w:rFonts w:ascii="Courier" w:hAnsi="Courier" w:cs="Courier"/>
          <w:color w:val="228B22"/>
          <w:sz w:val="20"/>
          <w:szCs w:val="20"/>
        </w:rPr>
        <w:t>crosspeak</w:t>
      </w:r>
      <w:proofErr w:type="spellEnd"/>
      <w:r>
        <w:rPr>
          <w:rFonts w:ascii="Courier" w:hAnsi="Courier" w:cs="Courier"/>
          <w:color w:val="228B22"/>
          <w:sz w:val="20"/>
          <w:szCs w:val="20"/>
        </w:rPr>
        <w:t xml:space="preserve"> in F1 dimension, default 0.035 for </w:t>
      </w:r>
      <w:proofErr w:type="spellStart"/>
      <w:r>
        <w:rPr>
          <w:rFonts w:ascii="Courier" w:hAnsi="Courier" w:cs="Courier"/>
          <w:color w:val="228B22"/>
          <w:sz w:val="20"/>
          <w:szCs w:val="20"/>
        </w:rPr>
        <w:t>homonuclear</w:t>
      </w:r>
      <w:proofErr w:type="spellEnd"/>
      <w:r>
        <w:rPr>
          <w:rFonts w:ascii="Courier" w:hAnsi="Courier" w:cs="Courier"/>
          <w:color w:val="228B22"/>
          <w:sz w:val="20"/>
          <w:szCs w:val="20"/>
        </w:rPr>
        <w:t xml:space="preserve">, 0.3 for </w:t>
      </w:r>
      <w:proofErr w:type="spellStart"/>
      <w:r>
        <w:rPr>
          <w:rFonts w:ascii="Courier" w:hAnsi="Courier" w:cs="Courier"/>
          <w:color w:val="228B22"/>
          <w:sz w:val="20"/>
          <w:szCs w:val="20"/>
        </w:rPr>
        <w:t>heteronuclear</w:t>
      </w:r>
      <w:proofErr w:type="spellEnd"/>
    </w:p>
    <w:p w:rsidR="00A54D96" w:rsidRDefault="00A54D96" w:rsidP="00E53C45">
      <w:pPr>
        <w:widowControl w:val="0"/>
        <w:autoSpaceDE w:val="0"/>
        <w:autoSpaceDN w:val="0"/>
        <w:adjustRightInd w:val="0"/>
        <w:ind w:left="2268" w:hanging="2268"/>
        <w:rPr>
          <w:rFonts w:ascii="Courier" w:hAnsi="Courier" w:cs="Courier"/>
          <w:color w:val="228B22"/>
          <w:sz w:val="20"/>
          <w:szCs w:val="20"/>
        </w:rPr>
      </w:pPr>
    </w:p>
    <w:p w:rsidR="001C0B14" w:rsidRDefault="001C0B14" w:rsidP="00E53C45">
      <w:pPr>
        <w:widowControl w:val="0"/>
        <w:autoSpaceDE w:val="0"/>
        <w:autoSpaceDN w:val="0"/>
        <w:adjustRightInd w:val="0"/>
        <w:ind w:left="2268" w:hanging="2268"/>
        <w:rPr>
          <w:rFonts w:ascii="Courier" w:hAnsi="Courier" w:cs="Times New Roman"/>
        </w:rPr>
      </w:pPr>
      <w:r>
        <w:rPr>
          <w:rFonts w:ascii="Courier" w:hAnsi="Courier" w:cs="Courier"/>
          <w:color w:val="228B22"/>
          <w:sz w:val="20"/>
          <w:szCs w:val="20"/>
        </w:rPr>
        <w:t>Return Values:</w:t>
      </w:r>
    </w:p>
    <w:p w:rsidR="001C0B14" w:rsidRDefault="001C0B14" w:rsidP="00E53C45">
      <w:pPr>
        <w:widowControl w:val="0"/>
        <w:autoSpaceDE w:val="0"/>
        <w:autoSpaceDN w:val="0"/>
        <w:adjustRightInd w:val="0"/>
        <w:ind w:left="2268" w:hanging="2268"/>
        <w:rPr>
          <w:rFonts w:ascii="Courier" w:hAnsi="Courier" w:cs="Times New Roman"/>
        </w:rPr>
      </w:pPr>
      <w:proofErr w:type="gramStart"/>
      <w:r>
        <w:rPr>
          <w:rFonts w:ascii="Courier" w:hAnsi="Courier" w:cs="Courier"/>
          <w:color w:val="228B22"/>
          <w:sz w:val="20"/>
          <w:szCs w:val="20"/>
        </w:rPr>
        <w:t>label</w:t>
      </w:r>
      <w:proofErr w:type="gramEnd"/>
      <w:r>
        <w:rPr>
          <w:rFonts w:ascii="Courier" w:hAnsi="Courier" w:cs="Courier"/>
          <w:color w:val="228B22"/>
          <w:sz w:val="20"/>
          <w:szCs w:val="20"/>
        </w:rPr>
        <w:t xml:space="preserve">              matrix equal in size to spectrum with index values for each</w:t>
      </w:r>
      <w:r w:rsidR="00E53C45">
        <w:rPr>
          <w:rFonts w:ascii="Courier" w:hAnsi="Courier" w:cs="Times New Roman"/>
        </w:rPr>
        <w:t xml:space="preserve"> </w:t>
      </w:r>
      <w:r>
        <w:rPr>
          <w:rFonts w:ascii="Courier" w:hAnsi="Courier" w:cs="Courier"/>
          <w:color w:val="228B22"/>
          <w:sz w:val="20"/>
          <w:szCs w:val="20"/>
        </w:rPr>
        <w:t xml:space="preserve">region </w:t>
      </w:r>
    </w:p>
    <w:p w:rsidR="001C0B14" w:rsidRDefault="001C0B14" w:rsidP="001C0B14">
      <w:pPr>
        <w:widowControl w:val="0"/>
        <w:autoSpaceDE w:val="0"/>
        <w:autoSpaceDN w:val="0"/>
        <w:adjustRightInd w:val="0"/>
        <w:rPr>
          <w:rFonts w:ascii="Courier" w:hAnsi="Courier" w:cs="Times New Roman"/>
        </w:rPr>
      </w:pPr>
    </w:p>
    <w:p w:rsidR="001C0B14" w:rsidRPr="00E53C45" w:rsidRDefault="001C0B14" w:rsidP="001C0B14">
      <w:pPr>
        <w:widowControl w:val="0"/>
        <w:autoSpaceDE w:val="0"/>
        <w:autoSpaceDN w:val="0"/>
        <w:adjustRightInd w:val="0"/>
        <w:rPr>
          <w:rFonts w:ascii="Courier" w:hAnsi="Courier" w:cs="Times New Roman"/>
        </w:rPr>
      </w:pPr>
      <w:r w:rsidRPr="00E53C45">
        <w:rPr>
          <w:rFonts w:ascii="Courier" w:hAnsi="Courier" w:cs="Courier"/>
          <w:sz w:val="20"/>
          <w:szCs w:val="20"/>
        </w:rPr>
        <w:t>XAL=star_</w:t>
      </w:r>
      <w:proofErr w:type="gramStart"/>
      <w:r w:rsidRPr="00E53C45">
        <w:rPr>
          <w:rFonts w:ascii="Courier" w:hAnsi="Courier" w:cs="Courier"/>
          <w:sz w:val="20"/>
          <w:szCs w:val="20"/>
        </w:rPr>
        <w:t>align2D(</w:t>
      </w:r>
      <w:proofErr w:type="gramEnd"/>
      <w:r w:rsidRPr="00E53C45">
        <w:rPr>
          <w:rFonts w:ascii="Courier" w:hAnsi="Courier" w:cs="Courier"/>
          <w:sz w:val="20"/>
          <w:szCs w:val="20"/>
        </w:rPr>
        <w:t>X,label,ppm1,ppm2,maxshift)</w:t>
      </w:r>
    </w:p>
    <w:p w:rsidR="001C0B14" w:rsidRDefault="001C0B14" w:rsidP="001C0B14">
      <w:pPr>
        <w:widowControl w:val="0"/>
        <w:autoSpaceDE w:val="0"/>
        <w:autoSpaceDN w:val="0"/>
        <w:adjustRightInd w:val="0"/>
        <w:rPr>
          <w:rFonts w:ascii="Courier" w:hAnsi="Courier" w:cs="Times New Roman"/>
        </w:rPr>
      </w:pP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Star alignment against mean spectrum using local alignment function from HATS.</w:t>
      </w:r>
    </w:p>
    <w:p w:rsidR="001C0B14" w:rsidRDefault="001C0B14" w:rsidP="001C0B14">
      <w:pPr>
        <w:widowControl w:val="0"/>
        <w:autoSpaceDE w:val="0"/>
        <w:autoSpaceDN w:val="0"/>
        <w:adjustRightInd w:val="0"/>
        <w:rPr>
          <w:rFonts w:ascii="Courier" w:hAnsi="Courier" w:cs="Times New Roman"/>
        </w:rPr>
      </w:pP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Arguments:</w:t>
      </w: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X            Data matrix of spectra</w:t>
      </w:r>
    </w:p>
    <w:p w:rsidR="001C0B14" w:rsidRDefault="001C0B14" w:rsidP="001C0B14">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label</w:t>
      </w:r>
      <w:proofErr w:type="gramEnd"/>
      <w:r>
        <w:rPr>
          <w:rFonts w:ascii="Courier" w:hAnsi="Courier" w:cs="Courier"/>
          <w:color w:val="228B22"/>
          <w:sz w:val="20"/>
          <w:szCs w:val="20"/>
        </w:rPr>
        <w:t xml:space="preserve">        </w:t>
      </w:r>
      <w:proofErr w:type="spellStart"/>
      <w:r>
        <w:rPr>
          <w:rFonts w:ascii="Courier" w:hAnsi="Courier" w:cs="Courier"/>
          <w:color w:val="228B22"/>
          <w:sz w:val="20"/>
          <w:szCs w:val="20"/>
        </w:rPr>
        <w:t>label</w:t>
      </w:r>
      <w:proofErr w:type="spellEnd"/>
      <w:r>
        <w:rPr>
          <w:rFonts w:ascii="Courier" w:hAnsi="Courier" w:cs="Courier"/>
          <w:color w:val="228B22"/>
          <w:sz w:val="20"/>
          <w:szCs w:val="20"/>
        </w:rPr>
        <w:t xml:space="preserve"> matrix from segment2D.m</w:t>
      </w:r>
    </w:p>
    <w:p w:rsidR="001C0B14" w:rsidRDefault="001C0B14" w:rsidP="001C0B14">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ppm1</w:t>
      </w:r>
      <w:proofErr w:type="gramEnd"/>
      <w:r>
        <w:rPr>
          <w:rFonts w:ascii="Courier" w:hAnsi="Courier" w:cs="Courier"/>
          <w:color w:val="228B22"/>
          <w:sz w:val="20"/>
          <w:szCs w:val="20"/>
        </w:rPr>
        <w:t xml:space="preserve">         Chemical shift vector of F2</w:t>
      </w:r>
    </w:p>
    <w:p w:rsidR="001C0B14" w:rsidRDefault="001C0B14" w:rsidP="001C0B14">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ppm2</w:t>
      </w:r>
      <w:proofErr w:type="gramEnd"/>
      <w:r>
        <w:rPr>
          <w:rFonts w:ascii="Courier" w:hAnsi="Courier" w:cs="Courier"/>
          <w:color w:val="228B22"/>
          <w:sz w:val="20"/>
          <w:szCs w:val="20"/>
        </w:rPr>
        <w:t xml:space="preserve">         Chemical shift vector of F1</w:t>
      </w:r>
    </w:p>
    <w:p w:rsidR="001C0B14" w:rsidRDefault="001C0B14" w:rsidP="001C0B14">
      <w:pPr>
        <w:widowControl w:val="0"/>
        <w:autoSpaceDE w:val="0"/>
        <w:autoSpaceDN w:val="0"/>
        <w:adjustRightInd w:val="0"/>
        <w:rPr>
          <w:rFonts w:ascii="Courier" w:hAnsi="Courier" w:cs="Times New Roman"/>
        </w:rPr>
      </w:pPr>
      <w:proofErr w:type="spellStart"/>
      <w:proofErr w:type="gramStart"/>
      <w:r>
        <w:rPr>
          <w:rFonts w:ascii="Courier" w:hAnsi="Courier" w:cs="Courier"/>
          <w:color w:val="228B22"/>
          <w:sz w:val="20"/>
          <w:szCs w:val="20"/>
        </w:rPr>
        <w:t>maxshift</w:t>
      </w:r>
      <w:proofErr w:type="spellEnd"/>
      <w:proofErr w:type="gramEnd"/>
      <w:r>
        <w:rPr>
          <w:rFonts w:ascii="Courier" w:hAnsi="Courier" w:cs="Courier"/>
          <w:color w:val="228B22"/>
          <w:sz w:val="20"/>
          <w:szCs w:val="20"/>
        </w:rPr>
        <w:t xml:space="preserve">     Maximum shift if F2 and F1 dimensions [F2,F1]</w:t>
      </w:r>
    </w:p>
    <w:p w:rsidR="001C0B14" w:rsidRDefault="001C0B14" w:rsidP="001C0B14">
      <w:pPr>
        <w:widowControl w:val="0"/>
        <w:autoSpaceDE w:val="0"/>
        <w:autoSpaceDN w:val="0"/>
        <w:adjustRightInd w:val="0"/>
        <w:rPr>
          <w:rFonts w:ascii="Courier" w:hAnsi="Courier" w:cs="Times New Roman"/>
        </w:rPr>
      </w:pP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Return Values:</w:t>
      </w: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XAL          Aligned spectral matrix</w:t>
      </w:r>
    </w:p>
    <w:p w:rsidR="001C0B14" w:rsidRDefault="001C0B14" w:rsidP="001C0B14">
      <w:pPr>
        <w:widowControl w:val="0"/>
        <w:autoSpaceDE w:val="0"/>
        <w:autoSpaceDN w:val="0"/>
        <w:adjustRightInd w:val="0"/>
        <w:rPr>
          <w:rFonts w:ascii="Courier" w:hAnsi="Courier" w:cs="Times New Roman"/>
        </w:rPr>
      </w:pPr>
    </w:p>
    <w:p w:rsidR="001C0B14" w:rsidRPr="00E53C45" w:rsidRDefault="001C0B14" w:rsidP="001C0B14">
      <w:pPr>
        <w:widowControl w:val="0"/>
        <w:autoSpaceDE w:val="0"/>
        <w:autoSpaceDN w:val="0"/>
        <w:adjustRightInd w:val="0"/>
        <w:rPr>
          <w:rFonts w:ascii="Courier" w:hAnsi="Courier" w:cs="Times New Roman"/>
        </w:rPr>
      </w:pPr>
      <w:proofErr w:type="spellStart"/>
      <w:r w:rsidRPr="00E53C45">
        <w:rPr>
          <w:rFonts w:ascii="Courier" w:hAnsi="Courier" w:cs="Courier"/>
          <w:sz w:val="20"/>
          <w:szCs w:val="20"/>
        </w:rPr>
        <w:t>XALg</w:t>
      </w:r>
      <w:proofErr w:type="spellEnd"/>
      <w:r w:rsidRPr="00E53C45">
        <w:rPr>
          <w:rFonts w:ascii="Courier" w:hAnsi="Courier" w:cs="Courier"/>
          <w:sz w:val="20"/>
          <w:szCs w:val="20"/>
        </w:rPr>
        <w:t>=</w:t>
      </w:r>
      <w:proofErr w:type="gramStart"/>
      <w:r w:rsidRPr="00E53C45">
        <w:rPr>
          <w:rFonts w:ascii="Courier" w:hAnsi="Courier" w:cs="Courier"/>
          <w:sz w:val="20"/>
          <w:szCs w:val="20"/>
        </w:rPr>
        <w:t>HATS(</w:t>
      </w:r>
      <w:proofErr w:type="gramEnd"/>
      <w:r w:rsidRPr="00E53C45">
        <w:rPr>
          <w:rFonts w:ascii="Courier" w:hAnsi="Courier" w:cs="Courier"/>
          <w:sz w:val="20"/>
          <w:szCs w:val="20"/>
        </w:rPr>
        <w:t>X,XNoise,ppm1,ppm2,label,maxshift)</w:t>
      </w:r>
    </w:p>
    <w:p w:rsidR="001C0B14" w:rsidRDefault="001C0B14" w:rsidP="001C0B14">
      <w:pPr>
        <w:widowControl w:val="0"/>
        <w:autoSpaceDE w:val="0"/>
        <w:autoSpaceDN w:val="0"/>
        <w:adjustRightInd w:val="0"/>
        <w:rPr>
          <w:rFonts w:ascii="Courier" w:hAnsi="Courier" w:cs="Times New Roman"/>
        </w:rPr>
      </w:pPr>
    </w:p>
    <w:p w:rsidR="001C0B14" w:rsidRDefault="001C0B14" w:rsidP="001C0B14">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Alignment using HATS method.</w:t>
      </w:r>
      <w:proofErr w:type="gramEnd"/>
      <w:r>
        <w:rPr>
          <w:rFonts w:ascii="Courier" w:hAnsi="Courier" w:cs="Courier"/>
          <w:color w:val="228B22"/>
          <w:sz w:val="20"/>
          <w:szCs w:val="20"/>
        </w:rPr>
        <w:t xml:space="preserve"> Robinette et al. Analytical Chemistry,</w:t>
      </w: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2011. 83(5):1649-1657.  Applies segment2D if no label matrix is provided</w:t>
      </w:r>
    </w:p>
    <w:p w:rsidR="001C0B14" w:rsidRDefault="001C0B14" w:rsidP="001C0B14">
      <w:pPr>
        <w:widowControl w:val="0"/>
        <w:autoSpaceDE w:val="0"/>
        <w:autoSpaceDN w:val="0"/>
        <w:adjustRightInd w:val="0"/>
        <w:rPr>
          <w:rFonts w:ascii="Courier" w:hAnsi="Courier" w:cs="Times New Roman"/>
        </w:rPr>
      </w:pP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Arguments:</w:t>
      </w: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X            Data matrix of spectra</w:t>
      </w:r>
    </w:p>
    <w:p w:rsidR="001C0B14" w:rsidRDefault="001C0B14" w:rsidP="001C0B14">
      <w:pPr>
        <w:widowControl w:val="0"/>
        <w:autoSpaceDE w:val="0"/>
        <w:autoSpaceDN w:val="0"/>
        <w:adjustRightInd w:val="0"/>
        <w:rPr>
          <w:rFonts w:ascii="Courier" w:hAnsi="Courier" w:cs="Times New Roman"/>
        </w:rPr>
      </w:pPr>
      <w:proofErr w:type="spellStart"/>
      <w:r>
        <w:rPr>
          <w:rFonts w:ascii="Courier" w:hAnsi="Courier" w:cs="Courier"/>
          <w:color w:val="228B22"/>
          <w:sz w:val="20"/>
          <w:szCs w:val="20"/>
        </w:rPr>
        <w:t>XNoise</w:t>
      </w:r>
      <w:proofErr w:type="spellEnd"/>
      <w:r>
        <w:rPr>
          <w:rFonts w:ascii="Courier" w:hAnsi="Courier" w:cs="Courier"/>
          <w:color w:val="228B22"/>
          <w:sz w:val="20"/>
          <w:szCs w:val="20"/>
        </w:rPr>
        <w:t xml:space="preserve">       Local Noise matrix</w:t>
      </w:r>
    </w:p>
    <w:p w:rsidR="001C0B14" w:rsidRDefault="001C0B14" w:rsidP="001C0B14">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ppm1</w:t>
      </w:r>
      <w:proofErr w:type="gramEnd"/>
      <w:r>
        <w:rPr>
          <w:rFonts w:ascii="Courier" w:hAnsi="Courier" w:cs="Courier"/>
          <w:color w:val="228B22"/>
          <w:sz w:val="20"/>
          <w:szCs w:val="20"/>
        </w:rPr>
        <w:t xml:space="preserve">         Chemical shift vector of F2</w:t>
      </w:r>
    </w:p>
    <w:p w:rsidR="001C0B14" w:rsidRDefault="001C0B14" w:rsidP="001C0B14">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ppm2</w:t>
      </w:r>
      <w:proofErr w:type="gramEnd"/>
      <w:r>
        <w:rPr>
          <w:rFonts w:ascii="Courier" w:hAnsi="Courier" w:cs="Courier"/>
          <w:color w:val="228B22"/>
          <w:sz w:val="20"/>
          <w:szCs w:val="20"/>
        </w:rPr>
        <w:t xml:space="preserve">         Chemical shift vector of F1</w:t>
      </w:r>
    </w:p>
    <w:p w:rsidR="001C0B14" w:rsidRDefault="001C0B14" w:rsidP="001C0B14">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label</w:t>
      </w:r>
      <w:proofErr w:type="gramEnd"/>
      <w:r>
        <w:rPr>
          <w:rFonts w:ascii="Courier" w:hAnsi="Courier" w:cs="Courier"/>
          <w:color w:val="228B22"/>
          <w:sz w:val="20"/>
          <w:szCs w:val="20"/>
        </w:rPr>
        <w:t xml:space="preserve">        </w:t>
      </w:r>
      <w:proofErr w:type="spellStart"/>
      <w:r>
        <w:rPr>
          <w:rFonts w:ascii="Courier" w:hAnsi="Courier" w:cs="Courier"/>
          <w:color w:val="228B22"/>
          <w:sz w:val="20"/>
          <w:szCs w:val="20"/>
        </w:rPr>
        <w:t>label</w:t>
      </w:r>
      <w:proofErr w:type="spellEnd"/>
      <w:r>
        <w:rPr>
          <w:rFonts w:ascii="Courier" w:hAnsi="Courier" w:cs="Courier"/>
          <w:color w:val="228B22"/>
          <w:sz w:val="20"/>
          <w:szCs w:val="20"/>
        </w:rPr>
        <w:t xml:space="preserve"> matrix from segment2D.m (optional)</w:t>
      </w:r>
    </w:p>
    <w:p w:rsidR="001C0B14" w:rsidRDefault="001C0B14" w:rsidP="001C0B14">
      <w:pPr>
        <w:widowControl w:val="0"/>
        <w:autoSpaceDE w:val="0"/>
        <w:autoSpaceDN w:val="0"/>
        <w:adjustRightInd w:val="0"/>
        <w:rPr>
          <w:rFonts w:ascii="Courier" w:hAnsi="Courier" w:cs="Times New Roman"/>
        </w:rPr>
      </w:pPr>
      <w:proofErr w:type="spellStart"/>
      <w:proofErr w:type="gramStart"/>
      <w:r>
        <w:rPr>
          <w:rFonts w:ascii="Courier" w:hAnsi="Courier" w:cs="Courier"/>
          <w:color w:val="228B22"/>
          <w:sz w:val="20"/>
          <w:szCs w:val="20"/>
        </w:rPr>
        <w:t>maxshift</w:t>
      </w:r>
      <w:proofErr w:type="spellEnd"/>
      <w:proofErr w:type="gramEnd"/>
      <w:r>
        <w:rPr>
          <w:rFonts w:ascii="Courier" w:hAnsi="Courier" w:cs="Courier"/>
          <w:color w:val="228B22"/>
          <w:sz w:val="20"/>
          <w:szCs w:val="20"/>
        </w:rPr>
        <w:t xml:space="preserve">     Maximum shift if F2 and F1 dimensions [F2,F1] (optional)</w:t>
      </w:r>
    </w:p>
    <w:p w:rsidR="001C0B14" w:rsidRDefault="001C0B14" w:rsidP="001C0B14">
      <w:pPr>
        <w:widowControl w:val="0"/>
        <w:autoSpaceDE w:val="0"/>
        <w:autoSpaceDN w:val="0"/>
        <w:adjustRightInd w:val="0"/>
        <w:rPr>
          <w:rFonts w:ascii="Courier" w:hAnsi="Courier" w:cs="Times New Roman"/>
        </w:rPr>
      </w:pPr>
    </w:p>
    <w:p w:rsidR="001C0B14" w:rsidRDefault="001C0B14" w:rsidP="001C0B14">
      <w:pPr>
        <w:widowControl w:val="0"/>
        <w:autoSpaceDE w:val="0"/>
        <w:autoSpaceDN w:val="0"/>
        <w:adjustRightInd w:val="0"/>
        <w:rPr>
          <w:rFonts w:ascii="Courier" w:hAnsi="Courier" w:cs="Times New Roman"/>
        </w:rPr>
      </w:pPr>
      <w:r>
        <w:rPr>
          <w:rFonts w:ascii="Courier" w:hAnsi="Courier" w:cs="Courier"/>
          <w:color w:val="228B22"/>
          <w:sz w:val="20"/>
          <w:szCs w:val="20"/>
        </w:rPr>
        <w:t>Return Values:</w:t>
      </w:r>
    </w:p>
    <w:p w:rsidR="001C0B14" w:rsidRDefault="001C0B14" w:rsidP="001C0B14">
      <w:pPr>
        <w:widowControl w:val="0"/>
        <w:autoSpaceDE w:val="0"/>
        <w:autoSpaceDN w:val="0"/>
        <w:adjustRightInd w:val="0"/>
        <w:rPr>
          <w:rFonts w:ascii="Courier" w:hAnsi="Courier" w:cs="Times New Roman"/>
        </w:rPr>
      </w:pPr>
      <w:proofErr w:type="spellStart"/>
      <w:r>
        <w:rPr>
          <w:rFonts w:ascii="Courier" w:hAnsi="Courier" w:cs="Courier"/>
          <w:color w:val="228B22"/>
          <w:sz w:val="20"/>
          <w:szCs w:val="20"/>
        </w:rPr>
        <w:t>XALg</w:t>
      </w:r>
      <w:proofErr w:type="spellEnd"/>
      <w:r>
        <w:rPr>
          <w:rFonts w:ascii="Courier" w:hAnsi="Courier" w:cs="Courier"/>
          <w:color w:val="228B22"/>
          <w:sz w:val="20"/>
          <w:szCs w:val="20"/>
        </w:rPr>
        <w:t xml:space="preserve">         Aligned spectral matrix</w:t>
      </w:r>
    </w:p>
    <w:p w:rsidR="000B1D02" w:rsidRDefault="000B1D02">
      <w:pPr>
        <w:rPr>
          <w:rFonts w:ascii="Menlo Regular" w:hAnsi="Menlo Regular" w:cs="Menlo Regular"/>
          <w:color w:val="000000"/>
          <w:sz w:val="16"/>
          <w:szCs w:val="22"/>
        </w:rPr>
      </w:pPr>
    </w:p>
    <w:p w:rsidR="000B1D02" w:rsidRDefault="000B1D02">
      <w:pPr>
        <w:rPr>
          <w:rFonts w:ascii="Menlo Regular" w:hAnsi="Menlo Regular" w:cs="Menlo Regular"/>
          <w:color w:val="000000"/>
          <w:sz w:val="16"/>
          <w:szCs w:val="22"/>
        </w:rPr>
      </w:pPr>
    </w:p>
    <w:p w:rsidR="000B1D02" w:rsidRDefault="000B1D02">
      <w:pPr>
        <w:rPr>
          <w:rFonts w:ascii="Menlo Regular" w:hAnsi="Menlo Regular" w:cs="Menlo Regular"/>
          <w:color w:val="000000"/>
          <w:sz w:val="16"/>
          <w:szCs w:val="22"/>
        </w:rPr>
      </w:pPr>
    </w:p>
    <w:p w:rsidR="000B1D02" w:rsidRPr="00E53C45" w:rsidRDefault="000B1D02" w:rsidP="000B1D02">
      <w:pPr>
        <w:widowControl w:val="0"/>
        <w:autoSpaceDE w:val="0"/>
        <w:autoSpaceDN w:val="0"/>
        <w:adjustRightInd w:val="0"/>
        <w:rPr>
          <w:rFonts w:ascii="Courier" w:hAnsi="Courier" w:cs="Times New Roman"/>
        </w:rPr>
      </w:pPr>
      <w:proofErr w:type="spellStart"/>
      <w:proofErr w:type="gramStart"/>
      <w:r w:rsidRPr="00E53C45">
        <w:rPr>
          <w:rFonts w:ascii="Courier" w:hAnsi="Courier" w:cs="Courier"/>
          <w:sz w:val="20"/>
          <w:szCs w:val="20"/>
        </w:rPr>
        <w:t>binmat</w:t>
      </w:r>
      <w:proofErr w:type="spellEnd"/>
      <w:proofErr w:type="gramEnd"/>
      <w:r w:rsidRPr="00E53C45">
        <w:rPr>
          <w:rFonts w:ascii="Courier" w:hAnsi="Courier" w:cs="Courier"/>
          <w:sz w:val="20"/>
          <w:szCs w:val="20"/>
        </w:rPr>
        <w:t>=bin2D(</w:t>
      </w:r>
      <w:proofErr w:type="spellStart"/>
      <w:r w:rsidRPr="00E53C45">
        <w:rPr>
          <w:rFonts w:ascii="Courier" w:hAnsi="Courier" w:cs="Courier"/>
          <w:sz w:val="20"/>
          <w:szCs w:val="20"/>
        </w:rPr>
        <w:t>X,XNoise</w:t>
      </w:r>
      <w:proofErr w:type="spellEnd"/>
      <w:r w:rsidRPr="00E53C45">
        <w:rPr>
          <w:rFonts w:ascii="Courier" w:hAnsi="Courier" w:cs="Courier"/>
          <w:sz w:val="20"/>
          <w:szCs w:val="20"/>
        </w:rPr>
        <w:t>)</w:t>
      </w:r>
    </w:p>
    <w:p w:rsidR="000B1D02" w:rsidRDefault="000B1D02" w:rsidP="000B1D02">
      <w:pPr>
        <w:widowControl w:val="0"/>
        <w:autoSpaceDE w:val="0"/>
        <w:autoSpaceDN w:val="0"/>
        <w:adjustRightInd w:val="0"/>
        <w:rPr>
          <w:rFonts w:ascii="Courier" w:hAnsi="Courier" w:cs="Times New Roman"/>
        </w:rPr>
      </w:pPr>
    </w:p>
    <w:p w:rsidR="000B1D02" w:rsidRDefault="000B1D02" w:rsidP="000B1D02">
      <w:pPr>
        <w:widowControl w:val="0"/>
        <w:autoSpaceDE w:val="0"/>
        <w:autoSpaceDN w:val="0"/>
        <w:adjustRightInd w:val="0"/>
        <w:rPr>
          <w:rFonts w:ascii="Courier" w:hAnsi="Courier" w:cs="Times New Roman"/>
        </w:rPr>
      </w:pPr>
      <w:r>
        <w:rPr>
          <w:rFonts w:ascii="Courier" w:hAnsi="Courier" w:cs="Courier"/>
          <w:color w:val="228B22"/>
          <w:sz w:val="20"/>
          <w:szCs w:val="20"/>
        </w:rPr>
        <w:t>Automatic binning of 3D spectral matrix X using spectral segments in</w:t>
      </w:r>
    </w:p>
    <w:p w:rsidR="000B1D02" w:rsidRDefault="000B1D02" w:rsidP="000B1D02">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label</w:t>
      </w:r>
      <w:proofErr w:type="gramEnd"/>
      <w:r>
        <w:rPr>
          <w:rFonts w:ascii="Courier" w:hAnsi="Courier" w:cs="Courier"/>
          <w:color w:val="228B22"/>
          <w:sz w:val="20"/>
          <w:szCs w:val="20"/>
        </w:rPr>
        <w:t xml:space="preserve"> matrix</w:t>
      </w:r>
    </w:p>
    <w:p w:rsidR="000B1D02" w:rsidRDefault="000B1D02" w:rsidP="000B1D02">
      <w:pPr>
        <w:widowControl w:val="0"/>
        <w:autoSpaceDE w:val="0"/>
        <w:autoSpaceDN w:val="0"/>
        <w:adjustRightInd w:val="0"/>
        <w:rPr>
          <w:rFonts w:ascii="Courier" w:hAnsi="Courier" w:cs="Times New Roman"/>
        </w:rPr>
      </w:pPr>
    </w:p>
    <w:p w:rsidR="000B1D02" w:rsidRDefault="000B1D02" w:rsidP="000B1D02">
      <w:pPr>
        <w:widowControl w:val="0"/>
        <w:autoSpaceDE w:val="0"/>
        <w:autoSpaceDN w:val="0"/>
        <w:adjustRightInd w:val="0"/>
        <w:rPr>
          <w:rFonts w:ascii="Courier" w:hAnsi="Courier" w:cs="Times New Roman"/>
        </w:rPr>
      </w:pPr>
      <w:r>
        <w:rPr>
          <w:rFonts w:ascii="Courier" w:hAnsi="Courier" w:cs="Courier"/>
          <w:color w:val="228B22"/>
          <w:sz w:val="20"/>
          <w:szCs w:val="20"/>
        </w:rPr>
        <w:t>Arguments:</w:t>
      </w:r>
    </w:p>
    <w:p w:rsidR="000B1D02" w:rsidRDefault="000B1D02" w:rsidP="000B1D02">
      <w:pPr>
        <w:widowControl w:val="0"/>
        <w:autoSpaceDE w:val="0"/>
        <w:autoSpaceDN w:val="0"/>
        <w:adjustRightInd w:val="0"/>
        <w:rPr>
          <w:rFonts w:ascii="Courier" w:hAnsi="Courier" w:cs="Times New Roman"/>
        </w:rPr>
      </w:pPr>
      <w:r>
        <w:rPr>
          <w:rFonts w:ascii="Courier" w:hAnsi="Courier" w:cs="Courier"/>
          <w:color w:val="228B22"/>
          <w:sz w:val="20"/>
          <w:szCs w:val="20"/>
        </w:rPr>
        <w:t>X                    Spectral matrix</w:t>
      </w:r>
    </w:p>
    <w:p w:rsidR="000B1D02" w:rsidRDefault="000B1D02" w:rsidP="000B1D02">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label</w:t>
      </w:r>
      <w:proofErr w:type="gramEnd"/>
      <w:r>
        <w:rPr>
          <w:rFonts w:ascii="Courier" w:hAnsi="Courier" w:cs="Courier"/>
          <w:color w:val="228B22"/>
          <w:sz w:val="20"/>
          <w:szCs w:val="20"/>
        </w:rPr>
        <w:t xml:space="preserve">                Spectral segmentation matrix</w:t>
      </w:r>
    </w:p>
    <w:p w:rsidR="000B1D02" w:rsidRDefault="000B1D02" w:rsidP="000B1D02">
      <w:pPr>
        <w:widowControl w:val="0"/>
        <w:autoSpaceDE w:val="0"/>
        <w:autoSpaceDN w:val="0"/>
        <w:adjustRightInd w:val="0"/>
        <w:rPr>
          <w:rFonts w:ascii="Courier" w:hAnsi="Courier" w:cs="Times New Roman"/>
        </w:rPr>
      </w:pPr>
    </w:p>
    <w:p w:rsidR="000B1D02" w:rsidRDefault="000B1D02" w:rsidP="000B1D02">
      <w:pPr>
        <w:widowControl w:val="0"/>
        <w:autoSpaceDE w:val="0"/>
        <w:autoSpaceDN w:val="0"/>
        <w:adjustRightInd w:val="0"/>
        <w:rPr>
          <w:rFonts w:ascii="Courier" w:hAnsi="Courier" w:cs="Times New Roman"/>
        </w:rPr>
      </w:pPr>
      <w:r>
        <w:rPr>
          <w:rFonts w:ascii="Courier" w:hAnsi="Courier" w:cs="Courier"/>
          <w:color w:val="228B22"/>
          <w:sz w:val="20"/>
          <w:szCs w:val="20"/>
        </w:rPr>
        <w:t>Return Values:</w:t>
      </w:r>
    </w:p>
    <w:p w:rsidR="000B1D02" w:rsidRDefault="000B1D02" w:rsidP="000B1D02">
      <w:pPr>
        <w:widowControl w:val="0"/>
        <w:autoSpaceDE w:val="0"/>
        <w:autoSpaceDN w:val="0"/>
        <w:adjustRightInd w:val="0"/>
        <w:rPr>
          <w:rFonts w:ascii="Courier" w:hAnsi="Courier" w:cs="Times New Roman"/>
        </w:rPr>
      </w:pPr>
      <w:proofErr w:type="spellStart"/>
      <w:proofErr w:type="gramStart"/>
      <w:r>
        <w:rPr>
          <w:rFonts w:ascii="Courier" w:hAnsi="Courier" w:cs="Courier"/>
          <w:color w:val="228B22"/>
          <w:sz w:val="20"/>
          <w:szCs w:val="20"/>
        </w:rPr>
        <w:t>binmat</w:t>
      </w:r>
      <w:proofErr w:type="spellEnd"/>
      <w:proofErr w:type="gramEnd"/>
      <w:r>
        <w:rPr>
          <w:rFonts w:ascii="Courier" w:hAnsi="Courier" w:cs="Courier"/>
          <w:color w:val="228B22"/>
          <w:sz w:val="20"/>
          <w:szCs w:val="20"/>
        </w:rPr>
        <w:t xml:space="preserve">               Matrix of bin intensities</w:t>
      </w:r>
    </w:p>
    <w:p w:rsidR="00B43F16" w:rsidRDefault="00B43F16">
      <w:pPr>
        <w:rPr>
          <w:rFonts w:ascii="Menlo Regular" w:hAnsi="Menlo Regular" w:cs="Menlo Regular"/>
          <w:color w:val="000000"/>
          <w:sz w:val="16"/>
          <w:szCs w:val="22"/>
        </w:rPr>
      </w:pPr>
    </w:p>
    <w:p w:rsidR="0089031D" w:rsidRDefault="0089031D" w:rsidP="0089031D">
      <w:pPr>
        <w:widowControl w:val="0"/>
        <w:autoSpaceDE w:val="0"/>
        <w:autoSpaceDN w:val="0"/>
        <w:adjustRightInd w:val="0"/>
        <w:rPr>
          <w:rFonts w:ascii="Courier" w:hAnsi="Courier" w:cs="Courier"/>
          <w:color w:val="000000"/>
          <w:sz w:val="20"/>
          <w:szCs w:val="20"/>
        </w:rPr>
      </w:pPr>
      <w:proofErr w:type="gramStart"/>
      <w:r>
        <w:rPr>
          <w:rFonts w:ascii="Courier" w:hAnsi="Courier" w:cs="Courier"/>
          <w:color w:val="000000"/>
          <w:sz w:val="20"/>
          <w:szCs w:val="20"/>
        </w:rPr>
        <w:t>displaypeak2D</w:t>
      </w:r>
      <w:proofErr w:type="gramEnd"/>
      <w:r>
        <w:rPr>
          <w:rFonts w:ascii="Courier" w:hAnsi="Courier" w:cs="Courier"/>
          <w:color w:val="000000"/>
          <w:sz w:val="20"/>
          <w:szCs w:val="20"/>
        </w:rPr>
        <w:t>(X,XNoise,label,indices,ppm1,ppm2)</w:t>
      </w:r>
    </w:p>
    <w:p w:rsidR="0089031D" w:rsidRDefault="0089031D" w:rsidP="0089031D">
      <w:pPr>
        <w:widowControl w:val="0"/>
        <w:autoSpaceDE w:val="0"/>
        <w:autoSpaceDN w:val="0"/>
        <w:adjustRightInd w:val="0"/>
        <w:rPr>
          <w:rFonts w:ascii="Courier" w:hAnsi="Courier" w:cs="Times New Roman"/>
        </w:rPr>
      </w:pPr>
    </w:p>
    <w:p w:rsidR="006E6E99" w:rsidRDefault="006E6E99" w:rsidP="0089031D">
      <w:pPr>
        <w:widowControl w:val="0"/>
        <w:autoSpaceDE w:val="0"/>
        <w:autoSpaceDN w:val="0"/>
        <w:adjustRightInd w:val="0"/>
        <w:rPr>
          <w:rFonts w:ascii="Courier" w:hAnsi="Courier" w:cs="Times New Roman"/>
        </w:rPr>
      </w:pPr>
      <w:r>
        <w:rPr>
          <w:rFonts w:ascii="Courier" w:hAnsi="Courier" w:cs="Courier"/>
          <w:color w:val="228B22"/>
          <w:sz w:val="20"/>
          <w:szCs w:val="20"/>
        </w:rPr>
        <w:t xml:space="preserve">Inputs: </w:t>
      </w:r>
    </w:p>
    <w:p w:rsidR="006E6E99" w:rsidRDefault="006E6E99" w:rsidP="006E6E99">
      <w:pPr>
        <w:widowControl w:val="0"/>
        <w:autoSpaceDE w:val="0"/>
        <w:autoSpaceDN w:val="0"/>
        <w:adjustRightInd w:val="0"/>
        <w:rPr>
          <w:rFonts w:ascii="Courier" w:hAnsi="Courier" w:cs="Times New Roman"/>
        </w:rPr>
      </w:pPr>
      <w:r>
        <w:rPr>
          <w:rFonts w:ascii="Courier" w:hAnsi="Courier" w:cs="Courier"/>
          <w:color w:val="228B22"/>
          <w:sz w:val="20"/>
          <w:szCs w:val="20"/>
        </w:rPr>
        <w:t>X            Data matrix of spectra</w:t>
      </w:r>
    </w:p>
    <w:p w:rsidR="006E6E99" w:rsidRDefault="006E6E99" w:rsidP="006E6E99">
      <w:pPr>
        <w:widowControl w:val="0"/>
        <w:autoSpaceDE w:val="0"/>
        <w:autoSpaceDN w:val="0"/>
        <w:adjustRightInd w:val="0"/>
        <w:rPr>
          <w:rFonts w:ascii="Courier" w:hAnsi="Courier" w:cs="Times New Roman"/>
        </w:rPr>
      </w:pPr>
      <w:proofErr w:type="spellStart"/>
      <w:r>
        <w:rPr>
          <w:rFonts w:ascii="Courier" w:hAnsi="Courier" w:cs="Courier"/>
          <w:color w:val="228B22"/>
          <w:sz w:val="20"/>
          <w:szCs w:val="20"/>
        </w:rPr>
        <w:t>XNoise</w:t>
      </w:r>
      <w:proofErr w:type="spellEnd"/>
      <w:r>
        <w:rPr>
          <w:rFonts w:ascii="Courier" w:hAnsi="Courier" w:cs="Courier"/>
          <w:color w:val="228B22"/>
          <w:sz w:val="20"/>
          <w:szCs w:val="20"/>
        </w:rPr>
        <w:t xml:space="preserve">       Local Noise matrix</w:t>
      </w:r>
    </w:p>
    <w:p w:rsidR="006E6E99" w:rsidRDefault="006E6E99" w:rsidP="006E6E99">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label</w:t>
      </w:r>
      <w:proofErr w:type="gramEnd"/>
      <w:r>
        <w:rPr>
          <w:rFonts w:ascii="Courier" w:hAnsi="Courier" w:cs="Courier"/>
          <w:color w:val="228B22"/>
          <w:sz w:val="20"/>
          <w:szCs w:val="20"/>
        </w:rPr>
        <w:t xml:space="preserve">        </w:t>
      </w:r>
      <w:proofErr w:type="spellStart"/>
      <w:r>
        <w:rPr>
          <w:rFonts w:ascii="Courier" w:hAnsi="Courier" w:cs="Courier"/>
          <w:color w:val="228B22"/>
          <w:sz w:val="20"/>
          <w:szCs w:val="20"/>
        </w:rPr>
        <w:t>label</w:t>
      </w:r>
      <w:proofErr w:type="spellEnd"/>
      <w:r>
        <w:rPr>
          <w:rFonts w:ascii="Courier" w:hAnsi="Courier" w:cs="Courier"/>
          <w:color w:val="228B22"/>
          <w:sz w:val="20"/>
          <w:szCs w:val="20"/>
        </w:rPr>
        <w:t xml:space="preserve"> matrix from segment2D.m </w:t>
      </w:r>
    </w:p>
    <w:p w:rsidR="006E6E99" w:rsidRDefault="006E6E99" w:rsidP="006E6E99">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indices</w:t>
      </w:r>
      <w:proofErr w:type="gramEnd"/>
      <w:r>
        <w:rPr>
          <w:rFonts w:ascii="Courier" w:hAnsi="Courier" w:cs="Courier"/>
          <w:color w:val="228B22"/>
          <w:sz w:val="20"/>
          <w:szCs w:val="20"/>
        </w:rPr>
        <w:t xml:space="preserve">      index in label matrix of peak to display - </w:t>
      </w:r>
      <w:proofErr w:type="spellStart"/>
      <w:r>
        <w:rPr>
          <w:rFonts w:ascii="Courier" w:hAnsi="Courier" w:cs="Courier"/>
          <w:color w:val="228B22"/>
          <w:sz w:val="20"/>
          <w:szCs w:val="20"/>
        </w:rPr>
        <w:t>eg</w:t>
      </w:r>
      <w:proofErr w:type="spellEnd"/>
      <w:r>
        <w:rPr>
          <w:rFonts w:ascii="Courier" w:hAnsi="Courier" w:cs="Courier"/>
          <w:color w:val="228B22"/>
          <w:sz w:val="20"/>
          <w:szCs w:val="20"/>
        </w:rPr>
        <w:t xml:space="preserve">. [1] </w:t>
      </w:r>
      <w:proofErr w:type="gramStart"/>
      <w:r>
        <w:rPr>
          <w:rFonts w:ascii="Courier" w:hAnsi="Courier" w:cs="Courier"/>
          <w:color w:val="228B22"/>
          <w:sz w:val="20"/>
          <w:szCs w:val="20"/>
        </w:rPr>
        <w:t>or</w:t>
      </w:r>
      <w:proofErr w:type="gramEnd"/>
    </w:p>
    <w:p w:rsidR="006E6E99" w:rsidRDefault="0089031D" w:rsidP="006E6E99">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sidR="006E6E99">
        <w:rPr>
          <w:rFonts w:ascii="Courier" w:hAnsi="Courier" w:cs="Courier"/>
          <w:color w:val="228B22"/>
          <w:sz w:val="20"/>
          <w:szCs w:val="20"/>
        </w:rPr>
        <w:t>find</w:t>
      </w:r>
      <w:proofErr w:type="gramEnd"/>
      <w:r w:rsidR="006E6E99">
        <w:rPr>
          <w:rFonts w:ascii="Courier" w:hAnsi="Courier" w:cs="Courier"/>
          <w:color w:val="228B22"/>
          <w:sz w:val="20"/>
          <w:szCs w:val="20"/>
        </w:rPr>
        <w:t>(sigs==1)</w:t>
      </w:r>
    </w:p>
    <w:p w:rsidR="006E6E99" w:rsidRDefault="006E6E99" w:rsidP="006E6E99">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ppm1</w:t>
      </w:r>
      <w:proofErr w:type="gramEnd"/>
      <w:r>
        <w:rPr>
          <w:rFonts w:ascii="Courier" w:hAnsi="Courier" w:cs="Courier"/>
          <w:color w:val="228B22"/>
          <w:sz w:val="20"/>
          <w:szCs w:val="20"/>
        </w:rPr>
        <w:t xml:space="preserve">         Chemical shift vector of F2</w:t>
      </w:r>
    </w:p>
    <w:p w:rsidR="006E6E99" w:rsidRDefault="006E6E99" w:rsidP="006E6E99">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ppm2</w:t>
      </w:r>
      <w:proofErr w:type="gramEnd"/>
      <w:r>
        <w:rPr>
          <w:rFonts w:ascii="Courier" w:hAnsi="Courier" w:cs="Courier"/>
          <w:color w:val="228B22"/>
          <w:sz w:val="20"/>
          <w:szCs w:val="20"/>
        </w:rPr>
        <w:t xml:space="preserve">         Chemical shift vector of F1</w:t>
      </w:r>
    </w:p>
    <w:p w:rsidR="006E6E99" w:rsidRDefault="006E6E99" w:rsidP="006E6E99">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rsidR="006E6E99" w:rsidRDefault="006E6E99" w:rsidP="006E6E99">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displaypeak2D</w:t>
      </w:r>
      <w:proofErr w:type="gramEnd"/>
      <w:r>
        <w:rPr>
          <w:rFonts w:ascii="Courier" w:hAnsi="Courier" w:cs="Courier"/>
          <w:color w:val="228B22"/>
          <w:sz w:val="20"/>
          <w:szCs w:val="20"/>
        </w:rPr>
        <w:t xml:space="preserve"> plots a set of bin regions on the mean pseudo-spectrum of X.</w:t>
      </w:r>
      <w:r w:rsidR="0089031D">
        <w:rPr>
          <w:rFonts w:ascii="Courier" w:hAnsi="Courier" w:cs="Times New Roman"/>
        </w:rPr>
        <w:t xml:space="preserve"> </w:t>
      </w:r>
      <w:r>
        <w:rPr>
          <w:rFonts w:ascii="Courier" w:hAnsi="Courier" w:cs="Courier"/>
          <w:color w:val="228B22"/>
          <w:sz w:val="20"/>
          <w:szCs w:val="20"/>
        </w:rPr>
        <w:t>Use this script to assign correlated bin regions.</w:t>
      </w:r>
    </w:p>
    <w:p w:rsidR="006E6E99" w:rsidRDefault="006E6E99">
      <w:pPr>
        <w:rPr>
          <w:rFonts w:ascii="Menlo Regular" w:hAnsi="Menlo Regular" w:cs="Menlo Regular"/>
          <w:color w:val="000000"/>
          <w:sz w:val="16"/>
          <w:szCs w:val="22"/>
        </w:rPr>
      </w:pPr>
    </w:p>
    <w:p w:rsidR="00B43F16" w:rsidRDefault="00B43F16">
      <w:pPr>
        <w:rPr>
          <w:rFonts w:ascii="Menlo Regular" w:hAnsi="Menlo Regular" w:cs="Menlo Regular"/>
          <w:color w:val="000000"/>
          <w:sz w:val="16"/>
          <w:szCs w:val="22"/>
        </w:rPr>
      </w:pPr>
    </w:p>
    <w:p w:rsidR="00B43F16" w:rsidRPr="00E53C45" w:rsidRDefault="00B43F16" w:rsidP="00B43F16">
      <w:pPr>
        <w:widowControl w:val="0"/>
        <w:autoSpaceDE w:val="0"/>
        <w:autoSpaceDN w:val="0"/>
        <w:adjustRightInd w:val="0"/>
        <w:rPr>
          <w:rFonts w:ascii="Courier" w:hAnsi="Courier" w:cs="Times New Roman"/>
        </w:rPr>
      </w:pPr>
      <w:proofErr w:type="spellStart"/>
      <w:proofErr w:type="gramStart"/>
      <w:r w:rsidRPr="00E53C45">
        <w:rPr>
          <w:rFonts w:ascii="Courier" w:hAnsi="Courier" w:cs="Courier"/>
          <w:sz w:val="20"/>
          <w:szCs w:val="20"/>
        </w:rPr>
        <w:t>importXCMS</w:t>
      </w:r>
      <w:proofErr w:type="spellEnd"/>
      <w:proofErr w:type="gramEnd"/>
      <w:r w:rsidRPr="00E53C45">
        <w:rPr>
          <w:rFonts w:ascii="Courier" w:hAnsi="Courier" w:cs="Courier"/>
          <w:sz w:val="20"/>
          <w:szCs w:val="20"/>
        </w:rPr>
        <w:t>(filename)</w:t>
      </w:r>
    </w:p>
    <w:p w:rsidR="00B43F16" w:rsidRDefault="00B43F16" w:rsidP="00B43F16">
      <w:pPr>
        <w:widowControl w:val="0"/>
        <w:autoSpaceDE w:val="0"/>
        <w:autoSpaceDN w:val="0"/>
        <w:adjustRightInd w:val="0"/>
        <w:rPr>
          <w:rFonts w:ascii="Courier" w:hAnsi="Courier" w:cs="Times New Roman"/>
        </w:rPr>
      </w:pP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Import .</w:t>
      </w:r>
      <w:proofErr w:type="spellStart"/>
      <w:r>
        <w:rPr>
          <w:rFonts w:ascii="Courier" w:hAnsi="Courier" w:cs="Courier"/>
          <w:color w:val="228B22"/>
          <w:sz w:val="20"/>
          <w:szCs w:val="20"/>
        </w:rPr>
        <w:t>xls</w:t>
      </w:r>
      <w:proofErr w:type="spellEnd"/>
      <w:r>
        <w:rPr>
          <w:rFonts w:ascii="Courier" w:hAnsi="Courier" w:cs="Courier"/>
          <w:color w:val="228B22"/>
          <w:sz w:val="20"/>
          <w:szCs w:val="20"/>
        </w:rPr>
        <w:t xml:space="preserve"> file of XCMS processed MS data.  </w:t>
      </w:r>
    </w:p>
    <w:p w:rsidR="00B43F16" w:rsidRDefault="00B43F16" w:rsidP="00B43F16">
      <w:pPr>
        <w:widowControl w:val="0"/>
        <w:autoSpaceDE w:val="0"/>
        <w:autoSpaceDN w:val="0"/>
        <w:adjustRightInd w:val="0"/>
        <w:rPr>
          <w:rFonts w:ascii="Courier" w:hAnsi="Courier" w:cs="Times New Roman"/>
        </w:rPr>
      </w:pP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Arguments:</w:t>
      </w: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rsidR="00B43F16" w:rsidRDefault="00B43F16" w:rsidP="00B43F16">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filename</w:t>
      </w:r>
      <w:proofErr w:type="gramEnd"/>
      <w:r>
        <w:rPr>
          <w:rFonts w:ascii="Courier" w:hAnsi="Courier" w:cs="Courier"/>
          <w:color w:val="228B22"/>
          <w:sz w:val="20"/>
          <w:szCs w:val="20"/>
        </w:rPr>
        <w:t xml:space="preserve">        Path to .</w:t>
      </w:r>
      <w:proofErr w:type="spellStart"/>
      <w:r>
        <w:rPr>
          <w:rFonts w:ascii="Courier" w:hAnsi="Courier" w:cs="Courier"/>
          <w:color w:val="228B22"/>
          <w:sz w:val="20"/>
          <w:szCs w:val="20"/>
        </w:rPr>
        <w:t>xls</w:t>
      </w:r>
      <w:proofErr w:type="spellEnd"/>
      <w:r>
        <w:rPr>
          <w:rFonts w:ascii="Courier" w:hAnsi="Courier" w:cs="Courier"/>
          <w:color w:val="228B22"/>
          <w:sz w:val="20"/>
          <w:szCs w:val="20"/>
        </w:rPr>
        <w:t xml:space="preserve"> file containing XCMS output data</w:t>
      </w:r>
    </w:p>
    <w:p w:rsidR="00B43F16" w:rsidRDefault="00B43F16" w:rsidP="00B43F16">
      <w:pPr>
        <w:widowControl w:val="0"/>
        <w:autoSpaceDE w:val="0"/>
        <w:autoSpaceDN w:val="0"/>
        <w:adjustRightInd w:val="0"/>
        <w:rPr>
          <w:rFonts w:ascii="Courier" w:hAnsi="Courier" w:cs="Times New Roman"/>
        </w:rPr>
      </w:pP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Outputs:</w:t>
      </w:r>
    </w:p>
    <w:p w:rsidR="00B43F16" w:rsidRDefault="00B43F16" w:rsidP="00B43F16">
      <w:pPr>
        <w:widowControl w:val="0"/>
        <w:autoSpaceDE w:val="0"/>
        <w:autoSpaceDN w:val="0"/>
        <w:adjustRightInd w:val="0"/>
        <w:rPr>
          <w:rFonts w:ascii="Courier" w:hAnsi="Courier" w:cs="Times New Roman"/>
        </w:rPr>
      </w:pPr>
      <w:proofErr w:type="spellStart"/>
      <w:proofErr w:type="gramStart"/>
      <w:r>
        <w:rPr>
          <w:rFonts w:ascii="Courier" w:hAnsi="Courier" w:cs="Courier"/>
          <w:color w:val="228B22"/>
          <w:sz w:val="20"/>
          <w:szCs w:val="20"/>
        </w:rPr>
        <w:t>msmatrix</w:t>
      </w:r>
      <w:proofErr w:type="spellEnd"/>
      <w:proofErr w:type="gramEnd"/>
      <w:r>
        <w:rPr>
          <w:rFonts w:ascii="Courier" w:hAnsi="Courier" w:cs="Courier"/>
          <w:color w:val="228B22"/>
          <w:sz w:val="20"/>
          <w:szCs w:val="20"/>
        </w:rPr>
        <w:t xml:space="preserve">        N x P matrix of raw MS data - abundances of each feature</w:t>
      </w: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 xml:space="preserve">                P for all N spectra processed by XCMS</w:t>
      </w:r>
    </w:p>
    <w:p w:rsidR="00B43F16" w:rsidRDefault="00B43F16" w:rsidP="00B43F16">
      <w:pPr>
        <w:widowControl w:val="0"/>
        <w:autoSpaceDE w:val="0"/>
        <w:autoSpaceDN w:val="0"/>
        <w:adjustRightInd w:val="0"/>
        <w:rPr>
          <w:rFonts w:ascii="Courier" w:hAnsi="Courier" w:cs="Times New Roman"/>
        </w:rPr>
      </w:pPr>
      <w:proofErr w:type="spellStart"/>
      <w:proofErr w:type="gramStart"/>
      <w:r>
        <w:rPr>
          <w:rFonts w:ascii="Courier" w:hAnsi="Courier" w:cs="Courier"/>
          <w:color w:val="228B22"/>
          <w:sz w:val="20"/>
          <w:szCs w:val="20"/>
        </w:rPr>
        <w:t>massvect</w:t>
      </w:r>
      <w:proofErr w:type="spellEnd"/>
      <w:proofErr w:type="gramEnd"/>
      <w:r>
        <w:rPr>
          <w:rFonts w:ascii="Courier" w:hAnsi="Courier" w:cs="Courier"/>
          <w:color w:val="228B22"/>
          <w:sz w:val="20"/>
          <w:szCs w:val="20"/>
        </w:rPr>
        <w:t xml:space="preserve">        Median m/z value for each feature P</w:t>
      </w:r>
    </w:p>
    <w:p w:rsidR="00B43F16" w:rsidRDefault="00B43F16" w:rsidP="00B43F16">
      <w:pPr>
        <w:widowControl w:val="0"/>
        <w:autoSpaceDE w:val="0"/>
        <w:autoSpaceDN w:val="0"/>
        <w:adjustRightInd w:val="0"/>
        <w:rPr>
          <w:rFonts w:ascii="Courier" w:hAnsi="Courier" w:cs="Times New Roman"/>
        </w:rPr>
      </w:pPr>
      <w:proofErr w:type="spellStart"/>
      <w:r>
        <w:rPr>
          <w:rFonts w:ascii="Courier" w:hAnsi="Courier" w:cs="Courier"/>
          <w:color w:val="228B22"/>
          <w:sz w:val="20"/>
          <w:szCs w:val="20"/>
        </w:rPr>
        <w:t>RTvect</w:t>
      </w:r>
      <w:proofErr w:type="spellEnd"/>
      <w:r>
        <w:rPr>
          <w:rFonts w:ascii="Courier" w:hAnsi="Courier" w:cs="Courier"/>
          <w:color w:val="228B22"/>
          <w:sz w:val="20"/>
          <w:szCs w:val="20"/>
        </w:rPr>
        <w:t xml:space="preserve">          Median retention time for each feature P</w:t>
      </w:r>
    </w:p>
    <w:p w:rsidR="00B43F16" w:rsidRDefault="00B43F16" w:rsidP="00E53C45">
      <w:pPr>
        <w:widowControl w:val="0"/>
        <w:autoSpaceDE w:val="0"/>
        <w:autoSpaceDN w:val="0"/>
        <w:adjustRightInd w:val="0"/>
        <w:ind w:left="1985" w:hanging="1985"/>
        <w:rPr>
          <w:rFonts w:ascii="Courier" w:hAnsi="Courier" w:cs="Times New Roman"/>
        </w:rPr>
      </w:pPr>
      <w:r>
        <w:rPr>
          <w:rFonts w:ascii="Courier" w:hAnsi="Courier" w:cs="Courier"/>
          <w:color w:val="228B22"/>
          <w:sz w:val="20"/>
          <w:szCs w:val="20"/>
        </w:rPr>
        <w:t>metadata        XCMS calculated metadata, {fold change, t-stat, p-value, median m/z, min m/z, max m/z, median RT, min RT, max RT, number of</w:t>
      </w:r>
      <w:r w:rsidR="00E53C45">
        <w:rPr>
          <w:rFonts w:ascii="Courier" w:hAnsi="Courier" w:cs="Times New Roman"/>
        </w:rPr>
        <w:t xml:space="preserve"> </w:t>
      </w:r>
      <w:r>
        <w:rPr>
          <w:rFonts w:ascii="Courier" w:hAnsi="Courier" w:cs="Courier"/>
          <w:color w:val="228B22"/>
          <w:sz w:val="20"/>
          <w:szCs w:val="20"/>
        </w:rPr>
        <w:t>spectra with feature, number of class 1 spectra with feature, number of class 2</w:t>
      </w:r>
      <w:r w:rsidR="00E53C45">
        <w:rPr>
          <w:rFonts w:ascii="Courier" w:hAnsi="Courier" w:cs="Times New Roman"/>
        </w:rPr>
        <w:t xml:space="preserve"> </w:t>
      </w:r>
      <w:r>
        <w:rPr>
          <w:rFonts w:ascii="Courier" w:hAnsi="Courier" w:cs="Courier"/>
          <w:color w:val="228B22"/>
          <w:sz w:val="20"/>
          <w:szCs w:val="20"/>
        </w:rPr>
        <w:t>spectra with feature</w:t>
      </w:r>
    </w:p>
    <w:p w:rsidR="00B43F16" w:rsidRDefault="00B43F16">
      <w:pPr>
        <w:rPr>
          <w:rFonts w:ascii="Menlo Regular" w:hAnsi="Menlo Regular" w:cs="Menlo Regular"/>
          <w:color w:val="000000"/>
          <w:sz w:val="16"/>
          <w:szCs w:val="22"/>
        </w:rPr>
      </w:pPr>
    </w:p>
    <w:p w:rsidR="000B1D02" w:rsidRDefault="000B1D02">
      <w:pPr>
        <w:rPr>
          <w:rFonts w:ascii="Menlo Regular" w:hAnsi="Menlo Regular" w:cs="Menlo Regular"/>
          <w:color w:val="000000"/>
          <w:sz w:val="16"/>
          <w:szCs w:val="22"/>
        </w:rPr>
      </w:pPr>
    </w:p>
    <w:p w:rsidR="000B1D02" w:rsidRPr="00E53C45" w:rsidRDefault="000B1D02" w:rsidP="000B1D02">
      <w:pPr>
        <w:widowControl w:val="0"/>
        <w:autoSpaceDE w:val="0"/>
        <w:autoSpaceDN w:val="0"/>
        <w:adjustRightInd w:val="0"/>
        <w:rPr>
          <w:rFonts w:ascii="Courier" w:hAnsi="Courier" w:cs="Times New Roman"/>
        </w:rPr>
      </w:pPr>
      <w:proofErr w:type="spellStart"/>
      <w:proofErr w:type="gramStart"/>
      <w:r w:rsidRPr="00E53C45">
        <w:rPr>
          <w:rFonts w:ascii="Courier" w:hAnsi="Courier" w:cs="Courier"/>
          <w:sz w:val="20"/>
          <w:szCs w:val="20"/>
        </w:rPr>
        <w:t>normcheck</w:t>
      </w:r>
      <w:proofErr w:type="spellEnd"/>
      <w:proofErr w:type="gramEnd"/>
      <w:r w:rsidRPr="00E53C45">
        <w:rPr>
          <w:rFonts w:ascii="Courier" w:hAnsi="Courier" w:cs="Courier"/>
          <w:sz w:val="20"/>
          <w:szCs w:val="20"/>
        </w:rPr>
        <w:t>(X)</w:t>
      </w:r>
    </w:p>
    <w:p w:rsidR="007C1047" w:rsidRDefault="007C1047" w:rsidP="000B1D02">
      <w:pPr>
        <w:widowControl w:val="0"/>
        <w:autoSpaceDE w:val="0"/>
        <w:autoSpaceDN w:val="0"/>
        <w:adjustRightInd w:val="0"/>
        <w:rPr>
          <w:rFonts w:ascii="Courier" w:hAnsi="Courier" w:cs="Courier"/>
          <w:color w:val="228B22"/>
          <w:sz w:val="20"/>
          <w:szCs w:val="20"/>
        </w:rPr>
      </w:pPr>
    </w:p>
    <w:p w:rsidR="000B1D02" w:rsidRDefault="000B1D02" w:rsidP="000B1D02">
      <w:pPr>
        <w:widowControl w:val="0"/>
        <w:autoSpaceDE w:val="0"/>
        <w:autoSpaceDN w:val="0"/>
        <w:adjustRightInd w:val="0"/>
        <w:rPr>
          <w:rFonts w:ascii="Courier" w:hAnsi="Courier" w:cs="Times New Roman"/>
        </w:rPr>
      </w:pPr>
      <w:r>
        <w:rPr>
          <w:rFonts w:ascii="Courier" w:hAnsi="Courier" w:cs="Courier"/>
          <w:color w:val="228B22"/>
          <w:sz w:val="20"/>
          <w:szCs w:val="20"/>
        </w:rPr>
        <w:t>Displays histogram and box plots of log-fold change vs. median for all</w:t>
      </w:r>
      <w:r w:rsidR="00E53C45">
        <w:rPr>
          <w:rFonts w:ascii="Courier" w:hAnsi="Courier" w:cs="Times New Roman"/>
        </w:rPr>
        <w:t xml:space="preserve"> </w:t>
      </w:r>
      <w:r>
        <w:rPr>
          <w:rFonts w:ascii="Courier" w:hAnsi="Courier" w:cs="Courier"/>
          <w:color w:val="228B22"/>
          <w:sz w:val="20"/>
          <w:szCs w:val="20"/>
        </w:rPr>
        <w:t>features in each spectrum.  Dilution / normalization effects are often</w:t>
      </w:r>
      <w:r w:rsidR="00E53C45">
        <w:rPr>
          <w:rFonts w:ascii="Courier" w:hAnsi="Courier" w:cs="Times New Roman"/>
        </w:rPr>
        <w:t xml:space="preserve"> </w:t>
      </w:r>
      <w:r>
        <w:rPr>
          <w:rFonts w:ascii="Courier" w:hAnsi="Courier" w:cs="Courier"/>
          <w:color w:val="228B22"/>
          <w:sz w:val="20"/>
          <w:szCs w:val="20"/>
        </w:rPr>
        <w:t xml:space="preserve">visible as distributions not centered at 0.  </w:t>
      </w:r>
    </w:p>
    <w:p w:rsidR="000B1D02" w:rsidRDefault="000B1D02" w:rsidP="000B1D02">
      <w:pPr>
        <w:widowControl w:val="0"/>
        <w:autoSpaceDE w:val="0"/>
        <w:autoSpaceDN w:val="0"/>
        <w:adjustRightInd w:val="0"/>
        <w:rPr>
          <w:rFonts w:ascii="Courier" w:hAnsi="Courier" w:cs="Times New Roman"/>
        </w:rPr>
      </w:pPr>
    </w:p>
    <w:p w:rsidR="000B1D02" w:rsidRDefault="000B1D02" w:rsidP="000B1D02">
      <w:pPr>
        <w:widowControl w:val="0"/>
        <w:autoSpaceDE w:val="0"/>
        <w:autoSpaceDN w:val="0"/>
        <w:adjustRightInd w:val="0"/>
        <w:rPr>
          <w:rFonts w:ascii="Courier" w:hAnsi="Courier" w:cs="Times New Roman"/>
        </w:rPr>
      </w:pPr>
      <w:r>
        <w:rPr>
          <w:rFonts w:ascii="Courier" w:hAnsi="Courier" w:cs="Courier"/>
          <w:color w:val="228B22"/>
          <w:sz w:val="20"/>
          <w:szCs w:val="20"/>
        </w:rPr>
        <w:t>Arguments:</w:t>
      </w:r>
    </w:p>
    <w:p w:rsidR="000B1D02" w:rsidRDefault="000B1D02" w:rsidP="000B1D02">
      <w:pPr>
        <w:widowControl w:val="0"/>
        <w:autoSpaceDE w:val="0"/>
        <w:autoSpaceDN w:val="0"/>
        <w:adjustRightInd w:val="0"/>
        <w:rPr>
          <w:rFonts w:ascii="Courier" w:hAnsi="Courier" w:cs="Times New Roman"/>
        </w:rPr>
      </w:pPr>
    </w:p>
    <w:p w:rsidR="000B1D02" w:rsidRDefault="000B1D02" w:rsidP="000B1D02">
      <w:pPr>
        <w:widowControl w:val="0"/>
        <w:autoSpaceDE w:val="0"/>
        <w:autoSpaceDN w:val="0"/>
        <w:adjustRightInd w:val="0"/>
        <w:rPr>
          <w:rFonts w:ascii="Courier" w:hAnsi="Courier" w:cs="Times New Roman"/>
        </w:rPr>
      </w:pPr>
      <w:r>
        <w:rPr>
          <w:rFonts w:ascii="Courier" w:hAnsi="Courier" w:cs="Courier"/>
          <w:color w:val="228B22"/>
          <w:sz w:val="20"/>
          <w:szCs w:val="20"/>
        </w:rPr>
        <w:t>X        N x P matrix of spectral features for each sample</w:t>
      </w:r>
    </w:p>
    <w:p w:rsidR="00E53C45" w:rsidRDefault="00E53C45">
      <w:pPr>
        <w:rPr>
          <w:rFonts w:ascii="Menlo Regular" w:hAnsi="Menlo Regular" w:cs="Menlo Regular"/>
          <w:color w:val="000000"/>
          <w:sz w:val="16"/>
          <w:szCs w:val="22"/>
        </w:rPr>
      </w:pPr>
    </w:p>
    <w:p w:rsidR="000B1D02" w:rsidRDefault="000B1D02">
      <w:pPr>
        <w:rPr>
          <w:rFonts w:ascii="Menlo Regular" w:hAnsi="Menlo Regular" w:cs="Menlo Regular"/>
          <w:color w:val="000000"/>
          <w:sz w:val="16"/>
          <w:szCs w:val="22"/>
        </w:rPr>
      </w:pPr>
    </w:p>
    <w:p w:rsidR="000B1D02" w:rsidRPr="00E53C45" w:rsidRDefault="000B1D02" w:rsidP="000B1D02">
      <w:pPr>
        <w:widowControl w:val="0"/>
        <w:autoSpaceDE w:val="0"/>
        <w:autoSpaceDN w:val="0"/>
        <w:adjustRightInd w:val="0"/>
        <w:rPr>
          <w:rFonts w:ascii="Courier" w:hAnsi="Courier" w:cs="Times New Roman"/>
        </w:rPr>
      </w:pPr>
      <w:r w:rsidRPr="00E53C45">
        <w:rPr>
          <w:rFonts w:ascii="Courier" w:hAnsi="Courier" w:cs="Courier"/>
          <w:sz w:val="20"/>
          <w:szCs w:val="20"/>
        </w:rPr>
        <w:t>[</w:t>
      </w:r>
      <w:proofErr w:type="spellStart"/>
      <w:r w:rsidRPr="00E53C45">
        <w:rPr>
          <w:rFonts w:ascii="Courier" w:hAnsi="Courier" w:cs="Courier"/>
          <w:sz w:val="20"/>
          <w:szCs w:val="20"/>
        </w:rPr>
        <w:t>XN</w:t>
      </w:r>
      <w:proofErr w:type="gramStart"/>
      <w:r w:rsidRPr="00E53C45">
        <w:rPr>
          <w:rFonts w:ascii="Courier" w:hAnsi="Courier" w:cs="Courier"/>
          <w:sz w:val="20"/>
          <w:szCs w:val="20"/>
        </w:rPr>
        <w:t>,factors</w:t>
      </w:r>
      <w:proofErr w:type="spellEnd"/>
      <w:proofErr w:type="gramEnd"/>
      <w:r w:rsidRPr="00E53C45">
        <w:rPr>
          <w:rFonts w:ascii="Courier" w:hAnsi="Courier" w:cs="Courier"/>
          <w:sz w:val="20"/>
          <w:szCs w:val="20"/>
        </w:rPr>
        <w:t>]=normalize(</w:t>
      </w:r>
      <w:proofErr w:type="spellStart"/>
      <w:r w:rsidRPr="00E53C45">
        <w:rPr>
          <w:rFonts w:ascii="Courier" w:hAnsi="Courier" w:cs="Courier"/>
          <w:sz w:val="20"/>
          <w:szCs w:val="20"/>
        </w:rPr>
        <w:t>X,method,features</w:t>
      </w:r>
      <w:proofErr w:type="spellEnd"/>
      <w:r w:rsidRPr="00E53C45">
        <w:rPr>
          <w:rFonts w:ascii="Courier" w:hAnsi="Courier" w:cs="Courier"/>
          <w:sz w:val="20"/>
          <w:szCs w:val="20"/>
        </w:rPr>
        <w:t>)</w:t>
      </w:r>
    </w:p>
    <w:p w:rsidR="007C1047" w:rsidRDefault="007C1047" w:rsidP="000B1D02">
      <w:pPr>
        <w:widowControl w:val="0"/>
        <w:autoSpaceDE w:val="0"/>
        <w:autoSpaceDN w:val="0"/>
        <w:adjustRightInd w:val="0"/>
        <w:rPr>
          <w:rFonts w:ascii="Courier" w:hAnsi="Courier" w:cs="Courier"/>
          <w:color w:val="228B22"/>
          <w:sz w:val="20"/>
          <w:szCs w:val="20"/>
        </w:rPr>
      </w:pPr>
    </w:p>
    <w:p w:rsidR="000B1D02" w:rsidRDefault="000B1D02" w:rsidP="000B1D02">
      <w:pPr>
        <w:widowControl w:val="0"/>
        <w:autoSpaceDE w:val="0"/>
        <w:autoSpaceDN w:val="0"/>
        <w:adjustRightInd w:val="0"/>
        <w:rPr>
          <w:rFonts w:ascii="Courier" w:hAnsi="Courier" w:cs="Times New Roman"/>
        </w:rPr>
      </w:pPr>
      <w:r>
        <w:rPr>
          <w:rFonts w:ascii="Courier" w:hAnsi="Courier" w:cs="Courier"/>
          <w:color w:val="228B22"/>
          <w:sz w:val="20"/>
          <w:szCs w:val="20"/>
        </w:rPr>
        <w:t xml:space="preserve">Normalize spectral matrix X to total area, single feature, or </w:t>
      </w:r>
      <w:r w:rsidR="007C1047">
        <w:rPr>
          <w:rFonts w:ascii="Courier" w:hAnsi="Courier" w:cs="Courier"/>
          <w:color w:val="228B22"/>
          <w:sz w:val="20"/>
          <w:szCs w:val="20"/>
        </w:rPr>
        <w:t>i</w:t>
      </w:r>
      <w:r>
        <w:rPr>
          <w:rFonts w:ascii="Courier" w:hAnsi="Courier" w:cs="Courier"/>
          <w:color w:val="228B22"/>
          <w:sz w:val="20"/>
          <w:szCs w:val="20"/>
        </w:rPr>
        <w:t xml:space="preserve">ntegral of set of features. </w:t>
      </w:r>
    </w:p>
    <w:p w:rsidR="007C1047" w:rsidRDefault="007C1047" w:rsidP="000B1D02">
      <w:pPr>
        <w:widowControl w:val="0"/>
        <w:autoSpaceDE w:val="0"/>
        <w:autoSpaceDN w:val="0"/>
        <w:adjustRightInd w:val="0"/>
        <w:rPr>
          <w:rFonts w:ascii="Courier" w:hAnsi="Courier" w:cs="Courier"/>
          <w:color w:val="228B22"/>
          <w:sz w:val="20"/>
          <w:szCs w:val="20"/>
        </w:rPr>
      </w:pPr>
    </w:p>
    <w:p w:rsidR="000B1D02" w:rsidRDefault="000B1D02" w:rsidP="000B1D02">
      <w:pPr>
        <w:widowControl w:val="0"/>
        <w:autoSpaceDE w:val="0"/>
        <w:autoSpaceDN w:val="0"/>
        <w:adjustRightInd w:val="0"/>
        <w:rPr>
          <w:rFonts w:ascii="Courier" w:hAnsi="Courier" w:cs="Times New Roman"/>
        </w:rPr>
      </w:pPr>
      <w:r>
        <w:rPr>
          <w:rFonts w:ascii="Courier" w:hAnsi="Courier" w:cs="Courier"/>
          <w:color w:val="228B22"/>
          <w:sz w:val="20"/>
          <w:szCs w:val="20"/>
        </w:rPr>
        <w:t>Arguments:</w:t>
      </w:r>
    </w:p>
    <w:p w:rsidR="000B1D02" w:rsidRDefault="000B1D02" w:rsidP="000B1D02">
      <w:pPr>
        <w:widowControl w:val="0"/>
        <w:autoSpaceDE w:val="0"/>
        <w:autoSpaceDN w:val="0"/>
        <w:adjustRightInd w:val="0"/>
        <w:rPr>
          <w:rFonts w:ascii="Courier" w:hAnsi="Courier" w:cs="Times New Roman"/>
        </w:rPr>
      </w:pPr>
    </w:p>
    <w:p w:rsidR="000B1D02" w:rsidRDefault="000B1D02" w:rsidP="00E53C45">
      <w:pPr>
        <w:widowControl w:val="0"/>
        <w:autoSpaceDE w:val="0"/>
        <w:autoSpaceDN w:val="0"/>
        <w:adjustRightInd w:val="0"/>
        <w:ind w:left="1985" w:hanging="1985"/>
        <w:rPr>
          <w:rFonts w:ascii="Courier" w:hAnsi="Courier" w:cs="Times New Roman"/>
        </w:rPr>
      </w:pPr>
      <w:r>
        <w:rPr>
          <w:rFonts w:ascii="Courier" w:hAnsi="Courier" w:cs="Courier"/>
          <w:color w:val="228B22"/>
          <w:sz w:val="20"/>
          <w:szCs w:val="20"/>
        </w:rPr>
        <w:t>X               N x P matrix of spectral features for each sample</w:t>
      </w:r>
    </w:p>
    <w:p w:rsidR="000B1D02" w:rsidRDefault="000B1D02" w:rsidP="00E53C45">
      <w:pPr>
        <w:widowControl w:val="0"/>
        <w:autoSpaceDE w:val="0"/>
        <w:autoSpaceDN w:val="0"/>
        <w:adjustRightInd w:val="0"/>
        <w:ind w:left="1985" w:hanging="1985"/>
        <w:rPr>
          <w:rFonts w:ascii="Courier" w:hAnsi="Courier" w:cs="Times New Roman"/>
        </w:rPr>
      </w:pPr>
      <w:r>
        <w:rPr>
          <w:rFonts w:ascii="Courier" w:hAnsi="Courier" w:cs="Courier"/>
          <w:color w:val="228B22"/>
          <w:sz w:val="20"/>
          <w:szCs w:val="20"/>
        </w:rPr>
        <w:t xml:space="preserve">method          'total' for Total Area, 'PQN' for </w:t>
      </w:r>
      <w:proofErr w:type="spellStart"/>
      <w:r>
        <w:rPr>
          <w:rFonts w:ascii="Courier" w:hAnsi="Courier" w:cs="Courier"/>
          <w:color w:val="228B22"/>
          <w:sz w:val="20"/>
          <w:szCs w:val="20"/>
        </w:rPr>
        <w:t>Probablistic</w:t>
      </w:r>
      <w:proofErr w:type="spellEnd"/>
      <w:r>
        <w:rPr>
          <w:rFonts w:ascii="Courier" w:hAnsi="Courier" w:cs="Courier"/>
          <w:color w:val="228B22"/>
          <w:sz w:val="20"/>
          <w:szCs w:val="20"/>
        </w:rPr>
        <w:t xml:space="preserve"> Quotient, 'intensity' for normalization to single feature, 'integral' for normalization to sum of set of features</w:t>
      </w:r>
    </w:p>
    <w:p w:rsidR="000B1D02" w:rsidRDefault="000B1D02" w:rsidP="00E53C45">
      <w:pPr>
        <w:widowControl w:val="0"/>
        <w:autoSpaceDE w:val="0"/>
        <w:autoSpaceDN w:val="0"/>
        <w:adjustRightInd w:val="0"/>
        <w:ind w:left="1985" w:hanging="1985"/>
        <w:rPr>
          <w:rFonts w:ascii="Courier" w:hAnsi="Courier" w:cs="Times New Roman"/>
        </w:rPr>
      </w:pPr>
      <w:proofErr w:type="gramStart"/>
      <w:r>
        <w:rPr>
          <w:rFonts w:ascii="Courier" w:hAnsi="Courier" w:cs="Courier"/>
          <w:color w:val="228B22"/>
          <w:sz w:val="20"/>
          <w:szCs w:val="20"/>
        </w:rPr>
        <w:t>features</w:t>
      </w:r>
      <w:proofErr w:type="gramEnd"/>
      <w:r>
        <w:rPr>
          <w:rFonts w:ascii="Courier" w:hAnsi="Courier" w:cs="Courier"/>
          <w:color w:val="228B22"/>
          <w:sz w:val="20"/>
          <w:szCs w:val="20"/>
        </w:rPr>
        <w:t xml:space="preserve">        only required for 'intensity' or 'integral'.  For</w:t>
      </w:r>
    </w:p>
    <w:p w:rsidR="000B1D02" w:rsidRDefault="000B1D02" w:rsidP="00E53C45">
      <w:pPr>
        <w:widowControl w:val="0"/>
        <w:autoSpaceDE w:val="0"/>
        <w:autoSpaceDN w:val="0"/>
        <w:adjustRightInd w:val="0"/>
        <w:ind w:left="1985" w:hanging="1985"/>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intensity'</w:t>
      </w:r>
      <w:proofErr w:type="gramEnd"/>
      <w:r>
        <w:rPr>
          <w:rFonts w:ascii="Courier" w:hAnsi="Courier" w:cs="Courier"/>
          <w:color w:val="228B22"/>
          <w:sz w:val="20"/>
          <w:szCs w:val="20"/>
        </w:rPr>
        <w:t>, the index of the feature in X to normalize</w:t>
      </w:r>
      <w:r w:rsidR="00E53C45">
        <w:rPr>
          <w:rFonts w:ascii="Courier" w:hAnsi="Courier" w:cs="Times New Roman"/>
        </w:rPr>
        <w:t xml:space="preserve"> </w:t>
      </w:r>
      <w:r>
        <w:rPr>
          <w:rFonts w:ascii="Courier" w:hAnsi="Courier" w:cs="Courier"/>
          <w:color w:val="228B22"/>
          <w:sz w:val="20"/>
          <w:szCs w:val="20"/>
        </w:rPr>
        <w:t>to - e.g. [10] for X(:,10).  For 'integral', the range of</w:t>
      </w:r>
      <w:r w:rsidR="00E53C45">
        <w:rPr>
          <w:rFonts w:ascii="Courier" w:hAnsi="Courier" w:cs="Times New Roman"/>
        </w:rPr>
        <w:t xml:space="preserve"> </w:t>
      </w:r>
      <w:r>
        <w:rPr>
          <w:rFonts w:ascii="Courier" w:hAnsi="Courier" w:cs="Courier"/>
          <w:color w:val="228B22"/>
          <w:sz w:val="20"/>
          <w:szCs w:val="20"/>
        </w:rPr>
        <w:t xml:space="preserve">features in X that span the peak to normalize to </w:t>
      </w:r>
      <w:r w:rsidR="00E53C45">
        <w:rPr>
          <w:rFonts w:ascii="Courier" w:hAnsi="Courier" w:cs="Courier"/>
          <w:color w:val="228B22"/>
          <w:sz w:val="20"/>
          <w:szCs w:val="20"/>
        </w:rPr>
        <w:t>–</w:t>
      </w:r>
      <w:r>
        <w:rPr>
          <w:rFonts w:ascii="Courier" w:hAnsi="Courier" w:cs="Courier"/>
          <w:color w:val="228B22"/>
          <w:sz w:val="20"/>
          <w:szCs w:val="20"/>
        </w:rPr>
        <w:t xml:space="preserve"> </w:t>
      </w:r>
      <w:proofErr w:type="spellStart"/>
      <w:r>
        <w:rPr>
          <w:rFonts w:ascii="Courier" w:hAnsi="Courier" w:cs="Courier"/>
          <w:color w:val="228B22"/>
          <w:sz w:val="20"/>
          <w:szCs w:val="20"/>
        </w:rPr>
        <w:t>eg</w:t>
      </w:r>
      <w:proofErr w:type="spellEnd"/>
      <w:r w:rsidR="00E53C45">
        <w:rPr>
          <w:rFonts w:ascii="Courier" w:hAnsi="Courier" w:cs="Times New Roman"/>
        </w:rPr>
        <w:t xml:space="preserve"> </w:t>
      </w:r>
      <w:r>
        <w:rPr>
          <w:rFonts w:ascii="Courier" w:hAnsi="Courier" w:cs="Courier"/>
          <w:color w:val="228B22"/>
          <w:sz w:val="20"/>
          <w:szCs w:val="20"/>
        </w:rPr>
        <w:t xml:space="preserve"> [10,50] for </w:t>
      </w:r>
      <w:proofErr w:type="gramStart"/>
      <w:r>
        <w:rPr>
          <w:rFonts w:ascii="Courier" w:hAnsi="Courier" w:cs="Courier"/>
          <w:color w:val="228B22"/>
          <w:sz w:val="20"/>
          <w:szCs w:val="20"/>
        </w:rPr>
        <w:t>X(</w:t>
      </w:r>
      <w:proofErr w:type="gramEnd"/>
      <w:r>
        <w:rPr>
          <w:rFonts w:ascii="Courier" w:hAnsi="Courier" w:cs="Courier"/>
          <w:color w:val="228B22"/>
          <w:sz w:val="20"/>
          <w:szCs w:val="20"/>
        </w:rPr>
        <w:t>:,10:50)</w:t>
      </w:r>
    </w:p>
    <w:p w:rsidR="007C1047" w:rsidRDefault="007C1047" w:rsidP="000B1D02">
      <w:pPr>
        <w:widowControl w:val="0"/>
        <w:autoSpaceDE w:val="0"/>
        <w:autoSpaceDN w:val="0"/>
        <w:adjustRightInd w:val="0"/>
        <w:rPr>
          <w:rFonts w:ascii="Courier" w:hAnsi="Courier" w:cs="Courier"/>
          <w:color w:val="228B22"/>
          <w:sz w:val="20"/>
          <w:szCs w:val="20"/>
        </w:rPr>
      </w:pPr>
    </w:p>
    <w:p w:rsidR="000B1D02" w:rsidRDefault="000B1D02" w:rsidP="000B1D02">
      <w:pPr>
        <w:widowControl w:val="0"/>
        <w:autoSpaceDE w:val="0"/>
        <w:autoSpaceDN w:val="0"/>
        <w:adjustRightInd w:val="0"/>
        <w:rPr>
          <w:rFonts w:ascii="Courier" w:hAnsi="Courier" w:cs="Times New Roman"/>
        </w:rPr>
      </w:pPr>
      <w:r>
        <w:rPr>
          <w:rFonts w:ascii="Courier" w:hAnsi="Courier" w:cs="Courier"/>
          <w:color w:val="228B22"/>
          <w:sz w:val="20"/>
          <w:szCs w:val="20"/>
        </w:rPr>
        <w:t>Outputs:</w:t>
      </w:r>
    </w:p>
    <w:p w:rsidR="000B1D02" w:rsidRDefault="000B1D02" w:rsidP="000B1D02">
      <w:pPr>
        <w:widowControl w:val="0"/>
        <w:autoSpaceDE w:val="0"/>
        <w:autoSpaceDN w:val="0"/>
        <w:adjustRightInd w:val="0"/>
        <w:rPr>
          <w:rFonts w:ascii="Courier" w:hAnsi="Courier" w:cs="Times New Roman"/>
        </w:rPr>
      </w:pPr>
      <w:r>
        <w:rPr>
          <w:rFonts w:ascii="Courier" w:hAnsi="Courier" w:cs="Courier"/>
          <w:color w:val="228B22"/>
          <w:sz w:val="20"/>
          <w:szCs w:val="20"/>
        </w:rPr>
        <w:t>XN              N x P matrix of normalized data</w:t>
      </w:r>
    </w:p>
    <w:p w:rsidR="000B1D02" w:rsidRDefault="000B1D02" w:rsidP="000B1D02">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factors</w:t>
      </w:r>
      <w:proofErr w:type="gramEnd"/>
      <w:r>
        <w:rPr>
          <w:rFonts w:ascii="Courier" w:hAnsi="Courier" w:cs="Courier"/>
          <w:color w:val="228B22"/>
          <w:sz w:val="20"/>
          <w:szCs w:val="20"/>
        </w:rPr>
        <w:t xml:space="preserve">         N calculated normalization factors: XN = X / factors</w:t>
      </w:r>
    </w:p>
    <w:p w:rsidR="000B1D02" w:rsidRDefault="000B1D02">
      <w:pPr>
        <w:rPr>
          <w:rFonts w:ascii="Menlo Regular" w:hAnsi="Menlo Regular" w:cs="Menlo Regular"/>
          <w:color w:val="000000"/>
          <w:sz w:val="16"/>
          <w:szCs w:val="22"/>
        </w:rPr>
      </w:pPr>
    </w:p>
    <w:p w:rsidR="000B1D02" w:rsidRDefault="000B1D02">
      <w:pPr>
        <w:rPr>
          <w:rFonts w:ascii="Menlo Regular" w:hAnsi="Menlo Regular" w:cs="Menlo Regular"/>
          <w:color w:val="000000"/>
          <w:sz w:val="16"/>
          <w:szCs w:val="22"/>
        </w:rPr>
      </w:pPr>
    </w:p>
    <w:p w:rsidR="000B1D02" w:rsidRPr="00E53C45" w:rsidRDefault="000B1D02" w:rsidP="000B1D02">
      <w:pPr>
        <w:widowControl w:val="0"/>
        <w:autoSpaceDE w:val="0"/>
        <w:autoSpaceDN w:val="0"/>
        <w:adjustRightInd w:val="0"/>
        <w:rPr>
          <w:rFonts w:ascii="Courier" w:hAnsi="Courier" w:cs="Times New Roman"/>
        </w:rPr>
      </w:pPr>
      <w:proofErr w:type="spellStart"/>
      <w:proofErr w:type="gramStart"/>
      <w:r w:rsidRPr="00E53C45">
        <w:rPr>
          <w:rFonts w:ascii="Courier" w:hAnsi="Courier" w:cs="Courier"/>
          <w:sz w:val="20"/>
          <w:szCs w:val="20"/>
        </w:rPr>
        <w:t>varcheck</w:t>
      </w:r>
      <w:proofErr w:type="spellEnd"/>
      <w:proofErr w:type="gramEnd"/>
      <w:r w:rsidRPr="00E53C45">
        <w:rPr>
          <w:rFonts w:ascii="Courier" w:hAnsi="Courier" w:cs="Courier"/>
          <w:sz w:val="20"/>
          <w:szCs w:val="20"/>
        </w:rPr>
        <w:t>(</w:t>
      </w:r>
      <w:proofErr w:type="spellStart"/>
      <w:r w:rsidRPr="00E53C45">
        <w:rPr>
          <w:rFonts w:ascii="Courier" w:hAnsi="Courier" w:cs="Courier"/>
          <w:sz w:val="20"/>
          <w:szCs w:val="20"/>
        </w:rPr>
        <w:t>X,features</w:t>
      </w:r>
      <w:proofErr w:type="spellEnd"/>
      <w:r w:rsidRPr="00E53C45">
        <w:rPr>
          <w:rFonts w:ascii="Courier" w:hAnsi="Courier" w:cs="Courier"/>
          <w:sz w:val="20"/>
          <w:szCs w:val="20"/>
        </w:rPr>
        <w:t>)</w:t>
      </w:r>
    </w:p>
    <w:p w:rsidR="007C1047" w:rsidRDefault="007C1047" w:rsidP="000B1D02">
      <w:pPr>
        <w:widowControl w:val="0"/>
        <w:autoSpaceDE w:val="0"/>
        <w:autoSpaceDN w:val="0"/>
        <w:adjustRightInd w:val="0"/>
        <w:rPr>
          <w:rFonts w:ascii="Courier" w:hAnsi="Courier" w:cs="Courier"/>
          <w:color w:val="228B22"/>
          <w:sz w:val="20"/>
          <w:szCs w:val="20"/>
        </w:rPr>
      </w:pPr>
    </w:p>
    <w:p w:rsidR="000B1D02" w:rsidRDefault="000B1D02" w:rsidP="000B1D02">
      <w:pPr>
        <w:widowControl w:val="0"/>
        <w:autoSpaceDE w:val="0"/>
        <w:autoSpaceDN w:val="0"/>
        <w:adjustRightInd w:val="0"/>
        <w:rPr>
          <w:rFonts w:ascii="Courier" w:hAnsi="Courier" w:cs="Times New Roman"/>
        </w:rPr>
      </w:pPr>
      <w:r>
        <w:rPr>
          <w:rFonts w:ascii="Courier" w:hAnsi="Courier" w:cs="Courier"/>
          <w:color w:val="228B22"/>
          <w:sz w:val="20"/>
          <w:szCs w:val="20"/>
        </w:rPr>
        <w:t>Displays histogram and box plots of log-fold change vs. median for all</w:t>
      </w:r>
      <w:r w:rsidR="00E53C45">
        <w:rPr>
          <w:rFonts w:ascii="Courier" w:hAnsi="Courier" w:cs="Times New Roman"/>
        </w:rPr>
        <w:t xml:space="preserve"> </w:t>
      </w:r>
      <w:r>
        <w:rPr>
          <w:rFonts w:ascii="Courier" w:hAnsi="Courier" w:cs="Courier"/>
          <w:color w:val="228B22"/>
          <w:sz w:val="20"/>
          <w:szCs w:val="20"/>
        </w:rPr>
        <w:t>features in each spectrum.  Dilution / normalization effects are often</w:t>
      </w:r>
      <w:r w:rsidR="00E53C45">
        <w:rPr>
          <w:rFonts w:ascii="Courier" w:hAnsi="Courier" w:cs="Times New Roman"/>
        </w:rPr>
        <w:t xml:space="preserve"> </w:t>
      </w:r>
      <w:r>
        <w:rPr>
          <w:rFonts w:ascii="Courier" w:hAnsi="Courier" w:cs="Courier"/>
          <w:color w:val="228B22"/>
          <w:sz w:val="20"/>
          <w:szCs w:val="20"/>
        </w:rPr>
        <w:t xml:space="preserve">visible as distributions not centered at 0.  </w:t>
      </w:r>
    </w:p>
    <w:p w:rsidR="000B1D02" w:rsidRDefault="000B1D02" w:rsidP="000B1D02">
      <w:pPr>
        <w:widowControl w:val="0"/>
        <w:autoSpaceDE w:val="0"/>
        <w:autoSpaceDN w:val="0"/>
        <w:adjustRightInd w:val="0"/>
        <w:rPr>
          <w:rFonts w:ascii="Courier" w:hAnsi="Courier" w:cs="Times New Roman"/>
        </w:rPr>
      </w:pPr>
    </w:p>
    <w:p w:rsidR="000B1D02" w:rsidRDefault="000B1D02" w:rsidP="000B1D02">
      <w:pPr>
        <w:widowControl w:val="0"/>
        <w:autoSpaceDE w:val="0"/>
        <w:autoSpaceDN w:val="0"/>
        <w:adjustRightInd w:val="0"/>
        <w:rPr>
          <w:rFonts w:ascii="Courier" w:hAnsi="Courier" w:cs="Times New Roman"/>
        </w:rPr>
      </w:pPr>
      <w:r>
        <w:rPr>
          <w:rFonts w:ascii="Courier" w:hAnsi="Courier" w:cs="Courier"/>
          <w:color w:val="228B22"/>
          <w:sz w:val="20"/>
          <w:szCs w:val="20"/>
        </w:rPr>
        <w:t>Arguments:</w:t>
      </w:r>
    </w:p>
    <w:p w:rsidR="000B1D02" w:rsidRDefault="000B1D02" w:rsidP="000B1D02">
      <w:pPr>
        <w:widowControl w:val="0"/>
        <w:autoSpaceDE w:val="0"/>
        <w:autoSpaceDN w:val="0"/>
        <w:adjustRightInd w:val="0"/>
        <w:rPr>
          <w:rFonts w:ascii="Courier" w:hAnsi="Courier" w:cs="Times New Roman"/>
        </w:rPr>
      </w:pPr>
    </w:p>
    <w:p w:rsidR="000B1D02" w:rsidRDefault="000B1D02" w:rsidP="00E53C45">
      <w:pPr>
        <w:widowControl w:val="0"/>
        <w:autoSpaceDE w:val="0"/>
        <w:autoSpaceDN w:val="0"/>
        <w:adjustRightInd w:val="0"/>
        <w:ind w:left="1560" w:hanging="1560"/>
        <w:rPr>
          <w:rFonts w:ascii="Courier" w:hAnsi="Courier" w:cs="Times New Roman"/>
        </w:rPr>
      </w:pPr>
      <w:r>
        <w:rPr>
          <w:rFonts w:ascii="Courier" w:hAnsi="Courier" w:cs="Courier"/>
          <w:color w:val="228B22"/>
          <w:sz w:val="20"/>
          <w:szCs w:val="20"/>
        </w:rPr>
        <w:t>X            N x P matrix of spectral features for each sample</w:t>
      </w:r>
    </w:p>
    <w:p w:rsidR="000B1D02" w:rsidRDefault="000B1D02" w:rsidP="00E53C45">
      <w:pPr>
        <w:widowControl w:val="0"/>
        <w:autoSpaceDE w:val="0"/>
        <w:autoSpaceDN w:val="0"/>
        <w:adjustRightInd w:val="0"/>
        <w:ind w:left="1560" w:hanging="1560"/>
        <w:rPr>
          <w:rFonts w:ascii="Courier" w:hAnsi="Courier" w:cs="Times New Roman"/>
        </w:rPr>
      </w:pPr>
      <w:proofErr w:type="gramStart"/>
      <w:r>
        <w:rPr>
          <w:rFonts w:ascii="Courier" w:hAnsi="Courier" w:cs="Courier"/>
          <w:color w:val="228B22"/>
          <w:sz w:val="20"/>
          <w:szCs w:val="20"/>
        </w:rPr>
        <w:t>features</w:t>
      </w:r>
      <w:proofErr w:type="gramEnd"/>
      <w:r>
        <w:rPr>
          <w:rFonts w:ascii="Courier" w:hAnsi="Courier" w:cs="Courier"/>
          <w:color w:val="228B22"/>
          <w:sz w:val="20"/>
          <w:szCs w:val="20"/>
        </w:rPr>
        <w:t xml:space="preserve">     1 x N vector of spectral features - chemical shifts or m/z</w:t>
      </w:r>
    </w:p>
    <w:p w:rsidR="000B1D02" w:rsidRDefault="000B1D02">
      <w:pPr>
        <w:rPr>
          <w:rFonts w:ascii="Menlo Regular" w:hAnsi="Menlo Regular" w:cs="Menlo Regular"/>
          <w:color w:val="000000"/>
          <w:sz w:val="16"/>
          <w:szCs w:val="22"/>
        </w:rPr>
      </w:pPr>
    </w:p>
    <w:p w:rsidR="000B1D02" w:rsidRPr="00E53C45" w:rsidRDefault="000B1D02">
      <w:pPr>
        <w:rPr>
          <w:rFonts w:ascii="Menlo Regular" w:hAnsi="Menlo Regular" w:cs="Menlo Regular"/>
          <w:sz w:val="16"/>
          <w:szCs w:val="22"/>
        </w:rPr>
      </w:pPr>
    </w:p>
    <w:p w:rsidR="000B1D02" w:rsidRPr="00E53C45" w:rsidRDefault="000B1D02" w:rsidP="000B1D02">
      <w:pPr>
        <w:widowControl w:val="0"/>
        <w:autoSpaceDE w:val="0"/>
        <w:autoSpaceDN w:val="0"/>
        <w:adjustRightInd w:val="0"/>
        <w:rPr>
          <w:rFonts w:ascii="Courier" w:hAnsi="Courier" w:cs="Times New Roman"/>
        </w:rPr>
      </w:pPr>
      <w:r w:rsidRPr="00E53C45">
        <w:rPr>
          <w:rFonts w:ascii="Courier" w:hAnsi="Courier" w:cs="Courier"/>
          <w:sz w:val="20"/>
          <w:szCs w:val="20"/>
        </w:rPr>
        <w:t>XS=</w:t>
      </w:r>
      <w:proofErr w:type="gramStart"/>
      <w:r w:rsidRPr="00E53C45">
        <w:rPr>
          <w:rFonts w:ascii="Courier" w:hAnsi="Courier" w:cs="Courier"/>
          <w:sz w:val="20"/>
          <w:szCs w:val="20"/>
        </w:rPr>
        <w:t>scale(</w:t>
      </w:r>
      <w:proofErr w:type="spellStart"/>
      <w:proofErr w:type="gramEnd"/>
      <w:r w:rsidRPr="00E53C45">
        <w:rPr>
          <w:rFonts w:ascii="Courier" w:hAnsi="Courier" w:cs="Courier"/>
          <w:sz w:val="20"/>
          <w:szCs w:val="20"/>
        </w:rPr>
        <w:t>X,method,offset</w:t>
      </w:r>
      <w:proofErr w:type="spellEnd"/>
      <w:r w:rsidRPr="00E53C45">
        <w:rPr>
          <w:rFonts w:ascii="Courier" w:hAnsi="Courier" w:cs="Courier"/>
          <w:sz w:val="20"/>
          <w:szCs w:val="20"/>
        </w:rPr>
        <w:t>)</w:t>
      </w:r>
    </w:p>
    <w:p w:rsidR="000B1D02" w:rsidRDefault="000B1D02" w:rsidP="000B1D02">
      <w:pPr>
        <w:widowControl w:val="0"/>
        <w:autoSpaceDE w:val="0"/>
        <w:autoSpaceDN w:val="0"/>
        <w:adjustRightInd w:val="0"/>
        <w:rPr>
          <w:rFonts w:ascii="Courier" w:hAnsi="Courier" w:cs="Times New Roman"/>
        </w:rPr>
      </w:pPr>
    </w:p>
    <w:p w:rsidR="000B1D02" w:rsidRDefault="000B1D02" w:rsidP="000B1D02">
      <w:pPr>
        <w:widowControl w:val="0"/>
        <w:autoSpaceDE w:val="0"/>
        <w:autoSpaceDN w:val="0"/>
        <w:adjustRightInd w:val="0"/>
        <w:rPr>
          <w:rFonts w:ascii="Courier" w:hAnsi="Courier" w:cs="Times New Roman"/>
        </w:rPr>
      </w:pPr>
      <w:r>
        <w:rPr>
          <w:rFonts w:ascii="Courier" w:hAnsi="Courier" w:cs="Courier"/>
          <w:color w:val="228B22"/>
          <w:sz w:val="20"/>
          <w:szCs w:val="20"/>
        </w:rPr>
        <w:t>Normalize spectral matrix X to total area, single feature, or integral of</w:t>
      </w:r>
      <w:r w:rsidR="00E53C45">
        <w:rPr>
          <w:rFonts w:ascii="Courier" w:hAnsi="Courier" w:cs="Times New Roman"/>
        </w:rPr>
        <w:t xml:space="preserve"> </w:t>
      </w:r>
      <w:r>
        <w:rPr>
          <w:rFonts w:ascii="Courier" w:hAnsi="Courier" w:cs="Courier"/>
          <w:color w:val="228B22"/>
          <w:sz w:val="20"/>
          <w:szCs w:val="20"/>
        </w:rPr>
        <w:t>set of features.</w:t>
      </w:r>
    </w:p>
    <w:p w:rsidR="000B1D02" w:rsidRDefault="000B1D02" w:rsidP="000B1D02">
      <w:pPr>
        <w:widowControl w:val="0"/>
        <w:autoSpaceDE w:val="0"/>
        <w:autoSpaceDN w:val="0"/>
        <w:adjustRightInd w:val="0"/>
        <w:rPr>
          <w:rFonts w:ascii="Courier" w:hAnsi="Courier" w:cs="Times New Roman"/>
        </w:rPr>
      </w:pPr>
    </w:p>
    <w:p w:rsidR="000B1D02" w:rsidRDefault="000B1D02" w:rsidP="000B1D02">
      <w:pPr>
        <w:widowControl w:val="0"/>
        <w:autoSpaceDE w:val="0"/>
        <w:autoSpaceDN w:val="0"/>
        <w:adjustRightInd w:val="0"/>
        <w:rPr>
          <w:rFonts w:ascii="Courier" w:hAnsi="Courier" w:cs="Times New Roman"/>
        </w:rPr>
      </w:pPr>
      <w:r>
        <w:rPr>
          <w:rFonts w:ascii="Courier" w:hAnsi="Courier" w:cs="Courier"/>
          <w:color w:val="228B22"/>
          <w:sz w:val="20"/>
          <w:szCs w:val="20"/>
        </w:rPr>
        <w:t>Arguments:</w:t>
      </w:r>
    </w:p>
    <w:p w:rsidR="000B1D02" w:rsidRDefault="000B1D02" w:rsidP="000B1D02">
      <w:pPr>
        <w:widowControl w:val="0"/>
        <w:autoSpaceDE w:val="0"/>
        <w:autoSpaceDN w:val="0"/>
        <w:adjustRightInd w:val="0"/>
        <w:rPr>
          <w:rFonts w:ascii="Courier" w:hAnsi="Courier" w:cs="Times New Roman"/>
        </w:rPr>
      </w:pPr>
    </w:p>
    <w:p w:rsidR="000B1D02" w:rsidRDefault="000B1D02" w:rsidP="00E53C45">
      <w:pPr>
        <w:widowControl w:val="0"/>
        <w:autoSpaceDE w:val="0"/>
        <w:autoSpaceDN w:val="0"/>
        <w:adjustRightInd w:val="0"/>
        <w:ind w:left="1985" w:hanging="1985"/>
        <w:rPr>
          <w:rFonts w:ascii="Courier" w:hAnsi="Courier" w:cs="Times New Roman"/>
        </w:rPr>
      </w:pPr>
      <w:r>
        <w:rPr>
          <w:rFonts w:ascii="Courier" w:hAnsi="Courier" w:cs="Courier"/>
          <w:color w:val="228B22"/>
          <w:sz w:val="20"/>
          <w:szCs w:val="20"/>
        </w:rPr>
        <w:t xml:space="preserve">X               N x P matrix of spectral features for each sample </w:t>
      </w:r>
    </w:p>
    <w:p w:rsidR="000B1D02" w:rsidRDefault="000B1D02" w:rsidP="00E53C45">
      <w:pPr>
        <w:widowControl w:val="0"/>
        <w:autoSpaceDE w:val="0"/>
        <w:autoSpaceDN w:val="0"/>
        <w:adjustRightInd w:val="0"/>
        <w:ind w:left="1985" w:hanging="1985"/>
        <w:rPr>
          <w:rFonts w:ascii="Courier" w:hAnsi="Courier" w:cs="Times New Roman"/>
        </w:rPr>
      </w:pPr>
      <w:r>
        <w:rPr>
          <w:rFonts w:ascii="Courier" w:hAnsi="Courier" w:cs="Courier"/>
          <w:color w:val="228B22"/>
          <w:sz w:val="20"/>
          <w:szCs w:val="20"/>
        </w:rPr>
        <w:t xml:space="preserve">method          'log' for log2 fold-change vs. median scaling, 'logoff' for offset log2 fold-change vs. median, 'mc' for mean-centering (only), 'auto' for </w:t>
      </w:r>
      <w:proofErr w:type="spellStart"/>
      <w:r>
        <w:rPr>
          <w:rFonts w:ascii="Courier" w:hAnsi="Courier" w:cs="Courier"/>
          <w:color w:val="228B22"/>
          <w:sz w:val="20"/>
          <w:szCs w:val="20"/>
        </w:rPr>
        <w:t>autoscaling</w:t>
      </w:r>
      <w:proofErr w:type="spellEnd"/>
      <w:r w:rsidR="00E53C45">
        <w:rPr>
          <w:rFonts w:ascii="Courier" w:hAnsi="Courier" w:cs="Courier"/>
          <w:color w:val="228B22"/>
          <w:sz w:val="20"/>
          <w:szCs w:val="20"/>
        </w:rPr>
        <w:t xml:space="preserve"> </w:t>
      </w:r>
      <w:r>
        <w:rPr>
          <w:rFonts w:ascii="Courier" w:hAnsi="Courier" w:cs="Courier"/>
          <w:color w:val="228B22"/>
          <w:sz w:val="20"/>
          <w:szCs w:val="20"/>
        </w:rPr>
        <w:t xml:space="preserve">mean-center and </w:t>
      </w:r>
      <w:proofErr w:type="spellStart"/>
      <w:r>
        <w:rPr>
          <w:rFonts w:ascii="Courier" w:hAnsi="Courier" w:cs="Courier"/>
          <w:color w:val="228B22"/>
          <w:sz w:val="20"/>
          <w:szCs w:val="20"/>
        </w:rPr>
        <w:t>univariance</w:t>
      </w:r>
      <w:proofErr w:type="spellEnd"/>
      <w:r>
        <w:rPr>
          <w:rFonts w:ascii="Courier" w:hAnsi="Courier" w:cs="Courier"/>
          <w:color w:val="228B22"/>
          <w:sz w:val="20"/>
          <w:szCs w:val="20"/>
        </w:rPr>
        <w:t xml:space="preserve"> scaling), '</w:t>
      </w:r>
      <w:proofErr w:type="spellStart"/>
      <w:r>
        <w:rPr>
          <w:rFonts w:ascii="Courier" w:hAnsi="Courier" w:cs="Courier"/>
          <w:color w:val="228B22"/>
          <w:sz w:val="20"/>
          <w:szCs w:val="20"/>
        </w:rPr>
        <w:t>pareto</w:t>
      </w:r>
      <w:proofErr w:type="spellEnd"/>
      <w:r>
        <w:rPr>
          <w:rFonts w:ascii="Courier" w:hAnsi="Courier" w:cs="Courier"/>
          <w:color w:val="228B22"/>
          <w:sz w:val="20"/>
          <w:szCs w:val="20"/>
        </w:rPr>
        <w:t>' for</w:t>
      </w:r>
      <w:r w:rsidR="00E53C45">
        <w:rPr>
          <w:rFonts w:ascii="Courier" w:hAnsi="Courier" w:cs="Times New Roman"/>
        </w:rPr>
        <w:t xml:space="preserve"> </w:t>
      </w:r>
      <w:proofErr w:type="spellStart"/>
      <w:r>
        <w:rPr>
          <w:rFonts w:ascii="Courier" w:hAnsi="Courier" w:cs="Courier"/>
          <w:color w:val="228B22"/>
          <w:sz w:val="20"/>
          <w:szCs w:val="20"/>
        </w:rPr>
        <w:t>pareto</w:t>
      </w:r>
      <w:proofErr w:type="spellEnd"/>
      <w:r>
        <w:rPr>
          <w:rFonts w:ascii="Courier" w:hAnsi="Courier" w:cs="Courier"/>
          <w:color w:val="228B22"/>
          <w:sz w:val="20"/>
          <w:szCs w:val="20"/>
        </w:rPr>
        <w:t xml:space="preserve"> scaling. '</w:t>
      </w:r>
      <w:proofErr w:type="gramStart"/>
      <w:r>
        <w:rPr>
          <w:rFonts w:ascii="Courier" w:hAnsi="Courier" w:cs="Courier"/>
          <w:color w:val="228B22"/>
          <w:sz w:val="20"/>
          <w:szCs w:val="20"/>
        </w:rPr>
        <w:t>integral'</w:t>
      </w:r>
      <w:proofErr w:type="gramEnd"/>
      <w:r>
        <w:rPr>
          <w:rFonts w:ascii="Courier" w:hAnsi="Courier" w:cs="Courier"/>
          <w:color w:val="228B22"/>
          <w:sz w:val="20"/>
          <w:szCs w:val="20"/>
        </w:rPr>
        <w:t xml:space="preserve"> for normalization to sum of</w:t>
      </w:r>
      <w:r w:rsidR="00E53C45">
        <w:rPr>
          <w:rFonts w:ascii="Courier" w:hAnsi="Courier" w:cs="Times New Roman"/>
        </w:rPr>
        <w:t xml:space="preserve"> </w:t>
      </w:r>
      <w:r>
        <w:rPr>
          <w:rFonts w:ascii="Courier" w:hAnsi="Courier" w:cs="Courier"/>
          <w:color w:val="228B22"/>
          <w:sz w:val="20"/>
          <w:szCs w:val="20"/>
        </w:rPr>
        <w:t>set of features</w:t>
      </w:r>
    </w:p>
    <w:p w:rsidR="000B1D02" w:rsidRDefault="000B1D02" w:rsidP="00E53C45">
      <w:pPr>
        <w:widowControl w:val="0"/>
        <w:autoSpaceDE w:val="0"/>
        <w:autoSpaceDN w:val="0"/>
        <w:adjustRightInd w:val="0"/>
        <w:ind w:left="1985" w:hanging="1985"/>
        <w:rPr>
          <w:rFonts w:ascii="Courier" w:hAnsi="Courier" w:cs="Times New Roman"/>
        </w:rPr>
      </w:pPr>
      <w:proofErr w:type="gramStart"/>
      <w:r>
        <w:rPr>
          <w:rFonts w:ascii="Courier" w:hAnsi="Courier" w:cs="Courier"/>
          <w:color w:val="228B22"/>
          <w:sz w:val="20"/>
          <w:szCs w:val="20"/>
        </w:rPr>
        <w:t>offset</w:t>
      </w:r>
      <w:proofErr w:type="gramEnd"/>
      <w:r>
        <w:rPr>
          <w:rFonts w:ascii="Courier" w:hAnsi="Courier" w:cs="Courier"/>
          <w:color w:val="228B22"/>
          <w:sz w:val="20"/>
          <w:szCs w:val="20"/>
        </w:rPr>
        <w:t xml:space="preserve">          optional feature for 'log' or 'logoff'.  '</w:t>
      </w:r>
      <w:proofErr w:type="gramStart"/>
      <w:r>
        <w:rPr>
          <w:rFonts w:ascii="Courier" w:hAnsi="Courier" w:cs="Courier"/>
          <w:color w:val="228B22"/>
          <w:sz w:val="20"/>
          <w:szCs w:val="20"/>
        </w:rPr>
        <w:t>log'</w:t>
      </w:r>
      <w:proofErr w:type="gramEnd"/>
      <w:r>
        <w:rPr>
          <w:rFonts w:ascii="Courier" w:hAnsi="Courier" w:cs="Courier"/>
          <w:color w:val="228B22"/>
          <w:sz w:val="20"/>
          <w:szCs w:val="20"/>
        </w:rPr>
        <w:t xml:space="preserve"> uses</w:t>
      </w:r>
    </w:p>
    <w:p w:rsidR="000B1D02" w:rsidRDefault="000B1D02" w:rsidP="00E53C45">
      <w:pPr>
        <w:widowControl w:val="0"/>
        <w:autoSpaceDE w:val="0"/>
        <w:autoSpaceDN w:val="0"/>
        <w:adjustRightInd w:val="0"/>
        <w:ind w:left="1985" w:hanging="1985"/>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default</w:t>
      </w:r>
      <w:proofErr w:type="gramEnd"/>
      <w:r>
        <w:rPr>
          <w:rFonts w:ascii="Courier" w:hAnsi="Courier" w:cs="Courier"/>
          <w:color w:val="228B22"/>
          <w:sz w:val="20"/>
          <w:szCs w:val="20"/>
        </w:rPr>
        <w:t xml:space="preserve"> offset of 0.0001 to prevent </w:t>
      </w:r>
      <w:proofErr w:type="spellStart"/>
      <w:r>
        <w:rPr>
          <w:rFonts w:ascii="Courier" w:hAnsi="Courier" w:cs="Courier"/>
          <w:color w:val="228B22"/>
          <w:sz w:val="20"/>
          <w:szCs w:val="20"/>
        </w:rPr>
        <w:t>InF</w:t>
      </w:r>
      <w:proofErr w:type="spellEnd"/>
      <w:r>
        <w:rPr>
          <w:rFonts w:ascii="Courier" w:hAnsi="Courier" w:cs="Courier"/>
          <w:color w:val="228B22"/>
          <w:sz w:val="20"/>
          <w:szCs w:val="20"/>
        </w:rPr>
        <w:t>, 'logoff' uses automatically</w:t>
      </w:r>
      <w:r w:rsidR="00E53C45">
        <w:rPr>
          <w:rFonts w:ascii="Courier" w:hAnsi="Courier" w:cs="Times New Roman"/>
        </w:rPr>
        <w:t xml:space="preserve"> </w:t>
      </w:r>
      <w:r>
        <w:rPr>
          <w:rFonts w:ascii="Courier" w:hAnsi="Courier" w:cs="Courier"/>
          <w:color w:val="228B22"/>
          <w:sz w:val="20"/>
          <w:szCs w:val="20"/>
        </w:rPr>
        <w:t>calculated median.</w:t>
      </w:r>
    </w:p>
    <w:p w:rsidR="007C1047" w:rsidRDefault="007C1047" w:rsidP="000B1D02">
      <w:pPr>
        <w:widowControl w:val="0"/>
        <w:autoSpaceDE w:val="0"/>
        <w:autoSpaceDN w:val="0"/>
        <w:adjustRightInd w:val="0"/>
        <w:rPr>
          <w:rFonts w:ascii="Courier" w:hAnsi="Courier" w:cs="Courier"/>
          <w:color w:val="228B22"/>
          <w:sz w:val="20"/>
          <w:szCs w:val="20"/>
        </w:rPr>
      </w:pPr>
    </w:p>
    <w:p w:rsidR="000B1D02" w:rsidRDefault="000B1D02" w:rsidP="000B1D02">
      <w:pPr>
        <w:widowControl w:val="0"/>
        <w:autoSpaceDE w:val="0"/>
        <w:autoSpaceDN w:val="0"/>
        <w:adjustRightInd w:val="0"/>
        <w:rPr>
          <w:rFonts w:ascii="Courier" w:hAnsi="Courier" w:cs="Times New Roman"/>
        </w:rPr>
      </w:pPr>
      <w:r>
        <w:rPr>
          <w:rFonts w:ascii="Courier" w:hAnsi="Courier" w:cs="Courier"/>
          <w:color w:val="228B22"/>
          <w:sz w:val="20"/>
          <w:szCs w:val="20"/>
        </w:rPr>
        <w:t xml:space="preserve">Outputs: </w:t>
      </w:r>
    </w:p>
    <w:p w:rsidR="000B1D02" w:rsidRDefault="000B1D02" w:rsidP="000B1D02">
      <w:pPr>
        <w:widowControl w:val="0"/>
        <w:autoSpaceDE w:val="0"/>
        <w:autoSpaceDN w:val="0"/>
        <w:adjustRightInd w:val="0"/>
        <w:rPr>
          <w:rFonts w:ascii="Courier" w:hAnsi="Courier" w:cs="Times New Roman"/>
        </w:rPr>
      </w:pPr>
      <w:r>
        <w:rPr>
          <w:rFonts w:ascii="Courier" w:hAnsi="Courier" w:cs="Courier"/>
          <w:color w:val="228B22"/>
          <w:sz w:val="20"/>
          <w:szCs w:val="20"/>
        </w:rPr>
        <w:t>XS              N x P matrix of scaled data</w:t>
      </w:r>
    </w:p>
    <w:p w:rsidR="000B1D02" w:rsidRDefault="000B1D02">
      <w:pPr>
        <w:rPr>
          <w:rFonts w:ascii="Menlo Regular" w:hAnsi="Menlo Regular" w:cs="Menlo Regular"/>
          <w:color w:val="000000"/>
          <w:sz w:val="16"/>
          <w:szCs w:val="22"/>
        </w:rPr>
      </w:pPr>
    </w:p>
    <w:p w:rsidR="000B1D02" w:rsidRDefault="000B1D02">
      <w:pPr>
        <w:rPr>
          <w:rFonts w:ascii="Menlo Regular" w:hAnsi="Menlo Regular" w:cs="Menlo Regular"/>
          <w:color w:val="000000"/>
          <w:sz w:val="16"/>
          <w:szCs w:val="22"/>
        </w:rPr>
      </w:pPr>
    </w:p>
    <w:p w:rsidR="000B1D02" w:rsidRPr="00E53C45" w:rsidRDefault="000B1D02" w:rsidP="000B1D02">
      <w:pPr>
        <w:widowControl w:val="0"/>
        <w:autoSpaceDE w:val="0"/>
        <w:autoSpaceDN w:val="0"/>
        <w:adjustRightInd w:val="0"/>
        <w:rPr>
          <w:rFonts w:ascii="Courier" w:hAnsi="Courier" w:cs="Times New Roman"/>
        </w:rPr>
      </w:pPr>
      <w:r w:rsidRPr="00E53C45">
        <w:rPr>
          <w:rFonts w:ascii="Courier" w:hAnsi="Courier" w:cs="Courier"/>
          <w:sz w:val="20"/>
          <w:szCs w:val="20"/>
        </w:rPr>
        <w:t>PCA=</w:t>
      </w:r>
      <w:proofErr w:type="spellStart"/>
      <w:proofErr w:type="gramStart"/>
      <w:r w:rsidRPr="00E53C45">
        <w:rPr>
          <w:rFonts w:ascii="Courier" w:hAnsi="Courier" w:cs="Courier"/>
          <w:sz w:val="20"/>
          <w:szCs w:val="20"/>
        </w:rPr>
        <w:t>nipalsPCA</w:t>
      </w:r>
      <w:proofErr w:type="spellEnd"/>
      <w:r w:rsidRPr="00E53C45">
        <w:rPr>
          <w:rFonts w:ascii="Courier" w:hAnsi="Courier" w:cs="Courier"/>
          <w:sz w:val="20"/>
          <w:szCs w:val="20"/>
        </w:rPr>
        <w:t>(</w:t>
      </w:r>
      <w:proofErr w:type="spellStart"/>
      <w:proofErr w:type="gramEnd"/>
      <w:r w:rsidRPr="00E53C45">
        <w:rPr>
          <w:rFonts w:ascii="Courier" w:hAnsi="Courier" w:cs="Courier"/>
          <w:sz w:val="20"/>
          <w:szCs w:val="20"/>
        </w:rPr>
        <w:t>X,components</w:t>
      </w:r>
      <w:proofErr w:type="spellEnd"/>
      <w:r w:rsidRPr="00E53C45">
        <w:rPr>
          <w:rFonts w:ascii="Courier" w:hAnsi="Courier" w:cs="Courier"/>
          <w:sz w:val="20"/>
          <w:szCs w:val="20"/>
        </w:rPr>
        <w:t>)</w:t>
      </w:r>
    </w:p>
    <w:p w:rsidR="007C1047" w:rsidRDefault="007C1047" w:rsidP="000B1D02">
      <w:pPr>
        <w:widowControl w:val="0"/>
        <w:autoSpaceDE w:val="0"/>
        <w:autoSpaceDN w:val="0"/>
        <w:adjustRightInd w:val="0"/>
        <w:rPr>
          <w:rFonts w:ascii="Courier" w:hAnsi="Courier" w:cs="Courier"/>
          <w:color w:val="228B22"/>
          <w:sz w:val="20"/>
          <w:szCs w:val="20"/>
        </w:rPr>
      </w:pPr>
    </w:p>
    <w:p w:rsidR="000B1D02" w:rsidRDefault="000B1D02" w:rsidP="000B1D02">
      <w:pPr>
        <w:widowControl w:val="0"/>
        <w:autoSpaceDE w:val="0"/>
        <w:autoSpaceDN w:val="0"/>
        <w:adjustRightInd w:val="0"/>
        <w:rPr>
          <w:rFonts w:ascii="Courier" w:hAnsi="Courier" w:cs="Times New Roman"/>
        </w:rPr>
      </w:pPr>
      <w:r>
        <w:rPr>
          <w:rFonts w:ascii="Courier" w:hAnsi="Courier" w:cs="Courier"/>
          <w:color w:val="228B22"/>
          <w:sz w:val="20"/>
          <w:szCs w:val="20"/>
        </w:rPr>
        <w:t>Calculates first 'components' principal components of X by NIPALS algorithm and</w:t>
      </w:r>
      <w:r w:rsidR="00E53C45">
        <w:rPr>
          <w:rFonts w:ascii="Courier" w:hAnsi="Courier" w:cs="Times New Roman"/>
        </w:rPr>
        <w:t xml:space="preserve"> </w:t>
      </w:r>
      <w:r>
        <w:rPr>
          <w:rFonts w:ascii="Courier" w:hAnsi="Courier" w:cs="Courier"/>
          <w:color w:val="228B22"/>
          <w:sz w:val="20"/>
          <w:szCs w:val="20"/>
        </w:rPr>
        <w:t>outputs an array with scores, loadings, and variance for each principal</w:t>
      </w:r>
      <w:r w:rsidR="00E53C45">
        <w:rPr>
          <w:rFonts w:ascii="Courier" w:hAnsi="Courier" w:cs="Times New Roman"/>
        </w:rPr>
        <w:t xml:space="preserve"> </w:t>
      </w:r>
      <w:r>
        <w:rPr>
          <w:rFonts w:ascii="Courier" w:hAnsi="Courier" w:cs="Courier"/>
          <w:color w:val="228B22"/>
          <w:sz w:val="20"/>
          <w:szCs w:val="20"/>
        </w:rPr>
        <w:t>component</w:t>
      </w:r>
    </w:p>
    <w:p w:rsidR="007C1047" w:rsidRDefault="007C1047" w:rsidP="000B1D02">
      <w:pPr>
        <w:widowControl w:val="0"/>
        <w:autoSpaceDE w:val="0"/>
        <w:autoSpaceDN w:val="0"/>
        <w:adjustRightInd w:val="0"/>
        <w:rPr>
          <w:rFonts w:ascii="Courier" w:hAnsi="Courier" w:cs="Courier"/>
          <w:color w:val="228B22"/>
          <w:sz w:val="20"/>
          <w:szCs w:val="20"/>
        </w:rPr>
      </w:pPr>
    </w:p>
    <w:p w:rsidR="000B1D02" w:rsidRDefault="000B1D02" w:rsidP="000B1D02">
      <w:pPr>
        <w:widowControl w:val="0"/>
        <w:autoSpaceDE w:val="0"/>
        <w:autoSpaceDN w:val="0"/>
        <w:adjustRightInd w:val="0"/>
        <w:rPr>
          <w:rFonts w:ascii="Courier" w:hAnsi="Courier" w:cs="Times New Roman"/>
        </w:rPr>
      </w:pPr>
      <w:r>
        <w:rPr>
          <w:rFonts w:ascii="Courier" w:hAnsi="Courier" w:cs="Courier"/>
          <w:color w:val="228B22"/>
          <w:sz w:val="20"/>
          <w:szCs w:val="20"/>
        </w:rPr>
        <w:t>Arguments:</w:t>
      </w:r>
    </w:p>
    <w:p w:rsidR="000B1D02" w:rsidRDefault="000B1D02" w:rsidP="000B1D02">
      <w:pPr>
        <w:widowControl w:val="0"/>
        <w:autoSpaceDE w:val="0"/>
        <w:autoSpaceDN w:val="0"/>
        <w:adjustRightInd w:val="0"/>
        <w:rPr>
          <w:rFonts w:ascii="Courier" w:hAnsi="Courier" w:cs="Times New Roman"/>
        </w:rPr>
      </w:pPr>
    </w:p>
    <w:p w:rsidR="000B1D02" w:rsidRDefault="000B1D02" w:rsidP="000B1D02">
      <w:pPr>
        <w:widowControl w:val="0"/>
        <w:autoSpaceDE w:val="0"/>
        <w:autoSpaceDN w:val="0"/>
        <w:adjustRightInd w:val="0"/>
        <w:rPr>
          <w:rFonts w:ascii="Courier" w:hAnsi="Courier" w:cs="Times New Roman"/>
        </w:rPr>
      </w:pPr>
      <w:r>
        <w:rPr>
          <w:rFonts w:ascii="Courier" w:hAnsi="Courier" w:cs="Courier"/>
          <w:color w:val="228B22"/>
          <w:sz w:val="20"/>
          <w:szCs w:val="20"/>
        </w:rPr>
        <w:t>X               N x P matrix of spectral features for each sample</w:t>
      </w:r>
    </w:p>
    <w:p w:rsidR="000B1D02" w:rsidRDefault="000B1D02" w:rsidP="000B1D02">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components</w:t>
      </w:r>
      <w:proofErr w:type="gramEnd"/>
      <w:r>
        <w:rPr>
          <w:rFonts w:ascii="Courier" w:hAnsi="Courier" w:cs="Courier"/>
          <w:color w:val="228B22"/>
          <w:sz w:val="20"/>
          <w:szCs w:val="20"/>
        </w:rPr>
        <w:t xml:space="preserve">      scalar, number of components to calculate</w:t>
      </w:r>
    </w:p>
    <w:p w:rsidR="000B1D02" w:rsidRDefault="000B1D02" w:rsidP="000B1D02">
      <w:pPr>
        <w:widowControl w:val="0"/>
        <w:autoSpaceDE w:val="0"/>
        <w:autoSpaceDN w:val="0"/>
        <w:adjustRightInd w:val="0"/>
        <w:rPr>
          <w:rFonts w:ascii="Courier" w:hAnsi="Courier" w:cs="Times New Roman"/>
        </w:rPr>
      </w:pPr>
    </w:p>
    <w:p w:rsidR="000B1D02" w:rsidRDefault="000B1D02" w:rsidP="00E53C45">
      <w:pPr>
        <w:widowControl w:val="0"/>
        <w:autoSpaceDE w:val="0"/>
        <w:autoSpaceDN w:val="0"/>
        <w:adjustRightInd w:val="0"/>
        <w:ind w:left="1985" w:hanging="1985"/>
        <w:rPr>
          <w:rFonts w:ascii="Courier" w:hAnsi="Courier" w:cs="Times New Roman"/>
        </w:rPr>
      </w:pPr>
      <w:r>
        <w:rPr>
          <w:rFonts w:ascii="Courier" w:hAnsi="Courier" w:cs="Courier"/>
          <w:color w:val="228B22"/>
          <w:sz w:val="20"/>
          <w:szCs w:val="20"/>
        </w:rPr>
        <w:t>Outputs:</w:t>
      </w:r>
    </w:p>
    <w:p w:rsidR="000B1D02" w:rsidRDefault="000B1D02" w:rsidP="00E53C45">
      <w:pPr>
        <w:widowControl w:val="0"/>
        <w:autoSpaceDE w:val="0"/>
        <w:autoSpaceDN w:val="0"/>
        <w:adjustRightInd w:val="0"/>
        <w:ind w:left="1985" w:hanging="1985"/>
        <w:rPr>
          <w:rFonts w:ascii="Courier" w:hAnsi="Courier" w:cs="Times New Roman"/>
        </w:rPr>
      </w:pPr>
      <w:proofErr w:type="spellStart"/>
      <w:r>
        <w:rPr>
          <w:rFonts w:ascii="Courier" w:hAnsi="Courier" w:cs="Courier"/>
          <w:color w:val="228B22"/>
          <w:sz w:val="20"/>
          <w:szCs w:val="20"/>
        </w:rPr>
        <w:t>PCA.scores</w:t>
      </w:r>
      <w:proofErr w:type="spellEnd"/>
      <w:r>
        <w:rPr>
          <w:rFonts w:ascii="Courier" w:hAnsi="Courier" w:cs="Courier"/>
          <w:color w:val="228B22"/>
          <w:sz w:val="20"/>
          <w:szCs w:val="20"/>
        </w:rPr>
        <w:t xml:space="preserve">      Scores for each spectrum in X along each principal component</w:t>
      </w:r>
    </w:p>
    <w:p w:rsidR="000B1D02" w:rsidRDefault="000B1D02" w:rsidP="00E53C45">
      <w:pPr>
        <w:widowControl w:val="0"/>
        <w:autoSpaceDE w:val="0"/>
        <w:autoSpaceDN w:val="0"/>
        <w:adjustRightInd w:val="0"/>
        <w:ind w:left="1985" w:hanging="1985"/>
        <w:rPr>
          <w:rFonts w:ascii="Courier" w:hAnsi="Courier" w:cs="Times New Roman"/>
        </w:rPr>
      </w:pPr>
      <w:proofErr w:type="spellStart"/>
      <w:proofErr w:type="gramStart"/>
      <w:r>
        <w:rPr>
          <w:rFonts w:ascii="Courier" w:hAnsi="Courier" w:cs="Courier"/>
          <w:color w:val="228B22"/>
          <w:sz w:val="20"/>
          <w:szCs w:val="20"/>
        </w:rPr>
        <w:t>PCA.loadings</w:t>
      </w:r>
      <w:proofErr w:type="spellEnd"/>
      <w:r>
        <w:rPr>
          <w:rFonts w:ascii="Courier" w:hAnsi="Courier" w:cs="Courier"/>
          <w:color w:val="228B22"/>
          <w:sz w:val="20"/>
          <w:szCs w:val="20"/>
        </w:rPr>
        <w:t xml:space="preserve">    Coefficients of each variable contributing to generation of the scores in each principal component.</w:t>
      </w:r>
      <w:proofErr w:type="gramEnd"/>
    </w:p>
    <w:p w:rsidR="000B1D02" w:rsidRDefault="000B1D02" w:rsidP="00E53C45">
      <w:pPr>
        <w:widowControl w:val="0"/>
        <w:autoSpaceDE w:val="0"/>
        <w:autoSpaceDN w:val="0"/>
        <w:adjustRightInd w:val="0"/>
        <w:ind w:left="1985" w:hanging="1985"/>
        <w:rPr>
          <w:rFonts w:ascii="Courier" w:hAnsi="Courier" w:cs="Times New Roman"/>
        </w:rPr>
      </w:pPr>
      <w:proofErr w:type="spellStart"/>
      <w:r>
        <w:rPr>
          <w:rFonts w:ascii="Courier" w:hAnsi="Courier" w:cs="Courier"/>
          <w:color w:val="228B22"/>
          <w:sz w:val="20"/>
          <w:szCs w:val="20"/>
        </w:rPr>
        <w:t>PCA.variance</w:t>
      </w:r>
      <w:proofErr w:type="spellEnd"/>
      <w:r>
        <w:rPr>
          <w:rFonts w:ascii="Courier" w:hAnsi="Courier" w:cs="Courier"/>
          <w:color w:val="228B22"/>
          <w:sz w:val="20"/>
          <w:szCs w:val="20"/>
        </w:rPr>
        <w:t xml:space="preserve">    Total variance accounted for by each principal component</w:t>
      </w:r>
    </w:p>
    <w:p w:rsidR="000B1D02" w:rsidRDefault="000B1D02">
      <w:pPr>
        <w:rPr>
          <w:rFonts w:ascii="Menlo Regular" w:hAnsi="Menlo Regular" w:cs="Menlo Regular"/>
          <w:color w:val="000000"/>
          <w:sz w:val="16"/>
          <w:szCs w:val="22"/>
        </w:rPr>
      </w:pPr>
    </w:p>
    <w:p w:rsidR="000B1D02" w:rsidRDefault="000B1D02">
      <w:pPr>
        <w:rPr>
          <w:rFonts w:ascii="Menlo Regular" w:hAnsi="Menlo Regular" w:cs="Menlo Regular"/>
          <w:color w:val="000000"/>
          <w:sz w:val="16"/>
          <w:szCs w:val="22"/>
        </w:rPr>
      </w:pPr>
    </w:p>
    <w:p w:rsidR="002B3381" w:rsidRDefault="002B3381" w:rsidP="002B3381">
      <w:pPr>
        <w:widowControl w:val="0"/>
        <w:autoSpaceDE w:val="0"/>
        <w:autoSpaceDN w:val="0"/>
        <w:adjustRightInd w:val="0"/>
        <w:rPr>
          <w:rFonts w:ascii="Courier" w:hAnsi="Courier" w:cs="Times New Roman"/>
        </w:rPr>
      </w:pPr>
      <w:r>
        <w:rPr>
          <w:rFonts w:ascii="Courier" w:hAnsi="Courier" w:cs="Courier"/>
          <w:color w:val="000000"/>
          <w:sz w:val="20"/>
          <w:szCs w:val="20"/>
        </w:rPr>
        <w:t>PLS=</w:t>
      </w:r>
      <w:proofErr w:type="spellStart"/>
      <w:proofErr w:type="gramStart"/>
      <w:r>
        <w:rPr>
          <w:rFonts w:ascii="Courier" w:hAnsi="Courier" w:cs="Courier"/>
          <w:color w:val="000000"/>
          <w:sz w:val="20"/>
          <w:szCs w:val="20"/>
        </w:rPr>
        <w:t>plsPV</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X,Y,nfold,type,permutations,method</w:t>
      </w:r>
      <w:proofErr w:type="spellEnd"/>
      <w:r>
        <w:rPr>
          <w:rFonts w:ascii="Courier" w:hAnsi="Courier" w:cs="Courier"/>
          <w:color w:val="000000"/>
          <w:sz w:val="20"/>
          <w:szCs w:val="20"/>
        </w:rPr>
        <w:t>)</w:t>
      </w:r>
    </w:p>
    <w:p w:rsidR="000B1D02" w:rsidRDefault="000B1D02" w:rsidP="000B1D02">
      <w:pPr>
        <w:widowControl w:val="0"/>
        <w:autoSpaceDE w:val="0"/>
        <w:autoSpaceDN w:val="0"/>
        <w:adjustRightInd w:val="0"/>
        <w:rPr>
          <w:rFonts w:ascii="Courier" w:hAnsi="Courier" w:cs="Times New Roman"/>
        </w:rPr>
      </w:pPr>
    </w:p>
    <w:p w:rsidR="002B3381" w:rsidRDefault="002B3381" w:rsidP="002B3381">
      <w:pPr>
        <w:widowControl w:val="0"/>
        <w:autoSpaceDE w:val="0"/>
        <w:autoSpaceDN w:val="0"/>
        <w:adjustRightInd w:val="0"/>
        <w:rPr>
          <w:rFonts w:ascii="Courier" w:hAnsi="Courier" w:cs="Times New Roman"/>
        </w:rPr>
      </w:pPr>
      <w:r>
        <w:rPr>
          <w:rFonts w:ascii="Courier" w:hAnsi="Courier" w:cs="Courier"/>
          <w:color w:val="228B22"/>
          <w:sz w:val="20"/>
          <w:szCs w:val="20"/>
        </w:rPr>
        <w:t>Calculates a partial least squares regression of Y on X using PLS components of X by SIMPLS algorithm and</w:t>
      </w:r>
      <w:r>
        <w:rPr>
          <w:rFonts w:ascii="Courier" w:hAnsi="Courier" w:cs="Times New Roman"/>
        </w:rPr>
        <w:t xml:space="preserve"> </w:t>
      </w:r>
      <w:r>
        <w:rPr>
          <w:rFonts w:ascii="Courier" w:hAnsi="Courier" w:cs="Courier"/>
          <w:color w:val="228B22"/>
          <w:sz w:val="20"/>
          <w:szCs w:val="20"/>
        </w:rPr>
        <w:t>outputs an array with scores, and loadings for each PLS component and the</w:t>
      </w:r>
      <w:r>
        <w:rPr>
          <w:rFonts w:ascii="Courier" w:hAnsi="Courier" w:cs="Times New Roman"/>
        </w:rPr>
        <w:t xml:space="preserve"> </w:t>
      </w:r>
      <w:r>
        <w:rPr>
          <w:rFonts w:ascii="Courier" w:hAnsi="Courier" w:cs="Courier"/>
          <w:color w:val="228B22"/>
          <w:sz w:val="20"/>
          <w:szCs w:val="20"/>
        </w:rPr>
        <w:t xml:space="preserve">PLS coefficients vector.  This function uses </w:t>
      </w:r>
      <w:proofErr w:type="spellStart"/>
      <w:r>
        <w:rPr>
          <w:rFonts w:ascii="Courier" w:hAnsi="Courier" w:cs="Courier"/>
          <w:color w:val="228B22"/>
          <w:sz w:val="20"/>
          <w:szCs w:val="20"/>
        </w:rPr>
        <w:t>nfold</w:t>
      </w:r>
      <w:proofErr w:type="spellEnd"/>
      <w:r>
        <w:rPr>
          <w:rFonts w:ascii="Courier" w:hAnsi="Courier" w:cs="Courier"/>
          <w:color w:val="228B22"/>
          <w:sz w:val="20"/>
          <w:szCs w:val="20"/>
        </w:rPr>
        <w:t xml:space="preserve"> permutation-validation to</w:t>
      </w:r>
      <w:r>
        <w:rPr>
          <w:rFonts w:ascii="Courier" w:hAnsi="Courier" w:cs="Times New Roman"/>
        </w:rPr>
        <w:t xml:space="preserve"> </w:t>
      </w:r>
      <w:r>
        <w:rPr>
          <w:rFonts w:ascii="Courier" w:hAnsi="Courier" w:cs="Courier"/>
          <w:color w:val="228B22"/>
          <w:sz w:val="20"/>
          <w:szCs w:val="20"/>
        </w:rPr>
        <w:t xml:space="preserve">avoid </w:t>
      </w:r>
      <w:proofErr w:type="spellStart"/>
      <w:r>
        <w:rPr>
          <w:rFonts w:ascii="Courier" w:hAnsi="Courier" w:cs="Courier"/>
          <w:color w:val="228B22"/>
          <w:sz w:val="20"/>
          <w:szCs w:val="20"/>
        </w:rPr>
        <w:t>overfitting</w:t>
      </w:r>
      <w:proofErr w:type="spellEnd"/>
      <w:r>
        <w:rPr>
          <w:rFonts w:ascii="Courier" w:hAnsi="Courier" w:cs="Courier"/>
          <w:color w:val="228B22"/>
          <w:sz w:val="20"/>
          <w:szCs w:val="20"/>
        </w:rPr>
        <w:t>, and the user will be asked to select the optimal</w:t>
      </w:r>
      <w:r>
        <w:rPr>
          <w:rFonts w:ascii="Courier" w:hAnsi="Courier" w:cs="Times New Roman"/>
        </w:rPr>
        <w:t xml:space="preserve"> </w:t>
      </w:r>
      <w:r>
        <w:rPr>
          <w:rFonts w:ascii="Courier" w:hAnsi="Courier" w:cs="Courier"/>
          <w:color w:val="228B22"/>
          <w:sz w:val="20"/>
          <w:szCs w:val="20"/>
        </w:rPr>
        <w:t>number of PLS components to avoid over- and under-fitting the data.  This</w:t>
      </w:r>
    </w:p>
    <w:p w:rsidR="002B3381" w:rsidRDefault="002B3381" w:rsidP="002B3381">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function</w:t>
      </w:r>
      <w:proofErr w:type="gramEnd"/>
      <w:r>
        <w:rPr>
          <w:rFonts w:ascii="Courier" w:hAnsi="Courier" w:cs="Courier"/>
          <w:color w:val="228B22"/>
          <w:sz w:val="20"/>
          <w:szCs w:val="20"/>
        </w:rPr>
        <w:t xml:space="preserve"> can perform PLS regression or PLS </w:t>
      </w:r>
      <w:proofErr w:type="spellStart"/>
      <w:r>
        <w:rPr>
          <w:rFonts w:ascii="Courier" w:hAnsi="Courier" w:cs="Courier"/>
          <w:color w:val="228B22"/>
          <w:sz w:val="20"/>
          <w:szCs w:val="20"/>
        </w:rPr>
        <w:t>discriminant</w:t>
      </w:r>
      <w:proofErr w:type="spellEnd"/>
      <w:r>
        <w:rPr>
          <w:rFonts w:ascii="Courier" w:hAnsi="Courier" w:cs="Courier"/>
          <w:color w:val="228B22"/>
          <w:sz w:val="20"/>
          <w:szCs w:val="20"/>
        </w:rPr>
        <w:t xml:space="preserve"> analysis.</w:t>
      </w:r>
    </w:p>
    <w:p w:rsidR="002B3381" w:rsidRDefault="002B3381" w:rsidP="002B3381">
      <w:pPr>
        <w:widowControl w:val="0"/>
        <w:autoSpaceDE w:val="0"/>
        <w:autoSpaceDN w:val="0"/>
        <w:adjustRightInd w:val="0"/>
        <w:rPr>
          <w:rFonts w:ascii="Courier" w:hAnsi="Courier" w:cs="Times New Roman"/>
        </w:rPr>
      </w:pPr>
      <w:r>
        <w:rPr>
          <w:rFonts w:ascii="Courier" w:hAnsi="Courier" w:cs="Courier"/>
          <w:color w:val="228B22"/>
          <w:sz w:val="20"/>
          <w:szCs w:val="20"/>
        </w:rPr>
        <w:t xml:space="preserve">Scaling is performed during validation in order to avoid the introduction of bias.  </w:t>
      </w:r>
    </w:p>
    <w:p w:rsidR="002B3381" w:rsidRDefault="002B3381" w:rsidP="002B3381">
      <w:pPr>
        <w:widowControl w:val="0"/>
        <w:autoSpaceDE w:val="0"/>
        <w:autoSpaceDN w:val="0"/>
        <w:adjustRightInd w:val="0"/>
        <w:rPr>
          <w:rFonts w:ascii="Courier" w:hAnsi="Courier" w:cs="Courier"/>
          <w:color w:val="228B22"/>
          <w:sz w:val="20"/>
          <w:szCs w:val="20"/>
        </w:rPr>
      </w:pPr>
    </w:p>
    <w:p w:rsidR="002B3381" w:rsidRDefault="002B3381" w:rsidP="002B3381">
      <w:pPr>
        <w:widowControl w:val="0"/>
        <w:autoSpaceDE w:val="0"/>
        <w:autoSpaceDN w:val="0"/>
        <w:adjustRightInd w:val="0"/>
        <w:rPr>
          <w:rFonts w:ascii="Courier" w:hAnsi="Courier" w:cs="Times New Roman"/>
        </w:rPr>
      </w:pPr>
      <w:r>
        <w:rPr>
          <w:rFonts w:ascii="Courier" w:hAnsi="Courier" w:cs="Courier"/>
          <w:color w:val="228B22"/>
          <w:sz w:val="20"/>
          <w:szCs w:val="20"/>
        </w:rPr>
        <w:t>Arguments:</w:t>
      </w:r>
    </w:p>
    <w:p w:rsidR="002B3381" w:rsidRDefault="002B3381" w:rsidP="002B3381">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rsidR="002B3381" w:rsidRDefault="002B3381" w:rsidP="002B3381">
      <w:pPr>
        <w:widowControl w:val="0"/>
        <w:autoSpaceDE w:val="0"/>
        <w:autoSpaceDN w:val="0"/>
        <w:adjustRightInd w:val="0"/>
        <w:ind w:left="1560" w:hanging="1560"/>
        <w:rPr>
          <w:rFonts w:ascii="Courier" w:hAnsi="Courier" w:cs="Times New Roman"/>
        </w:rPr>
      </w:pPr>
      <w:r>
        <w:rPr>
          <w:rFonts w:ascii="Courier" w:hAnsi="Courier" w:cs="Courier"/>
          <w:color w:val="228B22"/>
          <w:sz w:val="20"/>
          <w:szCs w:val="20"/>
        </w:rPr>
        <w:t xml:space="preserve">X            Data matrix from spectra: </w:t>
      </w:r>
      <w:proofErr w:type="spellStart"/>
      <w:r>
        <w:rPr>
          <w:rFonts w:ascii="Courier" w:hAnsi="Courier" w:cs="Courier"/>
          <w:color w:val="228B22"/>
          <w:sz w:val="20"/>
          <w:szCs w:val="20"/>
        </w:rPr>
        <w:t>binmat</w:t>
      </w:r>
      <w:proofErr w:type="spellEnd"/>
      <w:r>
        <w:rPr>
          <w:rFonts w:ascii="Courier" w:hAnsi="Courier" w:cs="Courier"/>
          <w:color w:val="228B22"/>
          <w:sz w:val="20"/>
          <w:szCs w:val="20"/>
        </w:rPr>
        <w:t xml:space="preserve"> or full X matrix</w:t>
      </w:r>
    </w:p>
    <w:p w:rsidR="002B3381" w:rsidRDefault="002B3381" w:rsidP="002B3381">
      <w:pPr>
        <w:widowControl w:val="0"/>
        <w:autoSpaceDE w:val="0"/>
        <w:autoSpaceDN w:val="0"/>
        <w:adjustRightInd w:val="0"/>
        <w:ind w:left="1560" w:hanging="1560"/>
        <w:rPr>
          <w:rFonts w:ascii="Courier" w:hAnsi="Courier" w:cs="Times New Roman"/>
        </w:rPr>
      </w:pPr>
      <w:r>
        <w:rPr>
          <w:rFonts w:ascii="Courier" w:hAnsi="Courier" w:cs="Courier"/>
          <w:color w:val="228B22"/>
          <w:sz w:val="20"/>
          <w:szCs w:val="20"/>
        </w:rPr>
        <w:t>Y            Response vector taking real values in the case of regression</w:t>
      </w:r>
      <w:r>
        <w:rPr>
          <w:rFonts w:ascii="Courier" w:hAnsi="Courier" w:cs="Times New Roman"/>
        </w:rPr>
        <w:t xml:space="preserve"> </w:t>
      </w:r>
      <w:r>
        <w:rPr>
          <w:rFonts w:ascii="Courier" w:hAnsi="Courier" w:cs="Courier"/>
          <w:color w:val="228B22"/>
          <w:sz w:val="20"/>
          <w:szCs w:val="20"/>
        </w:rPr>
        <w:t>or dummy variables (</w:t>
      </w:r>
      <w:proofErr w:type="spellStart"/>
      <w:r>
        <w:rPr>
          <w:rFonts w:ascii="Courier" w:hAnsi="Courier" w:cs="Courier"/>
          <w:color w:val="228B22"/>
          <w:sz w:val="20"/>
          <w:szCs w:val="20"/>
        </w:rPr>
        <w:t>ie</w:t>
      </w:r>
      <w:proofErr w:type="spellEnd"/>
      <w:r>
        <w:rPr>
          <w:rFonts w:ascii="Courier" w:hAnsi="Courier" w:cs="Courier"/>
          <w:color w:val="228B22"/>
          <w:sz w:val="20"/>
          <w:szCs w:val="20"/>
        </w:rPr>
        <w:t xml:space="preserve">, ones and zeros) in the case of </w:t>
      </w:r>
      <w:proofErr w:type="gramStart"/>
      <w:r>
        <w:rPr>
          <w:rFonts w:ascii="Courier" w:hAnsi="Courier" w:cs="Courier"/>
          <w:color w:val="228B22"/>
          <w:sz w:val="20"/>
          <w:szCs w:val="20"/>
        </w:rPr>
        <w:t>2 class</w:t>
      </w:r>
      <w:proofErr w:type="gramEnd"/>
      <w:r>
        <w:rPr>
          <w:rFonts w:ascii="Courier" w:hAnsi="Courier" w:cs="Courier"/>
          <w:color w:val="228B22"/>
          <w:sz w:val="20"/>
          <w:szCs w:val="20"/>
        </w:rPr>
        <w:t xml:space="preserve"> </w:t>
      </w:r>
      <w:proofErr w:type="spellStart"/>
      <w:r>
        <w:rPr>
          <w:rFonts w:ascii="Courier" w:hAnsi="Courier" w:cs="Courier"/>
          <w:color w:val="228B22"/>
          <w:sz w:val="20"/>
          <w:szCs w:val="20"/>
        </w:rPr>
        <w:t>discriminant</w:t>
      </w:r>
      <w:proofErr w:type="spellEnd"/>
      <w:r>
        <w:rPr>
          <w:rFonts w:ascii="Courier" w:hAnsi="Courier" w:cs="Courier"/>
          <w:color w:val="228B22"/>
          <w:sz w:val="20"/>
          <w:szCs w:val="20"/>
        </w:rPr>
        <w:t xml:space="preserve"> analysis </w:t>
      </w:r>
    </w:p>
    <w:p w:rsidR="002B3381" w:rsidRDefault="002B3381" w:rsidP="002B3381">
      <w:pPr>
        <w:widowControl w:val="0"/>
        <w:autoSpaceDE w:val="0"/>
        <w:autoSpaceDN w:val="0"/>
        <w:adjustRightInd w:val="0"/>
        <w:ind w:left="1560" w:hanging="1560"/>
        <w:rPr>
          <w:rFonts w:ascii="Courier" w:hAnsi="Courier" w:cs="Times New Roman"/>
        </w:rPr>
      </w:pPr>
      <w:proofErr w:type="spellStart"/>
      <w:proofErr w:type="gramStart"/>
      <w:r>
        <w:rPr>
          <w:rFonts w:ascii="Courier" w:hAnsi="Courier" w:cs="Courier"/>
          <w:color w:val="228B22"/>
          <w:sz w:val="20"/>
          <w:szCs w:val="20"/>
        </w:rPr>
        <w:t>nfold</w:t>
      </w:r>
      <w:proofErr w:type="spellEnd"/>
      <w:proofErr w:type="gramEnd"/>
      <w:r>
        <w:rPr>
          <w:rFonts w:ascii="Courier" w:hAnsi="Courier" w:cs="Courier"/>
          <w:color w:val="228B22"/>
          <w:sz w:val="20"/>
          <w:szCs w:val="20"/>
        </w:rPr>
        <w:t xml:space="preserve">        N-fold cross validation: </w:t>
      </w:r>
      <w:proofErr w:type="spellStart"/>
      <w:r>
        <w:rPr>
          <w:rFonts w:ascii="Courier" w:hAnsi="Courier" w:cs="Courier"/>
          <w:color w:val="228B22"/>
          <w:sz w:val="20"/>
          <w:szCs w:val="20"/>
        </w:rPr>
        <w:t>ie</w:t>
      </w:r>
      <w:proofErr w:type="spellEnd"/>
      <w:r>
        <w:rPr>
          <w:rFonts w:ascii="Courier" w:hAnsi="Courier" w:cs="Courier"/>
          <w:color w:val="228B22"/>
          <w:sz w:val="20"/>
          <w:szCs w:val="20"/>
        </w:rPr>
        <w:t>, 5 specifies five-fold cross</w:t>
      </w:r>
      <w:r>
        <w:rPr>
          <w:rFonts w:ascii="Courier" w:hAnsi="Courier" w:cs="Times New Roman"/>
        </w:rPr>
        <w:t xml:space="preserve"> </w:t>
      </w:r>
      <w:r>
        <w:rPr>
          <w:rFonts w:ascii="Courier" w:hAnsi="Courier" w:cs="Courier"/>
          <w:color w:val="228B22"/>
          <w:sz w:val="20"/>
          <w:szCs w:val="20"/>
        </w:rPr>
        <w:t>validation which splits X up into 5 sets of 80% training and 20% validation data.  The model constructed from the training data is evaluated on the validation data and R2 and Q2 values are returned.</w:t>
      </w:r>
    </w:p>
    <w:p w:rsidR="002B3381" w:rsidRDefault="002B3381" w:rsidP="002B3381">
      <w:pPr>
        <w:widowControl w:val="0"/>
        <w:autoSpaceDE w:val="0"/>
        <w:autoSpaceDN w:val="0"/>
        <w:adjustRightInd w:val="0"/>
        <w:ind w:left="1560" w:hanging="1560"/>
        <w:rPr>
          <w:rFonts w:ascii="Courier" w:hAnsi="Courier" w:cs="Times New Roman"/>
        </w:rPr>
      </w:pPr>
      <w:proofErr w:type="gramStart"/>
      <w:r>
        <w:rPr>
          <w:rFonts w:ascii="Courier" w:hAnsi="Courier" w:cs="Courier"/>
          <w:color w:val="228B22"/>
          <w:sz w:val="20"/>
          <w:szCs w:val="20"/>
        </w:rPr>
        <w:t>type</w:t>
      </w:r>
      <w:proofErr w:type="gramEnd"/>
      <w:r>
        <w:rPr>
          <w:rFonts w:ascii="Courier" w:hAnsi="Courier" w:cs="Courier"/>
          <w:color w:val="228B22"/>
          <w:sz w:val="20"/>
          <w:szCs w:val="20"/>
        </w:rPr>
        <w:t xml:space="preserve">         're' for regression, or '</w:t>
      </w:r>
      <w:proofErr w:type="spellStart"/>
      <w:r>
        <w:rPr>
          <w:rFonts w:ascii="Courier" w:hAnsi="Courier" w:cs="Courier"/>
          <w:color w:val="228B22"/>
          <w:sz w:val="20"/>
          <w:szCs w:val="20"/>
        </w:rPr>
        <w:t>da</w:t>
      </w:r>
      <w:proofErr w:type="spellEnd"/>
      <w:r>
        <w:rPr>
          <w:rFonts w:ascii="Courier" w:hAnsi="Courier" w:cs="Courier"/>
          <w:color w:val="228B22"/>
          <w:sz w:val="20"/>
          <w:szCs w:val="20"/>
        </w:rPr>
        <w:t xml:space="preserve">' for </w:t>
      </w:r>
      <w:proofErr w:type="spellStart"/>
      <w:r>
        <w:rPr>
          <w:rFonts w:ascii="Courier" w:hAnsi="Courier" w:cs="Courier"/>
          <w:color w:val="228B22"/>
          <w:sz w:val="20"/>
          <w:szCs w:val="20"/>
        </w:rPr>
        <w:t>discriminant</w:t>
      </w:r>
      <w:proofErr w:type="spellEnd"/>
      <w:r>
        <w:rPr>
          <w:rFonts w:ascii="Courier" w:hAnsi="Courier" w:cs="Courier"/>
          <w:color w:val="228B22"/>
          <w:sz w:val="20"/>
          <w:szCs w:val="20"/>
        </w:rPr>
        <w:t xml:space="preserve"> analysis</w:t>
      </w:r>
    </w:p>
    <w:p w:rsidR="002B3381" w:rsidRDefault="002B3381" w:rsidP="002B3381">
      <w:pPr>
        <w:widowControl w:val="0"/>
        <w:autoSpaceDE w:val="0"/>
        <w:autoSpaceDN w:val="0"/>
        <w:adjustRightInd w:val="0"/>
        <w:ind w:left="1560" w:hanging="1560"/>
        <w:rPr>
          <w:rFonts w:ascii="Courier" w:hAnsi="Courier" w:cs="Times New Roman"/>
        </w:rPr>
      </w:pPr>
      <w:proofErr w:type="gramStart"/>
      <w:r>
        <w:rPr>
          <w:rFonts w:ascii="Courier" w:hAnsi="Courier" w:cs="Courier"/>
          <w:color w:val="228B22"/>
          <w:sz w:val="20"/>
          <w:szCs w:val="20"/>
        </w:rPr>
        <w:t>permutation</w:t>
      </w:r>
      <w:proofErr w:type="gramEnd"/>
      <w:r>
        <w:rPr>
          <w:rFonts w:ascii="Courier" w:hAnsi="Courier" w:cs="Courier"/>
          <w:color w:val="228B22"/>
          <w:sz w:val="20"/>
          <w:szCs w:val="20"/>
        </w:rPr>
        <w:t xml:space="preserve">  Number of permutations to test cross-validation.</w:t>
      </w:r>
    </w:p>
    <w:p w:rsidR="002B3381" w:rsidRDefault="002B3381" w:rsidP="002B3381">
      <w:pPr>
        <w:widowControl w:val="0"/>
        <w:autoSpaceDE w:val="0"/>
        <w:autoSpaceDN w:val="0"/>
        <w:adjustRightInd w:val="0"/>
        <w:ind w:left="1560" w:hanging="1560"/>
        <w:rPr>
          <w:rFonts w:ascii="Courier" w:hAnsi="Courier" w:cs="Times New Roman"/>
        </w:rPr>
      </w:pPr>
      <w:proofErr w:type="gramStart"/>
      <w:r>
        <w:rPr>
          <w:rFonts w:ascii="Courier" w:hAnsi="Courier" w:cs="Courier"/>
          <w:color w:val="228B22"/>
          <w:sz w:val="20"/>
          <w:szCs w:val="20"/>
        </w:rPr>
        <w:t>method</w:t>
      </w:r>
      <w:proofErr w:type="gramEnd"/>
      <w:r>
        <w:rPr>
          <w:rFonts w:ascii="Courier" w:hAnsi="Courier" w:cs="Courier"/>
          <w:color w:val="228B22"/>
          <w:sz w:val="20"/>
          <w:szCs w:val="20"/>
        </w:rPr>
        <w:t xml:space="preserve">       (Optional) - 'log' for log2 fold-change vs. median scaling, 'logoff' for offset log2 fold-change vs. median, 'mc' for mean-centering (only), 'auto' for </w:t>
      </w:r>
      <w:proofErr w:type="spellStart"/>
      <w:r>
        <w:rPr>
          <w:rFonts w:ascii="Courier" w:hAnsi="Courier" w:cs="Courier"/>
          <w:color w:val="228B22"/>
          <w:sz w:val="20"/>
          <w:szCs w:val="20"/>
        </w:rPr>
        <w:t>autoscaling</w:t>
      </w:r>
      <w:proofErr w:type="spellEnd"/>
      <w:r>
        <w:rPr>
          <w:rFonts w:ascii="Courier" w:hAnsi="Courier" w:cs="Courier"/>
          <w:color w:val="228B22"/>
          <w:sz w:val="20"/>
          <w:szCs w:val="20"/>
        </w:rPr>
        <w:t xml:space="preserve"> (mean-center and </w:t>
      </w:r>
      <w:proofErr w:type="spellStart"/>
      <w:r>
        <w:rPr>
          <w:rFonts w:ascii="Courier" w:hAnsi="Courier" w:cs="Courier"/>
          <w:color w:val="228B22"/>
          <w:sz w:val="20"/>
          <w:szCs w:val="20"/>
        </w:rPr>
        <w:t>univariance</w:t>
      </w:r>
      <w:proofErr w:type="spellEnd"/>
      <w:r>
        <w:rPr>
          <w:rFonts w:ascii="Courier" w:hAnsi="Courier" w:cs="Courier"/>
          <w:color w:val="228B22"/>
          <w:sz w:val="20"/>
          <w:szCs w:val="20"/>
        </w:rPr>
        <w:t xml:space="preserve"> scaling), '</w:t>
      </w:r>
      <w:proofErr w:type="spellStart"/>
      <w:r>
        <w:rPr>
          <w:rFonts w:ascii="Courier" w:hAnsi="Courier" w:cs="Courier"/>
          <w:color w:val="228B22"/>
          <w:sz w:val="20"/>
          <w:szCs w:val="20"/>
        </w:rPr>
        <w:t>pareto</w:t>
      </w:r>
      <w:proofErr w:type="spellEnd"/>
      <w:r>
        <w:rPr>
          <w:rFonts w:ascii="Courier" w:hAnsi="Courier" w:cs="Courier"/>
          <w:color w:val="228B22"/>
          <w:sz w:val="20"/>
          <w:szCs w:val="20"/>
        </w:rPr>
        <w:t xml:space="preserve">' for </w:t>
      </w:r>
      <w:proofErr w:type="spellStart"/>
      <w:r>
        <w:rPr>
          <w:rFonts w:ascii="Courier" w:hAnsi="Courier" w:cs="Courier"/>
          <w:color w:val="228B22"/>
          <w:sz w:val="20"/>
          <w:szCs w:val="20"/>
        </w:rPr>
        <w:t>pareto</w:t>
      </w:r>
      <w:proofErr w:type="spellEnd"/>
      <w:r>
        <w:rPr>
          <w:rFonts w:ascii="Courier" w:hAnsi="Courier" w:cs="Courier"/>
          <w:color w:val="228B22"/>
          <w:sz w:val="20"/>
          <w:szCs w:val="20"/>
        </w:rPr>
        <w:t xml:space="preserve"> scaling. '</w:t>
      </w:r>
      <w:proofErr w:type="gramStart"/>
      <w:r>
        <w:rPr>
          <w:rFonts w:ascii="Courier" w:hAnsi="Courier" w:cs="Courier"/>
          <w:color w:val="228B22"/>
          <w:sz w:val="20"/>
          <w:szCs w:val="20"/>
        </w:rPr>
        <w:t>integral'</w:t>
      </w:r>
      <w:proofErr w:type="gramEnd"/>
      <w:r>
        <w:rPr>
          <w:rFonts w:ascii="Courier" w:hAnsi="Courier" w:cs="Courier"/>
          <w:color w:val="228B22"/>
          <w:sz w:val="20"/>
          <w:szCs w:val="20"/>
        </w:rPr>
        <w:t xml:space="preserve"> for normalization to sum of set of features</w:t>
      </w:r>
    </w:p>
    <w:p w:rsidR="002B3381" w:rsidRDefault="002B3381" w:rsidP="002B3381">
      <w:pPr>
        <w:widowControl w:val="0"/>
        <w:autoSpaceDE w:val="0"/>
        <w:autoSpaceDN w:val="0"/>
        <w:adjustRightInd w:val="0"/>
        <w:ind w:left="1560" w:hanging="1560"/>
        <w:rPr>
          <w:rFonts w:ascii="Courier" w:hAnsi="Courier" w:cs="Courier"/>
          <w:color w:val="228B22"/>
          <w:sz w:val="20"/>
          <w:szCs w:val="20"/>
        </w:rPr>
      </w:pPr>
    </w:p>
    <w:p w:rsidR="002B3381" w:rsidRDefault="002B3381" w:rsidP="002B3381">
      <w:pPr>
        <w:widowControl w:val="0"/>
        <w:autoSpaceDE w:val="0"/>
        <w:autoSpaceDN w:val="0"/>
        <w:adjustRightInd w:val="0"/>
        <w:ind w:left="1560" w:hanging="1560"/>
        <w:rPr>
          <w:rFonts w:ascii="Courier" w:hAnsi="Courier" w:cs="Times New Roman"/>
        </w:rPr>
      </w:pPr>
      <w:r>
        <w:rPr>
          <w:rFonts w:ascii="Courier" w:hAnsi="Courier" w:cs="Courier"/>
          <w:color w:val="228B22"/>
          <w:sz w:val="20"/>
          <w:szCs w:val="20"/>
        </w:rPr>
        <w:t>Return Values:</w:t>
      </w:r>
    </w:p>
    <w:p w:rsidR="002B3381" w:rsidRDefault="004E73D1" w:rsidP="004E73D1">
      <w:pPr>
        <w:widowControl w:val="0"/>
        <w:autoSpaceDE w:val="0"/>
        <w:autoSpaceDN w:val="0"/>
        <w:adjustRightInd w:val="0"/>
        <w:ind w:left="1985" w:hanging="1985"/>
        <w:rPr>
          <w:rFonts w:ascii="Courier" w:hAnsi="Courier" w:cs="Times New Roman"/>
        </w:rPr>
      </w:pPr>
      <w:proofErr w:type="spellStart"/>
      <w:r>
        <w:rPr>
          <w:rFonts w:ascii="Courier" w:hAnsi="Courier" w:cs="Courier"/>
          <w:color w:val="228B22"/>
          <w:sz w:val="20"/>
          <w:szCs w:val="20"/>
        </w:rPr>
        <w:t>PLS.scores</w:t>
      </w:r>
      <w:proofErr w:type="spellEnd"/>
      <w:r>
        <w:rPr>
          <w:rFonts w:ascii="Courier" w:hAnsi="Courier" w:cs="Courier"/>
          <w:color w:val="228B22"/>
          <w:sz w:val="20"/>
          <w:szCs w:val="20"/>
        </w:rPr>
        <w:t xml:space="preserve">      </w:t>
      </w:r>
      <w:r w:rsidR="002B3381">
        <w:rPr>
          <w:rFonts w:ascii="Courier" w:hAnsi="Courier" w:cs="Courier"/>
          <w:color w:val="228B22"/>
          <w:sz w:val="20"/>
          <w:szCs w:val="20"/>
        </w:rPr>
        <w:t>Scores for each spectrum in X along each PLS component</w:t>
      </w:r>
    </w:p>
    <w:p w:rsidR="002B3381" w:rsidRDefault="004E73D1" w:rsidP="004E73D1">
      <w:pPr>
        <w:widowControl w:val="0"/>
        <w:autoSpaceDE w:val="0"/>
        <w:autoSpaceDN w:val="0"/>
        <w:adjustRightInd w:val="0"/>
        <w:ind w:left="1985" w:hanging="1985"/>
        <w:rPr>
          <w:rFonts w:ascii="Courier" w:hAnsi="Courier" w:cs="Times New Roman"/>
        </w:rPr>
      </w:pPr>
      <w:proofErr w:type="spellStart"/>
      <w:proofErr w:type="gramStart"/>
      <w:r>
        <w:rPr>
          <w:rFonts w:ascii="Courier" w:hAnsi="Courier" w:cs="Courier"/>
          <w:color w:val="228B22"/>
          <w:sz w:val="20"/>
          <w:szCs w:val="20"/>
        </w:rPr>
        <w:t>PLS.loadings</w:t>
      </w:r>
      <w:proofErr w:type="spellEnd"/>
      <w:r>
        <w:rPr>
          <w:rFonts w:ascii="Courier" w:hAnsi="Courier" w:cs="Courier"/>
          <w:color w:val="228B22"/>
          <w:sz w:val="20"/>
          <w:szCs w:val="20"/>
        </w:rPr>
        <w:t xml:space="preserve">    </w:t>
      </w:r>
      <w:r w:rsidR="002B3381">
        <w:rPr>
          <w:rFonts w:ascii="Courier" w:hAnsi="Courier" w:cs="Courier"/>
          <w:color w:val="228B22"/>
          <w:sz w:val="20"/>
          <w:szCs w:val="20"/>
        </w:rPr>
        <w:t>Coefficients of each variable contributing to generation of the scores in each PLS component.</w:t>
      </w:r>
      <w:proofErr w:type="gramEnd"/>
    </w:p>
    <w:p w:rsidR="004E73D1" w:rsidRDefault="004E73D1" w:rsidP="004E73D1">
      <w:pPr>
        <w:widowControl w:val="0"/>
        <w:autoSpaceDE w:val="0"/>
        <w:autoSpaceDN w:val="0"/>
        <w:adjustRightInd w:val="0"/>
        <w:ind w:left="1985" w:hanging="1985"/>
        <w:rPr>
          <w:rFonts w:ascii="Courier" w:hAnsi="Courier" w:cs="Courier"/>
          <w:color w:val="228B22"/>
          <w:sz w:val="20"/>
          <w:szCs w:val="20"/>
        </w:rPr>
      </w:pPr>
      <w:proofErr w:type="spellStart"/>
      <w:r>
        <w:rPr>
          <w:rFonts w:ascii="Courier" w:hAnsi="Courier" w:cs="Courier"/>
          <w:color w:val="228B22"/>
          <w:sz w:val="20"/>
          <w:szCs w:val="20"/>
        </w:rPr>
        <w:t>PLS.beta</w:t>
      </w:r>
      <w:proofErr w:type="spellEnd"/>
      <w:r>
        <w:rPr>
          <w:rFonts w:ascii="Courier" w:hAnsi="Courier" w:cs="Courier"/>
          <w:color w:val="228B22"/>
          <w:sz w:val="20"/>
          <w:szCs w:val="20"/>
        </w:rPr>
        <w:t xml:space="preserve">        </w:t>
      </w:r>
      <w:r w:rsidR="002B3381">
        <w:rPr>
          <w:rFonts w:ascii="Courier" w:hAnsi="Courier" w:cs="Courier"/>
          <w:color w:val="228B22"/>
          <w:sz w:val="20"/>
          <w:szCs w:val="20"/>
        </w:rPr>
        <w:t xml:space="preserve">PLS coefficients constructed from user selected </w:t>
      </w:r>
      <w:r>
        <w:rPr>
          <w:rFonts w:ascii="Courier" w:hAnsi="Courier" w:cs="Courier"/>
          <w:color w:val="228B22"/>
          <w:sz w:val="20"/>
          <w:szCs w:val="20"/>
        </w:rPr>
        <w:t xml:space="preserve">  </w:t>
      </w:r>
      <w:r w:rsidR="002B3381">
        <w:rPr>
          <w:rFonts w:ascii="Courier" w:hAnsi="Courier" w:cs="Courier"/>
          <w:color w:val="228B22"/>
          <w:sz w:val="20"/>
          <w:szCs w:val="20"/>
        </w:rPr>
        <w:t>optimal</w:t>
      </w:r>
      <w:r w:rsidR="002B3381">
        <w:rPr>
          <w:rFonts w:ascii="Courier" w:hAnsi="Courier" w:cs="Times New Roman"/>
        </w:rPr>
        <w:t xml:space="preserve"> </w:t>
      </w:r>
      <w:r w:rsidR="002B3381">
        <w:rPr>
          <w:rFonts w:ascii="Courier" w:hAnsi="Courier" w:cs="Courier"/>
          <w:color w:val="228B22"/>
          <w:sz w:val="20"/>
          <w:szCs w:val="20"/>
        </w:rPr>
        <w:t>number of PLS components</w:t>
      </w:r>
    </w:p>
    <w:p w:rsidR="004E73D1" w:rsidRDefault="004E73D1" w:rsidP="004E73D1">
      <w:pPr>
        <w:widowControl w:val="0"/>
        <w:autoSpaceDE w:val="0"/>
        <w:autoSpaceDN w:val="0"/>
        <w:adjustRightInd w:val="0"/>
        <w:ind w:left="1985" w:hanging="1985"/>
        <w:rPr>
          <w:rFonts w:ascii="Courier" w:hAnsi="Courier" w:cs="Times New Roman"/>
        </w:rPr>
      </w:pPr>
      <w:r>
        <w:rPr>
          <w:rFonts w:ascii="Courier" w:hAnsi="Courier" w:cs="Courier"/>
          <w:color w:val="228B22"/>
          <w:sz w:val="20"/>
          <w:szCs w:val="20"/>
        </w:rPr>
        <w:t>PLS.r2          Fit of model to training data</w:t>
      </w:r>
    </w:p>
    <w:p w:rsidR="004E73D1" w:rsidRDefault="004E73D1" w:rsidP="004E73D1">
      <w:pPr>
        <w:widowControl w:val="0"/>
        <w:autoSpaceDE w:val="0"/>
        <w:autoSpaceDN w:val="0"/>
        <w:adjustRightInd w:val="0"/>
        <w:ind w:left="1985" w:hanging="1985"/>
        <w:rPr>
          <w:rFonts w:ascii="Courier" w:hAnsi="Courier" w:cs="Times New Roman"/>
        </w:rPr>
      </w:pPr>
      <w:r>
        <w:rPr>
          <w:rFonts w:ascii="Courier" w:hAnsi="Courier" w:cs="Courier"/>
          <w:color w:val="228B22"/>
          <w:sz w:val="20"/>
          <w:szCs w:val="20"/>
        </w:rPr>
        <w:t>PLS.q2          Fit of model to test data</w:t>
      </w:r>
    </w:p>
    <w:p w:rsidR="004E73D1" w:rsidRDefault="004E73D1" w:rsidP="004E73D1">
      <w:pPr>
        <w:widowControl w:val="0"/>
        <w:autoSpaceDE w:val="0"/>
        <w:autoSpaceDN w:val="0"/>
        <w:adjustRightInd w:val="0"/>
        <w:ind w:left="1985" w:hanging="1985"/>
        <w:rPr>
          <w:rFonts w:ascii="Courier" w:hAnsi="Courier" w:cs="Times New Roman"/>
        </w:rPr>
      </w:pPr>
      <w:proofErr w:type="spellStart"/>
      <w:r>
        <w:rPr>
          <w:rFonts w:ascii="Courier" w:hAnsi="Courier" w:cs="Courier"/>
          <w:color w:val="228B22"/>
          <w:sz w:val="20"/>
          <w:szCs w:val="20"/>
        </w:rPr>
        <w:t>PLS.variance</w:t>
      </w:r>
      <w:proofErr w:type="spellEnd"/>
      <w:r>
        <w:rPr>
          <w:rFonts w:ascii="Courier" w:hAnsi="Courier" w:cs="Courier"/>
          <w:color w:val="228B22"/>
          <w:sz w:val="20"/>
          <w:szCs w:val="20"/>
        </w:rPr>
        <w:t xml:space="preserve">    Variance in X for each component</w:t>
      </w:r>
    </w:p>
    <w:p w:rsidR="002B3381" w:rsidRDefault="002B3381" w:rsidP="002B3381">
      <w:pPr>
        <w:widowControl w:val="0"/>
        <w:autoSpaceDE w:val="0"/>
        <w:autoSpaceDN w:val="0"/>
        <w:adjustRightInd w:val="0"/>
        <w:ind w:left="1560" w:hanging="1560"/>
        <w:rPr>
          <w:rFonts w:ascii="Courier" w:hAnsi="Courier" w:cs="Times New Roman"/>
        </w:rPr>
      </w:pPr>
    </w:p>
    <w:p w:rsidR="00B43F16" w:rsidRDefault="00B43F16">
      <w:pPr>
        <w:rPr>
          <w:rFonts w:ascii="Menlo Regular" w:hAnsi="Menlo Regular" w:cs="Menlo Regular"/>
          <w:color w:val="000000"/>
          <w:sz w:val="16"/>
          <w:szCs w:val="22"/>
        </w:rPr>
      </w:pPr>
    </w:p>
    <w:p w:rsidR="00B43F16" w:rsidRPr="00E53C45" w:rsidRDefault="00B43F16" w:rsidP="00B43F16">
      <w:pPr>
        <w:widowControl w:val="0"/>
        <w:autoSpaceDE w:val="0"/>
        <w:autoSpaceDN w:val="0"/>
        <w:adjustRightInd w:val="0"/>
        <w:rPr>
          <w:rFonts w:ascii="Courier" w:hAnsi="Courier" w:cs="Times New Roman"/>
        </w:rPr>
      </w:pPr>
      <w:r w:rsidRPr="00E53C45">
        <w:rPr>
          <w:rFonts w:ascii="Courier" w:hAnsi="Courier" w:cs="Courier"/>
          <w:sz w:val="20"/>
          <w:szCs w:val="20"/>
        </w:rPr>
        <w:t>[</w:t>
      </w:r>
      <w:proofErr w:type="spellStart"/>
      <w:proofErr w:type="gramStart"/>
      <w:r w:rsidRPr="00E53C45">
        <w:rPr>
          <w:rFonts w:ascii="Courier" w:hAnsi="Courier" w:cs="Courier"/>
          <w:sz w:val="20"/>
          <w:szCs w:val="20"/>
        </w:rPr>
        <w:t>corrcoefs,p</w:t>
      </w:r>
      <w:proofErr w:type="spellEnd"/>
      <w:proofErr w:type="gramEnd"/>
      <w:r w:rsidRPr="00E53C45">
        <w:rPr>
          <w:rFonts w:ascii="Courier" w:hAnsi="Courier" w:cs="Courier"/>
          <w:sz w:val="20"/>
          <w:szCs w:val="20"/>
        </w:rPr>
        <w:t>]=</w:t>
      </w:r>
      <w:proofErr w:type="spellStart"/>
      <w:r w:rsidRPr="00E53C45">
        <w:rPr>
          <w:rFonts w:ascii="Courier" w:hAnsi="Courier" w:cs="Courier"/>
          <w:sz w:val="20"/>
          <w:szCs w:val="20"/>
        </w:rPr>
        <w:t>statsy</w:t>
      </w:r>
      <w:proofErr w:type="spellEnd"/>
      <w:r w:rsidRPr="00E53C45">
        <w:rPr>
          <w:rFonts w:ascii="Courier" w:hAnsi="Courier" w:cs="Courier"/>
          <w:sz w:val="20"/>
          <w:szCs w:val="20"/>
        </w:rPr>
        <w:t>(</w:t>
      </w:r>
      <w:proofErr w:type="spellStart"/>
      <w:r w:rsidRPr="00E53C45">
        <w:rPr>
          <w:rFonts w:ascii="Courier" w:hAnsi="Courier" w:cs="Courier"/>
          <w:sz w:val="20"/>
          <w:szCs w:val="20"/>
        </w:rPr>
        <w:t>X,target,method</w:t>
      </w:r>
      <w:proofErr w:type="spellEnd"/>
      <w:r w:rsidRPr="00E53C45">
        <w:rPr>
          <w:rFonts w:ascii="Courier" w:hAnsi="Courier" w:cs="Courier"/>
          <w:sz w:val="20"/>
          <w:szCs w:val="20"/>
        </w:rPr>
        <w:t>)</w:t>
      </w:r>
    </w:p>
    <w:p w:rsidR="00B43F16" w:rsidRDefault="007C1047" w:rsidP="00B43F16">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Statistical Spectroscopy - Calculates correlation coefficients between</w:t>
      </w:r>
      <w:r w:rsidR="00E53C45">
        <w:rPr>
          <w:rFonts w:ascii="Courier" w:hAnsi="Courier" w:cs="Times New Roman"/>
        </w:rPr>
        <w:t xml:space="preserve"> </w:t>
      </w:r>
      <w:r>
        <w:rPr>
          <w:rFonts w:ascii="Courier" w:hAnsi="Courier" w:cs="Courier"/>
          <w:color w:val="228B22"/>
          <w:sz w:val="20"/>
          <w:szCs w:val="20"/>
        </w:rPr>
        <w:t>features in spectral matrix 'X' and feature 'target'.  'Target' can be</w:t>
      </w:r>
      <w:r w:rsidR="00E53C45">
        <w:rPr>
          <w:rFonts w:ascii="Courier" w:hAnsi="Courier" w:cs="Times New Roman"/>
        </w:rPr>
        <w:t xml:space="preserve"> </w:t>
      </w:r>
      <w:r>
        <w:rPr>
          <w:rFonts w:ascii="Courier" w:hAnsi="Courier" w:cs="Courier"/>
          <w:color w:val="228B22"/>
          <w:sz w:val="20"/>
          <w:szCs w:val="20"/>
        </w:rPr>
        <w:t>either an index of a feature in X, or a vector or features of size (X</w:t>
      </w:r>
      <w:proofErr w:type="gramStart"/>
      <w:r>
        <w:rPr>
          <w:rFonts w:ascii="Courier" w:hAnsi="Courier" w:cs="Courier"/>
          <w:color w:val="228B22"/>
          <w:sz w:val="20"/>
          <w:szCs w:val="20"/>
        </w:rPr>
        <w:t>,1</w:t>
      </w:r>
      <w:proofErr w:type="gramEnd"/>
      <w:r>
        <w:rPr>
          <w:rFonts w:ascii="Courier" w:hAnsi="Courier" w:cs="Courier"/>
          <w:color w:val="228B22"/>
          <w:sz w:val="20"/>
          <w:szCs w:val="20"/>
        </w:rPr>
        <w:t>).</w:t>
      </w:r>
      <w:r w:rsidR="00E53C45">
        <w:rPr>
          <w:rFonts w:ascii="Courier" w:hAnsi="Courier" w:cs="Times New Roman"/>
        </w:rPr>
        <w:t xml:space="preserve"> </w:t>
      </w:r>
      <w:r>
        <w:rPr>
          <w:rFonts w:ascii="Courier" w:hAnsi="Courier" w:cs="Courier"/>
          <w:color w:val="228B22"/>
          <w:sz w:val="20"/>
          <w:szCs w:val="20"/>
        </w:rPr>
        <w:t>When applied to NMR data, this is STOCSY.  When applied between NMR and</w:t>
      </w:r>
      <w:r w:rsidR="00E53C45">
        <w:rPr>
          <w:rFonts w:ascii="Courier" w:hAnsi="Courier" w:cs="Times New Roman"/>
        </w:rPr>
        <w:t xml:space="preserve"> </w:t>
      </w:r>
      <w:r>
        <w:rPr>
          <w:rFonts w:ascii="Courier" w:hAnsi="Courier" w:cs="Courier"/>
          <w:color w:val="228B22"/>
          <w:sz w:val="20"/>
          <w:szCs w:val="20"/>
        </w:rPr>
        <w:t>MS, this is SHY.</w:t>
      </w:r>
    </w:p>
    <w:p w:rsidR="00B43F16" w:rsidRDefault="00B43F16" w:rsidP="00B43F16">
      <w:pPr>
        <w:widowControl w:val="0"/>
        <w:autoSpaceDE w:val="0"/>
        <w:autoSpaceDN w:val="0"/>
        <w:adjustRightInd w:val="0"/>
        <w:rPr>
          <w:rFonts w:ascii="Courier" w:hAnsi="Courier" w:cs="Times New Roman"/>
        </w:rPr>
      </w:pP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Arguments:</w:t>
      </w: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rsidR="00B43F16" w:rsidRDefault="00B43F16" w:rsidP="00E53C45">
      <w:pPr>
        <w:widowControl w:val="0"/>
        <w:autoSpaceDE w:val="0"/>
        <w:autoSpaceDN w:val="0"/>
        <w:adjustRightInd w:val="0"/>
        <w:ind w:left="1560" w:hanging="1560"/>
        <w:rPr>
          <w:rFonts w:ascii="Courier" w:hAnsi="Courier" w:cs="Times New Roman"/>
        </w:rPr>
      </w:pPr>
      <w:proofErr w:type="gramStart"/>
      <w:r>
        <w:rPr>
          <w:rFonts w:ascii="Courier" w:hAnsi="Courier" w:cs="Courier"/>
          <w:color w:val="228B22"/>
          <w:sz w:val="20"/>
          <w:szCs w:val="20"/>
        </w:rPr>
        <w:t>target</w:t>
      </w:r>
      <w:proofErr w:type="gramEnd"/>
      <w:r>
        <w:rPr>
          <w:rFonts w:ascii="Courier" w:hAnsi="Courier" w:cs="Courier"/>
          <w:color w:val="228B22"/>
          <w:sz w:val="20"/>
          <w:szCs w:val="20"/>
        </w:rPr>
        <w:t xml:space="preserve">       Chemical shift of driver peak or response vector with length</w:t>
      </w:r>
      <w:r w:rsidR="00E53C45">
        <w:rPr>
          <w:rFonts w:ascii="Courier" w:hAnsi="Courier" w:cs="Times New Roman"/>
        </w:rPr>
        <w:t xml:space="preserve"> </w:t>
      </w:r>
      <w:r>
        <w:rPr>
          <w:rFonts w:ascii="Courier" w:hAnsi="Courier" w:cs="Courier"/>
          <w:color w:val="228B22"/>
          <w:sz w:val="20"/>
          <w:szCs w:val="20"/>
        </w:rPr>
        <w:t xml:space="preserve">equal to size(X,1) </w:t>
      </w: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 xml:space="preserve">X            Data matrix of spectra </w:t>
      </w:r>
    </w:p>
    <w:p w:rsidR="00B43F16" w:rsidRDefault="00B43F16" w:rsidP="00B43F16">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method</w:t>
      </w:r>
      <w:proofErr w:type="gramEnd"/>
      <w:r>
        <w:rPr>
          <w:rFonts w:ascii="Courier" w:hAnsi="Courier" w:cs="Courier"/>
          <w:color w:val="228B22"/>
          <w:sz w:val="20"/>
          <w:szCs w:val="20"/>
        </w:rPr>
        <w:t xml:space="preserve">       Correlation metric, 'Pearson', 'Spearman', or 'Kendall'.</w:t>
      </w:r>
    </w:p>
    <w:p w:rsidR="00B43F16" w:rsidRDefault="007C1047" w:rsidP="00B43F16">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r w:rsidR="00B43F16">
        <w:rPr>
          <w:rFonts w:ascii="Courier" w:hAnsi="Courier" w:cs="Courier"/>
          <w:color w:val="228B22"/>
          <w:sz w:val="20"/>
          <w:szCs w:val="20"/>
        </w:rPr>
        <w:t xml:space="preserve">            Default 'Pearson'</w:t>
      </w:r>
    </w:p>
    <w:p w:rsidR="00B43F16" w:rsidRDefault="00B43F16">
      <w:pPr>
        <w:rPr>
          <w:rFonts w:ascii="Menlo Regular" w:hAnsi="Menlo Regular" w:cs="Menlo Regular"/>
          <w:color w:val="000000"/>
          <w:sz w:val="16"/>
          <w:szCs w:val="22"/>
        </w:rPr>
      </w:pPr>
    </w:p>
    <w:p w:rsidR="00B43F16" w:rsidRDefault="00B43F16">
      <w:pPr>
        <w:rPr>
          <w:rFonts w:ascii="Menlo Regular" w:hAnsi="Menlo Regular" w:cs="Menlo Regular"/>
          <w:color w:val="000000"/>
          <w:sz w:val="16"/>
          <w:szCs w:val="22"/>
        </w:rPr>
      </w:pPr>
    </w:p>
    <w:p w:rsidR="00B43F16" w:rsidRPr="00E53C45" w:rsidRDefault="00B43F16" w:rsidP="00B43F16">
      <w:pPr>
        <w:widowControl w:val="0"/>
        <w:autoSpaceDE w:val="0"/>
        <w:autoSpaceDN w:val="0"/>
        <w:adjustRightInd w:val="0"/>
        <w:rPr>
          <w:rFonts w:ascii="Courier" w:hAnsi="Courier" w:cs="Times New Roman"/>
        </w:rPr>
      </w:pPr>
      <w:r w:rsidRPr="00E53C45">
        <w:rPr>
          <w:rFonts w:ascii="Courier" w:hAnsi="Courier" w:cs="Courier"/>
          <w:sz w:val="20"/>
          <w:szCs w:val="20"/>
        </w:rPr>
        <w:t>[</w:t>
      </w:r>
      <w:proofErr w:type="spellStart"/>
      <w:proofErr w:type="gramStart"/>
      <w:r w:rsidRPr="00E53C45">
        <w:rPr>
          <w:rFonts w:ascii="Courier" w:hAnsi="Courier" w:cs="Courier"/>
          <w:sz w:val="20"/>
          <w:szCs w:val="20"/>
        </w:rPr>
        <w:t>p</w:t>
      </w:r>
      <w:proofErr w:type="gramEnd"/>
      <w:r w:rsidRPr="00E53C45">
        <w:rPr>
          <w:rFonts w:ascii="Courier" w:hAnsi="Courier" w:cs="Courier"/>
          <w:sz w:val="20"/>
          <w:szCs w:val="20"/>
        </w:rPr>
        <w:t>,sigs</w:t>
      </w:r>
      <w:proofErr w:type="spellEnd"/>
      <w:r w:rsidRPr="00E53C45">
        <w:rPr>
          <w:rFonts w:ascii="Courier" w:hAnsi="Courier" w:cs="Courier"/>
          <w:sz w:val="20"/>
          <w:szCs w:val="20"/>
        </w:rPr>
        <w:t>]=MWAS(</w:t>
      </w:r>
      <w:proofErr w:type="spellStart"/>
      <w:r w:rsidRPr="00E53C45">
        <w:rPr>
          <w:rFonts w:ascii="Courier" w:hAnsi="Courier" w:cs="Courier"/>
          <w:sz w:val="20"/>
          <w:szCs w:val="20"/>
        </w:rPr>
        <w:t>X,Y,correction</w:t>
      </w:r>
      <w:proofErr w:type="spellEnd"/>
      <w:r w:rsidRPr="00E53C45">
        <w:rPr>
          <w:rFonts w:ascii="Courier" w:hAnsi="Courier" w:cs="Courier"/>
          <w:sz w:val="20"/>
          <w:szCs w:val="20"/>
        </w:rPr>
        <w:t>)</w:t>
      </w: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rsidR="00B43F16" w:rsidRDefault="00B43F16" w:rsidP="00B43F16">
      <w:pPr>
        <w:widowControl w:val="0"/>
        <w:autoSpaceDE w:val="0"/>
        <w:autoSpaceDN w:val="0"/>
        <w:adjustRightInd w:val="0"/>
        <w:rPr>
          <w:rFonts w:ascii="Courier" w:hAnsi="Courier" w:cs="Times New Roman"/>
        </w:rPr>
      </w:pPr>
      <w:proofErr w:type="spellStart"/>
      <w:proofErr w:type="gramStart"/>
      <w:r>
        <w:rPr>
          <w:rFonts w:ascii="Courier" w:hAnsi="Courier" w:cs="Courier"/>
          <w:color w:val="228B22"/>
          <w:sz w:val="20"/>
          <w:szCs w:val="20"/>
        </w:rPr>
        <w:t>Metabolome</w:t>
      </w:r>
      <w:proofErr w:type="spellEnd"/>
      <w:r>
        <w:rPr>
          <w:rFonts w:ascii="Courier" w:hAnsi="Courier" w:cs="Courier"/>
          <w:color w:val="228B22"/>
          <w:sz w:val="20"/>
          <w:szCs w:val="20"/>
        </w:rPr>
        <w:t>-wide association study design; t-test or logistic regression</w:t>
      </w:r>
      <w:r w:rsidR="00E53C45">
        <w:rPr>
          <w:rFonts w:ascii="Courier" w:hAnsi="Courier" w:cs="Times New Roman"/>
        </w:rPr>
        <w:t xml:space="preserve"> </w:t>
      </w:r>
      <w:r>
        <w:rPr>
          <w:rFonts w:ascii="Courier" w:hAnsi="Courier" w:cs="Courier"/>
          <w:color w:val="228B22"/>
          <w:sz w:val="20"/>
          <w:szCs w:val="20"/>
        </w:rPr>
        <w:t>of spectral features against classes Y.</w:t>
      </w:r>
      <w:proofErr w:type="gramEnd"/>
      <w:r>
        <w:rPr>
          <w:rFonts w:ascii="Courier" w:hAnsi="Courier" w:cs="Courier"/>
          <w:color w:val="228B22"/>
          <w:sz w:val="20"/>
          <w:szCs w:val="20"/>
        </w:rPr>
        <w:t xml:space="preserve">  Correction for multiple</w:t>
      </w:r>
      <w:r w:rsidR="00E53C45">
        <w:rPr>
          <w:rFonts w:ascii="Courier" w:hAnsi="Courier" w:cs="Times New Roman"/>
        </w:rPr>
        <w:t xml:space="preserve"> </w:t>
      </w:r>
      <w:proofErr w:type="gramStart"/>
      <w:r>
        <w:rPr>
          <w:rFonts w:ascii="Courier" w:hAnsi="Courier" w:cs="Courier"/>
          <w:color w:val="228B22"/>
          <w:sz w:val="20"/>
          <w:szCs w:val="20"/>
        </w:rPr>
        <w:t>hypothesis</w:t>
      </w:r>
      <w:proofErr w:type="gramEnd"/>
      <w:r>
        <w:rPr>
          <w:rFonts w:ascii="Courier" w:hAnsi="Courier" w:cs="Courier"/>
          <w:color w:val="228B22"/>
          <w:sz w:val="20"/>
          <w:szCs w:val="20"/>
        </w:rPr>
        <w:t xml:space="preserve"> testing using either </w:t>
      </w:r>
      <w:proofErr w:type="spellStart"/>
      <w:r>
        <w:rPr>
          <w:rFonts w:ascii="Courier" w:hAnsi="Courier" w:cs="Courier"/>
          <w:color w:val="228B22"/>
          <w:sz w:val="20"/>
          <w:szCs w:val="20"/>
        </w:rPr>
        <w:t>Sidak</w:t>
      </w:r>
      <w:proofErr w:type="spellEnd"/>
      <w:r>
        <w:rPr>
          <w:rFonts w:ascii="Courier" w:hAnsi="Courier" w:cs="Courier"/>
          <w:color w:val="228B22"/>
          <w:sz w:val="20"/>
          <w:szCs w:val="20"/>
        </w:rPr>
        <w:t xml:space="preserve"> or </w:t>
      </w:r>
      <w:proofErr w:type="spellStart"/>
      <w:r>
        <w:rPr>
          <w:rFonts w:ascii="Courier" w:hAnsi="Courier" w:cs="Courier"/>
          <w:color w:val="228B22"/>
          <w:sz w:val="20"/>
          <w:szCs w:val="20"/>
        </w:rPr>
        <w:t>Bonferroni</w:t>
      </w:r>
      <w:proofErr w:type="spellEnd"/>
      <w:r>
        <w:rPr>
          <w:rFonts w:ascii="Courier" w:hAnsi="Courier" w:cs="Courier"/>
          <w:color w:val="228B22"/>
          <w:sz w:val="20"/>
          <w:szCs w:val="20"/>
        </w:rPr>
        <w:t xml:space="preserve"> correction.  </w:t>
      </w:r>
    </w:p>
    <w:p w:rsidR="00B43F16" w:rsidRDefault="00B43F16" w:rsidP="00B43F16">
      <w:pPr>
        <w:widowControl w:val="0"/>
        <w:autoSpaceDE w:val="0"/>
        <w:autoSpaceDN w:val="0"/>
        <w:adjustRightInd w:val="0"/>
        <w:rPr>
          <w:rFonts w:ascii="Courier" w:hAnsi="Courier" w:cs="Times New Roman"/>
        </w:rPr>
      </w:pP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Arguments:</w:t>
      </w: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 xml:space="preserve">X            Data matrix of spectra </w:t>
      </w: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Y            Vector of classes (0 and 1)</w:t>
      </w:r>
    </w:p>
    <w:p w:rsidR="00B43F16" w:rsidRDefault="00B43F16" w:rsidP="00B43F16">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correction</w:t>
      </w:r>
      <w:proofErr w:type="gramEnd"/>
      <w:r>
        <w:rPr>
          <w:rFonts w:ascii="Courier" w:hAnsi="Courier" w:cs="Courier"/>
          <w:color w:val="228B22"/>
          <w:sz w:val="20"/>
          <w:szCs w:val="20"/>
        </w:rPr>
        <w:t xml:space="preserve">   Either </w:t>
      </w:r>
      <w:proofErr w:type="spellStart"/>
      <w:r>
        <w:rPr>
          <w:rFonts w:ascii="Courier" w:hAnsi="Courier" w:cs="Courier"/>
          <w:color w:val="228B22"/>
          <w:sz w:val="20"/>
          <w:szCs w:val="20"/>
        </w:rPr>
        <w:t>Bonferroni</w:t>
      </w:r>
      <w:proofErr w:type="spellEnd"/>
      <w:r>
        <w:rPr>
          <w:rFonts w:ascii="Courier" w:hAnsi="Courier" w:cs="Courier"/>
          <w:color w:val="228B22"/>
          <w:sz w:val="20"/>
          <w:szCs w:val="20"/>
        </w:rPr>
        <w:t>, '</w:t>
      </w:r>
      <w:proofErr w:type="spellStart"/>
      <w:r>
        <w:rPr>
          <w:rFonts w:ascii="Courier" w:hAnsi="Courier" w:cs="Courier"/>
          <w:color w:val="228B22"/>
          <w:sz w:val="20"/>
          <w:szCs w:val="20"/>
        </w:rPr>
        <w:t>bonferroni</w:t>
      </w:r>
      <w:proofErr w:type="spellEnd"/>
      <w:r>
        <w:rPr>
          <w:rFonts w:ascii="Courier" w:hAnsi="Courier" w:cs="Courier"/>
          <w:color w:val="228B22"/>
          <w:sz w:val="20"/>
          <w:szCs w:val="20"/>
        </w:rPr>
        <w:t xml:space="preserve">', or </w:t>
      </w:r>
      <w:proofErr w:type="spellStart"/>
      <w:r>
        <w:rPr>
          <w:rFonts w:ascii="Courier" w:hAnsi="Courier" w:cs="Courier"/>
          <w:color w:val="228B22"/>
          <w:sz w:val="20"/>
          <w:szCs w:val="20"/>
        </w:rPr>
        <w:t>Sidak</w:t>
      </w:r>
      <w:proofErr w:type="spellEnd"/>
      <w:r>
        <w:rPr>
          <w:rFonts w:ascii="Courier" w:hAnsi="Courier" w:cs="Courier"/>
          <w:color w:val="228B22"/>
          <w:sz w:val="20"/>
          <w:szCs w:val="20"/>
        </w:rPr>
        <w:t>, '</w:t>
      </w:r>
      <w:proofErr w:type="spellStart"/>
      <w:r>
        <w:rPr>
          <w:rFonts w:ascii="Courier" w:hAnsi="Courier" w:cs="Courier"/>
          <w:color w:val="228B22"/>
          <w:sz w:val="20"/>
          <w:szCs w:val="20"/>
        </w:rPr>
        <w:t>sidak</w:t>
      </w:r>
      <w:proofErr w:type="spellEnd"/>
      <w:r>
        <w:rPr>
          <w:rFonts w:ascii="Courier" w:hAnsi="Courier" w:cs="Courier"/>
          <w:color w:val="228B22"/>
          <w:sz w:val="20"/>
          <w:szCs w:val="20"/>
        </w:rPr>
        <w:t>'</w:t>
      </w:r>
    </w:p>
    <w:p w:rsidR="00B43F16" w:rsidRDefault="00B43F16" w:rsidP="00B43F16">
      <w:pPr>
        <w:widowControl w:val="0"/>
        <w:autoSpaceDE w:val="0"/>
        <w:autoSpaceDN w:val="0"/>
        <w:adjustRightInd w:val="0"/>
        <w:rPr>
          <w:rFonts w:ascii="Courier" w:hAnsi="Courier" w:cs="Times New Roman"/>
        </w:rPr>
      </w:pPr>
    </w:p>
    <w:p w:rsidR="00B43F16" w:rsidRDefault="00B43F16" w:rsidP="00B43F16">
      <w:pPr>
        <w:widowControl w:val="0"/>
        <w:autoSpaceDE w:val="0"/>
        <w:autoSpaceDN w:val="0"/>
        <w:adjustRightInd w:val="0"/>
        <w:rPr>
          <w:rFonts w:ascii="Courier" w:hAnsi="Courier" w:cs="Times New Roman"/>
        </w:rPr>
      </w:pPr>
      <w:proofErr w:type="spellStart"/>
      <w:r>
        <w:rPr>
          <w:rFonts w:ascii="Courier" w:hAnsi="Courier" w:cs="Courier"/>
          <w:color w:val="228B22"/>
          <w:sz w:val="20"/>
          <w:szCs w:val="20"/>
        </w:rPr>
        <w:t>Ouputs</w:t>
      </w:r>
      <w:proofErr w:type="spellEnd"/>
      <w:r>
        <w:rPr>
          <w:rFonts w:ascii="Courier" w:hAnsi="Courier" w:cs="Courier"/>
          <w:color w:val="228B22"/>
          <w:sz w:val="20"/>
          <w:szCs w:val="20"/>
        </w:rPr>
        <w:t>:</w:t>
      </w:r>
    </w:p>
    <w:p w:rsidR="00B43F16" w:rsidRDefault="00B43F16" w:rsidP="00B43F16">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p</w:t>
      </w:r>
      <w:proofErr w:type="gramEnd"/>
      <w:r>
        <w:rPr>
          <w:rFonts w:ascii="Courier" w:hAnsi="Courier" w:cs="Courier"/>
          <w:color w:val="228B22"/>
          <w:sz w:val="20"/>
          <w:szCs w:val="20"/>
        </w:rPr>
        <w:t xml:space="preserve">            </w:t>
      </w:r>
      <w:proofErr w:type="spellStart"/>
      <w:r>
        <w:rPr>
          <w:rFonts w:ascii="Courier" w:hAnsi="Courier" w:cs="Courier"/>
          <w:color w:val="228B22"/>
          <w:sz w:val="20"/>
          <w:szCs w:val="20"/>
        </w:rPr>
        <w:t>P</w:t>
      </w:r>
      <w:proofErr w:type="spellEnd"/>
      <w:r>
        <w:rPr>
          <w:rFonts w:ascii="Courier" w:hAnsi="Courier" w:cs="Courier"/>
          <w:color w:val="228B22"/>
          <w:sz w:val="20"/>
          <w:szCs w:val="20"/>
        </w:rPr>
        <w:t xml:space="preserve"> values for t-test or logistic regression model</w:t>
      </w:r>
    </w:p>
    <w:p w:rsidR="00B43F16" w:rsidRDefault="00B43F16" w:rsidP="00B43F16">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sigs</w:t>
      </w:r>
      <w:proofErr w:type="gramEnd"/>
      <w:r>
        <w:rPr>
          <w:rFonts w:ascii="Courier" w:hAnsi="Courier" w:cs="Courier"/>
          <w:color w:val="228B22"/>
          <w:sz w:val="20"/>
          <w:szCs w:val="20"/>
        </w:rPr>
        <w:t xml:space="preserve">         logical vector of significant features</w:t>
      </w:r>
    </w:p>
    <w:p w:rsidR="00B43F16" w:rsidRDefault="00B43F16">
      <w:pPr>
        <w:rPr>
          <w:rFonts w:ascii="Menlo Regular" w:hAnsi="Menlo Regular" w:cs="Menlo Regular"/>
          <w:color w:val="000000"/>
          <w:sz w:val="16"/>
          <w:szCs w:val="22"/>
        </w:rPr>
      </w:pPr>
    </w:p>
    <w:p w:rsidR="00B43F16" w:rsidRDefault="00B43F16">
      <w:pPr>
        <w:rPr>
          <w:rFonts w:ascii="Menlo Regular" w:hAnsi="Menlo Regular" w:cs="Menlo Regular"/>
          <w:color w:val="000000"/>
          <w:sz w:val="16"/>
          <w:szCs w:val="22"/>
        </w:rPr>
      </w:pPr>
    </w:p>
    <w:p w:rsidR="00B43F16" w:rsidRPr="00E53C45"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r w:rsidRPr="00E53C45">
        <w:rPr>
          <w:rFonts w:ascii="Courier" w:hAnsi="Courier" w:cs="Courier"/>
          <w:sz w:val="20"/>
          <w:szCs w:val="20"/>
        </w:rPr>
        <w:t>[</w:t>
      </w:r>
      <w:proofErr w:type="gramStart"/>
      <w:r w:rsidRPr="00E53C45">
        <w:rPr>
          <w:rFonts w:ascii="Courier" w:hAnsi="Courier" w:cs="Courier"/>
          <w:sz w:val="20"/>
          <w:szCs w:val="20"/>
        </w:rPr>
        <w:t>sample</w:t>
      </w:r>
      <w:proofErr w:type="gramEnd"/>
      <w:r w:rsidRPr="00E53C45">
        <w:rPr>
          <w:rFonts w:ascii="Courier" w:hAnsi="Courier" w:cs="Courier"/>
          <w:sz w:val="20"/>
          <w:szCs w:val="20"/>
        </w:rPr>
        <w:t>_order,variable_order]=two_way_cluster(X,algorithm,cluster_metric,Y)</w:t>
      </w: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Two-way hierarchical clustering of data matrix 'X' using clustering</w:t>
      </w:r>
    </w:p>
    <w:p w:rsidR="00B43F16" w:rsidRDefault="00B43F16" w:rsidP="00B43F16">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algorithm</w:t>
      </w:r>
      <w:proofErr w:type="gramEnd"/>
      <w:r>
        <w:rPr>
          <w:rFonts w:ascii="Courier" w:hAnsi="Courier" w:cs="Courier"/>
          <w:color w:val="228B22"/>
          <w:sz w:val="20"/>
          <w:szCs w:val="20"/>
        </w:rPr>
        <w:t xml:space="preserve"> 'algorithm' and distance metric '</w:t>
      </w:r>
      <w:proofErr w:type="spellStart"/>
      <w:r>
        <w:rPr>
          <w:rFonts w:ascii="Courier" w:hAnsi="Courier" w:cs="Courier"/>
          <w:color w:val="228B22"/>
          <w:sz w:val="20"/>
          <w:szCs w:val="20"/>
        </w:rPr>
        <w:t>cluster_metric</w:t>
      </w:r>
      <w:proofErr w:type="spellEnd"/>
      <w:r>
        <w:rPr>
          <w:rFonts w:ascii="Courier" w:hAnsi="Courier" w:cs="Courier"/>
          <w:color w:val="228B22"/>
          <w:sz w:val="20"/>
          <w:szCs w:val="20"/>
        </w:rPr>
        <w:t>'.  This</w:t>
      </w:r>
    </w:p>
    <w:p w:rsidR="00B43F16" w:rsidRDefault="00B43F16" w:rsidP="00B43F16">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function</w:t>
      </w:r>
      <w:proofErr w:type="gramEnd"/>
      <w:r>
        <w:rPr>
          <w:rFonts w:ascii="Courier" w:hAnsi="Courier" w:cs="Courier"/>
          <w:color w:val="228B22"/>
          <w:sz w:val="20"/>
          <w:szCs w:val="20"/>
        </w:rPr>
        <w:t xml:space="preserve"> outputs order vectors for observations and variables along with</w:t>
      </w:r>
      <w:r w:rsidR="00E53C45">
        <w:rPr>
          <w:rFonts w:ascii="Courier" w:hAnsi="Courier" w:cs="Times New Roman"/>
        </w:rPr>
        <w:t xml:space="preserve"> </w:t>
      </w:r>
      <w:r>
        <w:rPr>
          <w:rFonts w:ascii="Courier" w:hAnsi="Courier" w:cs="Courier"/>
          <w:color w:val="228B22"/>
          <w:sz w:val="20"/>
          <w:szCs w:val="20"/>
        </w:rPr>
        <w:t xml:space="preserve">an image of the clustered matrix.  See </w:t>
      </w:r>
      <w:proofErr w:type="spellStart"/>
      <w:r>
        <w:rPr>
          <w:rFonts w:ascii="Courier" w:hAnsi="Courier" w:cs="Courier"/>
          <w:color w:val="228B22"/>
          <w:sz w:val="20"/>
          <w:szCs w:val="20"/>
        </w:rPr>
        <w:t>linkage.m</w:t>
      </w:r>
      <w:proofErr w:type="spellEnd"/>
      <w:r>
        <w:rPr>
          <w:rFonts w:ascii="Courier" w:hAnsi="Courier" w:cs="Courier"/>
          <w:color w:val="228B22"/>
          <w:sz w:val="20"/>
          <w:szCs w:val="20"/>
        </w:rPr>
        <w:t xml:space="preserve"> for more information</w:t>
      </w:r>
      <w:r w:rsidR="00E53C45">
        <w:rPr>
          <w:rFonts w:ascii="Courier" w:hAnsi="Courier" w:cs="Times New Roman"/>
        </w:rPr>
        <w:t xml:space="preserve"> </w:t>
      </w:r>
      <w:r>
        <w:rPr>
          <w:rFonts w:ascii="Courier" w:hAnsi="Courier" w:cs="Courier"/>
          <w:color w:val="228B22"/>
          <w:sz w:val="20"/>
          <w:szCs w:val="20"/>
        </w:rPr>
        <w:t>about 'algorithm' and '</w:t>
      </w:r>
      <w:proofErr w:type="spellStart"/>
      <w:r>
        <w:rPr>
          <w:rFonts w:ascii="Courier" w:hAnsi="Courier" w:cs="Courier"/>
          <w:color w:val="228B22"/>
          <w:sz w:val="20"/>
          <w:szCs w:val="20"/>
        </w:rPr>
        <w:t>cluster_metric</w:t>
      </w:r>
      <w:proofErr w:type="spellEnd"/>
      <w:r>
        <w:rPr>
          <w:rFonts w:ascii="Courier" w:hAnsi="Courier" w:cs="Courier"/>
          <w:color w:val="228B22"/>
          <w:sz w:val="20"/>
          <w:szCs w:val="20"/>
        </w:rPr>
        <w:t>' parameters.</w:t>
      </w:r>
    </w:p>
    <w:p w:rsidR="00B43F16" w:rsidRDefault="00B43F16" w:rsidP="00B43F16">
      <w:pPr>
        <w:widowControl w:val="0"/>
        <w:autoSpaceDE w:val="0"/>
        <w:autoSpaceDN w:val="0"/>
        <w:adjustRightInd w:val="0"/>
        <w:rPr>
          <w:rFonts w:ascii="Courier" w:hAnsi="Courier" w:cs="Times New Roman"/>
        </w:rPr>
      </w:pP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Arguments:</w:t>
      </w:r>
    </w:p>
    <w:p w:rsidR="00B43F16" w:rsidRDefault="00B43F16" w:rsidP="00B43F16">
      <w:pPr>
        <w:widowControl w:val="0"/>
        <w:autoSpaceDE w:val="0"/>
        <w:autoSpaceDN w:val="0"/>
        <w:adjustRightInd w:val="0"/>
        <w:rPr>
          <w:rFonts w:ascii="Courier" w:hAnsi="Courier" w:cs="Times New Roman"/>
        </w:rPr>
      </w:pP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 xml:space="preserve">X                Data matrix of spectra </w:t>
      </w:r>
    </w:p>
    <w:p w:rsidR="00B43F16" w:rsidRDefault="00B43F16" w:rsidP="00B43F16">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algorithm</w:t>
      </w:r>
      <w:proofErr w:type="gramEnd"/>
      <w:r>
        <w:rPr>
          <w:rFonts w:ascii="Courier" w:hAnsi="Courier" w:cs="Courier"/>
          <w:color w:val="228B22"/>
          <w:sz w:val="20"/>
          <w:szCs w:val="20"/>
        </w:rPr>
        <w:t xml:space="preserve">        Either 'average', 'centroid', 'complete', 'median', </w:t>
      </w:r>
    </w:p>
    <w:p w:rsidR="00B43F16" w:rsidRDefault="007C1047" w:rsidP="00B43F16">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r w:rsidR="00B43F16">
        <w:rPr>
          <w:rFonts w:ascii="Courier" w:hAnsi="Courier" w:cs="Courier"/>
          <w:color w:val="228B22"/>
          <w:sz w:val="20"/>
          <w:szCs w:val="20"/>
        </w:rPr>
        <w:t xml:space="preserve">                '</w:t>
      </w:r>
      <w:proofErr w:type="gramStart"/>
      <w:r w:rsidR="00B43F16">
        <w:rPr>
          <w:rFonts w:ascii="Courier" w:hAnsi="Courier" w:cs="Courier"/>
          <w:color w:val="228B22"/>
          <w:sz w:val="20"/>
          <w:szCs w:val="20"/>
        </w:rPr>
        <w:t>single'</w:t>
      </w:r>
      <w:proofErr w:type="gramEnd"/>
      <w:r w:rsidR="00B43F16">
        <w:rPr>
          <w:rFonts w:ascii="Courier" w:hAnsi="Courier" w:cs="Courier"/>
          <w:color w:val="228B22"/>
          <w:sz w:val="20"/>
          <w:szCs w:val="20"/>
        </w:rPr>
        <w:t>, 'ward', or 'weighted'.</w:t>
      </w:r>
    </w:p>
    <w:p w:rsidR="00B43F16" w:rsidRDefault="00B43F16" w:rsidP="00B43F16">
      <w:pPr>
        <w:widowControl w:val="0"/>
        <w:autoSpaceDE w:val="0"/>
        <w:autoSpaceDN w:val="0"/>
        <w:adjustRightInd w:val="0"/>
        <w:rPr>
          <w:rFonts w:ascii="Courier" w:hAnsi="Courier" w:cs="Times New Roman"/>
        </w:rPr>
      </w:pPr>
      <w:proofErr w:type="spellStart"/>
      <w:proofErr w:type="gramStart"/>
      <w:r>
        <w:rPr>
          <w:rFonts w:ascii="Courier" w:hAnsi="Courier" w:cs="Courier"/>
          <w:color w:val="228B22"/>
          <w:sz w:val="20"/>
          <w:szCs w:val="20"/>
        </w:rPr>
        <w:t>cluster</w:t>
      </w:r>
      <w:proofErr w:type="gramEnd"/>
      <w:r>
        <w:rPr>
          <w:rFonts w:ascii="Courier" w:hAnsi="Courier" w:cs="Courier"/>
          <w:color w:val="228B22"/>
          <w:sz w:val="20"/>
          <w:szCs w:val="20"/>
        </w:rPr>
        <w:t>_metric</w:t>
      </w:r>
      <w:proofErr w:type="spellEnd"/>
      <w:r>
        <w:rPr>
          <w:rFonts w:ascii="Courier" w:hAnsi="Courier" w:cs="Courier"/>
          <w:color w:val="228B22"/>
          <w:sz w:val="20"/>
          <w:szCs w:val="20"/>
        </w:rPr>
        <w:t xml:space="preserve">   See </w:t>
      </w:r>
      <w:proofErr w:type="spellStart"/>
      <w:r>
        <w:rPr>
          <w:rFonts w:ascii="Courier" w:hAnsi="Courier" w:cs="Courier"/>
          <w:color w:val="228B22"/>
          <w:sz w:val="20"/>
          <w:szCs w:val="20"/>
        </w:rPr>
        <w:t>pdist.m</w:t>
      </w:r>
      <w:proofErr w:type="spellEnd"/>
      <w:r>
        <w:rPr>
          <w:rFonts w:ascii="Courier" w:hAnsi="Courier" w:cs="Courier"/>
          <w:color w:val="228B22"/>
          <w:sz w:val="20"/>
          <w:szCs w:val="20"/>
        </w:rPr>
        <w:t xml:space="preserve"> for more options.  Use '</w:t>
      </w:r>
      <w:proofErr w:type="spellStart"/>
      <w:r>
        <w:rPr>
          <w:rFonts w:ascii="Courier" w:hAnsi="Courier" w:cs="Courier"/>
          <w:color w:val="228B22"/>
          <w:sz w:val="20"/>
          <w:szCs w:val="20"/>
        </w:rPr>
        <w:t>euclidean</w:t>
      </w:r>
      <w:proofErr w:type="spellEnd"/>
      <w:r>
        <w:rPr>
          <w:rFonts w:ascii="Courier" w:hAnsi="Courier" w:cs="Courier"/>
          <w:color w:val="228B22"/>
          <w:sz w:val="20"/>
          <w:szCs w:val="20"/>
        </w:rPr>
        <w:t>',</w:t>
      </w: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gramStart"/>
      <w:r>
        <w:rPr>
          <w:rFonts w:ascii="Courier" w:hAnsi="Courier" w:cs="Courier"/>
          <w:color w:val="228B22"/>
          <w:sz w:val="20"/>
          <w:szCs w:val="20"/>
        </w:rPr>
        <w:t>correlation'</w:t>
      </w:r>
      <w:proofErr w:type="gramEnd"/>
      <w:r>
        <w:rPr>
          <w:rFonts w:ascii="Courier" w:hAnsi="Courier" w:cs="Courier"/>
          <w:color w:val="228B22"/>
          <w:sz w:val="20"/>
          <w:szCs w:val="20"/>
        </w:rPr>
        <w:t xml:space="preserve">, or 'spearman' as defaults. </w:t>
      </w: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Y                Optional: Vector of classes</w:t>
      </w:r>
    </w:p>
    <w:p w:rsidR="00B43F16" w:rsidRDefault="00B43F16">
      <w:pPr>
        <w:rPr>
          <w:rFonts w:ascii="Menlo Regular" w:hAnsi="Menlo Regular" w:cs="Menlo Regular"/>
          <w:color w:val="000000"/>
          <w:sz w:val="16"/>
          <w:szCs w:val="22"/>
        </w:rPr>
      </w:pPr>
    </w:p>
    <w:p w:rsidR="00B43F16" w:rsidRDefault="00B43F16">
      <w:pPr>
        <w:rPr>
          <w:rFonts w:ascii="Menlo Regular" w:hAnsi="Menlo Regular" w:cs="Menlo Regular"/>
          <w:color w:val="000000"/>
          <w:sz w:val="16"/>
          <w:szCs w:val="22"/>
        </w:rPr>
      </w:pPr>
    </w:p>
    <w:p w:rsidR="007C1047" w:rsidRPr="00E53C45" w:rsidRDefault="00B43F16" w:rsidP="00B43F16">
      <w:pPr>
        <w:widowControl w:val="0"/>
        <w:autoSpaceDE w:val="0"/>
        <w:autoSpaceDN w:val="0"/>
        <w:adjustRightInd w:val="0"/>
        <w:rPr>
          <w:rFonts w:ascii="Courier" w:hAnsi="Courier" w:cs="Courier"/>
          <w:sz w:val="20"/>
          <w:szCs w:val="20"/>
        </w:rPr>
      </w:pPr>
      <w:proofErr w:type="spellStart"/>
      <w:proofErr w:type="gramStart"/>
      <w:r w:rsidRPr="00E53C45">
        <w:rPr>
          <w:rFonts w:ascii="Courier" w:hAnsi="Courier" w:cs="Courier"/>
          <w:sz w:val="20"/>
          <w:szCs w:val="20"/>
        </w:rPr>
        <w:t>VisScores</w:t>
      </w:r>
      <w:proofErr w:type="spellEnd"/>
      <w:r w:rsidRPr="00E53C45">
        <w:rPr>
          <w:rFonts w:ascii="Courier" w:hAnsi="Courier" w:cs="Courier"/>
          <w:sz w:val="20"/>
          <w:szCs w:val="20"/>
        </w:rPr>
        <w:t>(</w:t>
      </w:r>
      <w:proofErr w:type="spellStart"/>
      <w:proofErr w:type="gramEnd"/>
      <w:r w:rsidRPr="00E53C45">
        <w:rPr>
          <w:rFonts w:ascii="Courier" w:hAnsi="Courier" w:cs="Courier"/>
          <w:sz w:val="20"/>
          <w:szCs w:val="20"/>
        </w:rPr>
        <w:t>X,model,components,Y</w:t>
      </w:r>
      <w:proofErr w:type="spellEnd"/>
      <w:r w:rsidRPr="00E53C45">
        <w:rPr>
          <w:rFonts w:ascii="Courier" w:hAnsi="Courier" w:cs="Courier"/>
          <w:sz w:val="20"/>
          <w:szCs w:val="20"/>
        </w:rPr>
        <w:t>)</w:t>
      </w:r>
    </w:p>
    <w:p w:rsidR="00B43F16" w:rsidRDefault="00B43F16" w:rsidP="00B43F16">
      <w:pPr>
        <w:widowControl w:val="0"/>
        <w:autoSpaceDE w:val="0"/>
        <w:autoSpaceDN w:val="0"/>
        <w:adjustRightInd w:val="0"/>
        <w:rPr>
          <w:rFonts w:ascii="Courier" w:hAnsi="Courier" w:cs="Times New Roman"/>
        </w:rPr>
      </w:pP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Displays PCA or PLS model scores plots for 1-3 components specified in vector</w:t>
      </w:r>
      <w:r w:rsidR="007C1047">
        <w:rPr>
          <w:rFonts w:ascii="Courier" w:hAnsi="Courier" w:cs="Times New Roman"/>
        </w:rPr>
        <w:t xml:space="preserve"> </w:t>
      </w:r>
      <w:r>
        <w:rPr>
          <w:rFonts w:ascii="Courier" w:hAnsi="Courier" w:cs="Courier"/>
          <w:color w:val="228B22"/>
          <w:sz w:val="20"/>
          <w:szCs w:val="20"/>
        </w:rPr>
        <w:t xml:space="preserve">"components" </w:t>
      </w:r>
    </w:p>
    <w:p w:rsidR="00B43F16" w:rsidRDefault="00B43F16" w:rsidP="00B43F16">
      <w:pPr>
        <w:widowControl w:val="0"/>
        <w:autoSpaceDE w:val="0"/>
        <w:autoSpaceDN w:val="0"/>
        <w:adjustRightInd w:val="0"/>
        <w:rPr>
          <w:rFonts w:ascii="Courier" w:hAnsi="Courier" w:cs="Times New Roman"/>
        </w:rPr>
      </w:pP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Arguments:</w:t>
      </w:r>
    </w:p>
    <w:p w:rsidR="00B43F16" w:rsidRDefault="00B43F16" w:rsidP="00E53C45">
      <w:pPr>
        <w:widowControl w:val="0"/>
        <w:autoSpaceDE w:val="0"/>
        <w:autoSpaceDN w:val="0"/>
        <w:adjustRightInd w:val="0"/>
        <w:ind w:left="1560" w:hanging="1560"/>
        <w:rPr>
          <w:rFonts w:ascii="Courier" w:hAnsi="Courier" w:cs="Times New Roman"/>
        </w:rPr>
      </w:pPr>
    </w:p>
    <w:p w:rsidR="00B43F16" w:rsidRDefault="00B43F16" w:rsidP="00E53C45">
      <w:pPr>
        <w:widowControl w:val="0"/>
        <w:autoSpaceDE w:val="0"/>
        <w:autoSpaceDN w:val="0"/>
        <w:adjustRightInd w:val="0"/>
        <w:ind w:left="1560" w:hanging="1560"/>
        <w:rPr>
          <w:rFonts w:ascii="Courier" w:hAnsi="Courier" w:cs="Times New Roman"/>
        </w:rPr>
      </w:pPr>
      <w:r>
        <w:rPr>
          <w:rFonts w:ascii="Courier" w:hAnsi="Courier" w:cs="Courier"/>
          <w:color w:val="228B22"/>
          <w:sz w:val="20"/>
          <w:szCs w:val="20"/>
        </w:rPr>
        <w:t>X            Data matrix of spectra</w:t>
      </w:r>
    </w:p>
    <w:p w:rsidR="00B43F16" w:rsidRDefault="00B43F16" w:rsidP="00E53C45">
      <w:pPr>
        <w:widowControl w:val="0"/>
        <w:autoSpaceDE w:val="0"/>
        <w:autoSpaceDN w:val="0"/>
        <w:adjustRightInd w:val="0"/>
        <w:ind w:left="1560" w:hanging="1560"/>
        <w:rPr>
          <w:rFonts w:ascii="Courier" w:hAnsi="Courier" w:cs="Times New Roman"/>
        </w:rPr>
      </w:pPr>
      <w:proofErr w:type="gramStart"/>
      <w:r>
        <w:rPr>
          <w:rFonts w:ascii="Courier" w:hAnsi="Courier" w:cs="Courier"/>
          <w:color w:val="228B22"/>
          <w:sz w:val="20"/>
          <w:szCs w:val="20"/>
        </w:rPr>
        <w:t>model</w:t>
      </w:r>
      <w:proofErr w:type="gramEnd"/>
      <w:r>
        <w:rPr>
          <w:rFonts w:ascii="Courier" w:hAnsi="Courier" w:cs="Courier"/>
          <w:color w:val="228B22"/>
          <w:sz w:val="20"/>
          <w:szCs w:val="20"/>
        </w:rPr>
        <w:t xml:space="preserve">        </w:t>
      </w:r>
      <w:proofErr w:type="spellStart"/>
      <w:r>
        <w:rPr>
          <w:rFonts w:ascii="Courier" w:hAnsi="Courier" w:cs="Courier"/>
          <w:color w:val="228B22"/>
          <w:sz w:val="20"/>
          <w:szCs w:val="20"/>
        </w:rPr>
        <w:t>Model</w:t>
      </w:r>
      <w:proofErr w:type="spellEnd"/>
      <w:r>
        <w:rPr>
          <w:rFonts w:ascii="Courier" w:hAnsi="Courier" w:cs="Courier"/>
          <w:color w:val="228B22"/>
          <w:sz w:val="20"/>
          <w:szCs w:val="20"/>
        </w:rPr>
        <w:t xml:space="preserve"> structure generated by </w:t>
      </w:r>
      <w:proofErr w:type="spellStart"/>
      <w:r>
        <w:rPr>
          <w:rFonts w:ascii="Courier" w:hAnsi="Courier" w:cs="Courier"/>
          <w:color w:val="228B22"/>
          <w:sz w:val="20"/>
          <w:szCs w:val="20"/>
        </w:rPr>
        <w:t>nipalsPCA.m</w:t>
      </w:r>
      <w:proofErr w:type="spellEnd"/>
      <w:r>
        <w:rPr>
          <w:rFonts w:ascii="Courier" w:hAnsi="Courier" w:cs="Courier"/>
          <w:color w:val="228B22"/>
          <w:sz w:val="20"/>
          <w:szCs w:val="20"/>
        </w:rPr>
        <w:t xml:space="preserve"> or </w:t>
      </w:r>
      <w:proofErr w:type="spellStart"/>
      <w:r>
        <w:rPr>
          <w:rFonts w:ascii="Courier" w:hAnsi="Courier" w:cs="Courier"/>
          <w:color w:val="228B22"/>
          <w:sz w:val="20"/>
          <w:szCs w:val="20"/>
        </w:rPr>
        <w:t>plsCV.m</w:t>
      </w:r>
      <w:proofErr w:type="spellEnd"/>
    </w:p>
    <w:p w:rsidR="00B43F16" w:rsidRDefault="00B43F16" w:rsidP="00E53C45">
      <w:pPr>
        <w:widowControl w:val="0"/>
        <w:autoSpaceDE w:val="0"/>
        <w:autoSpaceDN w:val="0"/>
        <w:adjustRightInd w:val="0"/>
        <w:ind w:left="1560" w:hanging="1560"/>
        <w:rPr>
          <w:rFonts w:ascii="Courier" w:hAnsi="Courier" w:cs="Times New Roman"/>
        </w:rPr>
      </w:pPr>
      <w:proofErr w:type="gramStart"/>
      <w:r>
        <w:rPr>
          <w:rFonts w:ascii="Courier" w:hAnsi="Courier" w:cs="Courier"/>
          <w:color w:val="228B22"/>
          <w:sz w:val="20"/>
          <w:szCs w:val="20"/>
        </w:rPr>
        <w:t>components</w:t>
      </w:r>
      <w:proofErr w:type="gramEnd"/>
      <w:r>
        <w:rPr>
          <w:rFonts w:ascii="Courier" w:hAnsi="Courier" w:cs="Courier"/>
          <w:color w:val="228B22"/>
          <w:sz w:val="20"/>
          <w:szCs w:val="20"/>
        </w:rPr>
        <w:t xml:space="preserve">   a vector containing desired components: at least 1</w:t>
      </w:r>
    </w:p>
    <w:p w:rsidR="00B43F16" w:rsidRDefault="007C1047" w:rsidP="00E53C45">
      <w:pPr>
        <w:widowControl w:val="0"/>
        <w:autoSpaceDE w:val="0"/>
        <w:autoSpaceDN w:val="0"/>
        <w:adjustRightInd w:val="0"/>
        <w:ind w:left="1560" w:hanging="1560"/>
        <w:rPr>
          <w:rFonts w:ascii="Courier" w:hAnsi="Courier" w:cs="Times New Roman"/>
        </w:rPr>
      </w:pPr>
      <w:r>
        <w:rPr>
          <w:rFonts w:ascii="Courier" w:hAnsi="Courier" w:cs="Courier"/>
          <w:color w:val="228B22"/>
          <w:sz w:val="20"/>
          <w:szCs w:val="20"/>
        </w:rPr>
        <w:t xml:space="preserve"> </w:t>
      </w:r>
      <w:r w:rsidR="00B43F16">
        <w:rPr>
          <w:rFonts w:ascii="Courier" w:hAnsi="Courier" w:cs="Courier"/>
          <w:color w:val="228B22"/>
          <w:sz w:val="20"/>
          <w:szCs w:val="20"/>
        </w:rPr>
        <w:t xml:space="preserve">            </w:t>
      </w:r>
      <w:proofErr w:type="gramStart"/>
      <w:r w:rsidR="00B43F16">
        <w:rPr>
          <w:rFonts w:ascii="Courier" w:hAnsi="Courier" w:cs="Courier"/>
          <w:color w:val="228B22"/>
          <w:sz w:val="20"/>
          <w:szCs w:val="20"/>
        </w:rPr>
        <w:t>component</w:t>
      </w:r>
      <w:proofErr w:type="gramEnd"/>
      <w:r w:rsidR="00B43F16">
        <w:rPr>
          <w:rFonts w:ascii="Courier" w:hAnsi="Courier" w:cs="Courier"/>
          <w:color w:val="228B22"/>
          <w:sz w:val="20"/>
          <w:szCs w:val="20"/>
        </w:rPr>
        <w:t xml:space="preserve">, but no more than 3.  </w:t>
      </w:r>
      <w:proofErr w:type="spellStart"/>
      <w:proofErr w:type="gramStart"/>
      <w:r w:rsidR="00B43F16">
        <w:rPr>
          <w:rFonts w:ascii="Courier" w:hAnsi="Courier" w:cs="Courier"/>
          <w:color w:val="228B22"/>
          <w:sz w:val="20"/>
          <w:szCs w:val="20"/>
        </w:rPr>
        <w:t>eg</w:t>
      </w:r>
      <w:proofErr w:type="spellEnd"/>
      <w:proofErr w:type="gramEnd"/>
      <w:r w:rsidR="00B43F16">
        <w:rPr>
          <w:rFonts w:ascii="Courier" w:hAnsi="Courier" w:cs="Courier"/>
          <w:color w:val="228B22"/>
          <w:sz w:val="20"/>
          <w:szCs w:val="20"/>
        </w:rPr>
        <w:t xml:space="preserve">: [1], [1 4], or </w:t>
      </w:r>
      <w:r w:rsidR="00E53C45">
        <w:rPr>
          <w:rFonts w:ascii="Courier" w:hAnsi="Courier" w:cs="Courier"/>
          <w:color w:val="228B22"/>
          <w:sz w:val="20"/>
          <w:szCs w:val="20"/>
        </w:rPr>
        <w:t xml:space="preserve">    </w:t>
      </w:r>
      <w:r w:rsidR="00B43F16">
        <w:rPr>
          <w:rFonts w:ascii="Courier" w:hAnsi="Courier" w:cs="Courier"/>
          <w:color w:val="228B22"/>
          <w:sz w:val="20"/>
          <w:szCs w:val="20"/>
        </w:rPr>
        <w:t>[1 2 3].</w:t>
      </w:r>
    </w:p>
    <w:p w:rsidR="00B43F16" w:rsidRDefault="00B43F16" w:rsidP="00E53C45">
      <w:pPr>
        <w:widowControl w:val="0"/>
        <w:autoSpaceDE w:val="0"/>
        <w:autoSpaceDN w:val="0"/>
        <w:adjustRightInd w:val="0"/>
        <w:ind w:left="1560" w:hanging="1560"/>
        <w:rPr>
          <w:rFonts w:ascii="Courier" w:hAnsi="Courier" w:cs="Times New Roman"/>
        </w:rPr>
      </w:pPr>
      <w:r>
        <w:rPr>
          <w:rFonts w:ascii="Courier" w:hAnsi="Courier" w:cs="Courier"/>
          <w:color w:val="228B22"/>
          <w:sz w:val="20"/>
          <w:szCs w:val="20"/>
        </w:rPr>
        <w:t>Y            Optional: if response vector Y is known, use it to color the scores plot</w:t>
      </w:r>
    </w:p>
    <w:p w:rsidR="00B43F16" w:rsidRDefault="00B43F16" w:rsidP="00B43F16">
      <w:pPr>
        <w:widowControl w:val="0"/>
        <w:autoSpaceDE w:val="0"/>
        <w:autoSpaceDN w:val="0"/>
        <w:adjustRightInd w:val="0"/>
        <w:rPr>
          <w:rFonts w:ascii="Courier" w:hAnsi="Courier" w:cs="Times New Roman"/>
        </w:rPr>
      </w:pPr>
    </w:p>
    <w:p w:rsidR="00B43F16" w:rsidRPr="00E53C45" w:rsidRDefault="007C1047" w:rsidP="00B43F16">
      <w:pPr>
        <w:widowControl w:val="0"/>
        <w:autoSpaceDE w:val="0"/>
        <w:autoSpaceDN w:val="0"/>
        <w:adjustRightInd w:val="0"/>
        <w:rPr>
          <w:rFonts w:ascii="Courier" w:hAnsi="Courier" w:cs="Times New Roman"/>
        </w:rPr>
      </w:pPr>
      <w:proofErr w:type="gramStart"/>
      <w:r w:rsidRPr="00E53C45">
        <w:rPr>
          <w:rFonts w:ascii="Courier" w:hAnsi="Courier" w:cs="Courier"/>
          <w:sz w:val="20"/>
          <w:szCs w:val="20"/>
        </w:rPr>
        <w:t>V</w:t>
      </w:r>
      <w:r w:rsidR="00B43F16" w:rsidRPr="00E53C45">
        <w:rPr>
          <w:rFonts w:ascii="Courier" w:hAnsi="Courier" w:cs="Courier"/>
          <w:sz w:val="20"/>
          <w:szCs w:val="20"/>
        </w:rPr>
        <w:t>isLoadings1D(</w:t>
      </w:r>
      <w:proofErr w:type="spellStart"/>
      <w:proofErr w:type="gramEnd"/>
      <w:r w:rsidR="00B43F16" w:rsidRPr="00E53C45">
        <w:rPr>
          <w:rFonts w:ascii="Courier" w:hAnsi="Courier" w:cs="Courier"/>
          <w:sz w:val="20"/>
          <w:szCs w:val="20"/>
        </w:rPr>
        <w:t>X,loadings,features,range</w:t>
      </w:r>
      <w:proofErr w:type="spellEnd"/>
      <w:r w:rsidR="00B43F16" w:rsidRPr="00E53C45">
        <w:rPr>
          <w:rFonts w:ascii="Courier" w:hAnsi="Courier" w:cs="Courier"/>
          <w:sz w:val="20"/>
          <w:szCs w:val="20"/>
        </w:rPr>
        <w:t>)</w:t>
      </w: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Correlation/covariance plot of spectra modeled by loadings or</w:t>
      </w:r>
    </w:p>
    <w:p w:rsidR="00B43F16" w:rsidRDefault="00B43F16" w:rsidP="00B43F16">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correlations</w:t>
      </w:r>
      <w:proofErr w:type="gramEnd"/>
      <w:r>
        <w:rPr>
          <w:rFonts w:ascii="Courier" w:hAnsi="Courier" w:cs="Courier"/>
          <w:color w:val="228B22"/>
          <w:sz w:val="20"/>
          <w:szCs w:val="20"/>
        </w:rPr>
        <w:t xml:space="preserve">.  </w:t>
      </w:r>
    </w:p>
    <w:p w:rsidR="007C1047" w:rsidRDefault="007C1047" w:rsidP="00B43F16">
      <w:pPr>
        <w:widowControl w:val="0"/>
        <w:autoSpaceDE w:val="0"/>
        <w:autoSpaceDN w:val="0"/>
        <w:adjustRightInd w:val="0"/>
        <w:rPr>
          <w:rFonts w:ascii="Courier" w:hAnsi="Courier" w:cs="Courier"/>
          <w:color w:val="228B22"/>
          <w:sz w:val="20"/>
          <w:szCs w:val="20"/>
        </w:rPr>
      </w:pP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Arguments:</w:t>
      </w:r>
    </w:p>
    <w:p w:rsidR="00B43F16" w:rsidRDefault="00B43F16" w:rsidP="00E53C45">
      <w:pPr>
        <w:widowControl w:val="0"/>
        <w:autoSpaceDE w:val="0"/>
        <w:autoSpaceDN w:val="0"/>
        <w:adjustRightInd w:val="0"/>
        <w:ind w:left="2127" w:hanging="2127"/>
        <w:rPr>
          <w:rFonts w:ascii="Courier" w:hAnsi="Courier" w:cs="Times New Roman"/>
        </w:rPr>
      </w:pPr>
    </w:p>
    <w:p w:rsidR="00B43F16" w:rsidRDefault="00B43F16" w:rsidP="00E53C45">
      <w:pPr>
        <w:widowControl w:val="0"/>
        <w:autoSpaceDE w:val="0"/>
        <w:autoSpaceDN w:val="0"/>
        <w:adjustRightInd w:val="0"/>
        <w:ind w:left="2127" w:hanging="2127"/>
        <w:rPr>
          <w:rFonts w:ascii="Courier" w:hAnsi="Courier" w:cs="Times New Roman"/>
        </w:rPr>
      </w:pPr>
      <w:r>
        <w:rPr>
          <w:rFonts w:ascii="Courier" w:hAnsi="Courier" w:cs="Courier"/>
          <w:color w:val="228B22"/>
          <w:sz w:val="20"/>
          <w:szCs w:val="20"/>
        </w:rPr>
        <w:t xml:space="preserve">X                (N x P) Data matrix of spectra </w:t>
      </w:r>
    </w:p>
    <w:p w:rsidR="00B43F16" w:rsidRDefault="00B43F16" w:rsidP="00E53C45">
      <w:pPr>
        <w:widowControl w:val="0"/>
        <w:autoSpaceDE w:val="0"/>
        <w:autoSpaceDN w:val="0"/>
        <w:adjustRightInd w:val="0"/>
        <w:ind w:left="2127" w:hanging="2127"/>
        <w:rPr>
          <w:rFonts w:ascii="Courier" w:hAnsi="Courier" w:cs="Times New Roman"/>
        </w:rPr>
      </w:pPr>
      <w:proofErr w:type="gramStart"/>
      <w:r>
        <w:rPr>
          <w:rFonts w:ascii="Courier" w:hAnsi="Courier" w:cs="Courier"/>
          <w:color w:val="228B22"/>
          <w:sz w:val="20"/>
          <w:szCs w:val="20"/>
        </w:rPr>
        <w:t>loadings</w:t>
      </w:r>
      <w:proofErr w:type="gramEnd"/>
      <w:r>
        <w:rPr>
          <w:rFonts w:ascii="Courier" w:hAnsi="Courier" w:cs="Courier"/>
          <w:color w:val="228B22"/>
          <w:sz w:val="20"/>
          <w:szCs w:val="20"/>
        </w:rPr>
        <w:t xml:space="preserve">         (1 x P) Vector of coefficients from PLS betas, PCA loadings, or</w:t>
      </w:r>
      <w:r w:rsidR="00E53C45">
        <w:rPr>
          <w:rFonts w:ascii="Courier" w:hAnsi="Courier" w:cs="Times New Roman"/>
        </w:rPr>
        <w:t xml:space="preserve"> </w:t>
      </w:r>
      <w:r>
        <w:rPr>
          <w:rFonts w:ascii="Courier" w:hAnsi="Courier" w:cs="Courier"/>
          <w:color w:val="228B22"/>
          <w:sz w:val="20"/>
          <w:szCs w:val="20"/>
        </w:rPr>
        <w:t>correlations</w:t>
      </w:r>
    </w:p>
    <w:p w:rsidR="00B43F16" w:rsidRDefault="00B43F16" w:rsidP="00E53C45">
      <w:pPr>
        <w:widowControl w:val="0"/>
        <w:autoSpaceDE w:val="0"/>
        <w:autoSpaceDN w:val="0"/>
        <w:adjustRightInd w:val="0"/>
        <w:ind w:left="2127" w:hanging="2127"/>
        <w:rPr>
          <w:rFonts w:ascii="Courier" w:hAnsi="Courier" w:cs="Times New Roman"/>
        </w:rPr>
      </w:pPr>
      <w:proofErr w:type="gramStart"/>
      <w:r>
        <w:rPr>
          <w:rFonts w:ascii="Courier" w:hAnsi="Courier" w:cs="Courier"/>
          <w:color w:val="228B22"/>
          <w:sz w:val="20"/>
          <w:szCs w:val="20"/>
        </w:rPr>
        <w:t>features</w:t>
      </w:r>
      <w:proofErr w:type="gramEnd"/>
      <w:r>
        <w:rPr>
          <w:rFonts w:ascii="Courier" w:hAnsi="Courier" w:cs="Courier"/>
          <w:color w:val="228B22"/>
          <w:sz w:val="20"/>
          <w:szCs w:val="20"/>
        </w:rPr>
        <w:t xml:space="preserve">         (1 x P) Vector of features (chemical shifts or m/z)</w:t>
      </w:r>
    </w:p>
    <w:p w:rsidR="00B43F16" w:rsidRDefault="00B43F16" w:rsidP="00E53C45">
      <w:pPr>
        <w:widowControl w:val="0"/>
        <w:autoSpaceDE w:val="0"/>
        <w:autoSpaceDN w:val="0"/>
        <w:adjustRightInd w:val="0"/>
        <w:ind w:left="2127" w:hanging="2127"/>
        <w:rPr>
          <w:rFonts w:ascii="Courier" w:hAnsi="Courier" w:cs="Times New Roman"/>
        </w:rPr>
      </w:pPr>
      <w:proofErr w:type="gramStart"/>
      <w:r>
        <w:rPr>
          <w:rFonts w:ascii="Courier" w:hAnsi="Courier" w:cs="Courier"/>
          <w:color w:val="228B22"/>
          <w:sz w:val="20"/>
          <w:szCs w:val="20"/>
        </w:rPr>
        <w:t>range</w:t>
      </w:r>
      <w:proofErr w:type="gramEnd"/>
      <w:r>
        <w:rPr>
          <w:rFonts w:ascii="Courier" w:hAnsi="Courier" w:cs="Courier"/>
          <w:color w:val="228B22"/>
          <w:sz w:val="20"/>
          <w:szCs w:val="20"/>
        </w:rPr>
        <w:t xml:space="preserve">            Optional: range of coefficients , default [min max]</w:t>
      </w:r>
    </w:p>
    <w:p w:rsidR="00B43F16" w:rsidRDefault="00B43F16" w:rsidP="00B43F16">
      <w:pPr>
        <w:widowControl w:val="0"/>
        <w:autoSpaceDE w:val="0"/>
        <w:autoSpaceDN w:val="0"/>
        <w:adjustRightInd w:val="0"/>
        <w:rPr>
          <w:rFonts w:ascii="Courier" w:hAnsi="Courier" w:cs="Times New Roman"/>
        </w:rPr>
      </w:pPr>
    </w:p>
    <w:p w:rsidR="00B43F16" w:rsidRPr="00E53C45" w:rsidRDefault="00B43F16" w:rsidP="00B43F16">
      <w:pPr>
        <w:widowControl w:val="0"/>
        <w:autoSpaceDE w:val="0"/>
        <w:autoSpaceDN w:val="0"/>
        <w:adjustRightInd w:val="0"/>
        <w:rPr>
          <w:rFonts w:ascii="Courier" w:hAnsi="Courier" w:cs="Times New Roman"/>
        </w:rPr>
      </w:pPr>
      <w:r w:rsidRPr="00E53C45">
        <w:rPr>
          <w:rFonts w:ascii="Courier" w:hAnsi="Courier" w:cs="Courier"/>
          <w:sz w:val="20"/>
          <w:szCs w:val="20"/>
        </w:rPr>
        <w:t>[</w:t>
      </w:r>
      <w:proofErr w:type="spellStart"/>
      <w:proofErr w:type="gramStart"/>
      <w:r w:rsidRPr="00E53C45">
        <w:rPr>
          <w:rFonts w:ascii="Courier" w:hAnsi="Courier" w:cs="Courier"/>
          <w:sz w:val="20"/>
          <w:szCs w:val="20"/>
        </w:rPr>
        <w:t>corr,covarX</w:t>
      </w:r>
      <w:proofErr w:type="spellEnd"/>
      <w:proofErr w:type="gramEnd"/>
      <w:r w:rsidRPr="00E53C45">
        <w:rPr>
          <w:rFonts w:ascii="Courier" w:hAnsi="Courier" w:cs="Courier"/>
          <w:sz w:val="20"/>
          <w:szCs w:val="20"/>
        </w:rPr>
        <w:t>]=VisLoadings2D(X,loadings,ppm1,ppm2,disp,label)</w:t>
      </w:r>
    </w:p>
    <w:p w:rsidR="00B43F16" w:rsidRDefault="00B43F16" w:rsidP="00B43F16">
      <w:pPr>
        <w:widowControl w:val="0"/>
        <w:autoSpaceDE w:val="0"/>
        <w:autoSpaceDN w:val="0"/>
        <w:adjustRightInd w:val="0"/>
        <w:rPr>
          <w:rFonts w:ascii="Courier" w:hAnsi="Courier" w:cs="Times New Roman"/>
        </w:rPr>
      </w:pP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Plots correlation/covariance projection of 2D NMR spectra using a vector of</w:t>
      </w:r>
      <w:r w:rsidR="00E53C45">
        <w:rPr>
          <w:rFonts w:ascii="Courier" w:hAnsi="Courier" w:cs="Times New Roman"/>
        </w:rPr>
        <w:t xml:space="preserve"> </w:t>
      </w:r>
      <w:r>
        <w:rPr>
          <w:rFonts w:ascii="Courier" w:hAnsi="Courier" w:cs="Courier"/>
          <w:color w:val="228B22"/>
          <w:sz w:val="20"/>
          <w:szCs w:val="20"/>
        </w:rPr>
        <w:t xml:space="preserve">loadings from PCA, PLS, or a correlation vector from </w:t>
      </w:r>
      <w:proofErr w:type="spellStart"/>
      <w:r>
        <w:rPr>
          <w:rFonts w:ascii="Courier" w:hAnsi="Courier" w:cs="Courier"/>
          <w:color w:val="228B22"/>
          <w:sz w:val="20"/>
          <w:szCs w:val="20"/>
        </w:rPr>
        <w:t>univariate</w:t>
      </w:r>
      <w:proofErr w:type="spellEnd"/>
      <w:r w:rsidR="00E53C45">
        <w:rPr>
          <w:rFonts w:ascii="Courier" w:hAnsi="Courier" w:cs="Times New Roman"/>
        </w:rPr>
        <w:t xml:space="preserve"> </w:t>
      </w:r>
      <w:r>
        <w:rPr>
          <w:rFonts w:ascii="Courier" w:hAnsi="Courier" w:cs="Courier"/>
          <w:color w:val="228B22"/>
          <w:sz w:val="20"/>
          <w:szCs w:val="20"/>
        </w:rPr>
        <w:t xml:space="preserve">regression.  </w:t>
      </w:r>
    </w:p>
    <w:p w:rsidR="007C1047" w:rsidRDefault="007C1047" w:rsidP="00B43F16">
      <w:pPr>
        <w:widowControl w:val="0"/>
        <w:autoSpaceDE w:val="0"/>
        <w:autoSpaceDN w:val="0"/>
        <w:adjustRightInd w:val="0"/>
        <w:rPr>
          <w:rFonts w:ascii="Courier" w:hAnsi="Courier" w:cs="Courier"/>
          <w:color w:val="228B22"/>
          <w:sz w:val="20"/>
          <w:szCs w:val="20"/>
        </w:rPr>
      </w:pP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Arguments:</w:t>
      </w:r>
    </w:p>
    <w:p w:rsidR="00B43F16" w:rsidRDefault="00B43F16" w:rsidP="00B43F16">
      <w:pPr>
        <w:widowControl w:val="0"/>
        <w:autoSpaceDE w:val="0"/>
        <w:autoSpaceDN w:val="0"/>
        <w:adjustRightInd w:val="0"/>
        <w:rPr>
          <w:rFonts w:ascii="Courier" w:hAnsi="Courier" w:cs="Times New Roman"/>
        </w:rPr>
      </w:pP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X            Data matrix of spectra</w:t>
      </w:r>
    </w:p>
    <w:p w:rsidR="00B43F16" w:rsidRDefault="00B43F16" w:rsidP="00E53C45">
      <w:pPr>
        <w:widowControl w:val="0"/>
        <w:autoSpaceDE w:val="0"/>
        <w:autoSpaceDN w:val="0"/>
        <w:adjustRightInd w:val="0"/>
        <w:ind w:left="1560" w:hanging="1560"/>
        <w:rPr>
          <w:rFonts w:ascii="Courier" w:hAnsi="Courier" w:cs="Times New Roman"/>
        </w:rPr>
      </w:pPr>
      <w:proofErr w:type="gramStart"/>
      <w:r>
        <w:rPr>
          <w:rFonts w:ascii="Courier" w:hAnsi="Courier" w:cs="Courier"/>
          <w:color w:val="228B22"/>
          <w:sz w:val="20"/>
          <w:szCs w:val="20"/>
        </w:rPr>
        <w:t>loadings</w:t>
      </w:r>
      <w:proofErr w:type="gramEnd"/>
      <w:r>
        <w:rPr>
          <w:rFonts w:ascii="Courier" w:hAnsi="Courier" w:cs="Courier"/>
          <w:color w:val="228B22"/>
          <w:sz w:val="20"/>
          <w:szCs w:val="20"/>
        </w:rPr>
        <w:t xml:space="preserve">     Vector of loadings or correlations from </w:t>
      </w:r>
      <w:proofErr w:type="spellStart"/>
      <w:r>
        <w:rPr>
          <w:rFonts w:ascii="Courier" w:hAnsi="Courier" w:cs="Courier"/>
          <w:color w:val="228B22"/>
          <w:sz w:val="20"/>
          <w:szCs w:val="20"/>
        </w:rPr>
        <w:t>binmat</w:t>
      </w:r>
      <w:proofErr w:type="spellEnd"/>
      <w:r>
        <w:rPr>
          <w:rFonts w:ascii="Courier" w:hAnsi="Courier" w:cs="Courier"/>
          <w:color w:val="228B22"/>
          <w:sz w:val="20"/>
          <w:szCs w:val="20"/>
        </w:rPr>
        <w:t xml:space="preserve"> or full spectra- </w:t>
      </w:r>
      <w:proofErr w:type="spellStart"/>
      <w:r>
        <w:rPr>
          <w:rFonts w:ascii="Courier" w:hAnsi="Courier" w:cs="Courier"/>
          <w:color w:val="228B22"/>
          <w:sz w:val="20"/>
          <w:szCs w:val="20"/>
        </w:rPr>
        <w:t>eg</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PCA.loadings</w:t>
      </w:r>
      <w:proofErr w:type="spellEnd"/>
    </w:p>
    <w:p w:rsidR="00B43F16" w:rsidRDefault="00B43F16" w:rsidP="00B43F16">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ppm1</w:t>
      </w:r>
      <w:proofErr w:type="gramEnd"/>
      <w:r>
        <w:rPr>
          <w:rFonts w:ascii="Courier" w:hAnsi="Courier" w:cs="Courier"/>
          <w:color w:val="228B22"/>
          <w:sz w:val="20"/>
          <w:szCs w:val="20"/>
        </w:rPr>
        <w:t xml:space="preserve">         Chemical shift vector of F2</w:t>
      </w:r>
    </w:p>
    <w:p w:rsidR="00B43F16" w:rsidRDefault="00B43F16" w:rsidP="00B43F16">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ppm2</w:t>
      </w:r>
      <w:proofErr w:type="gramEnd"/>
      <w:r>
        <w:rPr>
          <w:rFonts w:ascii="Courier" w:hAnsi="Courier" w:cs="Courier"/>
          <w:color w:val="228B22"/>
          <w:sz w:val="20"/>
          <w:szCs w:val="20"/>
        </w:rPr>
        <w:t xml:space="preserve">         Chemical shift vector of F1</w:t>
      </w:r>
    </w:p>
    <w:p w:rsidR="00B43F16" w:rsidRDefault="00B43F16" w:rsidP="00B43F16">
      <w:pPr>
        <w:widowControl w:val="0"/>
        <w:autoSpaceDE w:val="0"/>
        <w:autoSpaceDN w:val="0"/>
        <w:adjustRightInd w:val="0"/>
        <w:rPr>
          <w:rFonts w:ascii="Courier" w:hAnsi="Courier" w:cs="Times New Roman"/>
        </w:rPr>
      </w:pPr>
      <w:proofErr w:type="spellStart"/>
      <w:proofErr w:type="gramStart"/>
      <w:r>
        <w:rPr>
          <w:rFonts w:ascii="Courier" w:hAnsi="Courier" w:cs="Courier"/>
          <w:color w:val="228B22"/>
          <w:sz w:val="20"/>
          <w:szCs w:val="20"/>
        </w:rPr>
        <w:t>disp</w:t>
      </w:r>
      <w:proofErr w:type="spellEnd"/>
      <w:proofErr w:type="gramEnd"/>
      <w:r>
        <w:rPr>
          <w:rFonts w:ascii="Courier" w:hAnsi="Courier" w:cs="Courier"/>
          <w:color w:val="228B22"/>
          <w:sz w:val="20"/>
          <w:szCs w:val="20"/>
        </w:rPr>
        <w:t xml:space="preserve">         string specifying 'contour' plot or 'fast' plot </w:t>
      </w:r>
    </w:p>
    <w:p w:rsidR="00B43F16" w:rsidRDefault="00B43F16" w:rsidP="00B43F16">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label</w:t>
      </w:r>
      <w:proofErr w:type="gramEnd"/>
      <w:r>
        <w:rPr>
          <w:rFonts w:ascii="Courier" w:hAnsi="Courier" w:cs="Courier"/>
          <w:color w:val="228B22"/>
          <w:sz w:val="20"/>
          <w:szCs w:val="20"/>
        </w:rPr>
        <w:t xml:space="preserve">        Optional spectral segmentation matrix if using binning.</w:t>
      </w:r>
    </w:p>
    <w:p w:rsidR="00B43F16" w:rsidRDefault="007C1047" w:rsidP="00B43F16">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r w:rsidR="00B43F16">
        <w:rPr>
          <w:rFonts w:ascii="Courier" w:hAnsi="Courier" w:cs="Courier"/>
          <w:color w:val="228B22"/>
          <w:sz w:val="20"/>
          <w:szCs w:val="20"/>
        </w:rPr>
        <w:t xml:space="preserve">            Length of loadings vector must equal number of segments.</w:t>
      </w:r>
    </w:p>
    <w:p w:rsidR="00B43F16" w:rsidRDefault="00B43F16" w:rsidP="00B43F16">
      <w:pPr>
        <w:widowControl w:val="0"/>
        <w:autoSpaceDE w:val="0"/>
        <w:autoSpaceDN w:val="0"/>
        <w:adjustRightInd w:val="0"/>
        <w:rPr>
          <w:rFonts w:ascii="Courier" w:hAnsi="Courier" w:cs="Times New Roman"/>
        </w:rPr>
      </w:pP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Return Values:</w:t>
      </w:r>
    </w:p>
    <w:p w:rsidR="00B43F16" w:rsidRDefault="00B43F16" w:rsidP="00B43F16">
      <w:pPr>
        <w:widowControl w:val="0"/>
        <w:autoSpaceDE w:val="0"/>
        <w:autoSpaceDN w:val="0"/>
        <w:adjustRightInd w:val="0"/>
        <w:rPr>
          <w:rFonts w:ascii="Courier" w:hAnsi="Courier" w:cs="Times New Roman"/>
        </w:rPr>
      </w:pPr>
      <w:proofErr w:type="spellStart"/>
      <w:proofErr w:type="gramStart"/>
      <w:r>
        <w:rPr>
          <w:rFonts w:ascii="Courier" w:hAnsi="Courier" w:cs="Courier"/>
          <w:color w:val="228B22"/>
          <w:sz w:val="20"/>
          <w:szCs w:val="20"/>
        </w:rPr>
        <w:t>corr</w:t>
      </w:r>
      <w:proofErr w:type="spellEnd"/>
      <w:proofErr w:type="gramEnd"/>
      <w:r>
        <w:rPr>
          <w:rFonts w:ascii="Courier" w:hAnsi="Courier" w:cs="Courier"/>
          <w:color w:val="228B22"/>
          <w:sz w:val="20"/>
          <w:szCs w:val="20"/>
        </w:rPr>
        <w:t xml:space="preserve">         Full spectral size correlation matrix</w:t>
      </w:r>
    </w:p>
    <w:p w:rsidR="00B43F16" w:rsidRDefault="00B43F16" w:rsidP="00B43F16">
      <w:pPr>
        <w:widowControl w:val="0"/>
        <w:autoSpaceDE w:val="0"/>
        <w:autoSpaceDN w:val="0"/>
        <w:adjustRightInd w:val="0"/>
        <w:rPr>
          <w:rFonts w:ascii="Courier" w:hAnsi="Courier" w:cs="Times New Roman"/>
        </w:rPr>
      </w:pPr>
      <w:proofErr w:type="spellStart"/>
      <w:proofErr w:type="gramStart"/>
      <w:r>
        <w:rPr>
          <w:rFonts w:ascii="Courier" w:hAnsi="Courier" w:cs="Courier"/>
          <w:color w:val="228B22"/>
          <w:sz w:val="20"/>
          <w:szCs w:val="20"/>
        </w:rPr>
        <w:t>covarX</w:t>
      </w:r>
      <w:proofErr w:type="spellEnd"/>
      <w:proofErr w:type="gramEnd"/>
      <w:r>
        <w:rPr>
          <w:rFonts w:ascii="Courier" w:hAnsi="Courier" w:cs="Courier"/>
          <w:color w:val="228B22"/>
          <w:sz w:val="20"/>
          <w:szCs w:val="20"/>
        </w:rPr>
        <w:t xml:space="preserve">       Full size back-projected covariance matrix.  </w:t>
      </w:r>
    </w:p>
    <w:p w:rsidR="00B43F16" w:rsidRDefault="00B43F16" w:rsidP="00B43F16">
      <w:pPr>
        <w:widowControl w:val="0"/>
        <w:autoSpaceDE w:val="0"/>
        <w:autoSpaceDN w:val="0"/>
        <w:adjustRightInd w:val="0"/>
        <w:rPr>
          <w:rFonts w:ascii="Courier" w:hAnsi="Courier" w:cs="Times New Roman"/>
        </w:rPr>
      </w:pPr>
    </w:p>
    <w:p w:rsidR="00B43F16" w:rsidRDefault="00B43F16" w:rsidP="00B43F16">
      <w:pPr>
        <w:widowControl w:val="0"/>
        <w:autoSpaceDE w:val="0"/>
        <w:autoSpaceDN w:val="0"/>
        <w:adjustRightInd w:val="0"/>
        <w:rPr>
          <w:rFonts w:ascii="Courier" w:hAnsi="Courier" w:cs="Times New Roman"/>
        </w:rPr>
      </w:pPr>
    </w:p>
    <w:p w:rsidR="00B43F16" w:rsidRPr="00E53C45" w:rsidRDefault="00B43F16" w:rsidP="00B43F16">
      <w:pPr>
        <w:widowControl w:val="0"/>
        <w:autoSpaceDE w:val="0"/>
        <w:autoSpaceDN w:val="0"/>
        <w:adjustRightInd w:val="0"/>
        <w:rPr>
          <w:rFonts w:ascii="Courier" w:hAnsi="Courier" w:cs="Times New Roman"/>
        </w:rPr>
      </w:pPr>
      <w:proofErr w:type="spellStart"/>
      <w:proofErr w:type="gramStart"/>
      <w:r w:rsidRPr="00E53C45">
        <w:rPr>
          <w:rFonts w:ascii="Courier" w:hAnsi="Courier" w:cs="Courier"/>
          <w:sz w:val="20"/>
          <w:szCs w:val="20"/>
        </w:rPr>
        <w:t>manhattan</w:t>
      </w:r>
      <w:proofErr w:type="spellEnd"/>
      <w:proofErr w:type="gramEnd"/>
      <w:r w:rsidRPr="00E53C45">
        <w:rPr>
          <w:rFonts w:ascii="Courier" w:hAnsi="Courier" w:cs="Courier"/>
          <w:sz w:val="20"/>
          <w:szCs w:val="20"/>
        </w:rPr>
        <w:t>(</w:t>
      </w:r>
      <w:proofErr w:type="spellStart"/>
      <w:r w:rsidRPr="00E53C45">
        <w:rPr>
          <w:rFonts w:ascii="Courier" w:hAnsi="Courier" w:cs="Courier"/>
          <w:sz w:val="20"/>
          <w:szCs w:val="20"/>
        </w:rPr>
        <w:t>X,Y,features,p,sigs,correction</w:t>
      </w:r>
      <w:proofErr w:type="spellEnd"/>
      <w:r w:rsidRPr="00E53C45">
        <w:rPr>
          <w:rFonts w:ascii="Courier" w:hAnsi="Courier" w:cs="Courier"/>
          <w:sz w:val="20"/>
          <w:szCs w:val="20"/>
        </w:rPr>
        <w:t>)</w:t>
      </w: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 xml:space="preserve">Manhattan plot of p values calculated by </w:t>
      </w:r>
      <w:proofErr w:type="spellStart"/>
      <w:r>
        <w:rPr>
          <w:rFonts w:ascii="Courier" w:hAnsi="Courier" w:cs="Courier"/>
          <w:color w:val="228B22"/>
          <w:sz w:val="20"/>
          <w:szCs w:val="20"/>
        </w:rPr>
        <w:t>MWAS.m</w:t>
      </w:r>
      <w:proofErr w:type="spellEnd"/>
      <w:r>
        <w:rPr>
          <w:rFonts w:ascii="Courier" w:hAnsi="Courier" w:cs="Courier"/>
          <w:color w:val="228B22"/>
          <w:sz w:val="20"/>
          <w:szCs w:val="20"/>
        </w:rPr>
        <w:t xml:space="preserve"> for all features, and</w:t>
      </w:r>
    </w:p>
    <w:p w:rsidR="00B43F16" w:rsidRDefault="00B43F16" w:rsidP="00B43F16">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boxplots</w:t>
      </w:r>
      <w:proofErr w:type="gramEnd"/>
      <w:r>
        <w:rPr>
          <w:rFonts w:ascii="Courier" w:hAnsi="Courier" w:cs="Courier"/>
          <w:color w:val="228B22"/>
          <w:sz w:val="20"/>
          <w:szCs w:val="20"/>
        </w:rPr>
        <w:t xml:space="preserve"> of all significant features by class.  </w:t>
      </w:r>
    </w:p>
    <w:p w:rsidR="00B43F16" w:rsidRDefault="00B43F16" w:rsidP="00B43F16">
      <w:pPr>
        <w:widowControl w:val="0"/>
        <w:autoSpaceDE w:val="0"/>
        <w:autoSpaceDN w:val="0"/>
        <w:adjustRightInd w:val="0"/>
        <w:rPr>
          <w:rFonts w:ascii="Courier" w:hAnsi="Courier" w:cs="Times New Roman"/>
        </w:rPr>
      </w:pP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Arguments:</w:t>
      </w: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 xml:space="preserve">X                Data matrix of spectra </w:t>
      </w: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Y                Vector of classes</w:t>
      </w:r>
    </w:p>
    <w:p w:rsidR="00B43F16" w:rsidRDefault="00B43F16" w:rsidP="00B43F16">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features</w:t>
      </w:r>
      <w:proofErr w:type="gramEnd"/>
      <w:r>
        <w:rPr>
          <w:rFonts w:ascii="Courier" w:hAnsi="Courier" w:cs="Courier"/>
          <w:color w:val="228B22"/>
          <w:sz w:val="20"/>
          <w:szCs w:val="20"/>
        </w:rPr>
        <w:t xml:space="preserve">         Vector of features (chemical shifts or m/z)</w:t>
      </w:r>
    </w:p>
    <w:p w:rsidR="00B43F16" w:rsidRDefault="00B43F16" w:rsidP="00B43F16">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p</w:t>
      </w:r>
      <w:proofErr w:type="gramEnd"/>
      <w:r>
        <w:rPr>
          <w:rFonts w:ascii="Courier" w:hAnsi="Courier" w:cs="Courier"/>
          <w:color w:val="228B22"/>
          <w:sz w:val="20"/>
          <w:szCs w:val="20"/>
        </w:rPr>
        <w:t xml:space="preserve">                </w:t>
      </w:r>
      <w:proofErr w:type="spellStart"/>
      <w:r>
        <w:rPr>
          <w:rFonts w:ascii="Courier" w:hAnsi="Courier" w:cs="Courier"/>
          <w:color w:val="228B22"/>
          <w:sz w:val="20"/>
          <w:szCs w:val="20"/>
        </w:rPr>
        <w:t>P</w:t>
      </w:r>
      <w:proofErr w:type="spellEnd"/>
      <w:r>
        <w:rPr>
          <w:rFonts w:ascii="Courier" w:hAnsi="Courier" w:cs="Courier"/>
          <w:color w:val="228B22"/>
          <w:sz w:val="20"/>
          <w:szCs w:val="20"/>
        </w:rPr>
        <w:t xml:space="preserve"> values</w:t>
      </w:r>
    </w:p>
    <w:p w:rsidR="00B43F16" w:rsidRDefault="00B43F16" w:rsidP="00B43F16">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sigs</w:t>
      </w:r>
      <w:proofErr w:type="gramEnd"/>
      <w:r>
        <w:rPr>
          <w:rFonts w:ascii="Courier" w:hAnsi="Courier" w:cs="Courier"/>
          <w:color w:val="228B22"/>
          <w:sz w:val="20"/>
          <w:szCs w:val="20"/>
        </w:rPr>
        <w:t xml:space="preserve">             Optional: logical vector of significant features</w:t>
      </w:r>
    </w:p>
    <w:p w:rsidR="00B43F16" w:rsidRDefault="00B43F16" w:rsidP="00B43F16">
      <w:pPr>
        <w:widowControl w:val="0"/>
        <w:autoSpaceDE w:val="0"/>
        <w:autoSpaceDN w:val="0"/>
        <w:adjustRightInd w:val="0"/>
        <w:rPr>
          <w:rFonts w:ascii="Courier" w:hAnsi="Courier" w:cs="Times New Roman"/>
        </w:rPr>
      </w:pPr>
      <w:proofErr w:type="gramStart"/>
      <w:r>
        <w:rPr>
          <w:rFonts w:ascii="Courier" w:hAnsi="Courier" w:cs="Courier"/>
          <w:color w:val="228B22"/>
          <w:sz w:val="20"/>
          <w:szCs w:val="20"/>
        </w:rPr>
        <w:t>correction</w:t>
      </w:r>
      <w:proofErr w:type="gramEnd"/>
      <w:r>
        <w:rPr>
          <w:rFonts w:ascii="Courier" w:hAnsi="Courier" w:cs="Courier"/>
          <w:color w:val="228B22"/>
          <w:sz w:val="20"/>
          <w:szCs w:val="20"/>
        </w:rPr>
        <w:t xml:space="preserve">       Optional: Either </w:t>
      </w:r>
      <w:proofErr w:type="spellStart"/>
      <w:r>
        <w:rPr>
          <w:rFonts w:ascii="Courier" w:hAnsi="Courier" w:cs="Courier"/>
          <w:color w:val="228B22"/>
          <w:sz w:val="20"/>
          <w:szCs w:val="20"/>
        </w:rPr>
        <w:t>Bonferroni</w:t>
      </w:r>
      <w:proofErr w:type="spellEnd"/>
      <w:r>
        <w:rPr>
          <w:rFonts w:ascii="Courier" w:hAnsi="Courier" w:cs="Courier"/>
          <w:color w:val="228B22"/>
          <w:sz w:val="20"/>
          <w:szCs w:val="20"/>
        </w:rPr>
        <w:t>, '</w:t>
      </w:r>
      <w:proofErr w:type="spellStart"/>
      <w:r>
        <w:rPr>
          <w:rFonts w:ascii="Courier" w:hAnsi="Courier" w:cs="Courier"/>
          <w:color w:val="228B22"/>
          <w:sz w:val="20"/>
          <w:szCs w:val="20"/>
        </w:rPr>
        <w:t>bonferroni</w:t>
      </w:r>
      <w:proofErr w:type="spellEnd"/>
      <w:r>
        <w:rPr>
          <w:rFonts w:ascii="Courier" w:hAnsi="Courier" w:cs="Courier"/>
          <w:color w:val="228B22"/>
          <w:sz w:val="20"/>
          <w:szCs w:val="20"/>
        </w:rPr>
        <w:t xml:space="preserve">', or </w:t>
      </w:r>
      <w:proofErr w:type="spellStart"/>
      <w:r>
        <w:rPr>
          <w:rFonts w:ascii="Courier" w:hAnsi="Courier" w:cs="Courier"/>
          <w:color w:val="228B22"/>
          <w:sz w:val="20"/>
          <w:szCs w:val="20"/>
        </w:rPr>
        <w:t>Sidak</w:t>
      </w:r>
      <w:proofErr w:type="spellEnd"/>
      <w:r>
        <w:rPr>
          <w:rFonts w:ascii="Courier" w:hAnsi="Courier" w:cs="Courier"/>
          <w:color w:val="228B22"/>
          <w:sz w:val="20"/>
          <w:szCs w:val="20"/>
        </w:rPr>
        <w:t>,</w:t>
      </w:r>
    </w:p>
    <w:p w:rsidR="00B43F16" w:rsidRDefault="00B43F16" w:rsidP="00B43F16">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roofErr w:type="spellStart"/>
      <w:proofErr w:type="gramStart"/>
      <w:r>
        <w:rPr>
          <w:rFonts w:ascii="Courier" w:hAnsi="Courier" w:cs="Courier"/>
          <w:color w:val="228B22"/>
          <w:sz w:val="20"/>
          <w:szCs w:val="20"/>
        </w:rPr>
        <w:t>sidak</w:t>
      </w:r>
      <w:proofErr w:type="spellEnd"/>
      <w:r>
        <w:rPr>
          <w:rFonts w:ascii="Courier" w:hAnsi="Courier" w:cs="Courier"/>
          <w:color w:val="228B22"/>
          <w:sz w:val="20"/>
          <w:szCs w:val="20"/>
        </w:rPr>
        <w:t>'</w:t>
      </w:r>
      <w:proofErr w:type="gramEnd"/>
      <w:r>
        <w:rPr>
          <w:rFonts w:ascii="Courier" w:hAnsi="Courier" w:cs="Courier"/>
          <w:color w:val="228B22"/>
          <w:sz w:val="20"/>
          <w:szCs w:val="20"/>
        </w:rPr>
        <w:t>.  Default is '</w:t>
      </w:r>
      <w:proofErr w:type="spellStart"/>
      <w:r>
        <w:rPr>
          <w:rFonts w:ascii="Courier" w:hAnsi="Courier" w:cs="Courier"/>
          <w:color w:val="228B22"/>
          <w:sz w:val="20"/>
          <w:szCs w:val="20"/>
        </w:rPr>
        <w:t>bonferroni</w:t>
      </w:r>
      <w:proofErr w:type="spellEnd"/>
      <w:r>
        <w:rPr>
          <w:rFonts w:ascii="Courier" w:hAnsi="Courier" w:cs="Courier"/>
          <w:color w:val="228B22"/>
          <w:sz w:val="20"/>
          <w:szCs w:val="20"/>
        </w:rPr>
        <w:t>'</w:t>
      </w:r>
    </w:p>
    <w:p w:rsidR="00B43F16" w:rsidRDefault="00B43F16" w:rsidP="00B43F16">
      <w:pPr>
        <w:widowControl w:val="0"/>
        <w:autoSpaceDE w:val="0"/>
        <w:autoSpaceDN w:val="0"/>
        <w:adjustRightInd w:val="0"/>
        <w:rPr>
          <w:rFonts w:ascii="Courier" w:hAnsi="Courier" w:cs="Times New Roman"/>
        </w:rPr>
      </w:pPr>
    </w:p>
    <w:p w:rsidR="00F93266" w:rsidRDefault="00F93266">
      <w:pPr>
        <w:rPr>
          <w:rFonts w:ascii="Menlo Regular" w:hAnsi="Menlo Regular" w:cs="Menlo Regular"/>
          <w:color w:val="000000"/>
          <w:sz w:val="16"/>
          <w:szCs w:val="22"/>
        </w:rPr>
      </w:pPr>
    </w:p>
    <w:p w:rsidR="00F93266" w:rsidRDefault="00F93266">
      <w:pPr>
        <w:rPr>
          <w:rFonts w:ascii="Menlo Regular" w:hAnsi="Menlo Regular" w:cs="Menlo Regular"/>
          <w:color w:val="000000"/>
          <w:sz w:val="16"/>
          <w:szCs w:val="22"/>
        </w:rPr>
      </w:pPr>
    </w:p>
    <w:p w:rsidR="00F93266" w:rsidRDefault="00F93266">
      <w:pPr>
        <w:rPr>
          <w:rFonts w:ascii="Menlo Regular" w:hAnsi="Menlo Regular" w:cs="Menlo Regular"/>
          <w:color w:val="000000"/>
          <w:sz w:val="16"/>
          <w:szCs w:val="22"/>
        </w:rPr>
      </w:pPr>
    </w:p>
    <w:p w:rsidR="00F93266" w:rsidRDefault="00F93266">
      <w:pPr>
        <w:rPr>
          <w:rFonts w:ascii="Menlo Regular" w:hAnsi="Menlo Regular" w:cs="Menlo Regular"/>
          <w:color w:val="000000"/>
          <w:sz w:val="16"/>
          <w:szCs w:val="22"/>
        </w:rPr>
      </w:pPr>
    </w:p>
    <w:p w:rsidR="00F93266" w:rsidRDefault="00F93266">
      <w:pPr>
        <w:rPr>
          <w:rFonts w:ascii="Menlo Regular" w:hAnsi="Menlo Regular" w:cs="Menlo Regular"/>
          <w:color w:val="000000"/>
          <w:sz w:val="16"/>
          <w:szCs w:val="22"/>
        </w:rPr>
      </w:pPr>
    </w:p>
    <w:p w:rsidR="00F93266" w:rsidRDefault="00F93266">
      <w:pPr>
        <w:rPr>
          <w:rFonts w:ascii="Menlo Regular" w:hAnsi="Menlo Regular" w:cs="Menlo Regular"/>
          <w:color w:val="000000"/>
          <w:sz w:val="16"/>
          <w:szCs w:val="22"/>
        </w:rPr>
      </w:pPr>
    </w:p>
    <w:p w:rsidR="00F93266" w:rsidRDefault="00F93266">
      <w:pPr>
        <w:rPr>
          <w:rFonts w:ascii="Menlo Regular" w:hAnsi="Menlo Regular" w:cs="Menlo Regular"/>
          <w:color w:val="000000"/>
          <w:sz w:val="16"/>
          <w:szCs w:val="22"/>
        </w:rPr>
      </w:pPr>
    </w:p>
    <w:p w:rsidR="00F93266" w:rsidRDefault="00F93266">
      <w:pPr>
        <w:rPr>
          <w:rFonts w:ascii="Menlo Regular" w:hAnsi="Menlo Regular" w:cs="Menlo Regular"/>
          <w:color w:val="000000"/>
          <w:sz w:val="16"/>
          <w:szCs w:val="22"/>
        </w:rPr>
      </w:pPr>
    </w:p>
    <w:p w:rsidR="00F93266" w:rsidRDefault="00F93266">
      <w:pPr>
        <w:rPr>
          <w:rFonts w:ascii="Menlo Regular" w:hAnsi="Menlo Regular" w:cs="Menlo Regular"/>
          <w:color w:val="000000"/>
          <w:sz w:val="16"/>
          <w:szCs w:val="22"/>
        </w:rPr>
      </w:pPr>
    </w:p>
    <w:p w:rsidR="00F93266" w:rsidRDefault="00F93266">
      <w:pPr>
        <w:rPr>
          <w:rFonts w:ascii="Menlo Regular" w:hAnsi="Menlo Regular" w:cs="Menlo Regular"/>
          <w:color w:val="000000"/>
          <w:sz w:val="16"/>
          <w:szCs w:val="22"/>
        </w:rPr>
      </w:pPr>
    </w:p>
    <w:p w:rsidR="00F93266" w:rsidRDefault="00F93266">
      <w:pPr>
        <w:rPr>
          <w:rFonts w:ascii="Menlo Regular" w:hAnsi="Menlo Regular" w:cs="Menlo Regular"/>
          <w:color w:val="000000"/>
          <w:sz w:val="16"/>
          <w:szCs w:val="22"/>
        </w:rPr>
      </w:pPr>
    </w:p>
    <w:p w:rsidR="00F93266" w:rsidRDefault="00F93266">
      <w:pPr>
        <w:rPr>
          <w:rFonts w:ascii="Menlo Regular" w:hAnsi="Menlo Regular" w:cs="Menlo Regular"/>
          <w:color w:val="000000"/>
          <w:sz w:val="16"/>
          <w:szCs w:val="22"/>
        </w:rPr>
      </w:pPr>
    </w:p>
    <w:p w:rsidR="00F93266" w:rsidRDefault="00F93266">
      <w:pPr>
        <w:rPr>
          <w:rFonts w:ascii="Menlo Regular" w:hAnsi="Menlo Regular" w:cs="Menlo Regular"/>
          <w:color w:val="000000"/>
          <w:sz w:val="16"/>
          <w:szCs w:val="22"/>
        </w:rPr>
      </w:pPr>
    </w:p>
    <w:p w:rsidR="00F93266" w:rsidRDefault="00F93266">
      <w:pPr>
        <w:rPr>
          <w:rFonts w:ascii="Menlo Regular" w:hAnsi="Menlo Regular" w:cs="Menlo Regular"/>
          <w:color w:val="000000"/>
          <w:sz w:val="16"/>
          <w:szCs w:val="22"/>
        </w:rPr>
      </w:pPr>
    </w:p>
    <w:p w:rsidR="00F93266" w:rsidRDefault="00F93266">
      <w:pPr>
        <w:rPr>
          <w:rFonts w:ascii="Menlo Regular" w:hAnsi="Menlo Regular" w:cs="Menlo Regular"/>
          <w:color w:val="000000"/>
          <w:sz w:val="16"/>
          <w:szCs w:val="22"/>
        </w:rPr>
      </w:pPr>
    </w:p>
    <w:p w:rsidR="00F93266" w:rsidRDefault="00F93266">
      <w:pPr>
        <w:rPr>
          <w:rFonts w:ascii="Menlo Regular" w:hAnsi="Menlo Regular" w:cs="Menlo Regular"/>
          <w:color w:val="000000"/>
          <w:sz w:val="16"/>
          <w:szCs w:val="22"/>
        </w:rPr>
      </w:pPr>
    </w:p>
    <w:p w:rsidR="00F93266" w:rsidRDefault="00F93266">
      <w:pPr>
        <w:rPr>
          <w:rFonts w:ascii="Menlo Regular" w:hAnsi="Menlo Regular" w:cs="Menlo Regular"/>
          <w:color w:val="000000"/>
          <w:sz w:val="16"/>
          <w:szCs w:val="22"/>
        </w:rPr>
      </w:pPr>
    </w:p>
    <w:p w:rsidR="00F93266" w:rsidRDefault="00F93266">
      <w:pPr>
        <w:rPr>
          <w:rFonts w:ascii="Menlo Regular" w:hAnsi="Menlo Regular" w:cs="Menlo Regular"/>
          <w:color w:val="000000"/>
          <w:sz w:val="16"/>
          <w:szCs w:val="22"/>
        </w:rPr>
      </w:pPr>
    </w:p>
    <w:p w:rsidR="00F93266" w:rsidRDefault="00F93266">
      <w:pPr>
        <w:rPr>
          <w:rFonts w:ascii="Menlo Regular" w:hAnsi="Menlo Regular" w:cs="Menlo Regular"/>
          <w:color w:val="000000"/>
          <w:sz w:val="16"/>
          <w:szCs w:val="22"/>
        </w:rPr>
      </w:pPr>
    </w:p>
    <w:p w:rsidR="00F93266" w:rsidRDefault="00F93266">
      <w:pPr>
        <w:rPr>
          <w:rFonts w:ascii="Menlo Regular" w:hAnsi="Menlo Regular" w:cs="Menlo Regular"/>
          <w:color w:val="000000"/>
          <w:sz w:val="16"/>
          <w:szCs w:val="22"/>
        </w:rPr>
      </w:pPr>
    </w:p>
    <w:p w:rsidR="00F93266" w:rsidRDefault="00F93266">
      <w:pPr>
        <w:rPr>
          <w:rFonts w:ascii="Menlo Regular" w:hAnsi="Menlo Regular" w:cs="Menlo Regular"/>
          <w:color w:val="000000"/>
          <w:sz w:val="16"/>
          <w:szCs w:val="22"/>
        </w:rPr>
      </w:pPr>
    </w:p>
    <w:p w:rsidR="00F93266" w:rsidRDefault="00F93266">
      <w:pPr>
        <w:rPr>
          <w:rFonts w:ascii="Menlo Regular" w:hAnsi="Menlo Regular" w:cs="Menlo Regular"/>
          <w:color w:val="000000"/>
          <w:sz w:val="16"/>
          <w:szCs w:val="22"/>
        </w:rPr>
      </w:pPr>
    </w:p>
    <w:p w:rsidR="00F93266" w:rsidRDefault="00F93266">
      <w:pPr>
        <w:rPr>
          <w:rFonts w:ascii="Menlo Regular" w:hAnsi="Menlo Regular" w:cs="Menlo Regular"/>
          <w:color w:val="000000"/>
          <w:sz w:val="16"/>
          <w:szCs w:val="22"/>
        </w:rPr>
      </w:pPr>
    </w:p>
    <w:p w:rsidR="00B25274" w:rsidRDefault="00F93266" w:rsidP="00F93266">
      <w:pPr>
        <w:jc w:val="center"/>
        <w:rPr>
          <w:sz w:val="36"/>
        </w:rPr>
      </w:pPr>
      <w:proofErr w:type="spellStart"/>
      <w:r>
        <w:rPr>
          <w:sz w:val="36"/>
        </w:rPr>
        <w:t>Metabolomics</w:t>
      </w:r>
      <w:proofErr w:type="spellEnd"/>
      <w:r>
        <w:rPr>
          <w:sz w:val="36"/>
        </w:rPr>
        <w:t xml:space="preserve"> Toolbox</w:t>
      </w:r>
      <w:r w:rsidR="00BE53F0">
        <w:rPr>
          <w:sz w:val="36"/>
        </w:rPr>
        <w:t xml:space="preserve"> </w:t>
      </w:r>
    </w:p>
    <w:p w:rsidR="00B25274" w:rsidRDefault="00B25274" w:rsidP="00B25274">
      <w:pPr>
        <w:rPr>
          <w:sz w:val="36"/>
        </w:rPr>
      </w:pPr>
    </w:p>
    <w:p w:rsidR="00BE53F0" w:rsidRDefault="00BE53F0" w:rsidP="00F93266">
      <w:pPr>
        <w:jc w:val="center"/>
        <w:rPr>
          <w:sz w:val="36"/>
        </w:rPr>
      </w:pPr>
      <w:r>
        <w:rPr>
          <w:sz w:val="36"/>
        </w:rPr>
        <w:t>Section 1</w:t>
      </w:r>
      <w:r w:rsidR="00F93266">
        <w:rPr>
          <w:sz w:val="36"/>
        </w:rPr>
        <w:t xml:space="preserve">: </w:t>
      </w:r>
    </w:p>
    <w:p w:rsidR="00F93266" w:rsidRDefault="00F93266" w:rsidP="00F93266">
      <w:pPr>
        <w:jc w:val="center"/>
        <w:rPr>
          <w:sz w:val="36"/>
        </w:rPr>
      </w:pPr>
      <w:r>
        <w:rPr>
          <w:sz w:val="36"/>
        </w:rPr>
        <w:t xml:space="preserve">1D NMR </w:t>
      </w:r>
      <w:r w:rsidR="00BE53F0">
        <w:rPr>
          <w:sz w:val="36"/>
        </w:rPr>
        <w:t>Processing</w:t>
      </w:r>
      <w:r>
        <w:rPr>
          <w:sz w:val="36"/>
        </w:rPr>
        <w:t xml:space="preserve"> Guide</w:t>
      </w:r>
    </w:p>
    <w:p w:rsidR="00F93266" w:rsidRDefault="00F93266" w:rsidP="00F93266">
      <w:pPr>
        <w:jc w:val="center"/>
        <w:rPr>
          <w:sz w:val="36"/>
        </w:rPr>
      </w:pPr>
    </w:p>
    <w:p w:rsidR="00F93266" w:rsidRPr="00395784" w:rsidRDefault="00F93266" w:rsidP="00F93266">
      <w:r>
        <w:t xml:space="preserve">To start: A set of 1D NMR spectra collected and saved in </w:t>
      </w:r>
      <w:proofErr w:type="spellStart"/>
      <w:r>
        <w:t>Bruker</w:t>
      </w:r>
      <w:proofErr w:type="spellEnd"/>
      <w:r>
        <w:t xml:space="preserve"> 1r format.  You should process your data to your liking using </w:t>
      </w:r>
      <w:proofErr w:type="spellStart"/>
      <w:r>
        <w:t>XWinNMR</w:t>
      </w:r>
      <w:proofErr w:type="spellEnd"/>
      <w:r>
        <w:t xml:space="preserve"> or Topspin, as these programs output the 1r files you will be using in </w:t>
      </w:r>
      <w:proofErr w:type="spellStart"/>
      <w:r>
        <w:t>Matlab</w:t>
      </w:r>
      <w:proofErr w:type="spellEnd"/>
      <w:r>
        <w:t xml:space="preserve">.  This toolbox does not currently support Varian data, though only a loading script would be necessary to make the toolbox Varian compatible.  Here, we have 1D </w:t>
      </w:r>
      <w:r w:rsidRPr="00F93266">
        <w:rPr>
          <w:vertAlign w:val="superscript"/>
        </w:rPr>
        <w:t>1</w:t>
      </w:r>
      <w:r>
        <w:t xml:space="preserve">H NMR spectra from three strains of </w:t>
      </w:r>
      <w:r w:rsidR="005D461C" w:rsidRPr="005D461C">
        <w:rPr>
          <w:i/>
        </w:rPr>
        <w:t>C. elegans</w:t>
      </w:r>
      <w:r>
        <w:t xml:space="preserve">- </w:t>
      </w:r>
      <w:proofErr w:type="gramStart"/>
      <w:r>
        <w:t>wild-type</w:t>
      </w:r>
      <w:proofErr w:type="gramEnd"/>
      <w:r>
        <w:t xml:space="preserve"> (N2) and two mutant strains (</w:t>
      </w:r>
      <w:r w:rsidR="005D461C" w:rsidRPr="005D461C">
        <w:rPr>
          <w:i/>
        </w:rPr>
        <w:t>ok693</w:t>
      </w:r>
      <w:r>
        <w:t xml:space="preserve"> and </w:t>
      </w:r>
      <w:r w:rsidR="005D461C" w:rsidRPr="005D461C">
        <w:rPr>
          <w:i/>
        </w:rPr>
        <w:t>m130</w:t>
      </w:r>
      <w:r>
        <w:t xml:space="preserve">) with four replicates each.   </w:t>
      </w:r>
    </w:p>
    <w:p w:rsidR="00F93266" w:rsidRDefault="00F93266" w:rsidP="00F93266">
      <w:pPr>
        <w:rPr>
          <w:rFonts w:cs="Menlo Regular"/>
          <w:color w:val="000000"/>
          <w:szCs w:val="22"/>
        </w:rPr>
      </w:pPr>
    </w:p>
    <w:p w:rsidR="00F93266" w:rsidRDefault="00F93266" w:rsidP="00F93266">
      <w:pPr>
        <w:rPr>
          <w:rFonts w:cs="Menlo Regular"/>
          <w:color w:val="000000"/>
          <w:szCs w:val="22"/>
        </w:rPr>
      </w:pPr>
      <w:r>
        <w:rPr>
          <w:rFonts w:cs="Menlo Regular"/>
          <w:color w:val="000000"/>
          <w:szCs w:val="22"/>
        </w:rPr>
        <w:t xml:space="preserve">This data can be found under /data/1D_1H_spectra in the toolbox folder.  </w:t>
      </w:r>
    </w:p>
    <w:p w:rsidR="00F93266" w:rsidRDefault="00F93266" w:rsidP="00F93266">
      <w:pPr>
        <w:rPr>
          <w:rFonts w:cs="Menlo Regular"/>
          <w:color w:val="000000"/>
          <w:szCs w:val="22"/>
        </w:rPr>
      </w:pPr>
    </w:p>
    <w:p w:rsidR="00F93266" w:rsidRDefault="00F93266" w:rsidP="00F93266">
      <w:pPr>
        <w:rPr>
          <w:rFonts w:cs="Menlo Regular"/>
          <w:color w:val="000000"/>
          <w:szCs w:val="22"/>
        </w:rPr>
      </w:pPr>
      <w:r>
        <w:rPr>
          <w:rFonts w:cs="Menlo Regular"/>
          <w:noProof/>
          <w:color w:val="000000"/>
          <w:szCs w:val="22"/>
        </w:rPr>
        <w:drawing>
          <wp:inline distT="0" distB="0" distL="0" distR="0">
            <wp:extent cx="5270500" cy="3061628"/>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70500" cy="3061628"/>
                    </a:xfrm>
                    <a:prstGeom prst="rect">
                      <a:avLst/>
                    </a:prstGeom>
                    <a:noFill/>
                    <a:ln w="9525">
                      <a:noFill/>
                      <a:miter lim="800000"/>
                      <a:headEnd/>
                      <a:tailEnd/>
                    </a:ln>
                  </pic:spPr>
                </pic:pic>
              </a:graphicData>
            </a:graphic>
          </wp:inline>
        </w:drawing>
      </w:r>
    </w:p>
    <w:p w:rsidR="00F93266" w:rsidRDefault="00F93266" w:rsidP="00F93266">
      <w:pPr>
        <w:rPr>
          <w:rFonts w:cs="Menlo Regular"/>
          <w:color w:val="000000"/>
          <w:szCs w:val="22"/>
        </w:rPr>
      </w:pPr>
    </w:p>
    <w:p w:rsidR="00F93266" w:rsidRPr="00F46A4F" w:rsidRDefault="00F93266" w:rsidP="00F93266">
      <w:r>
        <w:t xml:space="preserve">Now open </w:t>
      </w:r>
      <w:proofErr w:type="spellStart"/>
      <w:r>
        <w:t>Matlab</w:t>
      </w:r>
      <w:proofErr w:type="spellEnd"/>
      <w:r>
        <w:t xml:space="preserve"> and set your working directory to the /code directory or set your path to include it.  </w:t>
      </w:r>
    </w:p>
    <w:p w:rsidR="00F93266" w:rsidRDefault="00F93266" w:rsidP="00F93266">
      <w:pPr>
        <w:rPr>
          <w:rFonts w:cs="Menlo Regular"/>
          <w:color w:val="000000"/>
          <w:szCs w:val="22"/>
        </w:rPr>
      </w:pPr>
    </w:p>
    <w:p w:rsidR="00F93266" w:rsidRDefault="00F93266" w:rsidP="00F93266">
      <w:r>
        <w:t xml:space="preserve">Loading spectra: If all of our spectra were in one directory and their names are systematic, it would be possible to </w:t>
      </w:r>
      <w:r w:rsidR="00F14CCD">
        <w:t xml:space="preserve">easily </w:t>
      </w:r>
      <w:r>
        <w:t>load them all at once.  However, because there is an additional directory level between the sample IDs (</w:t>
      </w:r>
      <w:proofErr w:type="spellStart"/>
      <w:r>
        <w:t>ie</w:t>
      </w:r>
      <w:proofErr w:type="spellEnd"/>
      <w:r>
        <w:t xml:space="preserve"> </w:t>
      </w:r>
      <w:r w:rsidR="005D461C" w:rsidRPr="005D461C">
        <w:rPr>
          <w:i/>
        </w:rPr>
        <w:t>m130</w:t>
      </w:r>
      <w:r>
        <w:t>-9-1H.fid) and the experimental data (</w:t>
      </w:r>
      <w:proofErr w:type="spellStart"/>
      <w:r>
        <w:t>ie</w:t>
      </w:r>
      <w:proofErr w:type="spellEnd"/>
      <w:r>
        <w:t xml:space="preserve"> 1), paths to data must be specified.  </w:t>
      </w:r>
    </w:p>
    <w:p w:rsidR="00F93266" w:rsidRDefault="00F93266" w:rsidP="00F93266">
      <w:pPr>
        <w:rPr>
          <w:rFonts w:cs="Menlo Regular"/>
          <w:color w:val="000000"/>
          <w:szCs w:val="22"/>
        </w:rPr>
      </w:pPr>
    </w:p>
    <w:p w:rsidR="008D3ACB" w:rsidRDefault="008D3ACB" w:rsidP="008D3ACB">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path</w:t>
      </w:r>
      <w:proofErr w:type="gramEnd"/>
      <w:r>
        <w:rPr>
          <w:rFonts w:ascii="Courier" w:hAnsi="Courier" w:cs="Courier"/>
          <w:color w:val="000000"/>
          <w:sz w:val="20"/>
          <w:szCs w:val="20"/>
        </w:rPr>
        <w:t>_1D{1}=</w:t>
      </w:r>
      <w:r>
        <w:rPr>
          <w:rFonts w:ascii="Courier" w:hAnsi="Courier" w:cs="Courier"/>
          <w:color w:val="A020F0"/>
          <w:sz w:val="20"/>
          <w:szCs w:val="20"/>
        </w:rPr>
        <w:t>'../data/1D_1H_spectra/N2-1-1H.fid/1'</w:t>
      </w:r>
      <w:r>
        <w:rPr>
          <w:rFonts w:ascii="Courier" w:hAnsi="Courier" w:cs="Courier"/>
          <w:color w:val="000000"/>
          <w:sz w:val="20"/>
          <w:szCs w:val="20"/>
        </w:rPr>
        <w:t>;</w:t>
      </w:r>
    </w:p>
    <w:p w:rsidR="008D3ACB" w:rsidRDefault="008D3ACB" w:rsidP="008D3ACB">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path</w:t>
      </w:r>
      <w:proofErr w:type="gramEnd"/>
      <w:r>
        <w:rPr>
          <w:rFonts w:ascii="Courier" w:hAnsi="Courier" w:cs="Courier"/>
          <w:color w:val="000000"/>
          <w:sz w:val="20"/>
          <w:szCs w:val="20"/>
        </w:rPr>
        <w:t>_1D{2}=</w:t>
      </w:r>
      <w:r>
        <w:rPr>
          <w:rFonts w:ascii="Courier" w:hAnsi="Courier" w:cs="Courier"/>
          <w:color w:val="A020F0"/>
          <w:sz w:val="20"/>
          <w:szCs w:val="20"/>
        </w:rPr>
        <w:t>'../data/1D_1H_spectra/N2-3-1H.fid/1'</w:t>
      </w:r>
      <w:r>
        <w:rPr>
          <w:rFonts w:ascii="Courier" w:hAnsi="Courier" w:cs="Courier"/>
          <w:color w:val="000000"/>
          <w:sz w:val="20"/>
          <w:szCs w:val="20"/>
        </w:rPr>
        <w:t>;</w:t>
      </w:r>
    </w:p>
    <w:p w:rsidR="008D3ACB" w:rsidRDefault="008D3ACB" w:rsidP="008D3ACB">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path</w:t>
      </w:r>
      <w:proofErr w:type="gramEnd"/>
      <w:r>
        <w:rPr>
          <w:rFonts w:ascii="Courier" w:hAnsi="Courier" w:cs="Courier"/>
          <w:color w:val="000000"/>
          <w:sz w:val="20"/>
          <w:szCs w:val="20"/>
        </w:rPr>
        <w:t>_1D{3}=</w:t>
      </w:r>
      <w:r>
        <w:rPr>
          <w:rFonts w:ascii="Courier" w:hAnsi="Courier" w:cs="Courier"/>
          <w:color w:val="A020F0"/>
          <w:sz w:val="20"/>
          <w:szCs w:val="20"/>
        </w:rPr>
        <w:t>'../data/1D_1H_spectra/N2-5-1H.fid/1'</w:t>
      </w:r>
      <w:r>
        <w:rPr>
          <w:rFonts w:ascii="Courier" w:hAnsi="Courier" w:cs="Courier"/>
          <w:color w:val="000000"/>
          <w:sz w:val="20"/>
          <w:szCs w:val="20"/>
        </w:rPr>
        <w:t>;</w:t>
      </w:r>
    </w:p>
    <w:p w:rsidR="008D3ACB" w:rsidRDefault="008D3ACB" w:rsidP="008D3ACB">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path</w:t>
      </w:r>
      <w:proofErr w:type="gramEnd"/>
      <w:r>
        <w:rPr>
          <w:rFonts w:ascii="Courier" w:hAnsi="Courier" w:cs="Courier"/>
          <w:color w:val="000000"/>
          <w:sz w:val="20"/>
          <w:szCs w:val="20"/>
        </w:rPr>
        <w:t>_1D{4}=</w:t>
      </w:r>
      <w:r>
        <w:rPr>
          <w:rFonts w:ascii="Courier" w:hAnsi="Courier" w:cs="Courier"/>
          <w:color w:val="A020F0"/>
          <w:sz w:val="20"/>
          <w:szCs w:val="20"/>
        </w:rPr>
        <w:t>'../data/1D_1H_spectra/N2-7-1H.fid/1'</w:t>
      </w:r>
      <w:r>
        <w:rPr>
          <w:rFonts w:ascii="Courier" w:hAnsi="Courier" w:cs="Courier"/>
          <w:color w:val="000000"/>
          <w:sz w:val="20"/>
          <w:szCs w:val="20"/>
        </w:rPr>
        <w:t>;</w:t>
      </w:r>
    </w:p>
    <w:p w:rsidR="008D3ACB" w:rsidRDefault="008D3ACB" w:rsidP="008D3ACB">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path</w:t>
      </w:r>
      <w:proofErr w:type="gramEnd"/>
      <w:r>
        <w:rPr>
          <w:rFonts w:ascii="Courier" w:hAnsi="Courier" w:cs="Courier"/>
          <w:color w:val="000000"/>
          <w:sz w:val="20"/>
          <w:szCs w:val="20"/>
        </w:rPr>
        <w:t>_1D{5}=</w:t>
      </w:r>
      <w:r>
        <w:rPr>
          <w:rFonts w:ascii="Courier" w:hAnsi="Courier" w:cs="Courier"/>
          <w:color w:val="A020F0"/>
          <w:sz w:val="20"/>
          <w:szCs w:val="20"/>
        </w:rPr>
        <w:t>'../data/1D_1H_spectra/m130-9-1H.fid/1'</w:t>
      </w:r>
      <w:r>
        <w:rPr>
          <w:rFonts w:ascii="Courier" w:hAnsi="Courier" w:cs="Courier"/>
          <w:color w:val="000000"/>
          <w:sz w:val="20"/>
          <w:szCs w:val="20"/>
        </w:rPr>
        <w:t>;</w:t>
      </w:r>
    </w:p>
    <w:p w:rsidR="008D3ACB" w:rsidRDefault="008D3ACB" w:rsidP="008D3ACB">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path</w:t>
      </w:r>
      <w:proofErr w:type="gramEnd"/>
      <w:r>
        <w:rPr>
          <w:rFonts w:ascii="Courier" w:hAnsi="Courier" w:cs="Courier"/>
          <w:color w:val="000000"/>
          <w:sz w:val="20"/>
          <w:szCs w:val="20"/>
        </w:rPr>
        <w:t>_1D{6}=</w:t>
      </w:r>
      <w:r>
        <w:rPr>
          <w:rFonts w:ascii="Courier" w:hAnsi="Courier" w:cs="Courier"/>
          <w:color w:val="A020F0"/>
          <w:sz w:val="20"/>
          <w:szCs w:val="20"/>
        </w:rPr>
        <w:t>'../data/1D_1H_spectra/m130-11-1H.fid/1'</w:t>
      </w:r>
      <w:r>
        <w:rPr>
          <w:rFonts w:ascii="Courier" w:hAnsi="Courier" w:cs="Courier"/>
          <w:color w:val="000000"/>
          <w:sz w:val="20"/>
          <w:szCs w:val="20"/>
        </w:rPr>
        <w:t>;</w:t>
      </w:r>
    </w:p>
    <w:p w:rsidR="008D3ACB" w:rsidRDefault="008D3ACB" w:rsidP="008D3ACB">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path</w:t>
      </w:r>
      <w:proofErr w:type="gramEnd"/>
      <w:r>
        <w:rPr>
          <w:rFonts w:ascii="Courier" w:hAnsi="Courier" w:cs="Courier"/>
          <w:color w:val="000000"/>
          <w:sz w:val="20"/>
          <w:szCs w:val="20"/>
        </w:rPr>
        <w:t>_1D{7}=</w:t>
      </w:r>
      <w:r>
        <w:rPr>
          <w:rFonts w:ascii="Courier" w:hAnsi="Courier" w:cs="Courier"/>
          <w:color w:val="A020F0"/>
          <w:sz w:val="20"/>
          <w:szCs w:val="20"/>
        </w:rPr>
        <w:t>'../data/1D_1H_spectra/m130-13-1H.fid/1'</w:t>
      </w:r>
      <w:r>
        <w:rPr>
          <w:rFonts w:ascii="Courier" w:hAnsi="Courier" w:cs="Courier"/>
          <w:color w:val="000000"/>
          <w:sz w:val="20"/>
          <w:szCs w:val="20"/>
        </w:rPr>
        <w:t>;</w:t>
      </w:r>
    </w:p>
    <w:p w:rsidR="008D3ACB" w:rsidRDefault="008D3ACB" w:rsidP="008D3ACB">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path</w:t>
      </w:r>
      <w:proofErr w:type="gramEnd"/>
      <w:r>
        <w:rPr>
          <w:rFonts w:ascii="Courier" w:hAnsi="Courier" w:cs="Courier"/>
          <w:color w:val="000000"/>
          <w:sz w:val="20"/>
          <w:szCs w:val="20"/>
        </w:rPr>
        <w:t>_1D{8}=</w:t>
      </w:r>
      <w:r>
        <w:rPr>
          <w:rFonts w:ascii="Courier" w:hAnsi="Courier" w:cs="Courier"/>
          <w:color w:val="A020F0"/>
          <w:sz w:val="20"/>
          <w:szCs w:val="20"/>
        </w:rPr>
        <w:t>'../data/1D_1H_spectra/m130-15-1H.fid/1'</w:t>
      </w:r>
      <w:r>
        <w:rPr>
          <w:rFonts w:ascii="Courier" w:hAnsi="Courier" w:cs="Courier"/>
          <w:color w:val="000000"/>
          <w:sz w:val="20"/>
          <w:szCs w:val="20"/>
        </w:rPr>
        <w:t>;</w:t>
      </w:r>
    </w:p>
    <w:p w:rsidR="008D3ACB" w:rsidRDefault="008D3ACB" w:rsidP="008D3ACB">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path</w:t>
      </w:r>
      <w:proofErr w:type="gramEnd"/>
      <w:r>
        <w:rPr>
          <w:rFonts w:ascii="Courier" w:hAnsi="Courier" w:cs="Courier"/>
          <w:color w:val="000000"/>
          <w:sz w:val="20"/>
          <w:szCs w:val="20"/>
        </w:rPr>
        <w:t>_1D{9}=</w:t>
      </w:r>
      <w:r>
        <w:rPr>
          <w:rFonts w:ascii="Courier" w:hAnsi="Courier" w:cs="Courier"/>
          <w:color w:val="A020F0"/>
          <w:sz w:val="20"/>
          <w:szCs w:val="20"/>
        </w:rPr>
        <w:t>'../data/1D_1H_spectra/ok693-17-1H.fid/1'</w:t>
      </w:r>
      <w:r>
        <w:rPr>
          <w:rFonts w:ascii="Courier" w:hAnsi="Courier" w:cs="Courier"/>
          <w:color w:val="000000"/>
          <w:sz w:val="20"/>
          <w:szCs w:val="20"/>
        </w:rPr>
        <w:t>;</w:t>
      </w:r>
    </w:p>
    <w:p w:rsidR="008D3ACB" w:rsidRDefault="008D3ACB" w:rsidP="008D3ACB">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path</w:t>
      </w:r>
      <w:proofErr w:type="gramEnd"/>
      <w:r>
        <w:rPr>
          <w:rFonts w:ascii="Courier" w:hAnsi="Courier" w:cs="Courier"/>
          <w:color w:val="000000"/>
          <w:sz w:val="20"/>
          <w:szCs w:val="20"/>
        </w:rPr>
        <w:t>_1D{10}=</w:t>
      </w:r>
      <w:r>
        <w:rPr>
          <w:rFonts w:ascii="Courier" w:hAnsi="Courier" w:cs="Courier"/>
          <w:color w:val="A020F0"/>
          <w:sz w:val="20"/>
          <w:szCs w:val="20"/>
        </w:rPr>
        <w:t>'../data/1D_1H_spectra/ok693-19-1H.fid/1'</w:t>
      </w:r>
      <w:r>
        <w:rPr>
          <w:rFonts w:ascii="Courier" w:hAnsi="Courier" w:cs="Courier"/>
          <w:color w:val="000000"/>
          <w:sz w:val="20"/>
          <w:szCs w:val="20"/>
        </w:rPr>
        <w:t>;</w:t>
      </w:r>
    </w:p>
    <w:p w:rsidR="008D3ACB" w:rsidRDefault="008D3ACB" w:rsidP="008D3ACB">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path</w:t>
      </w:r>
      <w:proofErr w:type="gramEnd"/>
      <w:r>
        <w:rPr>
          <w:rFonts w:ascii="Courier" w:hAnsi="Courier" w:cs="Courier"/>
          <w:color w:val="000000"/>
          <w:sz w:val="20"/>
          <w:szCs w:val="20"/>
        </w:rPr>
        <w:t>_1D{11}=</w:t>
      </w:r>
      <w:r>
        <w:rPr>
          <w:rFonts w:ascii="Courier" w:hAnsi="Courier" w:cs="Courier"/>
          <w:color w:val="A020F0"/>
          <w:sz w:val="20"/>
          <w:szCs w:val="20"/>
        </w:rPr>
        <w:t>'../data/1D_1H_spectra/ok693-21-1H.fid/1'</w:t>
      </w:r>
      <w:r>
        <w:rPr>
          <w:rFonts w:ascii="Courier" w:hAnsi="Courier" w:cs="Courier"/>
          <w:color w:val="000000"/>
          <w:sz w:val="20"/>
          <w:szCs w:val="20"/>
        </w:rPr>
        <w:t>;</w:t>
      </w:r>
    </w:p>
    <w:p w:rsidR="008D3ACB" w:rsidRDefault="008D3ACB" w:rsidP="008D3ACB">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path</w:t>
      </w:r>
      <w:proofErr w:type="gramEnd"/>
      <w:r>
        <w:rPr>
          <w:rFonts w:ascii="Courier" w:hAnsi="Courier" w:cs="Courier"/>
          <w:color w:val="000000"/>
          <w:sz w:val="20"/>
          <w:szCs w:val="20"/>
        </w:rPr>
        <w:t>_1D{12}=</w:t>
      </w:r>
      <w:r>
        <w:rPr>
          <w:rFonts w:ascii="Courier" w:hAnsi="Courier" w:cs="Courier"/>
          <w:color w:val="A020F0"/>
          <w:sz w:val="20"/>
          <w:szCs w:val="20"/>
        </w:rPr>
        <w:t>'../data/1D_1H_spectra/ok693-23-1H.fid/1'</w:t>
      </w:r>
      <w:r>
        <w:rPr>
          <w:rFonts w:ascii="Courier" w:hAnsi="Courier" w:cs="Courier"/>
          <w:color w:val="000000"/>
          <w:sz w:val="20"/>
          <w:szCs w:val="20"/>
        </w:rPr>
        <w:t>;</w:t>
      </w:r>
    </w:p>
    <w:p w:rsidR="00F93266" w:rsidRDefault="00F93266" w:rsidP="00F93266">
      <w:pPr>
        <w:widowControl w:val="0"/>
        <w:autoSpaceDE w:val="0"/>
        <w:autoSpaceDN w:val="0"/>
        <w:adjustRightInd w:val="0"/>
        <w:rPr>
          <w:rFonts w:ascii="Courier" w:hAnsi="Courier" w:cs="Times New Roman"/>
        </w:rPr>
      </w:pPr>
    </w:p>
    <w:p w:rsidR="00F93266" w:rsidRDefault="00F93266" w:rsidP="00F93266">
      <w:r>
        <w:t xml:space="preserve">Now load the spectra. </w:t>
      </w:r>
    </w:p>
    <w:p w:rsidR="00F93266" w:rsidRDefault="00F93266" w:rsidP="00F93266"/>
    <w:p w:rsidR="00F93266" w:rsidRDefault="00F93266" w:rsidP="00F93266">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spectra</w:t>
      </w:r>
      <w:proofErr w:type="gramEnd"/>
      <w:r>
        <w:rPr>
          <w:rFonts w:ascii="Courier" w:hAnsi="Courier" w:cs="Courier"/>
          <w:color w:val="000000"/>
          <w:sz w:val="20"/>
          <w:szCs w:val="20"/>
        </w:rPr>
        <w:t>=Load1D(path_1D,</w:t>
      </w:r>
      <w:r>
        <w:rPr>
          <w:rFonts w:ascii="Courier" w:hAnsi="Courier" w:cs="Courier"/>
          <w:color w:val="A020F0"/>
          <w:sz w:val="20"/>
          <w:szCs w:val="20"/>
        </w:rPr>
        <w:t>'bruker'</w:t>
      </w:r>
      <w:r>
        <w:rPr>
          <w:rFonts w:ascii="Courier" w:hAnsi="Courier" w:cs="Courier"/>
          <w:color w:val="000000"/>
          <w:sz w:val="20"/>
          <w:szCs w:val="20"/>
        </w:rPr>
        <w:t>);</w:t>
      </w:r>
    </w:p>
    <w:p w:rsidR="00F93266" w:rsidRDefault="00F93266" w:rsidP="00F93266">
      <w:pPr>
        <w:rPr>
          <w:rFonts w:cs="Menlo Regular"/>
          <w:color w:val="000000"/>
          <w:szCs w:val="22"/>
        </w:rPr>
      </w:pPr>
    </w:p>
    <w:p w:rsidR="00F93266" w:rsidRDefault="00F93266" w:rsidP="00F93266">
      <w:r>
        <w:t xml:space="preserve">Also, add a Y vector with class membership variables for each spectrum.  </w:t>
      </w:r>
    </w:p>
    <w:p w:rsidR="00F93266" w:rsidRDefault="00F93266" w:rsidP="00F93266"/>
    <w:p w:rsidR="00F93266" w:rsidRDefault="00F93266" w:rsidP="00F93266">
      <w:pPr>
        <w:widowControl w:val="0"/>
        <w:autoSpaceDE w:val="0"/>
        <w:autoSpaceDN w:val="0"/>
        <w:adjustRightInd w:val="0"/>
        <w:rPr>
          <w:rFonts w:ascii="Courier" w:hAnsi="Courier" w:cs="Times New Roman"/>
        </w:rPr>
      </w:pPr>
      <w:r>
        <w:rPr>
          <w:rFonts w:ascii="Courier" w:hAnsi="Courier" w:cs="Courier"/>
          <w:color w:val="000000"/>
          <w:sz w:val="20"/>
          <w:szCs w:val="20"/>
        </w:rPr>
        <w:t>Y=[0 0 0 0 1 1 1 1 1 1 1 1]';</w:t>
      </w:r>
    </w:p>
    <w:p w:rsidR="00F93266" w:rsidRDefault="00F93266" w:rsidP="00F93266">
      <w:pPr>
        <w:widowControl w:val="0"/>
        <w:autoSpaceDE w:val="0"/>
        <w:autoSpaceDN w:val="0"/>
        <w:adjustRightInd w:val="0"/>
        <w:rPr>
          <w:rFonts w:ascii="Courier" w:hAnsi="Courier" w:cs="Times New Roman"/>
        </w:rPr>
      </w:pPr>
      <w:r>
        <w:rPr>
          <w:rFonts w:ascii="Courier" w:hAnsi="Courier" w:cs="Courier"/>
          <w:color w:val="000000"/>
          <w:sz w:val="20"/>
          <w:szCs w:val="20"/>
        </w:rPr>
        <w:t>Y2=[1 1 1 1 2 2 2 2 3 3 3 3]';</w:t>
      </w:r>
    </w:p>
    <w:p w:rsidR="00F93266" w:rsidRDefault="00F93266" w:rsidP="00F93266">
      <w:pPr>
        <w:rPr>
          <w:rFonts w:cs="Menlo Regular"/>
          <w:color w:val="000000"/>
          <w:szCs w:val="22"/>
        </w:rPr>
      </w:pPr>
    </w:p>
    <w:p w:rsidR="00F93266" w:rsidRDefault="00F93266" w:rsidP="00F93266">
      <w:r>
        <w:t xml:space="preserve">Here, ‘Y’ differentiates between WT and mutant strains, and Y2 specifies strain identities.  They will have different uses in the analysis and visualization of this data.  </w:t>
      </w:r>
    </w:p>
    <w:p w:rsidR="00C51DBC" w:rsidRDefault="00C51DBC" w:rsidP="00F93266">
      <w:pPr>
        <w:rPr>
          <w:rFonts w:cs="Menlo Regular"/>
          <w:color w:val="000000"/>
          <w:szCs w:val="22"/>
        </w:rPr>
      </w:pPr>
    </w:p>
    <w:p w:rsidR="00C51DBC" w:rsidRDefault="00C51DBC" w:rsidP="00F93266">
      <w:pPr>
        <w:rPr>
          <w:rFonts w:cs="Menlo Regular"/>
          <w:color w:val="000000"/>
          <w:szCs w:val="22"/>
        </w:rPr>
      </w:pPr>
      <w:r w:rsidRPr="00C51DBC">
        <w:rPr>
          <w:rFonts w:cs="Menlo Regular"/>
          <w:noProof/>
          <w:color w:val="000000"/>
          <w:szCs w:val="22"/>
        </w:rPr>
        <w:drawing>
          <wp:inline distT="0" distB="0" distL="0" distR="0">
            <wp:extent cx="4485044" cy="1224280"/>
            <wp:effectExtent l="25400" t="0" r="10756"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507963" cy="1230536"/>
                    </a:xfrm>
                    <a:prstGeom prst="rect">
                      <a:avLst/>
                    </a:prstGeom>
                    <a:noFill/>
                    <a:ln w="9525">
                      <a:noFill/>
                      <a:miter lim="800000"/>
                      <a:headEnd/>
                      <a:tailEnd/>
                    </a:ln>
                  </pic:spPr>
                </pic:pic>
              </a:graphicData>
            </a:graphic>
          </wp:inline>
        </w:drawing>
      </w:r>
    </w:p>
    <w:p w:rsidR="00C51DBC" w:rsidRDefault="00C51DBC" w:rsidP="00F93266">
      <w:pPr>
        <w:rPr>
          <w:rFonts w:cs="Menlo Regular"/>
          <w:color w:val="000000"/>
          <w:szCs w:val="22"/>
        </w:rPr>
      </w:pPr>
    </w:p>
    <w:p w:rsidR="00C51DBC" w:rsidRDefault="00C51DBC" w:rsidP="00C51DBC">
      <w:r>
        <w:t xml:space="preserve">Load1D.m creates a structure called “spectra” with an array for each of the NMR spectra loaded.  Here, we are looking at </w:t>
      </w:r>
      <w:proofErr w:type="gramStart"/>
      <w:r>
        <w:t>spectra(</w:t>
      </w:r>
      <w:proofErr w:type="gramEnd"/>
      <w:r>
        <w:t xml:space="preserve">6) in the </w:t>
      </w:r>
      <w:proofErr w:type="spellStart"/>
      <w:r>
        <w:t>Matlab</w:t>
      </w:r>
      <w:proofErr w:type="spellEnd"/>
      <w:r>
        <w:t xml:space="preserve"> Variable Editor.  You can see this by double clicking on spectra in the Workspace and then double clicking on the first array.  </w:t>
      </w:r>
    </w:p>
    <w:p w:rsidR="00C51DBC" w:rsidRDefault="00C51DBC" w:rsidP="00C51DBC"/>
    <w:p w:rsidR="00C51DBC" w:rsidRDefault="00C51DBC" w:rsidP="00C51DBC">
      <w:r>
        <w:t>Let’s look at this spectrum to make sure it looks okay.</w:t>
      </w:r>
    </w:p>
    <w:p w:rsidR="00C51DBC" w:rsidRDefault="00C51DBC" w:rsidP="00F93266">
      <w:pPr>
        <w:rPr>
          <w:rFonts w:cs="Menlo Regular"/>
          <w:color w:val="000000"/>
          <w:szCs w:val="22"/>
        </w:rPr>
      </w:pPr>
    </w:p>
    <w:p w:rsidR="00C51DBC" w:rsidRDefault="00C51DBC" w:rsidP="00C51DBC">
      <w:pPr>
        <w:rPr>
          <w:rFonts w:ascii="Courier" w:hAnsi="Courier" w:cs="Courier"/>
          <w:color w:val="000000"/>
          <w:sz w:val="20"/>
        </w:rPr>
      </w:pPr>
      <w:proofErr w:type="gramStart"/>
      <w:r w:rsidRPr="00F46A4F">
        <w:rPr>
          <w:rFonts w:ascii="Courier" w:hAnsi="Courier" w:cs="Courier"/>
          <w:color w:val="000000"/>
          <w:sz w:val="20"/>
        </w:rPr>
        <w:t>figure</w:t>
      </w:r>
      <w:proofErr w:type="gramEnd"/>
      <w:r w:rsidRPr="00F46A4F">
        <w:rPr>
          <w:rFonts w:ascii="Courier" w:hAnsi="Courier" w:cs="Courier"/>
          <w:color w:val="000000"/>
          <w:sz w:val="20"/>
        </w:rPr>
        <w:t>, plot(spectra(</w:t>
      </w:r>
      <w:r>
        <w:rPr>
          <w:rFonts w:ascii="Courier" w:hAnsi="Courier" w:cs="Courier"/>
          <w:color w:val="000000"/>
          <w:sz w:val="20"/>
        </w:rPr>
        <w:t>6</w:t>
      </w:r>
      <w:r w:rsidRPr="00F46A4F">
        <w:rPr>
          <w:rFonts w:ascii="Courier" w:hAnsi="Courier" w:cs="Courier"/>
          <w:color w:val="000000"/>
          <w:sz w:val="20"/>
        </w:rPr>
        <w:t>).</w:t>
      </w:r>
      <w:proofErr w:type="spellStart"/>
      <w:r w:rsidRPr="00F46A4F">
        <w:rPr>
          <w:rFonts w:ascii="Courier" w:hAnsi="Courier" w:cs="Courier"/>
          <w:color w:val="000000"/>
          <w:sz w:val="20"/>
        </w:rPr>
        <w:t>ppm,spectra</w:t>
      </w:r>
      <w:proofErr w:type="spellEnd"/>
      <w:r w:rsidRPr="00F46A4F">
        <w:rPr>
          <w:rFonts w:ascii="Courier" w:hAnsi="Courier" w:cs="Courier"/>
          <w:color w:val="000000"/>
          <w:sz w:val="20"/>
        </w:rPr>
        <w:t>(</w:t>
      </w:r>
      <w:r>
        <w:rPr>
          <w:rFonts w:ascii="Courier" w:hAnsi="Courier" w:cs="Courier"/>
          <w:color w:val="000000"/>
          <w:sz w:val="20"/>
        </w:rPr>
        <w:t>6</w:t>
      </w:r>
      <w:r w:rsidRPr="00F46A4F">
        <w:rPr>
          <w:rFonts w:ascii="Courier" w:hAnsi="Courier" w:cs="Courier"/>
          <w:color w:val="000000"/>
          <w:sz w:val="20"/>
        </w:rPr>
        <w:t>).real)</w:t>
      </w:r>
    </w:p>
    <w:p w:rsidR="00C51DBC" w:rsidRDefault="00C51DBC" w:rsidP="00F93266">
      <w:pPr>
        <w:rPr>
          <w:rFonts w:cs="Menlo Regular"/>
          <w:color w:val="000000"/>
          <w:szCs w:val="22"/>
        </w:rPr>
      </w:pPr>
    </w:p>
    <w:p w:rsidR="00C51DBC" w:rsidRDefault="00C51DBC" w:rsidP="00F93266">
      <w:pPr>
        <w:rPr>
          <w:rFonts w:cs="Menlo Regular"/>
          <w:color w:val="000000"/>
          <w:szCs w:val="22"/>
        </w:rPr>
      </w:pPr>
      <w:r>
        <w:rPr>
          <w:rFonts w:cs="Menlo Regular"/>
          <w:noProof/>
          <w:color w:val="000000"/>
          <w:szCs w:val="22"/>
        </w:rPr>
        <w:drawing>
          <wp:inline distT="0" distB="0" distL="0" distR="0">
            <wp:extent cx="5270500" cy="1609040"/>
            <wp:effectExtent l="2540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270500" cy="1609040"/>
                    </a:xfrm>
                    <a:prstGeom prst="rect">
                      <a:avLst/>
                    </a:prstGeom>
                    <a:noFill/>
                    <a:ln w="9525">
                      <a:noFill/>
                      <a:miter lim="800000"/>
                      <a:headEnd/>
                      <a:tailEnd/>
                    </a:ln>
                  </pic:spPr>
                </pic:pic>
              </a:graphicData>
            </a:graphic>
          </wp:inline>
        </w:drawing>
      </w:r>
    </w:p>
    <w:p w:rsidR="00C51DBC" w:rsidRDefault="00C51DBC" w:rsidP="00F93266">
      <w:pPr>
        <w:rPr>
          <w:rFonts w:cs="Menlo Regular"/>
          <w:color w:val="000000"/>
          <w:szCs w:val="22"/>
        </w:rPr>
      </w:pPr>
    </w:p>
    <w:p w:rsidR="00C51DBC" w:rsidRDefault="00C51DBC" w:rsidP="00C51DBC">
      <w:r>
        <w:t xml:space="preserve">Notice that </w:t>
      </w:r>
      <w:proofErr w:type="spellStart"/>
      <w:r>
        <w:t>Matlab</w:t>
      </w:r>
      <w:proofErr w:type="spellEnd"/>
      <w:r>
        <w:t xml:space="preserve"> does not automatically obey the convention of orienting the chemical shift scale as downfield going left rather than right.  To correct this, enter</w:t>
      </w:r>
    </w:p>
    <w:p w:rsidR="00C51DBC" w:rsidRDefault="00C51DBC" w:rsidP="00C51DBC"/>
    <w:p w:rsidR="00C51DBC" w:rsidRPr="000A1760" w:rsidRDefault="00C51DBC" w:rsidP="00C51DBC">
      <w:pPr>
        <w:rPr>
          <w:rFonts w:ascii="Courier" w:hAnsi="Courier"/>
          <w:sz w:val="20"/>
        </w:rPr>
      </w:pPr>
      <w:proofErr w:type="gramStart"/>
      <w:r w:rsidRPr="000A1760">
        <w:rPr>
          <w:rFonts w:ascii="Courier" w:hAnsi="Courier"/>
          <w:sz w:val="20"/>
        </w:rPr>
        <w:t>set</w:t>
      </w:r>
      <w:proofErr w:type="gramEnd"/>
      <w:r w:rsidRPr="000A1760">
        <w:rPr>
          <w:rFonts w:ascii="Courier" w:hAnsi="Courier"/>
          <w:sz w:val="20"/>
        </w:rPr>
        <w:t>(</w:t>
      </w:r>
      <w:proofErr w:type="spellStart"/>
      <w:r w:rsidRPr="000A1760">
        <w:rPr>
          <w:rFonts w:ascii="Courier" w:hAnsi="Courier"/>
          <w:sz w:val="20"/>
        </w:rPr>
        <w:t>gca,'XDir','rev</w:t>
      </w:r>
      <w:proofErr w:type="spellEnd"/>
      <w:r w:rsidRPr="000A1760">
        <w:rPr>
          <w:rFonts w:ascii="Courier" w:hAnsi="Courier"/>
          <w:sz w:val="20"/>
        </w:rPr>
        <w:t>')</w:t>
      </w:r>
    </w:p>
    <w:p w:rsidR="00C51DBC" w:rsidRDefault="00C51DBC" w:rsidP="00F93266">
      <w:pPr>
        <w:rPr>
          <w:rFonts w:cs="Menlo Regular"/>
          <w:color w:val="000000"/>
          <w:szCs w:val="22"/>
        </w:rPr>
      </w:pPr>
    </w:p>
    <w:p w:rsidR="00C51DBC" w:rsidRDefault="00C51DBC" w:rsidP="00F93266">
      <w:r>
        <w:t>Okay, now we are ready to put all the spectra into a single matrix and perform some critical preprocessing steps.</w:t>
      </w:r>
    </w:p>
    <w:p w:rsidR="00C51DBC" w:rsidRDefault="00C51DBC" w:rsidP="00F93266"/>
    <w:p w:rsidR="00C51DBC" w:rsidRDefault="00C51DBC" w:rsidP="00C51DBC">
      <w:pPr>
        <w:widowControl w:val="0"/>
        <w:autoSpaceDE w:val="0"/>
        <w:autoSpaceDN w:val="0"/>
        <w:adjustRightInd w:val="0"/>
        <w:rPr>
          <w:rFonts w:ascii="Courier" w:hAnsi="Courier" w:cs="Times New Roman"/>
        </w:rPr>
      </w:pPr>
      <w:r>
        <w:rPr>
          <w:rFonts w:ascii="Courier" w:hAnsi="Courier" w:cs="Courier"/>
          <w:color w:val="000000"/>
          <w:sz w:val="20"/>
          <w:szCs w:val="20"/>
        </w:rPr>
        <w:t>[</w:t>
      </w:r>
      <w:proofErr w:type="spellStart"/>
      <w:r>
        <w:rPr>
          <w:rFonts w:ascii="Courier" w:hAnsi="Courier" w:cs="Courier"/>
          <w:color w:val="000000"/>
          <w:sz w:val="20"/>
          <w:szCs w:val="20"/>
        </w:rPr>
        <w:t>X</w:t>
      </w:r>
      <w:proofErr w:type="gramStart"/>
      <w:r>
        <w:rPr>
          <w:rFonts w:ascii="Courier" w:hAnsi="Courier" w:cs="Courier"/>
          <w:color w:val="000000"/>
          <w:sz w:val="20"/>
          <w:szCs w:val="20"/>
        </w:rPr>
        <w:t>,ppm,XTitles</w:t>
      </w:r>
      <w:proofErr w:type="spellEnd"/>
      <w:proofErr w:type="gramEnd"/>
      <w:r>
        <w:rPr>
          <w:rFonts w:ascii="Courier" w:hAnsi="Courier" w:cs="Courier"/>
          <w:color w:val="000000"/>
          <w:sz w:val="20"/>
          <w:szCs w:val="20"/>
        </w:rPr>
        <w:t>]=Setup1D(spectra);</w:t>
      </w:r>
    </w:p>
    <w:p w:rsidR="00C51DBC" w:rsidRDefault="00C51DBC" w:rsidP="00C51DBC">
      <w:pPr>
        <w:widowControl w:val="0"/>
        <w:autoSpaceDE w:val="0"/>
        <w:autoSpaceDN w:val="0"/>
        <w:adjustRightInd w:val="0"/>
        <w:rPr>
          <w:rFonts w:ascii="Courier" w:hAnsi="Courier" w:cs="Courier"/>
          <w:color w:val="000000"/>
          <w:sz w:val="20"/>
          <w:szCs w:val="20"/>
        </w:rPr>
      </w:pPr>
      <w:proofErr w:type="gramStart"/>
      <w:r>
        <w:rPr>
          <w:rFonts w:ascii="Courier" w:hAnsi="Courier" w:cs="Courier"/>
          <w:color w:val="000000"/>
          <w:sz w:val="20"/>
          <w:szCs w:val="20"/>
        </w:rPr>
        <w:t>figure</w:t>
      </w:r>
      <w:proofErr w:type="gramEnd"/>
      <w:r>
        <w:rPr>
          <w:rFonts w:ascii="Courier" w:hAnsi="Courier" w:cs="Courier"/>
          <w:color w:val="000000"/>
          <w:sz w:val="20"/>
          <w:szCs w:val="20"/>
        </w:rPr>
        <w:t>, plot(</w:t>
      </w:r>
      <w:proofErr w:type="spellStart"/>
      <w:r>
        <w:rPr>
          <w:rFonts w:ascii="Courier" w:hAnsi="Courier" w:cs="Courier"/>
          <w:color w:val="000000"/>
          <w:sz w:val="20"/>
          <w:szCs w:val="20"/>
        </w:rPr>
        <w:t>ppm,X</w:t>
      </w:r>
      <w:proofErr w:type="spellEnd"/>
      <w:r>
        <w:rPr>
          <w:rFonts w:ascii="Courier" w:hAnsi="Courier" w:cs="Courier"/>
          <w:color w:val="000000"/>
          <w:sz w:val="20"/>
          <w:szCs w:val="20"/>
        </w:rPr>
        <w:t>)</w:t>
      </w:r>
    </w:p>
    <w:p w:rsidR="00C51DBC" w:rsidRPr="000A1760" w:rsidRDefault="00C51DBC" w:rsidP="00C51DBC">
      <w:pPr>
        <w:rPr>
          <w:rFonts w:ascii="Courier" w:hAnsi="Courier"/>
          <w:sz w:val="20"/>
        </w:rPr>
      </w:pPr>
      <w:proofErr w:type="gramStart"/>
      <w:r w:rsidRPr="000A1760">
        <w:rPr>
          <w:rFonts w:ascii="Courier" w:hAnsi="Courier"/>
          <w:sz w:val="20"/>
        </w:rPr>
        <w:t>set</w:t>
      </w:r>
      <w:proofErr w:type="gramEnd"/>
      <w:r w:rsidRPr="000A1760">
        <w:rPr>
          <w:rFonts w:ascii="Courier" w:hAnsi="Courier"/>
          <w:sz w:val="20"/>
        </w:rPr>
        <w:t>(</w:t>
      </w:r>
      <w:proofErr w:type="spellStart"/>
      <w:r w:rsidRPr="000A1760">
        <w:rPr>
          <w:rFonts w:ascii="Courier" w:hAnsi="Courier"/>
          <w:sz w:val="20"/>
        </w:rPr>
        <w:t>gca,'XDir','rev</w:t>
      </w:r>
      <w:proofErr w:type="spellEnd"/>
      <w:r w:rsidRPr="000A1760">
        <w:rPr>
          <w:rFonts w:ascii="Courier" w:hAnsi="Courier"/>
          <w:sz w:val="20"/>
        </w:rPr>
        <w:t>')</w:t>
      </w:r>
    </w:p>
    <w:p w:rsidR="00C51DBC" w:rsidRDefault="00C51DBC" w:rsidP="00C51DBC">
      <w:pPr>
        <w:widowControl w:val="0"/>
        <w:autoSpaceDE w:val="0"/>
        <w:autoSpaceDN w:val="0"/>
        <w:adjustRightInd w:val="0"/>
        <w:rPr>
          <w:rFonts w:ascii="Courier" w:hAnsi="Courier" w:cs="Times New Roman"/>
        </w:rPr>
      </w:pPr>
    </w:p>
    <w:p w:rsidR="00B446B3" w:rsidRDefault="00B446B3" w:rsidP="00F93266">
      <w:r>
        <w:rPr>
          <w:noProof/>
        </w:rPr>
        <w:drawing>
          <wp:inline distT="0" distB="0" distL="0" distR="0">
            <wp:extent cx="5270500" cy="1763019"/>
            <wp:effectExtent l="2540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270500" cy="1763019"/>
                    </a:xfrm>
                    <a:prstGeom prst="rect">
                      <a:avLst/>
                    </a:prstGeom>
                    <a:noFill/>
                    <a:ln w="9525">
                      <a:noFill/>
                      <a:miter lim="800000"/>
                      <a:headEnd/>
                      <a:tailEnd/>
                    </a:ln>
                  </pic:spPr>
                </pic:pic>
              </a:graphicData>
            </a:graphic>
          </wp:inline>
        </w:drawing>
      </w:r>
    </w:p>
    <w:p w:rsidR="00B446B3" w:rsidRDefault="00B446B3" w:rsidP="00F93266"/>
    <w:p w:rsidR="00B446B3" w:rsidRDefault="00B446B3" w:rsidP="00F93266">
      <w:r>
        <w:t xml:space="preserve">Notice that there seems to be a referencing problem with the green spectrum.  Some normalization issues are also apparent, but we will address those later on.  Let’s fix the referencing issue quickly.  </w:t>
      </w:r>
    </w:p>
    <w:p w:rsidR="00B446B3" w:rsidRDefault="00B446B3" w:rsidP="00F93266"/>
    <w:p w:rsidR="00B446B3" w:rsidRDefault="00B446B3" w:rsidP="00B446B3">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spectra</w:t>
      </w:r>
      <w:proofErr w:type="gramEnd"/>
      <w:r>
        <w:rPr>
          <w:rFonts w:ascii="Courier" w:hAnsi="Courier" w:cs="Courier"/>
          <w:color w:val="000000"/>
          <w:sz w:val="20"/>
          <w:szCs w:val="20"/>
        </w:rPr>
        <w:t>(9).ppm=spectra(9).ppm+0.077;</w:t>
      </w:r>
    </w:p>
    <w:p w:rsidR="00B446B3" w:rsidRDefault="00B446B3" w:rsidP="00B446B3">
      <w:pPr>
        <w:widowControl w:val="0"/>
        <w:autoSpaceDE w:val="0"/>
        <w:autoSpaceDN w:val="0"/>
        <w:adjustRightInd w:val="0"/>
        <w:rPr>
          <w:rFonts w:ascii="Courier" w:hAnsi="Courier" w:cs="Courier"/>
          <w:color w:val="000000"/>
          <w:sz w:val="20"/>
          <w:szCs w:val="20"/>
        </w:rPr>
      </w:pPr>
      <w:r>
        <w:rPr>
          <w:rFonts w:ascii="Courier" w:hAnsi="Courier" w:cs="Courier"/>
          <w:color w:val="000000"/>
          <w:sz w:val="20"/>
          <w:szCs w:val="20"/>
        </w:rPr>
        <w:t>[</w:t>
      </w:r>
      <w:proofErr w:type="spellStart"/>
      <w:r>
        <w:rPr>
          <w:rFonts w:ascii="Courier" w:hAnsi="Courier" w:cs="Courier"/>
          <w:color w:val="000000"/>
          <w:sz w:val="20"/>
          <w:szCs w:val="20"/>
        </w:rPr>
        <w:t>X</w:t>
      </w:r>
      <w:proofErr w:type="gramStart"/>
      <w:r>
        <w:rPr>
          <w:rFonts w:ascii="Courier" w:hAnsi="Courier" w:cs="Courier"/>
          <w:color w:val="000000"/>
          <w:sz w:val="20"/>
          <w:szCs w:val="20"/>
        </w:rPr>
        <w:t>,ppm,XTitles</w:t>
      </w:r>
      <w:proofErr w:type="spellEnd"/>
      <w:proofErr w:type="gramEnd"/>
      <w:r>
        <w:rPr>
          <w:rFonts w:ascii="Courier" w:hAnsi="Courier" w:cs="Courier"/>
          <w:color w:val="000000"/>
          <w:sz w:val="20"/>
          <w:szCs w:val="20"/>
        </w:rPr>
        <w:t>]=Setup1D(spectra);</w:t>
      </w:r>
    </w:p>
    <w:p w:rsidR="00B446B3" w:rsidRDefault="00B446B3" w:rsidP="00B446B3">
      <w:pPr>
        <w:widowControl w:val="0"/>
        <w:autoSpaceDE w:val="0"/>
        <w:autoSpaceDN w:val="0"/>
        <w:adjustRightInd w:val="0"/>
        <w:rPr>
          <w:rFonts w:ascii="Courier" w:hAnsi="Courier" w:cs="Courier"/>
          <w:color w:val="000000"/>
          <w:sz w:val="20"/>
          <w:szCs w:val="20"/>
        </w:rPr>
      </w:pPr>
    </w:p>
    <w:p w:rsidR="00B446B3" w:rsidRDefault="00B446B3" w:rsidP="00B446B3">
      <w:pPr>
        <w:widowControl w:val="0"/>
        <w:autoSpaceDE w:val="0"/>
        <w:autoSpaceDN w:val="0"/>
        <w:adjustRightInd w:val="0"/>
        <w:rPr>
          <w:rFonts w:ascii="Courier" w:hAnsi="Courier" w:cs="Times New Roman"/>
        </w:rPr>
      </w:pPr>
      <w:r>
        <w:t xml:space="preserve">You can plot the spectra again to check that the referencing issue is resolved.  It’s good practice to take a look at the </w:t>
      </w:r>
      <w:proofErr w:type="spellStart"/>
      <w:r>
        <w:t>stackplot</w:t>
      </w:r>
      <w:proofErr w:type="spellEnd"/>
      <w:r>
        <w:t xml:space="preserve"> of the data following import to check that everything looks right before any further processing or analysis.  This is also a good opportunity to check the signal alignment, and identify any extraneous signals</w:t>
      </w:r>
      <w:r w:rsidR="00F14CCD">
        <w:t>,</w:t>
      </w:r>
      <w:r>
        <w:t xml:space="preserve"> such as solvent signals</w:t>
      </w:r>
      <w:r w:rsidR="00F14CCD">
        <w:t>,</w:t>
      </w:r>
      <w:r>
        <w:t xml:space="preserve"> to remove.  </w:t>
      </w:r>
    </w:p>
    <w:p w:rsidR="00B446B3" w:rsidRDefault="00B446B3" w:rsidP="00F93266"/>
    <w:p w:rsidR="00B446B3" w:rsidRDefault="00B446B3" w:rsidP="00F93266">
      <w:r>
        <w:t xml:space="preserve">To remove </w:t>
      </w:r>
      <w:r w:rsidR="005F785A">
        <w:t>solvent (methanol-d4, here)</w:t>
      </w:r>
      <w:r>
        <w:t xml:space="preserve"> signal, use the following function</w:t>
      </w:r>
    </w:p>
    <w:p w:rsidR="00B446B3" w:rsidRDefault="00B446B3" w:rsidP="00F93266"/>
    <w:p w:rsidR="00B446B3" w:rsidRDefault="00B446B3" w:rsidP="00B446B3">
      <w:pPr>
        <w:widowControl w:val="0"/>
        <w:autoSpaceDE w:val="0"/>
        <w:autoSpaceDN w:val="0"/>
        <w:adjustRightInd w:val="0"/>
        <w:rPr>
          <w:rFonts w:ascii="Courier" w:hAnsi="Courier" w:cs="Times New Roman"/>
        </w:rPr>
      </w:pPr>
      <w:r>
        <w:rPr>
          <w:rFonts w:ascii="Courier" w:hAnsi="Courier" w:cs="Courier"/>
          <w:color w:val="000000"/>
          <w:sz w:val="20"/>
          <w:szCs w:val="20"/>
        </w:rPr>
        <w:t>XR=</w:t>
      </w:r>
      <w:proofErr w:type="spellStart"/>
      <w:r>
        <w:rPr>
          <w:rFonts w:ascii="Courier" w:hAnsi="Courier" w:cs="Courier"/>
          <w:color w:val="000000"/>
          <w:sz w:val="20"/>
          <w:szCs w:val="20"/>
        </w:rPr>
        <w:t>remove_</w:t>
      </w:r>
      <w:proofErr w:type="gramStart"/>
      <w:r>
        <w:rPr>
          <w:rFonts w:ascii="Courier" w:hAnsi="Courier" w:cs="Courier"/>
          <w:color w:val="000000"/>
          <w:sz w:val="20"/>
          <w:szCs w:val="20"/>
        </w:rPr>
        <w:t>region</w:t>
      </w:r>
      <w:proofErr w:type="spellEnd"/>
      <w:r>
        <w:rPr>
          <w:rFonts w:ascii="Courier" w:hAnsi="Courier" w:cs="Courier"/>
          <w:color w:val="000000"/>
          <w:sz w:val="20"/>
          <w:szCs w:val="20"/>
        </w:rPr>
        <w:t>(</w:t>
      </w:r>
      <w:proofErr w:type="gramEnd"/>
      <w:r>
        <w:rPr>
          <w:rFonts w:ascii="Courier" w:hAnsi="Courier" w:cs="Courier"/>
          <w:color w:val="000000"/>
          <w:sz w:val="20"/>
          <w:szCs w:val="20"/>
        </w:rPr>
        <w:t>X,ppm,4.75,4.95);</w:t>
      </w:r>
    </w:p>
    <w:p w:rsidR="005F785A" w:rsidRDefault="005F785A" w:rsidP="005F785A">
      <w:pPr>
        <w:widowControl w:val="0"/>
        <w:autoSpaceDE w:val="0"/>
        <w:autoSpaceDN w:val="0"/>
        <w:adjustRightInd w:val="0"/>
        <w:rPr>
          <w:rFonts w:ascii="Courier" w:hAnsi="Courier" w:cs="Times New Roman"/>
        </w:rPr>
      </w:pPr>
      <w:r>
        <w:rPr>
          <w:rFonts w:ascii="Courier" w:hAnsi="Courier" w:cs="Courier"/>
          <w:color w:val="000000"/>
          <w:sz w:val="20"/>
          <w:szCs w:val="20"/>
        </w:rPr>
        <w:t>XR=</w:t>
      </w:r>
      <w:proofErr w:type="spellStart"/>
      <w:r>
        <w:rPr>
          <w:rFonts w:ascii="Courier" w:hAnsi="Courier" w:cs="Courier"/>
          <w:color w:val="000000"/>
          <w:sz w:val="20"/>
          <w:szCs w:val="20"/>
        </w:rPr>
        <w:t>remove_</w:t>
      </w:r>
      <w:proofErr w:type="gramStart"/>
      <w:r>
        <w:rPr>
          <w:rFonts w:ascii="Courier" w:hAnsi="Courier" w:cs="Courier"/>
          <w:color w:val="000000"/>
          <w:sz w:val="20"/>
          <w:szCs w:val="20"/>
        </w:rPr>
        <w:t>region</w:t>
      </w:r>
      <w:proofErr w:type="spellEnd"/>
      <w:r>
        <w:rPr>
          <w:rFonts w:ascii="Courier" w:hAnsi="Courier" w:cs="Courier"/>
          <w:color w:val="000000"/>
          <w:sz w:val="20"/>
          <w:szCs w:val="20"/>
        </w:rPr>
        <w:t>(</w:t>
      </w:r>
      <w:proofErr w:type="gramEnd"/>
      <w:r>
        <w:rPr>
          <w:rFonts w:ascii="Courier" w:hAnsi="Courier" w:cs="Courier"/>
          <w:color w:val="000000"/>
          <w:sz w:val="20"/>
          <w:szCs w:val="20"/>
        </w:rPr>
        <w:t>XR,ppm,3.275,3.295);</w:t>
      </w:r>
    </w:p>
    <w:p w:rsidR="005F785A" w:rsidRDefault="005F785A" w:rsidP="00F93266"/>
    <w:p w:rsidR="005F785A" w:rsidRDefault="005F785A" w:rsidP="00F93266">
      <w:proofErr w:type="spellStart"/>
      <w:r>
        <w:t>Aligment</w:t>
      </w:r>
      <w:proofErr w:type="spellEnd"/>
      <w:r>
        <w:t xml:space="preserve"> of peaks actually looks pretty decent in the unaligned data, but alignment for 1D NMR is normally pretty important given the variation in chemical shifts relative to line widths.  </w:t>
      </w:r>
      <w:proofErr w:type="gramStart"/>
      <w:r>
        <w:t>For example, this region.</w:t>
      </w:r>
      <w:proofErr w:type="gramEnd"/>
      <w:r>
        <w:t xml:space="preserve">  </w:t>
      </w:r>
    </w:p>
    <w:p w:rsidR="005F785A" w:rsidRDefault="005F785A" w:rsidP="00F93266"/>
    <w:p w:rsidR="005F785A" w:rsidRDefault="005F785A" w:rsidP="00F93266">
      <w:r>
        <w:rPr>
          <w:noProof/>
        </w:rPr>
        <w:drawing>
          <wp:inline distT="0" distB="0" distL="0" distR="0">
            <wp:extent cx="5270500" cy="2037402"/>
            <wp:effectExtent l="2540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270500" cy="2037402"/>
                    </a:xfrm>
                    <a:prstGeom prst="rect">
                      <a:avLst/>
                    </a:prstGeom>
                    <a:noFill/>
                    <a:ln w="9525">
                      <a:noFill/>
                      <a:miter lim="800000"/>
                      <a:headEnd/>
                      <a:tailEnd/>
                    </a:ln>
                  </pic:spPr>
                </pic:pic>
              </a:graphicData>
            </a:graphic>
          </wp:inline>
        </w:drawing>
      </w:r>
    </w:p>
    <w:p w:rsidR="005F785A" w:rsidRDefault="005F785A" w:rsidP="00F93266"/>
    <w:p w:rsidR="005F785A" w:rsidRDefault="005F785A" w:rsidP="00F93266">
      <w:r>
        <w:t xml:space="preserve">To align this peak, either star alignment or guided alignment can be used.  Star alignment is simpler and faster, so let’s try that.  </w:t>
      </w:r>
    </w:p>
    <w:p w:rsidR="005F785A" w:rsidRDefault="005F785A" w:rsidP="00F93266"/>
    <w:p w:rsidR="005F785A" w:rsidRDefault="005F785A" w:rsidP="005F785A">
      <w:pPr>
        <w:widowControl w:val="0"/>
        <w:autoSpaceDE w:val="0"/>
        <w:autoSpaceDN w:val="0"/>
        <w:adjustRightInd w:val="0"/>
        <w:rPr>
          <w:rFonts w:ascii="Courier" w:hAnsi="Courier" w:cs="Times New Roman"/>
        </w:rPr>
      </w:pPr>
      <w:r>
        <w:rPr>
          <w:rFonts w:ascii="Courier" w:hAnsi="Courier" w:cs="Courier"/>
          <w:color w:val="000000"/>
          <w:sz w:val="20"/>
          <w:szCs w:val="20"/>
        </w:rPr>
        <w:t>XAL=star_</w:t>
      </w:r>
      <w:proofErr w:type="gramStart"/>
      <w:r>
        <w:rPr>
          <w:rFonts w:ascii="Courier" w:hAnsi="Courier" w:cs="Courier"/>
          <w:color w:val="000000"/>
          <w:sz w:val="20"/>
          <w:szCs w:val="20"/>
        </w:rPr>
        <w:t>align1D(</w:t>
      </w:r>
      <w:proofErr w:type="spellStart"/>
      <w:proofErr w:type="gramEnd"/>
      <w:r>
        <w:rPr>
          <w:rFonts w:ascii="Courier" w:hAnsi="Courier" w:cs="Courier"/>
          <w:color w:val="000000"/>
          <w:sz w:val="20"/>
          <w:szCs w:val="20"/>
        </w:rPr>
        <w:t>XR,ppm,</w:t>
      </w:r>
      <w:r>
        <w:rPr>
          <w:rFonts w:ascii="Courier" w:hAnsi="Courier" w:cs="Courier"/>
          <w:color w:val="A020F0"/>
          <w:sz w:val="20"/>
          <w:szCs w:val="20"/>
        </w:rPr>
        <w:t>'mean'</w:t>
      </w:r>
      <w:r>
        <w:rPr>
          <w:rFonts w:ascii="Courier" w:hAnsi="Courier" w:cs="Courier"/>
          <w:color w:val="000000"/>
          <w:sz w:val="20"/>
          <w:szCs w:val="20"/>
        </w:rPr>
        <w:t>,</w:t>
      </w:r>
      <w:r>
        <w:rPr>
          <w:rFonts w:ascii="Courier" w:hAnsi="Courier" w:cs="Courier"/>
          <w:color w:val="A020F0"/>
          <w:sz w:val="20"/>
          <w:szCs w:val="20"/>
        </w:rPr>
        <w:t>'PAFFT</w:t>
      </w:r>
      <w:proofErr w:type="spellEnd"/>
      <w:r>
        <w:rPr>
          <w:rFonts w:ascii="Courier" w:hAnsi="Courier" w:cs="Courier"/>
          <w:color w:val="A020F0"/>
          <w:sz w:val="20"/>
          <w:szCs w:val="20"/>
        </w:rPr>
        <w:t>'</w:t>
      </w:r>
      <w:r>
        <w:rPr>
          <w:rFonts w:ascii="Courier" w:hAnsi="Courier" w:cs="Courier"/>
          <w:color w:val="000000"/>
          <w:sz w:val="20"/>
          <w:szCs w:val="20"/>
        </w:rPr>
        <w:t>);</w:t>
      </w:r>
    </w:p>
    <w:p w:rsidR="005F785A" w:rsidRDefault="005F785A" w:rsidP="005F785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r>
        <w:rPr>
          <w:rFonts w:ascii="Courier" w:hAnsi="Courier" w:cs="Courier"/>
          <w:color w:val="000000"/>
          <w:sz w:val="20"/>
          <w:szCs w:val="20"/>
        </w:rPr>
        <w:t>, plot(</w:t>
      </w:r>
      <w:proofErr w:type="spellStart"/>
      <w:r>
        <w:rPr>
          <w:rFonts w:ascii="Courier" w:hAnsi="Courier" w:cs="Courier"/>
          <w:color w:val="000000"/>
          <w:sz w:val="20"/>
          <w:szCs w:val="20"/>
        </w:rPr>
        <w:t>ppm,XAL</w:t>
      </w:r>
      <w:proofErr w:type="spellEnd"/>
      <w:r>
        <w:rPr>
          <w:rFonts w:ascii="Courier" w:hAnsi="Courier" w:cs="Courier"/>
          <w:color w:val="000000"/>
          <w:sz w:val="20"/>
          <w:szCs w:val="20"/>
        </w:rPr>
        <w:t>)</w:t>
      </w:r>
    </w:p>
    <w:p w:rsidR="005F785A" w:rsidRDefault="005F785A" w:rsidP="005F785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set</w:t>
      </w:r>
      <w:proofErr w:type="gramEnd"/>
      <w:r>
        <w:rPr>
          <w:rFonts w:ascii="Courier" w:hAnsi="Courier" w:cs="Courier"/>
          <w:color w:val="000000"/>
          <w:sz w:val="20"/>
          <w:szCs w:val="20"/>
        </w:rPr>
        <w:t>(</w:t>
      </w:r>
      <w:proofErr w:type="spellStart"/>
      <w:r>
        <w:rPr>
          <w:rFonts w:ascii="Courier" w:hAnsi="Courier" w:cs="Courier"/>
          <w:color w:val="000000"/>
          <w:sz w:val="20"/>
          <w:szCs w:val="20"/>
        </w:rPr>
        <w:t>gca,</w:t>
      </w:r>
      <w:r>
        <w:rPr>
          <w:rFonts w:ascii="Courier" w:hAnsi="Courier" w:cs="Courier"/>
          <w:color w:val="A020F0"/>
          <w:sz w:val="20"/>
          <w:szCs w:val="20"/>
        </w:rPr>
        <w:t>'XDir'</w:t>
      </w:r>
      <w:r>
        <w:rPr>
          <w:rFonts w:ascii="Courier" w:hAnsi="Courier" w:cs="Courier"/>
          <w:color w:val="000000"/>
          <w:sz w:val="20"/>
          <w:szCs w:val="20"/>
        </w:rPr>
        <w:t>,</w:t>
      </w:r>
      <w:r>
        <w:rPr>
          <w:rFonts w:ascii="Courier" w:hAnsi="Courier" w:cs="Courier"/>
          <w:color w:val="A020F0"/>
          <w:sz w:val="20"/>
          <w:szCs w:val="20"/>
        </w:rPr>
        <w:t>'reverse</w:t>
      </w:r>
      <w:proofErr w:type="spellEnd"/>
      <w:r>
        <w:rPr>
          <w:rFonts w:ascii="Courier" w:hAnsi="Courier" w:cs="Courier"/>
          <w:color w:val="A020F0"/>
          <w:sz w:val="20"/>
          <w:szCs w:val="20"/>
        </w:rPr>
        <w:t>'</w:t>
      </w:r>
      <w:r>
        <w:rPr>
          <w:rFonts w:ascii="Courier" w:hAnsi="Courier" w:cs="Courier"/>
          <w:color w:val="000000"/>
          <w:sz w:val="20"/>
          <w:szCs w:val="20"/>
        </w:rPr>
        <w:t>)</w:t>
      </w:r>
    </w:p>
    <w:p w:rsidR="005F785A" w:rsidRDefault="005F785A" w:rsidP="005F785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title</w:t>
      </w:r>
      <w:proofErr w:type="gramEnd"/>
      <w:r>
        <w:rPr>
          <w:rFonts w:ascii="Courier" w:hAnsi="Courier" w:cs="Courier"/>
          <w:color w:val="000000"/>
          <w:sz w:val="20"/>
          <w:szCs w:val="20"/>
        </w:rPr>
        <w:t>(</w:t>
      </w:r>
      <w:r>
        <w:rPr>
          <w:rFonts w:ascii="Courier" w:hAnsi="Courier" w:cs="Courier"/>
          <w:color w:val="A020F0"/>
          <w:sz w:val="20"/>
          <w:szCs w:val="20"/>
        </w:rPr>
        <w:t>'star alignment'</w:t>
      </w:r>
      <w:r>
        <w:rPr>
          <w:rFonts w:ascii="Courier" w:hAnsi="Courier" w:cs="Courier"/>
          <w:color w:val="000000"/>
          <w:sz w:val="20"/>
          <w:szCs w:val="20"/>
        </w:rPr>
        <w:t>)</w:t>
      </w:r>
    </w:p>
    <w:p w:rsidR="005F785A" w:rsidRDefault="005F785A" w:rsidP="00F93266"/>
    <w:p w:rsidR="008525F7" w:rsidRDefault="005F785A" w:rsidP="005F785A">
      <w:r>
        <w:t>Here,</w:t>
      </w:r>
      <w:r w:rsidR="008525F7">
        <w:t xml:space="preserve"> we are using the PAFFT package – included in the toolbox is the code for ICOSHIFT, PAFFT/RAFFT, and CCOW.  Star alignments align all spectra to a reference- we are using the mean of the spectral data as a reference.  Mean, median, and </w:t>
      </w:r>
      <w:proofErr w:type="gramStart"/>
      <w:r w:rsidR="008525F7">
        <w:t>std</w:t>
      </w:r>
      <w:proofErr w:type="gramEnd"/>
      <w:r w:rsidR="008525F7">
        <w:t xml:space="preserve"> usually work better as references than using an individual spectrum. </w:t>
      </w:r>
    </w:p>
    <w:p w:rsidR="008525F7" w:rsidRDefault="008525F7" w:rsidP="005F785A"/>
    <w:p w:rsidR="005F785A" w:rsidRDefault="008525F7" w:rsidP="005F785A">
      <w:r>
        <w:rPr>
          <w:noProof/>
        </w:rPr>
        <w:drawing>
          <wp:inline distT="0" distB="0" distL="0" distR="0">
            <wp:extent cx="5270500" cy="2055813"/>
            <wp:effectExtent l="2540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0500" cy="2055813"/>
                    </a:xfrm>
                    <a:prstGeom prst="rect">
                      <a:avLst/>
                    </a:prstGeom>
                    <a:noFill/>
                    <a:ln w="9525">
                      <a:noFill/>
                      <a:miter lim="800000"/>
                      <a:headEnd/>
                      <a:tailEnd/>
                    </a:ln>
                  </pic:spPr>
                </pic:pic>
              </a:graphicData>
            </a:graphic>
          </wp:inline>
        </w:drawing>
      </w:r>
    </w:p>
    <w:p w:rsidR="008525F7" w:rsidRDefault="008525F7" w:rsidP="00F93266">
      <w:r>
        <w:br/>
        <w:t xml:space="preserve">We’re almost done with the preprocessing tools specific to 1D </w:t>
      </w:r>
      <w:r w:rsidRPr="008525F7">
        <w:rPr>
          <w:vertAlign w:val="superscript"/>
        </w:rPr>
        <w:t>1</w:t>
      </w:r>
      <w:r>
        <w:t xml:space="preserve">H NMR.  The goal of preprocessing is to get a 2D (N x P) matrix of metabolite/spectral features where N is the number of samples (observations) and P is the number of features (variables).  A matrix of full-resolution 1D spectra works.  Reducing spectral width by cropping spectra is useful if there is a significant amount of the spectral domain with no signal present, as datasets with high percentages of noise-dominated variables present issues with scaling and normalization to come later.  In some cases, more accurate classification can be achieved by removing noise variables.  To allow that, the toolbox includes a peak identification script which will identify peak maxima and create a matrix of intensities at maxima.  </w:t>
      </w:r>
    </w:p>
    <w:p w:rsidR="008525F7" w:rsidRDefault="008525F7" w:rsidP="00F93266"/>
    <w:p w:rsidR="008525F7" w:rsidRDefault="008525F7" w:rsidP="008525F7">
      <w:pPr>
        <w:widowControl w:val="0"/>
        <w:autoSpaceDE w:val="0"/>
        <w:autoSpaceDN w:val="0"/>
        <w:adjustRightInd w:val="0"/>
        <w:rPr>
          <w:rFonts w:ascii="Courier" w:hAnsi="Courier" w:cs="Times New Roman"/>
        </w:rPr>
      </w:pPr>
      <w:r>
        <w:rPr>
          <w:rFonts w:ascii="Courier" w:hAnsi="Courier" w:cs="Courier"/>
          <w:color w:val="000000"/>
          <w:sz w:val="20"/>
          <w:szCs w:val="20"/>
        </w:rPr>
        <w:t>[</w:t>
      </w:r>
      <w:proofErr w:type="spellStart"/>
      <w:proofErr w:type="gramStart"/>
      <w:r>
        <w:rPr>
          <w:rFonts w:ascii="Courier" w:hAnsi="Courier" w:cs="Courier"/>
          <w:color w:val="000000"/>
          <w:sz w:val="20"/>
          <w:szCs w:val="20"/>
        </w:rPr>
        <w:t>peakmatrix,shifts</w:t>
      </w:r>
      <w:proofErr w:type="spellEnd"/>
      <w:proofErr w:type="gramEnd"/>
      <w:r>
        <w:rPr>
          <w:rFonts w:ascii="Courier" w:hAnsi="Courier" w:cs="Courier"/>
          <w:color w:val="000000"/>
          <w:sz w:val="20"/>
          <w:szCs w:val="20"/>
        </w:rPr>
        <w:t>]=Peakpick1D(XAL,ppm,</w:t>
      </w:r>
      <w:r>
        <w:rPr>
          <w:rFonts w:ascii="Courier" w:hAnsi="Courier" w:cs="Courier"/>
          <w:color w:val="A020F0"/>
          <w:sz w:val="20"/>
          <w:szCs w:val="20"/>
        </w:rPr>
        <w:t>'std'</w:t>
      </w:r>
      <w:r>
        <w:rPr>
          <w:rFonts w:ascii="Courier" w:hAnsi="Courier" w:cs="Courier"/>
          <w:color w:val="000000"/>
          <w:sz w:val="20"/>
          <w:szCs w:val="20"/>
        </w:rPr>
        <w:t>,.7);</w:t>
      </w:r>
    </w:p>
    <w:p w:rsidR="00BE53F0" w:rsidRDefault="00BE53F0" w:rsidP="00F93266"/>
    <w:p w:rsidR="00BE53F0" w:rsidRDefault="00BE53F0" w:rsidP="00F93266">
      <w:r>
        <w:rPr>
          <w:noProof/>
        </w:rPr>
        <w:drawing>
          <wp:inline distT="0" distB="0" distL="0" distR="0">
            <wp:extent cx="5270500" cy="1915216"/>
            <wp:effectExtent l="2540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270500" cy="1915216"/>
                    </a:xfrm>
                    <a:prstGeom prst="rect">
                      <a:avLst/>
                    </a:prstGeom>
                    <a:noFill/>
                    <a:ln w="9525">
                      <a:noFill/>
                      <a:miter lim="800000"/>
                      <a:headEnd/>
                      <a:tailEnd/>
                    </a:ln>
                  </pic:spPr>
                </pic:pic>
              </a:graphicData>
            </a:graphic>
          </wp:inline>
        </w:drawing>
      </w:r>
    </w:p>
    <w:p w:rsidR="00BE53F0" w:rsidRDefault="00BE53F0" w:rsidP="00F93266"/>
    <w:p w:rsidR="00BE53F0" w:rsidRDefault="00BE53F0" w:rsidP="00F93266">
      <w:r>
        <w:t>Here, blue circles show the peak maxima identified by the Peakpick1D function.  Check to see that the relevant signals have been identified.  If not, the threshold for detection can be increased or decreased.  This will output an N x P matrix of intensities ‘</w:t>
      </w:r>
      <w:proofErr w:type="spellStart"/>
      <w:r>
        <w:t>peakmatrix</w:t>
      </w:r>
      <w:proofErr w:type="spellEnd"/>
      <w:r>
        <w:t xml:space="preserve">’ as well as a 1 x P vector ‘shifts’ containing the chemical shifts of each detected maximum.  This is optional, but in my opinion it is worth doing to check against the full resolution data when doing analysis (later).  </w:t>
      </w:r>
    </w:p>
    <w:p w:rsidR="00BE53F0" w:rsidRDefault="00BE53F0" w:rsidP="00F93266"/>
    <w:p w:rsidR="00BE53F0" w:rsidRDefault="00BE53F0" w:rsidP="00F93266">
      <w:r>
        <w:t xml:space="preserve">The Metabolomics Toolbox is designed to be modular and not to replicate functionality that can be applied to 1D NMR, 2D NMR, and MS data.  If you are processing 1D data alone, skip to section 4 on dataset stabilization.  </w:t>
      </w:r>
    </w:p>
    <w:p w:rsidR="00BE53F0" w:rsidRDefault="00BE53F0" w:rsidP="00F93266"/>
    <w:p w:rsidR="00BE53F0" w:rsidRDefault="00BE53F0" w:rsidP="00F93266"/>
    <w:p w:rsidR="00BE53F0" w:rsidRDefault="00BE53F0" w:rsidP="00F93266"/>
    <w:p w:rsidR="00BE53F0" w:rsidRDefault="00BE53F0" w:rsidP="00F93266"/>
    <w:p w:rsidR="00BE53F0" w:rsidRDefault="00BE53F0" w:rsidP="00F93266"/>
    <w:p w:rsidR="00BE53F0" w:rsidRDefault="00BE53F0" w:rsidP="00F93266"/>
    <w:p w:rsidR="00BE53F0" w:rsidRDefault="00BE53F0" w:rsidP="00F93266"/>
    <w:p w:rsidR="00BE53F0" w:rsidRDefault="00BE53F0" w:rsidP="00F93266"/>
    <w:p w:rsidR="00BE53F0" w:rsidRDefault="00BE53F0" w:rsidP="00F93266"/>
    <w:p w:rsidR="00BE53F0" w:rsidRDefault="00BE53F0" w:rsidP="00F93266"/>
    <w:p w:rsidR="00BE53F0" w:rsidRDefault="00BE53F0" w:rsidP="00F93266"/>
    <w:p w:rsidR="00BE53F0" w:rsidRDefault="00BE53F0" w:rsidP="00F93266"/>
    <w:p w:rsidR="00BE53F0" w:rsidRDefault="00BE53F0" w:rsidP="00F93266"/>
    <w:p w:rsidR="00BE53F0" w:rsidRDefault="00BE53F0" w:rsidP="00F93266"/>
    <w:p w:rsidR="00BE53F0" w:rsidRDefault="00BE53F0" w:rsidP="00F93266"/>
    <w:p w:rsidR="00BE53F0" w:rsidRDefault="00BE53F0" w:rsidP="00F93266"/>
    <w:p w:rsidR="00BE53F0" w:rsidRDefault="00BE53F0" w:rsidP="00F93266"/>
    <w:p w:rsidR="00BE53F0" w:rsidRDefault="00BE53F0" w:rsidP="00F93266"/>
    <w:p w:rsidR="00BE53F0" w:rsidRDefault="00BE53F0" w:rsidP="00F93266"/>
    <w:p w:rsidR="00BE53F0" w:rsidRDefault="00BE53F0" w:rsidP="00F93266"/>
    <w:p w:rsidR="00BE53F0" w:rsidRDefault="00BE53F0" w:rsidP="00F93266"/>
    <w:p w:rsidR="00BE53F0" w:rsidRDefault="00BE53F0" w:rsidP="00F93266"/>
    <w:p w:rsidR="00BE53F0" w:rsidRDefault="00BE53F0" w:rsidP="00F93266"/>
    <w:p w:rsidR="00BE53F0" w:rsidRDefault="00BE53F0" w:rsidP="00F93266"/>
    <w:p w:rsidR="00BE53F0" w:rsidRDefault="00BE53F0" w:rsidP="00F93266"/>
    <w:p w:rsidR="00BE53F0" w:rsidRDefault="00BE53F0" w:rsidP="00F93266"/>
    <w:p w:rsidR="00BE53F0" w:rsidRDefault="00BE53F0" w:rsidP="00F93266"/>
    <w:p w:rsidR="00BE53F0" w:rsidRDefault="00BE53F0" w:rsidP="00BE53F0">
      <w:pPr>
        <w:jc w:val="center"/>
        <w:rPr>
          <w:sz w:val="36"/>
        </w:rPr>
      </w:pPr>
      <w:r>
        <w:rPr>
          <w:sz w:val="36"/>
        </w:rPr>
        <w:t xml:space="preserve">Metabolomics Toolbox Section 2: </w:t>
      </w:r>
    </w:p>
    <w:p w:rsidR="00BE53F0" w:rsidRDefault="00BE53F0" w:rsidP="00BE53F0">
      <w:pPr>
        <w:jc w:val="center"/>
        <w:rPr>
          <w:sz w:val="36"/>
        </w:rPr>
      </w:pPr>
      <w:r>
        <w:rPr>
          <w:sz w:val="36"/>
        </w:rPr>
        <w:t>2D NMR Processing Guide</w:t>
      </w:r>
    </w:p>
    <w:p w:rsidR="00BE53F0" w:rsidRDefault="00BE53F0" w:rsidP="00F93266"/>
    <w:p w:rsidR="00BE53F0" w:rsidRDefault="00BE53F0" w:rsidP="00F93266"/>
    <w:p w:rsidR="001361BA" w:rsidRDefault="001361BA" w:rsidP="001361BA">
      <w:r>
        <w:t xml:space="preserve">To start: A set of 2D NMR spectra collected and saved in </w:t>
      </w:r>
      <w:proofErr w:type="spellStart"/>
      <w:r>
        <w:t>Bruker</w:t>
      </w:r>
      <w:proofErr w:type="spellEnd"/>
      <w:r>
        <w:t xml:space="preserve"> 2rr format.  You should process your data to your liking using </w:t>
      </w:r>
      <w:proofErr w:type="spellStart"/>
      <w:r>
        <w:t>XWinNMR</w:t>
      </w:r>
      <w:proofErr w:type="spellEnd"/>
      <w:r>
        <w:t xml:space="preserve"> or Topspin, as these programs output the 2rr files you will be using in </w:t>
      </w:r>
      <w:proofErr w:type="spellStart"/>
      <w:r>
        <w:t>Matlab</w:t>
      </w:r>
      <w:proofErr w:type="spellEnd"/>
      <w:r>
        <w:t xml:space="preserve">.  This toolbox does not currently support Varian data, though only a loading script would be necessary to make the toolbox Varian compatible. Here, we have 2D </w:t>
      </w:r>
      <w:r w:rsidRPr="00F93266">
        <w:rPr>
          <w:vertAlign w:val="superscript"/>
        </w:rPr>
        <w:t>1</w:t>
      </w:r>
      <w:r>
        <w:t>H-</w:t>
      </w:r>
      <w:r w:rsidRPr="00F93266">
        <w:rPr>
          <w:vertAlign w:val="superscript"/>
        </w:rPr>
        <w:t>1</w:t>
      </w:r>
      <w:r>
        <w:t xml:space="preserve">H COSY spectra from three strains of </w:t>
      </w:r>
      <w:r w:rsidR="005D461C" w:rsidRPr="005D461C">
        <w:rPr>
          <w:i/>
        </w:rPr>
        <w:t>C. elegans</w:t>
      </w:r>
      <w:r>
        <w:t xml:space="preserve">- </w:t>
      </w:r>
      <w:proofErr w:type="gramStart"/>
      <w:r>
        <w:t>wild-type</w:t>
      </w:r>
      <w:proofErr w:type="gramEnd"/>
      <w:r>
        <w:t xml:space="preserve"> (N2) and two mutant strains (</w:t>
      </w:r>
      <w:r w:rsidR="005D461C" w:rsidRPr="005D461C">
        <w:rPr>
          <w:i/>
        </w:rPr>
        <w:t>ok693</w:t>
      </w:r>
      <w:r w:rsidR="00F14CCD">
        <w:t xml:space="preserve"> </w:t>
      </w:r>
      <w:r>
        <w:t xml:space="preserve">and </w:t>
      </w:r>
      <w:r w:rsidR="005D461C" w:rsidRPr="005D461C">
        <w:rPr>
          <w:i/>
        </w:rPr>
        <w:t>m130</w:t>
      </w:r>
      <w:r>
        <w:t>) with four replicates each.</w:t>
      </w:r>
    </w:p>
    <w:p w:rsidR="001361BA" w:rsidRDefault="001361BA" w:rsidP="00F93266"/>
    <w:p w:rsidR="001361BA" w:rsidRDefault="001361BA" w:rsidP="00F93266">
      <w:r>
        <w:rPr>
          <w:noProof/>
        </w:rPr>
        <w:drawing>
          <wp:inline distT="0" distB="0" distL="0" distR="0">
            <wp:extent cx="5270500" cy="2223102"/>
            <wp:effectExtent l="2540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270500" cy="2223102"/>
                    </a:xfrm>
                    <a:prstGeom prst="rect">
                      <a:avLst/>
                    </a:prstGeom>
                    <a:noFill/>
                    <a:ln w="9525">
                      <a:noFill/>
                      <a:miter lim="800000"/>
                      <a:headEnd/>
                      <a:tailEnd/>
                    </a:ln>
                  </pic:spPr>
                </pic:pic>
              </a:graphicData>
            </a:graphic>
          </wp:inline>
        </w:drawing>
      </w:r>
    </w:p>
    <w:p w:rsidR="001361BA" w:rsidRDefault="001361BA" w:rsidP="00F93266"/>
    <w:p w:rsidR="001361BA" w:rsidRPr="00F46A4F" w:rsidRDefault="001361BA" w:rsidP="001361BA">
      <w:r>
        <w:t xml:space="preserve">Now open </w:t>
      </w:r>
      <w:proofErr w:type="spellStart"/>
      <w:r>
        <w:t>Matlab</w:t>
      </w:r>
      <w:proofErr w:type="spellEnd"/>
      <w:r>
        <w:t xml:space="preserve"> and set your working directory to the /code directory or set your path to include it.  </w:t>
      </w:r>
    </w:p>
    <w:p w:rsidR="001361BA" w:rsidRDefault="001361BA" w:rsidP="001361BA">
      <w:pPr>
        <w:rPr>
          <w:rFonts w:cs="Menlo Regular"/>
          <w:color w:val="000000"/>
          <w:szCs w:val="22"/>
        </w:rPr>
      </w:pPr>
    </w:p>
    <w:p w:rsidR="001361BA" w:rsidRDefault="001361BA" w:rsidP="001361BA">
      <w:r>
        <w:t xml:space="preserve">Loading spectra: If all of our spectra were in one directory and their names are systematic, it would be possible </w:t>
      </w:r>
      <w:proofErr w:type="gramStart"/>
      <w:r>
        <w:t xml:space="preserve">to </w:t>
      </w:r>
      <w:r w:rsidR="00F14CCD">
        <w:t xml:space="preserve"> easily</w:t>
      </w:r>
      <w:proofErr w:type="gramEnd"/>
      <w:r w:rsidR="00F14CCD">
        <w:t xml:space="preserve"> </w:t>
      </w:r>
      <w:r>
        <w:t>load them all at once.  However, because there is an additional directory level between the sample IDs (</w:t>
      </w:r>
      <w:proofErr w:type="spellStart"/>
      <w:r>
        <w:t>ie</w:t>
      </w:r>
      <w:proofErr w:type="spellEnd"/>
      <w:r>
        <w:t xml:space="preserve"> m130-9-cosy.fid) and the experimental data (</w:t>
      </w:r>
      <w:proofErr w:type="spellStart"/>
      <w:r>
        <w:t>ie</w:t>
      </w:r>
      <w:proofErr w:type="spellEnd"/>
      <w:r>
        <w:t xml:space="preserve"> 1), paths to data must be specified.  </w:t>
      </w:r>
    </w:p>
    <w:p w:rsidR="001361BA" w:rsidRDefault="001361BA" w:rsidP="00F93266"/>
    <w:p w:rsidR="008D3ACB" w:rsidRDefault="008D3ACB" w:rsidP="008D3ACB">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path</w:t>
      </w:r>
      <w:proofErr w:type="gramEnd"/>
      <w:r>
        <w:rPr>
          <w:rFonts w:ascii="Courier" w:hAnsi="Courier" w:cs="Courier"/>
          <w:color w:val="000000"/>
          <w:sz w:val="20"/>
          <w:szCs w:val="20"/>
        </w:rPr>
        <w:t>_2D{1}=</w:t>
      </w:r>
      <w:r>
        <w:rPr>
          <w:rFonts w:ascii="Courier" w:hAnsi="Courier" w:cs="Courier"/>
          <w:color w:val="A020F0"/>
          <w:sz w:val="20"/>
          <w:szCs w:val="20"/>
        </w:rPr>
        <w:t>'../data/2D_COSY_spectra/N2-1-cosy.fid/1'</w:t>
      </w:r>
      <w:r>
        <w:rPr>
          <w:rFonts w:ascii="Courier" w:hAnsi="Courier" w:cs="Courier"/>
          <w:color w:val="000000"/>
          <w:sz w:val="20"/>
          <w:szCs w:val="20"/>
        </w:rPr>
        <w:t>;</w:t>
      </w:r>
    </w:p>
    <w:p w:rsidR="008D3ACB" w:rsidRDefault="008D3ACB" w:rsidP="008D3ACB">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path</w:t>
      </w:r>
      <w:proofErr w:type="gramEnd"/>
      <w:r>
        <w:rPr>
          <w:rFonts w:ascii="Courier" w:hAnsi="Courier" w:cs="Courier"/>
          <w:color w:val="000000"/>
          <w:sz w:val="20"/>
          <w:szCs w:val="20"/>
        </w:rPr>
        <w:t>_2D{2}=</w:t>
      </w:r>
      <w:r>
        <w:rPr>
          <w:rFonts w:ascii="Courier" w:hAnsi="Courier" w:cs="Courier"/>
          <w:color w:val="A020F0"/>
          <w:sz w:val="20"/>
          <w:szCs w:val="20"/>
        </w:rPr>
        <w:t>'../data/2D_COSY_spectra/N2-3-cosy.fid/1'</w:t>
      </w:r>
      <w:r>
        <w:rPr>
          <w:rFonts w:ascii="Courier" w:hAnsi="Courier" w:cs="Courier"/>
          <w:color w:val="000000"/>
          <w:sz w:val="20"/>
          <w:szCs w:val="20"/>
        </w:rPr>
        <w:t>;</w:t>
      </w:r>
    </w:p>
    <w:p w:rsidR="008D3ACB" w:rsidRDefault="008D3ACB" w:rsidP="008D3ACB">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path</w:t>
      </w:r>
      <w:proofErr w:type="gramEnd"/>
      <w:r>
        <w:rPr>
          <w:rFonts w:ascii="Courier" w:hAnsi="Courier" w:cs="Courier"/>
          <w:color w:val="000000"/>
          <w:sz w:val="20"/>
          <w:szCs w:val="20"/>
        </w:rPr>
        <w:t>_2D{3}=</w:t>
      </w:r>
      <w:r>
        <w:rPr>
          <w:rFonts w:ascii="Courier" w:hAnsi="Courier" w:cs="Courier"/>
          <w:color w:val="A020F0"/>
          <w:sz w:val="20"/>
          <w:szCs w:val="20"/>
        </w:rPr>
        <w:t>'../data/2D_COSY_spectra/N2-5-cosy.fid/1'</w:t>
      </w:r>
      <w:r>
        <w:rPr>
          <w:rFonts w:ascii="Courier" w:hAnsi="Courier" w:cs="Courier"/>
          <w:color w:val="000000"/>
          <w:sz w:val="20"/>
          <w:szCs w:val="20"/>
        </w:rPr>
        <w:t>;</w:t>
      </w:r>
    </w:p>
    <w:p w:rsidR="008D3ACB" w:rsidRDefault="008D3ACB" w:rsidP="008D3ACB">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path</w:t>
      </w:r>
      <w:proofErr w:type="gramEnd"/>
      <w:r>
        <w:rPr>
          <w:rFonts w:ascii="Courier" w:hAnsi="Courier" w:cs="Courier"/>
          <w:color w:val="000000"/>
          <w:sz w:val="20"/>
          <w:szCs w:val="20"/>
        </w:rPr>
        <w:t>_2D{4}=</w:t>
      </w:r>
      <w:r>
        <w:rPr>
          <w:rFonts w:ascii="Courier" w:hAnsi="Courier" w:cs="Courier"/>
          <w:color w:val="A020F0"/>
          <w:sz w:val="20"/>
          <w:szCs w:val="20"/>
        </w:rPr>
        <w:t>'../data/2D_COSY_spectra/N2-7-cosy.fid/1'</w:t>
      </w:r>
      <w:r>
        <w:rPr>
          <w:rFonts w:ascii="Courier" w:hAnsi="Courier" w:cs="Courier"/>
          <w:color w:val="000000"/>
          <w:sz w:val="20"/>
          <w:szCs w:val="20"/>
        </w:rPr>
        <w:t>;</w:t>
      </w:r>
    </w:p>
    <w:p w:rsidR="008D3ACB" w:rsidRDefault="008D3ACB" w:rsidP="008D3ACB">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path</w:t>
      </w:r>
      <w:proofErr w:type="gramEnd"/>
      <w:r>
        <w:rPr>
          <w:rFonts w:ascii="Courier" w:hAnsi="Courier" w:cs="Courier"/>
          <w:color w:val="000000"/>
          <w:sz w:val="20"/>
          <w:szCs w:val="20"/>
        </w:rPr>
        <w:t>_2D{5}=</w:t>
      </w:r>
      <w:r>
        <w:rPr>
          <w:rFonts w:ascii="Courier" w:hAnsi="Courier" w:cs="Courier"/>
          <w:color w:val="A020F0"/>
          <w:sz w:val="20"/>
          <w:szCs w:val="20"/>
        </w:rPr>
        <w:t>'../data/2D_COSY_spectra/m130-9-cosy.fid/1'</w:t>
      </w:r>
      <w:r>
        <w:rPr>
          <w:rFonts w:ascii="Courier" w:hAnsi="Courier" w:cs="Courier"/>
          <w:color w:val="000000"/>
          <w:sz w:val="20"/>
          <w:szCs w:val="20"/>
        </w:rPr>
        <w:t>;</w:t>
      </w:r>
    </w:p>
    <w:p w:rsidR="008D3ACB" w:rsidRDefault="008D3ACB" w:rsidP="008D3ACB">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path</w:t>
      </w:r>
      <w:proofErr w:type="gramEnd"/>
      <w:r>
        <w:rPr>
          <w:rFonts w:ascii="Courier" w:hAnsi="Courier" w:cs="Courier"/>
          <w:color w:val="000000"/>
          <w:sz w:val="20"/>
          <w:szCs w:val="20"/>
        </w:rPr>
        <w:t>_2D{6}=</w:t>
      </w:r>
      <w:r>
        <w:rPr>
          <w:rFonts w:ascii="Courier" w:hAnsi="Courier" w:cs="Courier"/>
          <w:color w:val="A020F0"/>
          <w:sz w:val="20"/>
          <w:szCs w:val="20"/>
        </w:rPr>
        <w:t>'../data/2D_COSY_spectra/m130-11-cosy.fid/1'</w:t>
      </w:r>
      <w:r>
        <w:rPr>
          <w:rFonts w:ascii="Courier" w:hAnsi="Courier" w:cs="Courier"/>
          <w:color w:val="000000"/>
          <w:sz w:val="20"/>
          <w:szCs w:val="20"/>
        </w:rPr>
        <w:t>;</w:t>
      </w:r>
    </w:p>
    <w:p w:rsidR="008D3ACB" w:rsidRDefault="008D3ACB" w:rsidP="008D3ACB">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path</w:t>
      </w:r>
      <w:proofErr w:type="gramEnd"/>
      <w:r>
        <w:rPr>
          <w:rFonts w:ascii="Courier" w:hAnsi="Courier" w:cs="Courier"/>
          <w:color w:val="000000"/>
          <w:sz w:val="20"/>
          <w:szCs w:val="20"/>
        </w:rPr>
        <w:t>_2D{7}=</w:t>
      </w:r>
      <w:r>
        <w:rPr>
          <w:rFonts w:ascii="Courier" w:hAnsi="Courier" w:cs="Courier"/>
          <w:color w:val="A020F0"/>
          <w:sz w:val="20"/>
          <w:szCs w:val="20"/>
        </w:rPr>
        <w:t>'../data/2D_COSY_spectra/m130-13-cosy.fid/1'</w:t>
      </w:r>
      <w:r>
        <w:rPr>
          <w:rFonts w:ascii="Courier" w:hAnsi="Courier" w:cs="Courier"/>
          <w:color w:val="000000"/>
          <w:sz w:val="20"/>
          <w:szCs w:val="20"/>
        </w:rPr>
        <w:t>;</w:t>
      </w:r>
    </w:p>
    <w:p w:rsidR="008D3ACB" w:rsidRDefault="008D3ACB" w:rsidP="008D3ACB">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path</w:t>
      </w:r>
      <w:proofErr w:type="gramEnd"/>
      <w:r>
        <w:rPr>
          <w:rFonts w:ascii="Courier" w:hAnsi="Courier" w:cs="Courier"/>
          <w:color w:val="000000"/>
          <w:sz w:val="20"/>
          <w:szCs w:val="20"/>
        </w:rPr>
        <w:t>_2D{8}=</w:t>
      </w:r>
      <w:r>
        <w:rPr>
          <w:rFonts w:ascii="Courier" w:hAnsi="Courier" w:cs="Courier"/>
          <w:color w:val="A020F0"/>
          <w:sz w:val="20"/>
          <w:szCs w:val="20"/>
        </w:rPr>
        <w:t>'../data/2D_COSY_spectra/m130-15-cosy.fid/1'</w:t>
      </w:r>
      <w:r>
        <w:rPr>
          <w:rFonts w:ascii="Courier" w:hAnsi="Courier" w:cs="Courier"/>
          <w:color w:val="000000"/>
          <w:sz w:val="20"/>
          <w:szCs w:val="20"/>
        </w:rPr>
        <w:t>;</w:t>
      </w:r>
    </w:p>
    <w:p w:rsidR="008D3ACB" w:rsidRDefault="008D3ACB" w:rsidP="008D3ACB">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path</w:t>
      </w:r>
      <w:proofErr w:type="gramEnd"/>
      <w:r>
        <w:rPr>
          <w:rFonts w:ascii="Courier" w:hAnsi="Courier" w:cs="Courier"/>
          <w:color w:val="000000"/>
          <w:sz w:val="20"/>
          <w:szCs w:val="20"/>
        </w:rPr>
        <w:t>_2D{9}=</w:t>
      </w:r>
      <w:r>
        <w:rPr>
          <w:rFonts w:ascii="Courier" w:hAnsi="Courier" w:cs="Courier"/>
          <w:color w:val="A020F0"/>
          <w:sz w:val="20"/>
          <w:szCs w:val="20"/>
        </w:rPr>
        <w:t>'../data/2D_COSY_spectra/ok693-17-cosy.fid/1'</w:t>
      </w:r>
      <w:r>
        <w:rPr>
          <w:rFonts w:ascii="Courier" w:hAnsi="Courier" w:cs="Courier"/>
          <w:color w:val="000000"/>
          <w:sz w:val="20"/>
          <w:szCs w:val="20"/>
        </w:rPr>
        <w:t>;</w:t>
      </w:r>
    </w:p>
    <w:p w:rsidR="008D3ACB" w:rsidRDefault="008D3ACB" w:rsidP="008D3ACB">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path</w:t>
      </w:r>
      <w:proofErr w:type="gramEnd"/>
      <w:r>
        <w:rPr>
          <w:rFonts w:ascii="Courier" w:hAnsi="Courier" w:cs="Courier"/>
          <w:color w:val="000000"/>
          <w:sz w:val="20"/>
          <w:szCs w:val="20"/>
        </w:rPr>
        <w:t>_2D{10}=</w:t>
      </w:r>
      <w:r>
        <w:rPr>
          <w:rFonts w:ascii="Courier" w:hAnsi="Courier" w:cs="Courier"/>
          <w:color w:val="A020F0"/>
          <w:sz w:val="20"/>
          <w:szCs w:val="20"/>
        </w:rPr>
        <w:t>'../data/2D_COSY_spectra/ok693-19-cosy.fid/1'</w:t>
      </w:r>
      <w:r>
        <w:rPr>
          <w:rFonts w:ascii="Courier" w:hAnsi="Courier" w:cs="Courier"/>
          <w:color w:val="000000"/>
          <w:sz w:val="20"/>
          <w:szCs w:val="20"/>
        </w:rPr>
        <w:t>;</w:t>
      </w:r>
    </w:p>
    <w:p w:rsidR="008D3ACB" w:rsidRDefault="008D3ACB" w:rsidP="008D3ACB">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path</w:t>
      </w:r>
      <w:proofErr w:type="gramEnd"/>
      <w:r>
        <w:rPr>
          <w:rFonts w:ascii="Courier" w:hAnsi="Courier" w:cs="Courier"/>
          <w:color w:val="000000"/>
          <w:sz w:val="20"/>
          <w:szCs w:val="20"/>
        </w:rPr>
        <w:t>_2D{11}=</w:t>
      </w:r>
      <w:r>
        <w:rPr>
          <w:rFonts w:ascii="Courier" w:hAnsi="Courier" w:cs="Courier"/>
          <w:color w:val="A020F0"/>
          <w:sz w:val="20"/>
          <w:szCs w:val="20"/>
        </w:rPr>
        <w:t>'../data/2D_COSY_spectra/ok693-21-cosy.fid/1'</w:t>
      </w:r>
      <w:r>
        <w:rPr>
          <w:rFonts w:ascii="Courier" w:hAnsi="Courier" w:cs="Courier"/>
          <w:color w:val="000000"/>
          <w:sz w:val="20"/>
          <w:szCs w:val="20"/>
        </w:rPr>
        <w:t>;</w:t>
      </w:r>
    </w:p>
    <w:p w:rsidR="008D3ACB" w:rsidRDefault="008D3ACB" w:rsidP="008D3ACB">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path</w:t>
      </w:r>
      <w:proofErr w:type="gramEnd"/>
      <w:r>
        <w:rPr>
          <w:rFonts w:ascii="Courier" w:hAnsi="Courier" w:cs="Courier"/>
          <w:color w:val="000000"/>
          <w:sz w:val="20"/>
          <w:szCs w:val="20"/>
        </w:rPr>
        <w:t>_2D{12}=</w:t>
      </w:r>
      <w:r>
        <w:rPr>
          <w:rFonts w:ascii="Courier" w:hAnsi="Courier" w:cs="Courier"/>
          <w:color w:val="A020F0"/>
          <w:sz w:val="20"/>
          <w:szCs w:val="20"/>
        </w:rPr>
        <w:t>'../data/2D_COSY_spectra/ok693-23-cosy.fid/1'</w:t>
      </w:r>
      <w:r>
        <w:rPr>
          <w:rFonts w:ascii="Courier" w:hAnsi="Courier" w:cs="Courier"/>
          <w:color w:val="000000"/>
          <w:sz w:val="20"/>
          <w:szCs w:val="20"/>
        </w:rPr>
        <w:t>;</w:t>
      </w:r>
    </w:p>
    <w:p w:rsidR="001361BA" w:rsidRDefault="001361BA" w:rsidP="001361BA">
      <w:pPr>
        <w:widowControl w:val="0"/>
        <w:autoSpaceDE w:val="0"/>
        <w:autoSpaceDN w:val="0"/>
        <w:adjustRightInd w:val="0"/>
        <w:rPr>
          <w:rFonts w:ascii="Courier" w:hAnsi="Courier" w:cs="Times New Roman"/>
        </w:rPr>
      </w:pPr>
    </w:p>
    <w:p w:rsidR="001361BA" w:rsidRDefault="001361BA" w:rsidP="001361BA">
      <w:r>
        <w:t xml:space="preserve">Add some Y vectors with class membership variables for each spectrum.  </w:t>
      </w:r>
    </w:p>
    <w:p w:rsidR="001361BA" w:rsidRDefault="001361BA" w:rsidP="001361BA"/>
    <w:p w:rsidR="001361BA" w:rsidRDefault="001361BA" w:rsidP="001361BA">
      <w:pPr>
        <w:widowControl w:val="0"/>
        <w:autoSpaceDE w:val="0"/>
        <w:autoSpaceDN w:val="0"/>
        <w:adjustRightInd w:val="0"/>
        <w:rPr>
          <w:rFonts w:ascii="Courier" w:hAnsi="Courier" w:cs="Times New Roman"/>
        </w:rPr>
      </w:pPr>
      <w:r>
        <w:rPr>
          <w:rFonts w:ascii="Courier" w:hAnsi="Courier" w:cs="Courier"/>
          <w:color w:val="000000"/>
          <w:sz w:val="20"/>
          <w:szCs w:val="20"/>
        </w:rPr>
        <w:t>Y=[0 0 0 0 1 1 1 1 1 1 1 1]';</w:t>
      </w:r>
    </w:p>
    <w:p w:rsidR="001361BA" w:rsidRDefault="001361BA" w:rsidP="001361BA">
      <w:pPr>
        <w:widowControl w:val="0"/>
        <w:autoSpaceDE w:val="0"/>
        <w:autoSpaceDN w:val="0"/>
        <w:adjustRightInd w:val="0"/>
        <w:rPr>
          <w:rFonts w:ascii="Courier" w:hAnsi="Courier" w:cs="Times New Roman"/>
        </w:rPr>
      </w:pPr>
      <w:r>
        <w:rPr>
          <w:rFonts w:ascii="Courier" w:hAnsi="Courier" w:cs="Courier"/>
          <w:color w:val="000000"/>
          <w:sz w:val="20"/>
          <w:szCs w:val="20"/>
        </w:rPr>
        <w:t>Y2=[1 1 1 1 2 2 2 2 3 3 3 3]';</w:t>
      </w:r>
    </w:p>
    <w:p w:rsidR="001361BA" w:rsidRDefault="001361BA" w:rsidP="00F93266"/>
    <w:p w:rsidR="001361BA" w:rsidRDefault="001361BA" w:rsidP="00F93266">
      <w:r>
        <w:t xml:space="preserve">Load the data.  </w:t>
      </w:r>
    </w:p>
    <w:p w:rsidR="001361BA" w:rsidRDefault="001361BA" w:rsidP="00F93266"/>
    <w:p w:rsidR="001361BA" w:rsidRDefault="001361BA" w:rsidP="001361B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spectra</w:t>
      </w:r>
      <w:proofErr w:type="gramEnd"/>
      <w:r>
        <w:rPr>
          <w:rFonts w:ascii="Courier" w:hAnsi="Courier" w:cs="Courier"/>
          <w:color w:val="000000"/>
          <w:sz w:val="20"/>
          <w:szCs w:val="20"/>
        </w:rPr>
        <w:t>=Load2D(path_2D);</w:t>
      </w:r>
    </w:p>
    <w:p w:rsidR="001361BA" w:rsidRDefault="001361BA" w:rsidP="00F93266"/>
    <w:p w:rsidR="001361BA" w:rsidRDefault="00606C4A" w:rsidP="00F93266">
      <w:r>
        <w:t xml:space="preserve">Like Load1D.m, Load2D.m creates a structure called “spectra” with an array for each of the NMR spectra loaded.  </w:t>
      </w:r>
      <w:r w:rsidR="001361BA">
        <w:t xml:space="preserve">Let’s take a look at the first spectrum to check that the import worked correctly. </w:t>
      </w:r>
      <w:r>
        <w:t>2D data can be plotted either as a fast plot or as a contour plot.  While fast plots are, well, faster, and do a better job with phase-sensitive data (though I recommend magnitude mode processing for the toolbox) contour plots tend to be more visually appealing, are stackable, and are the normal mode of representing 2D NMR data.  Lets do both using the vis2D command.</w:t>
      </w:r>
    </w:p>
    <w:p w:rsidR="001361BA" w:rsidRDefault="001361BA" w:rsidP="00F93266"/>
    <w:p w:rsidR="001361BA" w:rsidRDefault="001361BA" w:rsidP="001361B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vis2D</w:t>
      </w:r>
      <w:proofErr w:type="gramEnd"/>
      <w:r>
        <w:rPr>
          <w:rFonts w:ascii="Courier" w:hAnsi="Courier" w:cs="Courier"/>
          <w:color w:val="000000"/>
          <w:sz w:val="20"/>
          <w:szCs w:val="20"/>
        </w:rPr>
        <w:t>(spectra(1),</w:t>
      </w:r>
      <w:r>
        <w:rPr>
          <w:rFonts w:ascii="Courier" w:hAnsi="Courier" w:cs="Courier"/>
          <w:color w:val="A020F0"/>
          <w:sz w:val="20"/>
          <w:szCs w:val="20"/>
        </w:rPr>
        <w:t>'f'</w:t>
      </w:r>
      <w:r>
        <w:rPr>
          <w:rFonts w:ascii="Courier" w:hAnsi="Courier" w:cs="Courier"/>
          <w:color w:val="000000"/>
          <w:sz w:val="20"/>
          <w:szCs w:val="20"/>
        </w:rPr>
        <w:t>)</w:t>
      </w:r>
    </w:p>
    <w:p w:rsidR="001361BA" w:rsidRDefault="001361BA" w:rsidP="001361B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vis2D</w:t>
      </w:r>
      <w:proofErr w:type="gramEnd"/>
      <w:r>
        <w:rPr>
          <w:rFonts w:ascii="Courier" w:hAnsi="Courier" w:cs="Courier"/>
          <w:color w:val="000000"/>
          <w:sz w:val="20"/>
          <w:szCs w:val="20"/>
        </w:rPr>
        <w:t>(spectra(1),</w:t>
      </w:r>
      <w:r>
        <w:rPr>
          <w:rFonts w:ascii="Courier" w:hAnsi="Courier" w:cs="Courier"/>
          <w:color w:val="A020F0"/>
          <w:sz w:val="20"/>
          <w:szCs w:val="20"/>
        </w:rPr>
        <w:t>'c'</w:t>
      </w:r>
      <w:r>
        <w:rPr>
          <w:rFonts w:ascii="Courier" w:hAnsi="Courier" w:cs="Courier"/>
          <w:color w:val="000000"/>
          <w:sz w:val="20"/>
          <w:szCs w:val="20"/>
        </w:rPr>
        <w:t>,20)</w:t>
      </w:r>
    </w:p>
    <w:p w:rsidR="001361BA" w:rsidRDefault="001361BA" w:rsidP="00F93266"/>
    <w:p w:rsidR="001361BA" w:rsidRDefault="001361BA" w:rsidP="00F93266">
      <w:r>
        <w:t xml:space="preserve">Here, we’ll use both fast mode (‘f’) and contour mode (‘c’).  </w:t>
      </w:r>
    </w:p>
    <w:p w:rsidR="001361BA" w:rsidRDefault="001361BA" w:rsidP="00F93266"/>
    <w:p w:rsidR="001361BA" w:rsidRDefault="001361BA" w:rsidP="00F93266">
      <w:r>
        <w:rPr>
          <w:noProof/>
        </w:rPr>
        <w:drawing>
          <wp:inline distT="0" distB="0" distL="0" distR="0">
            <wp:extent cx="5270500" cy="2203142"/>
            <wp:effectExtent l="2540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270500" cy="2203142"/>
                    </a:xfrm>
                    <a:prstGeom prst="rect">
                      <a:avLst/>
                    </a:prstGeom>
                    <a:noFill/>
                    <a:ln w="9525">
                      <a:noFill/>
                      <a:miter lim="800000"/>
                      <a:headEnd/>
                      <a:tailEnd/>
                    </a:ln>
                  </pic:spPr>
                </pic:pic>
              </a:graphicData>
            </a:graphic>
          </wp:inline>
        </w:drawing>
      </w:r>
    </w:p>
    <w:p w:rsidR="001361BA" w:rsidRDefault="001361BA" w:rsidP="00F93266"/>
    <w:p w:rsidR="00606C4A" w:rsidRDefault="001361BA" w:rsidP="00F93266">
      <w:r>
        <w:t>These are the two display modes for 2D spectra.  Contour plotting can be computationally demanding with high numbers of contours, so check the threshold (here, 20)</w:t>
      </w:r>
      <w:r w:rsidR="00606C4A">
        <w:t xml:space="preserve">.  </w:t>
      </w:r>
    </w:p>
    <w:p w:rsidR="00606C4A" w:rsidRDefault="00606C4A" w:rsidP="00F93266"/>
    <w:p w:rsidR="00606C4A" w:rsidRDefault="00606C4A" w:rsidP="00606C4A">
      <w:r>
        <w:t xml:space="preserve">You can also change the fast plot </w:t>
      </w:r>
      <w:proofErr w:type="spellStart"/>
      <w:r>
        <w:t>colormap</w:t>
      </w:r>
      <w:proofErr w:type="spellEnd"/>
      <w:r>
        <w:t xml:space="preserve"> interactively in the </w:t>
      </w:r>
      <w:proofErr w:type="spellStart"/>
      <w:r>
        <w:t>Matlab</w:t>
      </w:r>
      <w:proofErr w:type="spellEnd"/>
      <w:r>
        <w:t xml:space="preserve"> Figure window.  Go to ‘Edit’, ‘</w:t>
      </w:r>
      <w:proofErr w:type="spellStart"/>
      <w:r>
        <w:t>Colormap</w:t>
      </w:r>
      <w:proofErr w:type="spellEnd"/>
      <w:r>
        <w:t xml:space="preserve">’, and change the value for color data min and max (though you should keep their absolute values the same) and slide the color arrows to interactively change the coloring of the fast plot.  You can also double click on the color arrows themselves to change the color completely- say from red to green. </w:t>
      </w:r>
    </w:p>
    <w:p w:rsidR="00606C4A" w:rsidRDefault="00606C4A" w:rsidP="00606C4A"/>
    <w:p w:rsidR="00606C4A" w:rsidRDefault="00606C4A" w:rsidP="00F93266">
      <w:r>
        <w:t>Now let’s make a 3D matrix of these 2D spectra.</w:t>
      </w:r>
    </w:p>
    <w:p w:rsidR="00606C4A" w:rsidRDefault="00606C4A" w:rsidP="00606C4A">
      <w:pPr>
        <w:widowControl w:val="0"/>
        <w:autoSpaceDE w:val="0"/>
        <w:autoSpaceDN w:val="0"/>
        <w:adjustRightInd w:val="0"/>
      </w:pPr>
    </w:p>
    <w:p w:rsidR="00606C4A" w:rsidRDefault="00606C4A" w:rsidP="00606C4A">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Setup2D(</w:t>
      </w:r>
      <w:proofErr w:type="gramEnd"/>
      <w:r>
        <w:rPr>
          <w:rFonts w:ascii="Courier" w:hAnsi="Courier" w:cs="Courier"/>
          <w:color w:val="000000"/>
          <w:sz w:val="20"/>
          <w:szCs w:val="20"/>
        </w:rPr>
        <w:t>spectra);</w:t>
      </w:r>
    </w:p>
    <w:p w:rsidR="00606C4A" w:rsidRDefault="00606C4A" w:rsidP="00F93266"/>
    <w:p w:rsidR="00606C4A" w:rsidRDefault="00606C4A" w:rsidP="00F93266">
      <w:r>
        <w:t xml:space="preserve">Setup2D outputs a number of variables into the workspace- X, the 3D matrix of spectra, </w:t>
      </w:r>
      <w:proofErr w:type="spellStart"/>
      <w:r>
        <w:t>XNoise</w:t>
      </w:r>
      <w:proofErr w:type="spellEnd"/>
      <w:r>
        <w:t xml:space="preserve">, the calculated local noise matrices for each </w:t>
      </w:r>
      <w:proofErr w:type="gramStart"/>
      <w:r>
        <w:t>spectra</w:t>
      </w:r>
      <w:proofErr w:type="gramEnd"/>
      <w:r>
        <w:t xml:space="preserve">, and ppm1 and ppm2 indices for each dimension.  </w:t>
      </w:r>
    </w:p>
    <w:p w:rsidR="00606C4A" w:rsidRDefault="00606C4A" w:rsidP="00F93266"/>
    <w:p w:rsidR="00606C4A" w:rsidRDefault="00606C4A" w:rsidP="00F93266"/>
    <w:p w:rsidR="00606C4A" w:rsidRDefault="00606C4A" w:rsidP="00F93266">
      <w:r>
        <w:t xml:space="preserve">To check the data, do a </w:t>
      </w:r>
      <w:proofErr w:type="spellStart"/>
      <w:r>
        <w:t>stackplot</w:t>
      </w:r>
      <w:proofErr w:type="spellEnd"/>
      <w:r>
        <w:t xml:space="preserve">.  This is useful for preliminary data exploration and to check if preprocessing steps such as alignment are necessary. </w:t>
      </w:r>
    </w:p>
    <w:p w:rsidR="00606C4A" w:rsidRDefault="00606C4A" w:rsidP="00F93266"/>
    <w:p w:rsidR="00606C4A" w:rsidRDefault="00606C4A" w:rsidP="00606C4A">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stackplot</w:t>
      </w:r>
      <w:proofErr w:type="spellEnd"/>
      <w:proofErr w:type="gramEnd"/>
      <w:r>
        <w:rPr>
          <w:rFonts w:ascii="Courier" w:hAnsi="Courier" w:cs="Courier"/>
          <w:color w:val="000000"/>
          <w:sz w:val="20"/>
          <w:szCs w:val="20"/>
        </w:rPr>
        <w:t>(X,XNoise,ppm1,ppm2,Y2)</w:t>
      </w:r>
    </w:p>
    <w:p w:rsidR="00606C4A" w:rsidRDefault="00606C4A" w:rsidP="00F93266"/>
    <w:p w:rsidR="008355CF" w:rsidRDefault="008355CF" w:rsidP="00F93266">
      <w:proofErr w:type="spellStart"/>
      <w:r>
        <w:t>Stackplots</w:t>
      </w:r>
      <w:proofErr w:type="spellEnd"/>
      <w:r>
        <w:t xml:space="preserve"> can be slow if too many contours are plotted- manually specifying thresholds can help if this is the case.  Automatic threshold estimation generally works fairly well, however, and should be tried first.  If plotting takes more than ten minutes, try the </w:t>
      </w:r>
      <w:proofErr w:type="spellStart"/>
      <w:r>
        <w:t>stackplot</w:t>
      </w:r>
      <w:proofErr w:type="spellEnd"/>
      <w:r>
        <w:t xml:space="preserve"> function for a subset of spectra.  </w:t>
      </w:r>
    </w:p>
    <w:p w:rsidR="008355CF" w:rsidRDefault="008355CF" w:rsidP="00F93266"/>
    <w:p w:rsidR="008355CF" w:rsidRPr="008355CF" w:rsidRDefault="008355CF" w:rsidP="008355CF">
      <w:pPr>
        <w:widowControl w:val="0"/>
        <w:autoSpaceDE w:val="0"/>
        <w:autoSpaceDN w:val="0"/>
        <w:adjustRightInd w:val="0"/>
        <w:rPr>
          <w:rFonts w:ascii="Courier" w:hAnsi="Courier" w:cs="Times New Roman"/>
          <w:sz w:val="20"/>
        </w:rPr>
      </w:pPr>
      <w:proofErr w:type="spellStart"/>
      <w:r w:rsidRPr="008355CF">
        <w:rPr>
          <w:rFonts w:ascii="Courier" w:hAnsi="Courier" w:cs="Courier"/>
          <w:color w:val="000000"/>
          <w:sz w:val="20"/>
        </w:rPr>
        <w:t>stackplot</w:t>
      </w:r>
      <w:proofErr w:type="spellEnd"/>
      <w:r w:rsidRPr="008355CF">
        <w:rPr>
          <w:rFonts w:ascii="Courier" w:hAnsi="Courier" w:cs="Courier"/>
          <w:color w:val="000000"/>
          <w:sz w:val="20"/>
        </w:rPr>
        <w:t>(X(:,:,1),</w:t>
      </w:r>
      <w:proofErr w:type="spellStart"/>
      <w:r w:rsidRPr="008355CF">
        <w:rPr>
          <w:rFonts w:ascii="Courier" w:hAnsi="Courier" w:cs="Courier"/>
          <w:color w:val="000000"/>
          <w:sz w:val="20"/>
        </w:rPr>
        <w:t>XNoise</w:t>
      </w:r>
      <w:proofErr w:type="spellEnd"/>
      <w:r w:rsidRPr="008355CF">
        <w:rPr>
          <w:rFonts w:ascii="Courier" w:hAnsi="Courier" w:cs="Courier"/>
          <w:color w:val="000000"/>
          <w:sz w:val="20"/>
        </w:rPr>
        <w:t>(:,:,1),,ppm1,ppm2,Y2,50);</w:t>
      </w:r>
    </w:p>
    <w:p w:rsidR="008355CF" w:rsidRDefault="008355CF" w:rsidP="008355CF"/>
    <w:p w:rsidR="008355CF" w:rsidRDefault="008355CF" w:rsidP="008355CF">
      <w:r>
        <w:t xml:space="preserve">This specifies a threshold of 50 for spectrum 1 in matrix X.  You can then save this in a vector, </w:t>
      </w:r>
      <w:proofErr w:type="spellStart"/>
      <w:r>
        <w:t>threshvect</w:t>
      </w:r>
      <w:proofErr w:type="spellEnd"/>
      <w:r>
        <w:t xml:space="preserve"> or if you figure out all the thresholds and input them at once</w:t>
      </w:r>
    </w:p>
    <w:p w:rsidR="008355CF" w:rsidRDefault="008355CF" w:rsidP="008355CF">
      <w:pPr>
        <w:widowControl w:val="0"/>
        <w:tabs>
          <w:tab w:val="left" w:pos="8222"/>
        </w:tabs>
        <w:autoSpaceDE w:val="0"/>
        <w:autoSpaceDN w:val="0"/>
        <w:adjustRightInd w:val="0"/>
      </w:pPr>
    </w:p>
    <w:p w:rsidR="008355CF" w:rsidRPr="008355CF" w:rsidRDefault="008355CF" w:rsidP="008355CF">
      <w:pPr>
        <w:widowControl w:val="0"/>
        <w:tabs>
          <w:tab w:val="left" w:pos="8222"/>
        </w:tabs>
        <w:autoSpaceDE w:val="0"/>
        <w:autoSpaceDN w:val="0"/>
        <w:adjustRightInd w:val="0"/>
        <w:rPr>
          <w:rFonts w:ascii="Courier" w:hAnsi="Courier" w:cs="Courier"/>
          <w:color w:val="000000"/>
          <w:sz w:val="20"/>
        </w:rPr>
      </w:pPr>
      <w:proofErr w:type="spellStart"/>
      <w:proofErr w:type="gramStart"/>
      <w:r w:rsidRPr="008355CF">
        <w:rPr>
          <w:rFonts w:ascii="Courier" w:hAnsi="Courier" w:cs="Courier"/>
          <w:color w:val="000000"/>
          <w:sz w:val="20"/>
        </w:rPr>
        <w:t>stackplot</w:t>
      </w:r>
      <w:proofErr w:type="spellEnd"/>
      <w:proofErr w:type="gramEnd"/>
      <w:r w:rsidRPr="008355CF">
        <w:rPr>
          <w:rFonts w:ascii="Courier" w:hAnsi="Courier" w:cs="Courier"/>
          <w:color w:val="000000"/>
          <w:sz w:val="20"/>
        </w:rPr>
        <w:t>(X,XNoise,ppm1,ppm2,Y,threshvect);</w:t>
      </w:r>
    </w:p>
    <w:p w:rsidR="008355CF" w:rsidRDefault="008355CF" w:rsidP="00F93266"/>
    <w:p w:rsidR="008355CF" w:rsidRDefault="008355CF" w:rsidP="00F93266">
      <w:r>
        <w:t xml:space="preserve">The inclusion the class labels will color the spectra by class.  </w:t>
      </w:r>
    </w:p>
    <w:p w:rsidR="008355CF" w:rsidRDefault="008355CF" w:rsidP="00F93266"/>
    <w:p w:rsidR="008355CF" w:rsidRDefault="008355CF" w:rsidP="00F93266">
      <w:r>
        <w:rPr>
          <w:noProof/>
        </w:rPr>
        <w:drawing>
          <wp:inline distT="0" distB="0" distL="0" distR="0">
            <wp:extent cx="5270500" cy="4074180"/>
            <wp:effectExtent l="2540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270500" cy="4074180"/>
                    </a:xfrm>
                    <a:prstGeom prst="rect">
                      <a:avLst/>
                    </a:prstGeom>
                    <a:noFill/>
                    <a:ln w="9525">
                      <a:noFill/>
                      <a:miter lim="800000"/>
                      <a:headEnd/>
                      <a:tailEnd/>
                    </a:ln>
                  </pic:spPr>
                </pic:pic>
              </a:graphicData>
            </a:graphic>
          </wp:inline>
        </w:drawing>
      </w:r>
    </w:p>
    <w:p w:rsidR="008355CF" w:rsidRDefault="008355CF" w:rsidP="00F93266"/>
    <w:p w:rsidR="008355CF" w:rsidRDefault="008355CF" w:rsidP="00F93266">
      <w:r>
        <w:t xml:space="preserve">The alignment here is pretty spot-on.  Alignment is typically less critical for 2D NMR data than for 1D </w:t>
      </w:r>
      <w:r w:rsidRPr="008355CF">
        <w:rPr>
          <w:vertAlign w:val="superscript"/>
        </w:rPr>
        <w:t>1</w:t>
      </w:r>
      <w:r>
        <w:t xml:space="preserve">H data as the lower resolution means that chemical shift variation is smaller compared to peak widths than for 1D data.  As with 1Ds, we can do either guided or star alignment, but first we need to segment the spectra to identify peak regions.  This is the critical step in preprocessing 2D NMR data, as both alignment and binning depend on accurate segmentation.  </w:t>
      </w:r>
    </w:p>
    <w:p w:rsidR="008355CF" w:rsidRDefault="008355CF" w:rsidP="00F93266"/>
    <w:p w:rsidR="008355CF" w:rsidRDefault="008355CF" w:rsidP="008355CF">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label</w:t>
      </w:r>
      <w:proofErr w:type="gramEnd"/>
      <w:r>
        <w:rPr>
          <w:rFonts w:ascii="Courier" w:hAnsi="Courier" w:cs="Courier"/>
          <w:color w:val="000000"/>
          <w:sz w:val="20"/>
          <w:szCs w:val="20"/>
        </w:rPr>
        <w:t>=segment2D(X,XNoise,ppm1,ppm2)</w:t>
      </w:r>
    </w:p>
    <w:p w:rsidR="008355CF" w:rsidRDefault="008355CF" w:rsidP="00F93266"/>
    <w:p w:rsidR="00B44C8F" w:rsidRDefault="008355CF" w:rsidP="00F93266">
      <w:r>
        <w:t xml:space="preserve">This will apply default settings of S/N threshold of 4 (for </w:t>
      </w:r>
      <w:proofErr w:type="spellStart"/>
      <w:r>
        <w:t>homonuclear</w:t>
      </w:r>
      <w:proofErr w:type="spellEnd"/>
      <w:r>
        <w:t xml:space="preserve">, 10 for </w:t>
      </w:r>
      <w:proofErr w:type="spellStart"/>
      <w:r>
        <w:t>heteronuclear</w:t>
      </w:r>
      <w:proofErr w:type="spellEnd"/>
      <w:r>
        <w:t xml:space="preserve">), with an allowed </w:t>
      </w:r>
      <w:r w:rsidR="00B44C8F">
        <w:t xml:space="preserve">distance between local maxima in the same </w:t>
      </w:r>
      <w:proofErr w:type="spellStart"/>
      <w:r w:rsidR="00B44C8F">
        <w:t>crosspeak</w:t>
      </w:r>
      <w:proofErr w:type="spellEnd"/>
      <w:r w:rsidR="00B44C8F">
        <w:t xml:space="preserve"> of 0.035 ppm (for </w:t>
      </w:r>
      <w:proofErr w:type="spellStart"/>
      <w:r w:rsidR="00B44C8F">
        <w:t>homonuclear</w:t>
      </w:r>
      <w:proofErr w:type="spellEnd"/>
      <w:r w:rsidR="00B44C8F">
        <w:t xml:space="preserve">, 0.025 </w:t>
      </w:r>
      <w:proofErr w:type="spellStart"/>
      <w:r w:rsidR="00B44C8F">
        <w:t>ppm</w:t>
      </w:r>
      <w:proofErr w:type="spellEnd"/>
      <w:r w:rsidR="00B44C8F">
        <w:t xml:space="preserve"> </w:t>
      </w:r>
      <w:r w:rsidR="00B44C8F" w:rsidRPr="00B44C8F">
        <w:rPr>
          <w:vertAlign w:val="superscript"/>
        </w:rPr>
        <w:t>1</w:t>
      </w:r>
      <w:r w:rsidR="00B44C8F">
        <w:t xml:space="preserve">H and 0.3 ppm </w:t>
      </w:r>
      <w:r w:rsidR="00B44C8F" w:rsidRPr="00B44C8F">
        <w:rPr>
          <w:vertAlign w:val="superscript"/>
        </w:rPr>
        <w:t>13</w:t>
      </w:r>
      <w:r w:rsidR="00B44C8F">
        <w:t xml:space="preserve">C for HSQCs).  Segment2D will output a visualization of the detected segments plotted on the mean spectrum.  </w:t>
      </w:r>
    </w:p>
    <w:p w:rsidR="00B44C8F" w:rsidRDefault="00B44C8F" w:rsidP="00F93266"/>
    <w:p w:rsidR="00B44C8F" w:rsidRDefault="00B44C8F" w:rsidP="00F93266">
      <w:r>
        <w:rPr>
          <w:noProof/>
        </w:rPr>
        <w:drawing>
          <wp:inline distT="0" distB="0" distL="0" distR="0">
            <wp:extent cx="5270500" cy="4125896"/>
            <wp:effectExtent l="2540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5270500" cy="4125896"/>
                    </a:xfrm>
                    <a:prstGeom prst="rect">
                      <a:avLst/>
                    </a:prstGeom>
                    <a:noFill/>
                    <a:ln w="9525">
                      <a:noFill/>
                      <a:miter lim="800000"/>
                      <a:headEnd/>
                      <a:tailEnd/>
                    </a:ln>
                  </pic:spPr>
                </pic:pic>
              </a:graphicData>
            </a:graphic>
          </wp:inline>
        </w:drawing>
      </w:r>
    </w:p>
    <w:p w:rsidR="00B44C8F" w:rsidRDefault="00B44C8F" w:rsidP="00F93266"/>
    <w:p w:rsidR="00B44C8F" w:rsidRDefault="00B44C8F" w:rsidP="00F93266">
      <w:r>
        <w:t xml:space="preserve">Zoom in to check the segmentation.   As is evident from below, spectral segments are not regular, but are adaptive based on the bounding region of the </w:t>
      </w:r>
      <w:proofErr w:type="spellStart"/>
      <w:r>
        <w:t>crosspeaks</w:t>
      </w:r>
      <w:proofErr w:type="spellEnd"/>
      <w:r>
        <w:t xml:space="preserve">.  Detection regions can be modified by altering the maximum allowed distance between maxima in the same </w:t>
      </w:r>
      <w:proofErr w:type="spellStart"/>
      <w:r>
        <w:t>crosspeak</w:t>
      </w:r>
      <w:proofErr w:type="spellEnd"/>
      <w:r>
        <w:t xml:space="preserve">.  These segments form the basis of alignment and binning- alignment shifts signals within the segments, while binning integrates the regions for all spectra.  </w:t>
      </w:r>
    </w:p>
    <w:p w:rsidR="00B44C8F" w:rsidRDefault="00B44C8F" w:rsidP="00F93266"/>
    <w:p w:rsidR="00B44C8F" w:rsidRDefault="00B44C8F" w:rsidP="00F93266">
      <w:r>
        <w:rPr>
          <w:noProof/>
        </w:rPr>
        <w:drawing>
          <wp:inline distT="0" distB="0" distL="0" distR="0">
            <wp:extent cx="5270500" cy="3955053"/>
            <wp:effectExtent l="2540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5270500" cy="3955053"/>
                    </a:xfrm>
                    <a:prstGeom prst="rect">
                      <a:avLst/>
                    </a:prstGeom>
                    <a:noFill/>
                    <a:ln w="9525">
                      <a:noFill/>
                      <a:miter lim="800000"/>
                      <a:headEnd/>
                      <a:tailEnd/>
                    </a:ln>
                  </pic:spPr>
                </pic:pic>
              </a:graphicData>
            </a:graphic>
          </wp:inline>
        </w:drawing>
      </w:r>
    </w:p>
    <w:p w:rsidR="00B44C8F" w:rsidRDefault="00B44C8F" w:rsidP="00F93266"/>
    <w:p w:rsidR="00B44C8F" w:rsidRDefault="00B44C8F" w:rsidP="00F93266">
      <w:r>
        <w:t xml:space="preserve">Segmentation can take quite a while, especially without </w:t>
      </w:r>
      <w:proofErr w:type="spellStart"/>
      <w:r>
        <w:t>Matlab’s</w:t>
      </w:r>
      <w:proofErr w:type="spellEnd"/>
      <w:r>
        <w:t xml:space="preserve"> Image Processing Toolbox.  For the demo data, I’ve saved the label matrix calculated with default settings in /data/</w:t>
      </w:r>
      <w:proofErr w:type="spellStart"/>
      <w:r>
        <w:t>label.mat</w:t>
      </w:r>
      <w:proofErr w:type="spellEnd"/>
      <w:r>
        <w:t xml:space="preserve">.  Load this with </w:t>
      </w:r>
    </w:p>
    <w:p w:rsidR="00B44C8F" w:rsidRDefault="00B44C8F" w:rsidP="00F93266"/>
    <w:p w:rsidR="00B44C8F" w:rsidRDefault="00B44C8F" w:rsidP="00B44C8F">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load</w:t>
      </w:r>
      <w:proofErr w:type="gramEnd"/>
      <w:r>
        <w:rPr>
          <w:rFonts w:ascii="Courier" w:hAnsi="Courier" w:cs="Courier"/>
          <w:color w:val="000000"/>
          <w:sz w:val="20"/>
          <w:szCs w:val="20"/>
        </w:rPr>
        <w:t>(</w:t>
      </w:r>
      <w:r>
        <w:rPr>
          <w:rFonts w:ascii="Courier" w:hAnsi="Courier" w:cs="Courier"/>
          <w:color w:val="A020F0"/>
          <w:sz w:val="20"/>
          <w:szCs w:val="20"/>
        </w:rPr>
        <w:t>'../data/</w:t>
      </w:r>
      <w:proofErr w:type="spellStart"/>
      <w:r>
        <w:rPr>
          <w:rFonts w:ascii="Courier" w:hAnsi="Courier" w:cs="Courier"/>
          <w:color w:val="A020F0"/>
          <w:sz w:val="20"/>
          <w:szCs w:val="20"/>
        </w:rPr>
        <w:t>label.mat</w:t>
      </w:r>
      <w:proofErr w:type="spellEnd"/>
      <w:r>
        <w:rPr>
          <w:rFonts w:ascii="Courier" w:hAnsi="Courier" w:cs="Courier"/>
          <w:color w:val="A020F0"/>
          <w:sz w:val="20"/>
          <w:szCs w:val="20"/>
        </w:rPr>
        <w:t>'</w:t>
      </w:r>
      <w:r>
        <w:rPr>
          <w:rFonts w:ascii="Courier" w:hAnsi="Courier" w:cs="Courier"/>
          <w:color w:val="000000"/>
          <w:sz w:val="20"/>
          <w:szCs w:val="20"/>
        </w:rPr>
        <w:t>)</w:t>
      </w:r>
    </w:p>
    <w:p w:rsidR="004F6F73" w:rsidRDefault="004F6F73" w:rsidP="00F93266"/>
    <w:p w:rsidR="00B44C8F" w:rsidRDefault="004F6F73" w:rsidP="00F93266">
      <w:r>
        <w:t xml:space="preserve">As mentioned, alignment is not really necessary for these spectra, but if alignment is desired, </w:t>
      </w:r>
      <w:proofErr w:type="spellStart"/>
      <w:r>
        <w:t>HATS.m</w:t>
      </w:r>
      <w:proofErr w:type="spellEnd"/>
      <w:r>
        <w:t xml:space="preserve"> and star_align2D.m can be used for guided and star alignment, respectively.  See the example2D.m script for more details and check above for syntax.  </w:t>
      </w:r>
    </w:p>
    <w:p w:rsidR="004F6F73" w:rsidRDefault="004F6F73" w:rsidP="00F93266"/>
    <w:p w:rsidR="004F6F73" w:rsidRDefault="004F6F73" w:rsidP="00F93266">
      <w:r>
        <w:t xml:space="preserve">Now bin the data using the label matrix.  </w:t>
      </w:r>
    </w:p>
    <w:p w:rsidR="004F6F73" w:rsidRDefault="004F6F73" w:rsidP="00F93266"/>
    <w:p w:rsidR="004F6F73" w:rsidRDefault="004F6F73" w:rsidP="004F6F73">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binmat</w:t>
      </w:r>
      <w:proofErr w:type="spellEnd"/>
      <w:proofErr w:type="gramEnd"/>
      <w:r>
        <w:rPr>
          <w:rFonts w:ascii="Courier" w:hAnsi="Courier" w:cs="Courier"/>
          <w:color w:val="000000"/>
          <w:sz w:val="20"/>
          <w:szCs w:val="20"/>
        </w:rPr>
        <w:t>=bin2D(</w:t>
      </w:r>
      <w:proofErr w:type="spellStart"/>
      <w:r>
        <w:rPr>
          <w:rFonts w:ascii="Courier" w:hAnsi="Courier" w:cs="Courier"/>
          <w:color w:val="000000"/>
          <w:sz w:val="20"/>
          <w:szCs w:val="20"/>
        </w:rPr>
        <w:t>X,label</w:t>
      </w:r>
      <w:proofErr w:type="spellEnd"/>
      <w:r>
        <w:rPr>
          <w:rFonts w:ascii="Courier" w:hAnsi="Courier" w:cs="Courier"/>
          <w:color w:val="000000"/>
          <w:sz w:val="20"/>
          <w:szCs w:val="20"/>
        </w:rPr>
        <w:t>);</w:t>
      </w:r>
    </w:p>
    <w:p w:rsidR="004F6F73" w:rsidRDefault="004F6F73" w:rsidP="004F6F73">
      <w:pPr>
        <w:widowControl w:val="0"/>
        <w:autoSpaceDE w:val="0"/>
        <w:autoSpaceDN w:val="0"/>
        <w:adjustRightInd w:val="0"/>
        <w:rPr>
          <w:rFonts w:ascii="Courier" w:hAnsi="Courier" w:cs="Times New Roman"/>
        </w:rPr>
      </w:pPr>
    </w:p>
    <w:p w:rsidR="004F6F73" w:rsidRDefault="004F6F73" w:rsidP="00F93266">
      <w:r>
        <w:t>While pattern recognition can be applied to full-resolution 2D NMR using unfolding/refolding, binning tends to produce better prediction.</w:t>
      </w:r>
    </w:p>
    <w:p w:rsidR="004F6F73" w:rsidRDefault="004F6F73" w:rsidP="00F93266"/>
    <w:p w:rsidR="004F6F73" w:rsidRDefault="004F6F73" w:rsidP="004F6F73">
      <w:r>
        <w:t xml:space="preserve">The Metabolomics Toolbox is designed to be modular and not to replicate functionality that can be applied to 1D NMR, 2D NMR, and MS data.  If you are processing 2D data alone, skip to section 4 on dataset stabilization.  </w:t>
      </w:r>
    </w:p>
    <w:p w:rsidR="004F6F73" w:rsidRDefault="004F6F73" w:rsidP="00F93266"/>
    <w:p w:rsidR="004F6F73" w:rsidRDefault="004F6F73" w:rsidP="00F93266"/>
    <w:p w:rsidR="004F6F73" w:rsidRDefault="004F6F73" w:rsidP="00F93266"/>
    <w:p w:rsidR="004F6F73" w:rsidRDefault="004F6F73" w:rsidP="00F93266"/>
    <w:p w:rsidR="004F6F73" w:rsidRDefault="004F6F73" w:rsidP="00F93266"/>
    <w:p w:rsidR="004F6F73" w:rsidRDefault="004F6F73" w:rsidP="00F93266"/>
    <w:p w:rsidR="004F6F73" w:rsidRDefault="004F6F73" w:rsidP="00F93266"/>
    <w:p w:rsidR="004F6F73" w:rsidRDefault="004F6F73" w:rsidP="004F6F73">
      <w:pPr>
        <w:jc w:val="center"/>
        <w:rPr>
          <w:sz w:val="36"/>
        </w:rPr>
      </w:pPr>
      <w:r>
        <w:rPr>
          <w:sz w:val="36"/>
        </w:rPr>
        <w:t xml:space="preserve">Metabolomics Toolbox Section 3: </w:t>
      </w:r>
    </w:p>
    <w:p w:rsidR="004F6F73" w:rsidRDefault="004F6F73" w:rsidP="004F6F73">
      <w:pPr>
        <w:jc w:val="center"/>
        <w:rPr>
          <w:sz w:val="36"/>
        </w:rPr>
      </w:pPr>
      <w:r>
        <w:rPr>
          <w:sz w:val="36"/>
        </w:rPr>
        <w:t>MS Processing Guide</w:t>
      </w:r>
    </w:p>
    <w:p w:rsidR="004F6F73" w:rsidRDefault="004F6F73" w:rsidP="00F93266"/>
    <w:p w:rsidR="002268F8" w:rsidRDefault="004F6F73" w:rsidP="00F93266">
      <w:r>
        <w:t xml:space="preserve">While MS data can be preprocessed in </w:t>
      </w:r>
      <w:proofErr w:type="spellStart"/>
      <w:r>
        <w:t>Matlab</w:t>
      </w:r>
      <w:proofErr w:type="spellEnd"/>
      <w:r>
        <w:t xml:space="preserve">, </w:t>
      </w:r>
      <w:r w:rsidR="002268F8">
        <w:t xml:space="preserve">XMCS (R package) is several years ahead in terms of many of </w:t>
      </w:r>
      <w:r w:rsidR="00B21718">
        <w:t xml:space="preserve">the </w:t>
      </w:r>
      <w:r w:rsidR="002268F8">
        <w:t xml:space="preserve">preprocessing steps including feature detection, matching, and alignment and has an active development community.  For that reason, I recommend using XCMS in R to preprocess LC-MS data, and to then save the XCMS output file in .XLS format for import into </w:t>
      </w:r>
      <w:proofErr w:type="spellStart"/>
      <w:r w:rsidR="002268F8">
        <w:t>Matlab</w:t>
      </w:r>
      <w:proofErr w:type="spellEnd"/>
      <w:r w:rsidR="002268F8">
        <w:t xml:space="preserve">.  </w:t>
      </w:r>
    </w:p>
    <w:p w:rsidR="002268F8" w:rsidRDefault="002268F8" w:rsidP="00F93266"/>
    <w:p w:rsidR="002268F8" w:rsidRDefault="002268F8" w:rsidP="00F93266">
      <w:r>
        <w:t>I’m not going to go in-depth into using XCMS here, but I use R-Studio (</w:t>
      </w:r>
      <w:r w:rsidRPr="002268F8">
        <w:t>http://rstudio.org/</w:t>
      </w:r>
      <w:proofErr w:type="gramStart"/>
      <w:r>
        <w:t>) .</w:t>
      </w:r>
      <w:proofErr w:type="gramEnd"/>
      <w:r>
        <w:t xml:space="preserve">  Installation instructions for XCMS can be found at (</w:t>
      </w:r>
      <w:hyperlink r:id="rId17" w:history="1">
        <w:r w:rsidRPr="00FE012D">
          <w:rPr>
            <w:rStyle w:val="Hyperlink"/>
          </w:rPr>
          <w:t>http://www.bioconductor.org/packages/2.9/bioc/html/xcms.html</w:t>
        </w:r>
      </w:hyperlink>
      <w:r>
        <w:t xml:space="preserve">) and the package and all dependencies are available via CRAN.  </w:t>
      </w:r>
    </w:p>
    <w:p w:rsidR="002268F8" w:rsidRDefault="002268F8" w:rsidP="00F93266"/>
    <w:p w:rsidR="00BD1075" w:rsidRDefault="00BD1075" w:rsidP="00F93266">
      <w:r>
        <w:t>I tend to simply replace the CDF data in the ‘</w:t>
      </w:r>
      <w:proofErr w:type="spellStart"/>
      <w:r>
        <w:t>faahKO</w:t>
      </w:r>
      <w:proofErr w:type="spellEnd"/>
      <w:r>
        <w:t>’ package with my CDF data and run the following code:</w:t>
      </w:r>
    </w:p>
    <w:p w:rsidR="00BD1075" w:rsidRDefault="00BD1075" w:rsidP="00F93266"/>
    <w:p w:rsidR="00BD1075" w:rsidRDefault="00BD1075" w:rsidP="00BD1075">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library</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xcms</w:t>
      </w:r>
      <w:proofErr w:type="spellEnd"/>
      <w:r>
        <w:rPr>
          <w:rFonts w:ascii="Menlo Regular" w:hAnsi="Menlo Regular" w:cs="Menlo Regular"/>
          <w:color w:val="000000"/>
          <w:sz w:val="22"/>
          <w:szCs w:val="22"/>
        </w:rPr>
        <w:t>)</w:t>
      </w:r>
    </w:p>
    <w:p w:rsidR="00BD1075" w:rsidRDefault="00BD1075" w:rsidP="00BD1075">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library</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faahKO</w:t>
      </w:r>
      <w:proofErr w:type="spellEnd"/>
      <w:r>
        <w:rPr>
          <w:rFonts w:ascii="Menlo Regular" w:hAnsi="Menlo Regular" w:cs="Menlo Regular"/>
          <w:color w:val="000000"/>
          <w:sz w:val="22"/>
          <w:szCs w:val="22"/>
        </w:rPr>
        <w:t>)</w:t>
      </w:r>
    </w:p>
    <w:p w:rsidR="00BD1075" w:rsidRDefault="00BD1075" w:rsidP="00BD1075">
      <w:pPr>
        <w:widowControl w:val="0"/>
        <w:tabs>
          <w:tab w:val="left" w:pos="56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cdfpath</w:t>
      </w:r>
      <w:proofErr w:type="spellEnd"/>
      <w:proofErr w:type="gramEnd"/>
      <w:r>
        <w:rPr>
          <w:rFonts w:ascii="Menlo Regular" w:hAnsi="Menlo Regular" w:cs="Menlo Regular"/>
          <w:color w:val="000000"/>
          <w:sz w:val="22"/>
          <w:szCs w:val="22"/>
        </w:rPr>
        <w:t xml:space="preserve"> &lt;- </w:t>
      </w:r>
      <w:proofErr w:type="spellStart"/>
      <w:r>
        <w:rPr>
          <w:rFonts w:ascii="Menlo Regular" w:hAnsi="Menlo Regular" w:cs="Menlo Regular"/>
          <w:color w:val="000000"/>
          <w:sz w:val="22"/>
          <w:szCs w:val="22"/>
        </w:rPr>
        <w:t>system.file</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cdf</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package =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faahKO</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rsidR="00BD1075" w:rsidRDefault="00BD1075" w:rsidP="00BD1075">
      <w:pPr>
        <w:widowControl w:val="0"/>
        <w:tabs>
          <w:tab w:val="left" w:pos="56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cdffiles</w:t>
      </w:r>
      <w:proofErr w:type="spellEnd"/>
      <w:proofErr w:type="gramEnd"/>
      <w:r>
        <w:rPr>
          <w:rFonts w:ascii="Menlo Regular" w:hAnsi="Menlo Regular" w:cs="Menlo Regular"/>
          <w:color w:val="000000"/>
          <w:sz w:val="22"/>
          <w:szCs w:val="22"/>
        </w:rPr>
        <w:t xml:space="preserve"> &lt;- </w:t>
      </w:r>
      <w:proofErr w:type="spellStart"/>
      <w:r>
        <w:rPr>
          <w:rFonts w:ascii="Menlo Regular" w:hAnsi="Menlo Regular" w:cs="Menlo Regular"/>
          <w:color w:val="000000"/>
          <w:sz w:val="22"/>
          <w:szCs w:val="22"/>
        </w:rPr>
        <w:t>list.files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cdfpath</w:t>
      </w:r>
      <w:proofErr w:type="spellEnd"/>
      <w:r>
        <w:rPr>
          <w:rFonts w:ascii="Menlo Regular" w:hAnsi="Menlo Regular" w:cs="Menlo Regular"/>
          <w:color w:val="000000"/>
          <w:sz w:val="22"/>
          <w:szCs w:val="22"/>
        </w:rPr>
        <w:t xml:space="preserve">, recursive = TRUE, </w:t>
      </w:r>
      <w:proofErr w:type="spellStart"/>
      <w:r>
        <w:rPr>
          <w:rFonts w:ascii="Menlo Regular" w:hAnsi="Menlo Regular" w:cs="Menlo Regular"/>
          <w:color w:val="000000"/>
          <w:sz w:val="22"/>
          <w:szCs w:val="22"/>
        </w:rPr>
        <w:t>full.names</w:t>
      </w:r>
      <w:proofErr w:type="spellEnd"/>
      <w:r>
        <w:rPr>
          <w:rFonts w:ascii="Menlo Regular" w:hAnsi="Menlo Regular" w:cs="Menlo Regular"/>
          <w:color w:val="000000"/>
          <w:sz w:val="22"/>
          <w:szCs w:val="22"/>
        </w:rPr>
        <w:t xml:space="preserve"> = TRUE)</w:t>
      </w:r>
    </w:p>
    <w:p w:rsidR="00BD1075" w:rsidRDefault="00BD1075" w:rsidP="00BD1075">
      <w:pPr>
        <w:widowControl w:val="0"/>
        <w:tabs>
          <w:tab w:val="left" w:pos="56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xset</w:t>
      </w:r>
      <w:proofErr w:type="spellEnd"/>
      <w:proofErr w:type="gramEnd"/>
      <w:r>
        <w:rPr>
          <w:rFonts w:ascii="Menlo Regular" w:hAnsi="Menlo Regular" w:cs="Menlo Regular"/>
          <w:color w:val="000000"/>
          <w:sz w:val="22"/>
          <w:szCs w:val="22"/>
        </w:rPr>
        <w:t xml:space="preserve"> &lt;- </w:t>
      </w:r>
      <w:proofErr w:type="spellStart"/>
      <w:r>
        <w:rPr>
          <w:rFonts w:ascii="Menlo Regular" w:hAnsi="Menlo Regular" w:cs="Menlo Regular"/>
          <w:color w:val="000000"/>
          <w:sz w:val="22"/>
          <w:szCs w:val="22"/>
        </w:rPr>
        <w:t>xcmsSet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cdffiles</w:t>
      </w:r>
      <w:proofErr w:type="spellEnd"/>
      <w:r>
        <w:rPr>
          <w:rFonts w:ascii="Menlo Regular" w:hAnsi="Menlo Regular" w:cs="Menlo Regular"/>
          <w:color w:val="000000"/>
          <w:sz w:val="22"/>
          <w:szCs w:val="22"/>
        </w:rPr>
        <w:t>)</w:t>
      </w:r>
    </w:p>
    <w:p w:rsidR="00BD1075" w:rsidRDefault="00BD1075" w:rsidP="00BD1075">
      <w:pPr>
        <w:widowControl w:val="0"/>
        <w:tabs>
          <w:tab w:val="left" w:pos="56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xset</w:t>
      </w:r>
      <w:proofErr w:type="spellEnd"/>
      <w:proofErr w:type="gramEnd"/>
      <w:r>
        <w:rPr>
          <w:rFonts w:ascii="Menlo Regular" w:hAnsi="Menlo Regular" w:cs="Menlo Regular"/>
          <w:color w:val="000000"/>
          <w:sz w:val="22"/>
          <w:szCs w:val="22"/>
        </w:rPr>
        <w:t xml:space="preserve"> &lt;- group(</w:t>
      </w:r>
      <w:proofErr w:type="spellStart"/>
      <w:r>
        <w:rPr>
          <w:rFonts w:ascii="Menlo Regular" w:hAnsi="Menlo Regular" w:cs="Menlo Regular"/>
          <w:color w:val="000000"/>
          <w:sz w:val="22"/>
          <w:szCs w:val="22"/>
        </w:rPr>
        <w:t>xset</w:t>
      </w:r>
      <w:proofErr w:type="spellEnd"/>
      <w:r>
        <w:rPr>
          <w:rFonts w:ascii="Menlo Regular" w:hAnsi="Menlo Regular" w:cs="Menlo Regular"/>
          <w:color w:val="000000"/>
          <w:sz w:val="22"/>
          <w:szCs w:val="22"/>
        </w:rPr>
        <w:t>)</w:t>
      </w:r>
    </w:p>
    <w:p w:rsidR="00BD1075" w:rsidRDefault="00BD1075" w:rsidP="00BD1075">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xset2</w:t>
      </w:r>
      <w:proofErr w:type="gramEnd"/>
      <w:r>
        <w:rPr>
          <w:rFonts w:ascii="Menlo Regular" w:hAnsi="Menlo Regular" w:cs="Menlo Regular"/>
          <w:color w:val="000000"/>
          <w:sz w:val="22"/>
          <w:szCs w:val="22"/>
        </w:rPr>
        <w:t xml:space="preserve"> &lt;- </w:t>
      </w:r>
      <w:proofErr w:type="spellStart"/>
      <w:r>
        <w:rPr>
          <w:rFonts w:ascii="Menlo Regular" w:hAnsi="Menlo Regular" w:cs="Menlo Regular"/>
          <w:color w:val="000000"/>
          <w:sz w:val="22"/>
          <w:szCs w:val="22"/>
        </w:rPr>
        <w:t>retcor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xset</w:t>
      </w:r>
      <w:proofErr w:type="spellEnd"/>
      <w:r>
        <w:rPr>
          <w:rFonts w:ascii="Menlo Regular" w:hAnsi="Menlo Regular" w:cs="Menlo Regular"/>
          <w:color w:val="000000"/>
          <w:sz w:val="22"/>
          <w:szCs w:val="22"/>
        </w:rPr>
        <w:t xml:space="preserve">, family = </w:t>
      </w:r>
      <w:r>
        <w:rPr>
          <w:rFonts w:ascii="Menlo Regular" w:hAnsi="Menlo Regular" w:cs="Menlo Regular"/>
          <w:color w:val="C41A16"/>
          <w:sz w:val="22"/>
          <w:szCs w:val="22"/>
        </w:rPr>
        <w:t>"symmetric"</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plottype</w:t>
      </w:r>
      <w:proofErr w:type="spellEnd"/>
      <w:r>
        <w:rPr>
          <w:rFonts w:ascii="Menlo Regular" w:hAnsi="Menlo Regular" w:cs="Menlo Regular"/>
          <w:color w:val="000000"/>
          <w:sz w:val="22"/>
          <w:szCs w:val="22"/>
        </w:rPr>
        <w:t xml:space="preserve"> =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mdevden</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rsidR="00BD1075" w:rsidRDefault="00BD1075" w:rsidP="00BD1075">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xset2</w:t>
      </w:r>
      <w:proofErr w:type="gramEnd"/>
      <w:r>
        <w:rPr>
          <w:rFonts w:ascii="Menlo Regular" w:hAnsi="Menlo Regular" w:cs="Menlo Regular"/>
          <w:color w:val="000000"/>
          <w:sz w:val="22"/>
          <w:szCs w:val="22"/>
        </w:rPr>
        <w:t xml:space="preserve"> &lt;- group(xset2, </w:t>
      </w:r>
      <w:proofErr w:type="spellStart"/>
      <w:r>
        <w:rPr>
          <w:rFonts w:ascii="Menlo Regular" w:hAnsi="Menlo Regular" w:cs="Menlo Regular"/>
          <w:color w:val="000000"/>
          <w:sz w:val="22"/>
          <w:szCs w:val="22"/>
        </w:rPr>
        <w:t>bw</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10</w:t>
      </w:r>
      <w:r>
        <w:rPr>
          <w:rFonts w:ascii="Menlo Regular" w:hAnsi="Menlo Regular" w:cs="Menlo Regular"/>
          <w:color w:val="000000"/>
          <w:sz w:val="22"/>
          <w:szCs w:val="22"/>
        </w:rPr>
        <w:t>)</w:t>
      </w:r>
    </w:p>
    <w:p w:rsidR="00BD1075" w:rsidRDefault="00BD1075" w:rsidP="00BD1075">
      <w:pPr>
        <w:widowControl w:val="0"/>
        <w:tabs>
          <w:tab w:val="left" w:pos="56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xset3</w:t>
      </w:r>
      <w:proofErr w:type="gramEnd"/>
      <w:r>
        <w:rPr>
          <w:rFonts w:ascii="Menlo Regular" w:hAnsi="Menlo Regular" w:cs="Menlo Regular"/>
          <w:color w:val="000000"/>
          <w:sz w:val="22"/>
          <w:szCs w:val="22"/>
        </w:rPr>
        <w:t xml:space="preserve"> &lt;- </w:t>
      </w:r>
      <w:proofErr w:type="spellStart"/>
      <w:r>
        <w:rPr>
          <w:rFonts w:ascii="Menlo Regular" w:hAnsi="Menlo Regular" w:cs="Menlo Regular"/>
          <w:color w:val="000000"/>
          <w:sz w:val="22"/>
          <w:szCs w:val="22"/>
        </w:rPr>
        <w:t>fillPeaks</w:t>
      </w:r>
      <w:proofErr w:type="spellEnd"/>
      <w:r>
        <w:rPr>
          <w:rFonts w:ascii="Menlo Regular" w:hAnsi="Menlo Regular" w:cs="Menlo Regular"/>
          <w:color w:val="000000"/>
          <w:sz w:val="22"/>
          <w:szCs w:val="22"/>
        </w:rPr>
        <w:t>(xset2)</w:t>
      </w:r>
    </w:p>
    <w:p w:rsidR="00BD1075" w:rsidRDefault="00BD1075" w:rsidP="00BD1075">
      <w:pPr>
        <w:widowControl w:val="0"/>
        <w:tabs>
          <w:tab w:val="left" w:pos="560"/>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000000"/>
          <w:sz w:val="22"/>
          <w:szCs w:val="22"/>
        </w:rPr>
        <w:t>reporttab</w:t>
      </w:r>
      <w:proofErr w:type="spellEnd"/>
      <w:proofErr w:type="gramEnd"/>
      <w:r>
        <w:rPr>
          <w:rFonts w:ascii="Menlo Regular" w:hAnsi="Menlo Regular" w:cs="Menlo Regular"/>
          <w:color w:val="000000"/>
          <w:sz w:val="22"/>
          <w:szCs w:val="22"/>
        </w:rPr>
        <w:t xml:space="preserve"> &lt;- </w:t>
      </w:r>
      <w:proofErr w:type="spellStart"/>
      <w:r>
        <w:rPr>
          <w:rFonts w:ascii="Menlo Regular" w:hAnsi="Menlo Regular" w:cs="Menlo Regular"/>
          <w:color w:val="000000"/>
          <w:sz w:val="22"/>
          <w:szCs w:val="22"/>
        </w:rPr>
        <w:t>diffreport</w:t>
      </w:r>
      <w:proofErr w:type="spellEnd"/>
      <w:r>
        <w:rPr>
          <w:rFonts w:ascii="Menlo Regular" w:hAnsi="Menlo Regular" w:cs="Menlo Regular"/>
          <w:color w:val="000000"/>
          <w:sz w:val="22"/>
          <w:szCs w:val="22"/>
        </w:rPr>
        <w:t xml:space="preserve">(xset3, </w:t>
      </w:r>
      <w:r>
        <w:rPr>
          <w:rFonts w:ascii="Menlo Regular" w:hAnsi="Menlo Regular" w:cs="Menlo Regular"/>
          <w:color w:val="C41A16"/>
          <w:sz w:val="22"/>
          <w:szCs w:val="22"/>
        </w:rPr>
        <w:t>"WT"</w:t>
      </w:r>
      <w:r>
        <w:rPr>
          <w:rFonts w:ascii="Menlo Regular" w:hAnsi="Menlo Regular" w:cs="Menlo Regular"/>
          <w:color w:val="000000"/>
          <w:sz w:val="22"/>
          <w:szCs w:val="22"/>
        </w:rPr>
        <w:t xml:space="preserve">, </w:t>
      </w:r>
      <w:r>
        <w:rPr>
          <w:rFonts w:ascii="Menlo Regular" w:hAnsi="Menlo Regular" w:cs="Menlo Regular"/>
          <w:color w:val="C41A16"/>
          <w:sz w:val="22"/>
          <w:szCs w:val="22"/>
        </w:rPr>
        <w:t>"KO"</w:t>
      </w:r>
      <w:r>
        <w:rPr>
          <w:rFonts w:ascii="Menlo Regular" w:hAnsi="Menlo Regular" w:cs="Menlo Regular"/>
          <w:color w:val="000000"/>
          <w:sz w:val="22"/>
          <w:szCs w:val="22"/>
        </w:rPr>
        <w:t xml:space="preserve">, </w:t>
      </w:r>
      <w:r>
        <w:rPr>
          <w:rFonts w:ascii="Menlo Regular" w:hAnsi="Menlo Regular" w:cs="Menlo Regular"/>
          <w:color w:val="C41A16"/>
          <w:sz w:val="22"/>
          <w:szCs w:val="22"/>
        </w:rPr>
        <w:t>"example"</w:t>
      </w:r>
      <w:r>
        <w:rPr>
          <w:rFonts w:ascii="Menlo Regular" w:hAnsi="Menlo Regular" w:cs="Menlo Regular"/>
          <w:color w:val="000000"/>
          <w:sz w:val="22"/>
          <w:szCs w:val="22"/>
        </w:rPr>
        <w:t xml:space="preserve">, </w:t>
      </w:r>
      <w:r>
        <w:rPr>
          <w:rFonts w:ascii="Menlo Regular" w:hAnsi="Menlo Regular" w:cs="Menlo Regular"/>
          <w:color w:val="1C00CF"/>
          <w:sz w:val="22"/>
          <w:szCs w:val="22"/>
        </w:rPr>
        <w:t>10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metlin</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0.15</w:t>
      </w:r>
      <w:r>
        <w:rPr>
          <w:rFonts w:ascii="Menlo Regular" w:hAnsi="Menlo Regular" w:cs="Menlo Regular"/>
          <w:color w:val="000000"/>
          <w:sz w:val="22"/>
          <w:szCs w:val="22"/>
        </w:rPr>
        <w:t>, h=</w:t>
      </w:r>
      <w:r>
        <w:rPr>
          <w:rFonts w:ascii="Menlo Regular" w:hAnsi="Menlo Regular" w:cs="Menlo Regular"/>
          <w:color w:val="1C00CF"/>
          <w:sz w:val="22"/>
          <w:szCs w:val="22"/>
        </w:rPr>
        <w:t>480</w:t>
      </w:r>
      <w:r>
        <w:rPr>
          <w:rFonts w:ascii="Menlo Regular" w:hAnsi="Menlo Regular" w:cs="Menlo Regular"/>
          <w:color w:val="000000"/>
          <w:sz w:val="22"/>
          <w:szCs w:val="22"/>
        </w:rPr>
        <w:t>, w=</w:t>
      </w:r>
      <w:r>
        <w:rPr>
          <w:rFonts w:ascii="Menlo Regular" w:hAnsi="Menlo Regular" w:cs="Menlo Regular"/>
          <w:color w:val="1C00CF"/>
          <w:sz w:val="22"/>
          <w:szCs w:val="22"/>
        </w:rPr>
        <w:t>640</w:t>
      </w:r>
      <w:r>
        <w:rPr>
          <w:rFonts w:ascii="Menlo Regular" w:hAnsi="Menlo Regular" w:cs="Menlo Regular"/>
          <w:color w:val="000000"/>
          <w:sz w:val="22"/>
          <w:szCs w:val="22"/>
        </w:rPr>
        <w:t>)</w:t>
      </w:r>
    </w:p>
    <w:p w:rsidR="00BD1075" w:rsidRDefault="00BD1075" w:rsidP="00BD1075">
      <w:pPr>
        <w:rPr>
          <w:rFonts w:ascii="Menlo Regular" w:hAnsi="Menlo Regular" w:cs="Menlo Regular"/>
          <w:color w:val="000000"/>
          <w:sz w:val="22"/>
          <w:szCs w:val="22"/>
        </w:rPr>
      </w:pPr>
      <w:proofErr w:type="gramStart"/>
      <w:r>
        <w:rPr>
          <w:rFonts w:ascii="Menlo Regular" w:hAnsi="Menlo Regular" w:cs="Menlo Regular"/>
          <w:color w:val="000000"/>
          <w:sz w:val="22"/>
          <w:szCs w:val="22"/>
        </w:rPr>
        <w:t>write.csv</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reporttab</w:t>
      </w:r>
      <w:proofErr w:type="spellEnd"/>
      <w:r>
        <w:rPr>
          <w:rFonts w:ascii="Menlo Regular" w:hAnsi="Menlo Regular" w:cs="Menlo Regular"/>
          <w:color w:val="000000"/>
          <w:sz w:val="22"/>
          <w:szCs w:val="22"/>
        </w:rPr>
        <w:t xml:space="preserve">, file = </w:t>
      </w:r>
      <w:r>
        <w:rPr>
          <w:rFonts w:ascii="Menlo Regular" w:hAnsi="Menlo Regular" w:cs="Menlo Regular"/>
          <w:color w:val="C41A16"/>
          <w:sz w:val="22"/>
          <w:szCs w:val="22"/>
        </w:rPr>
        <w:t>"Elegans_report_data_XCMS.csv"</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row.names</w:t>
      </w:r>
      <w:proofErr w:type="spellEnd"/>
      <w:r>
        <w:rPr>
          <w:rFonts w:ascii="Menlo Regular" w:hAnsi="Menlo Regular" w:cs="Menlo Regular"/>
          <w:color w:val="000000"/>
          <w:sz w:val="22"/>
          <w:szCs w:val="22"/>
        </w:rPr>
        <w:t xml:space="preserve"> = FALSE)</w:t>
      </w:r>
    </w:p>
    <w:p w:rsidR="00BD1075" w:rsidRDefault="00BD1075" w:rsidP="00BD1075">
      <w:pPr>
        <w:rPr>
          <w:rFonts w:ascii="Menlo Regular" w:hAnsi="Menlo Regular" w:cs="Menlo Regular"/>
          <w:color w:val="000000"/>
          <w:sz w:val="22"/>
          <w:szCs w:val="22"/>
        </w:rPr>
      </w:pPr>
    </w:p>
    <w:p w:rsidR="00BD1075" w:rsidRDefault="00BD1075" w:rsidP="00BD1075">
      <w:r>
        <w:t>XCMS provides many more options, of course, and these are just default settings.  Save the output file, here ‘Elegans_report_data_XCMS.csv’ in XLS format.  This output file can be found in /data/</w:t>
      </w:r>
    </w:p>
    <w:p w:rsidR="00BD1075" w:rsidRDefault="00BD1075" w:rsidP="00BD1075"/>
    <w:p w:rsidR="00BD1075" w:rsidRDefault="00BD1075" w:rsidP="00BD1075">
      <w:r>
        <w:t xml:space="preserve">To import into </w:t>
      </w:r>
      <w:proofErr w:type="spellStart"/>
      <w:r>
        <w:t>Matlab</w:t>
      </w:r>
      <w:proofErr w:type="spellEnd"/>
      <w:r>
        <w:t>, use the following code:</w:t>
      </w:r>
    </w:p>
    <w:p w:rsidR="00BD1075" w:rsidRDefault="00BD1075" w:rsidP="00BD1075">
      <w:pPr>
        <w:widowControl w:val="0"/>
        <w:autoSpaceDE w:val="0"/>
        <w:autoSpaceDN w:val="0"/>
        <w:adjustRightInd w:val="0"/>
        <w:rPr>
          <w:rFonts w:ascii="Courier" w:hAnsi="Courier" w:cs="Times New Roman"/>
        </w:rPr>
      </w:pPr>
    </w:p>
    <w:p w:rsidR="00BD1075" w:rsidRDefault="00BD1075" w:rsidP="00BD1075">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importXCMS</w:t>
      </w:r>
      <w:proofErr w:type="spellEnd"/>
      <w:proofErr w:type="gramEnd"/>
      <w:r>
        <w:rPr>
          <w:rFonts w:ascii="Courier" w:hAnsi="Courier" w:cs="Courier"/>
          <w:color w:val="000000"/>
          <w:sz w:val="20"/>
          <w:szCs w:val="20"/>
        </w:rPr>
        <w:t>(</w:t>
      </w:r>
      <w:r>
        <w:rPr>
          <w:rFonts w:ascii="Courier" w:hAnsi="Courier" w:cs="Courier"/>
          <w:color w:val="A020F0"/>
          <w:sz w:val="20"/>
          <w:szCs w:val="20"/>
        </w:rPr>
        <w:t>'../data/Elegans_report_data_XCMS.xls'</w:t>
      </w:r>
      <w:r>
        <w:rPr>
          <w:rFonts w:ascii="Courier" w:hAnsi="Courier" w:cs="Courier"/>
          <w:color w:val="000000"/>
          <w:sz w:val="20"/>
          <w:szCs w:val="20"/>
        </w:rPr>
        <w:t>)</w:t>
      </w:r>
    </w:p>
    <w:p w:rsidR="00BD1075" w:rsidRDefault="00BD1075" w:rsidP="00BD1075"/>
    <w:p w:rsidR="00207C42" w:rsidRDefault="00BD1075" w:rsidP="00BD1075">
      <w:r>
        <w:t xml:space="preserve">XCMS uses a different import order, so check this in the XLS file.  To match up the </w:t>
      </w:r>
      <w:r w:rsidR="00207C42">
        <w:t xml:space="preserve">MS </w:t>
      </w:r>
      <w:r>
        <w:t>data</w:t>
      </w:r>
      <w:r w:rsidR="00207C42">
        <w:t xml:space="preserve"> with the NMR data</w:t>
      </w:r>
      <w:r>
        <w:t xml:space="preserve">, use </w:t>
      </w:r>
    </w:p>
    <w:p w:rsidR="00207C42" w:rsidRDefault="00207C42" w:rsidP="00207C42">
      <w:pPr>
        <w:widowControl w:val="0"/>
        <w:autoSpaceDE w:val="0"/>
        <w:autoSpaceDN w:val="0"/>
        <w:adjustRightInd w:val="0"/>
        <w:rPr>
          <w:rFonts w:ascii="Courier" w:hAnsi="Courier" w:cs="Courier"/>
          <w:color w:val="000000"/>
          <w:sz w:val="20"/>
          <w:szCs w:val="20"/>
        </w:rPr>
      </w:pPr>
    </w:p>
    <w:p w:rsidR="00B75869" w:rsidRDefault="00B75869" w:rsidP="00B75869">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reorder</w:t>
      </w:r>
      <w:proofErr w:type="gramEnd"/>
      <w:r>
        <w:rPr>
          <w:rFonts w:ascii="Courier" w:hAnsi="Courier" w:cs="Courier"/>
          <w:color w:val="000000"/>
          <w:sz w:val="20"/>
          <w:szCs w:val="20"/>
        </w:rPr>
        <w:t>=[9 10 11 12 4 1 2 3 5 6 7 8];</w:t>
      </w:r>
    </w:p>
    <w:p w:rsidR="00207C42" w:rsidRDefault="00207C42" w:rsidP="00207C42">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msmatrix</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msmatrix</w:t>
      </w:r>
      <w:proofErr w:type="spellEnd"/>
      <w:r>
        <w:rPr>
          <w:rFonts w:ascii="Courier" w:hAnsi="Courier" w:cs="Courier"/>
          <w:color w:val="000000"/>
          <w:sz w:val="20"/>
          <w:szCs w:val="20"/>
        </w:rPr>
        <w:t>(reorder,:);</w:t>
      </w:r>
    </w:p>
    <w:p w:rsidR="00207C42" w:rsidRDefault="00207C42" w:rsidP="00207C42">
      <w:pPr>
        <w:widowControl w:val="0"/>
        <w:autoSpaceDE w:val="0"/>
        <w:autoSpaceDN w:val="0"/>
        <w:adjustRightInd w:val="0"/>
        <w:rPr>
          <w:rFonts w:ascii="Courier" w:hAnsi="Courier" w:cs="Times New Roman"/>
        </w:rPr>
      </w:pPr>
    </w:p>
    <w:p w:rsidR="005543A3" w:rsidRDefault="00BD1075" w:rsidP="00BD1075">
      <w:r>
        <w:t xml:space="preserve"> </w:t>
      </w:r>
    </w:p>
    <w:p w:rsidR="005543A3" w:rsidRDefault="005543A3" w:rsidP="00BD1075"/>
    <w:p w:rsidR="00B21718" w:rsidRDefault="00B21718" w:rsidP="00BD1075"/>
    <w:p w:rsidR="00B21718" w:rsidRDefault="00B21718" w:rsidP="00BD1075"/>
    <w:p w:rsidR="00B21718" w:rsidRDefault="00B21718" w:rsidP="00BD1075"/>
    <w:p w:rsidR="005543A3" w:rsidRDefault="005543A3" w:rsidP="005543A3">
      <w:pPr>
        <w:jc w:val="center"/>
        <w:rPr>
          <w:sz w:val="36"/>
        </w:rPr>
      </w:pPr>
      <w:proofErr w:type="spellStart"/>
      <w:r>
        <w:rPr>
          <w:sz w:val="36"/>
        </w:rPr>
        <w:t>Metabolomics</w:t>
      </w:r>
      <w:proofErr w:type="spellEnd"/>
      <w:r>
        <w:rPr>
          <w:sz w:val="36"/>
        </w:rPr>
        <w:t xml:space="preserve"> Toolbox Section 4: </w:t>
      </w:r>
    </w:p>
    <w:p w:rsidR="005543A3" w:rsidRDefault="005543A3" w:rsidP="005543A3">
      <w:pPr>
        <w:jc w:val="center"/>
        <w:rPr>
          <w:sz w:val="36"/>
        </w:rPr>
      </w:pPr>
      <w:r>
        <w:rPr>
          <w:sz w:val="36"/>
        </w:rPr>
        <w:t>Data Normalization/Stabilization</w:t>
      </w:r>
    </w:p>
    <w:p w:rsidR="005543A3" w:rsidRDefault="005543A3" w:rsidP="00BD1075"/>
    <w:p w:rsidR="005543A3" w:rsidRDefault="005543A3" w:rsidP="00BD1075"/>
    <w:p w:rsidR="005543A3" w:rsidRDefault="005543A3" w:rsidP="005543A3">
      <w:r>
        <w:t>The Metabolomics Toolbox is designed to be modular and not to replicate functionality that can be applied to 1D NMR, 2D NMR, and MS data.  For this reason, normalization and variance stabilization techniques are applicable for any 2D (N x P) matrix – this can be X/</w:t>
      </w:r>
      <w:proofErr w:type="spellStart"/>
      <w:r>
        <w:t>peakmatrix</w:t>
      </w:r>
      <w:proofErr w:type="spellEnd"/>
      <w:r>
        <w:t xml:space="preserve"> for 1D NMR, </w:t>
      </w:r>
      <w:proofErr w:type="spellStart"/>
      <w:r>
        <w:t>binmat</w:t>
      </w:r>
      <w:proofErr w:type="spellEnd"/>
      <w:r>
        <w:t xml:space="preserve"> for 2D NMR, or </w:t>
      </w:r>
      <w:proofErr w:type="spellStart"/>
      <w:r>
        <w:t>msmatrix</w:t>
      </w:r>
      <w:proofErr w:type="spellEnd"/>
      <w:r>
        <w:t xml:space="preserve"> for MS data.  I’ll use the 1D NMR data here because it will be easy to visualize results, but these functions are equally applicable to any data matrix.  Refer to example2D and </w:t>
      </w:r>
      <w:proofErr w:type="spellStart"/>
      <w:r>
        <w:t>exampleMS</w:t>
      </w:r>
      <w:proofErr w:type="spellEnd"/>
      <w:r>
        <w:t xml:space="preserve"> for more details.  </w:t>
      </w:r>
    </w:p>
    <w:p w:rsidR="005543A3" w:rsidRDefault="005543A3" w:rsidP="005543A3"/>
    <w:p w:rsidR="005543A3" w:rsidRDefault="005543A3" w:rsidP="005543A3">
      <w:r>
        <w:t xml:space="preserve">The purpose of normalization is to counter for the intensity multiplier effects- normally this means concentration, but can include receiver gain, ion saturation, etc- any effect that will modify approximately all signal intensities by a (linear) multiplier.  </w:t>
      </w:r>
    </w:p>
    <w:p w:rsidR="005543A3" w:rsidRDefault="005543A3" w:rsidP="00BD1075"/>
    <w:p w:rsidR="00D605C9" w:rsidRDefault="005543A3" w:rsidP="00BD1075">
      <w:r>
        <w:t xml:space="preserve">The purpose of stabilization/scaling is to balance the variance of major peaks vs. minor peaks.  Un-scaled datasets are dominated by the variance of intense peaks, and pattern recognition will highlight major peaks with potentially little </w:t>
      </w:r>
      <w:r w:rsidR="00D605C9">
        <w:t xml:space="preserve">relevant </w:t>
      </w:r>
      <w:r>
        <w:t>biological variance</w:t>
      </w:r>
      <w:r w:rsidR="00D605C9">
        <w:t xml:space="preserve"> at the expense of</w:t>
      </w:r>
      <w:r>
        <w:t xml:space="preserve"> minor, but significant peaks</w:t>
      </w:r>
      <w:r w:rsidR="00D605C9">
        <w:t>.</w:t>
      </w:r>
    </w:p>
    <w:p w:rsidR="00D605C9" w:rsidRDefault="00D605C9" w:rsidP="00BD1075"/>
    <w:p w:rsidR="00D605C9" w:rsidRDefault="00D605C9" w:rsidP="00BD1075">
      <w:r>
        <w:t>The functionality included in this toolbox is meant to</w:t>
      </w:r>
      <w:r w:rsidR="00B21718">
        <w:t xml:space="preserve"> not only</w:t>
      </w:r>
      <w:r>
        <w:t xml:space="preserve"> correct for these effects, but also to visualize, explore, and </w:t>
      </w:r>
      <w:r w:rsidR="00B21718">
        <w:t xml:space="preserve">help </w:t>
      </w:r>
      <w:r>
        <w:t xml:space="preserve">understand what corrections are necessary.  </w:t>
      </w:r>
    </w:p>
    <w:p w:rsidR="00D605C9" w:rsidRDefault="00D605C9" w:rsidP="00BD1075"/>
    <w:p w:rsidR="00D85B6B" w:rsidRDefault="00D605C9" w:rsidP="00BD1075">
      <w:r>
        <w:t>Let’s start</w:t>
      </w:r>
      <w:r w:rsidR="00D85B6B">
        <w:t xml:space="preserve"> by checking the normalization of</w:t>
      </w:r>
      <w:r>
        <w:t xml:space="preserve"> </w:t>
      </w:r>
      <w:r w:rsidR="00D85B6B">
        <w:t xml:space="preserve">our full-resolution 1D dataset XAL.  </w:t>
      </w:r>
    </w:p>
    <w:p w:rsidR="00D85B6B" w:rsidRDefault="00D85B6B" w:rsidP="00BD1075"/>
    <w:p w:rsidR="00D85B6B" w:rsidRDefault="00D85B6B" w:rsidP="00D85B6B">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r>
        <w:rPr>
          <w:rFonts w:ascii="Courier" w:hAnsi="Courier" w:cs="Courier"/>
          <w:color w:val="000000"/>
          <w:sz w:val="20"/>
          <w:szCs w:val="20"/>
        </w:rPr>
        <w:t>, plot(</w:t>
      </w:r>
      <w:proofErr w:type="spellStart"/>
      <w:r>
        <w:rPr>
          <w:rFonts w:ascii="Courier" w:hAnsi="Courier" w:cs="Courier"/>
          <w:color w:val="000000"/>
          <w:sz w:val="20"/>
          <w:szCs w:val="20"/>
        </w:rPr>
        <w:t>ppm,XAL</w:t>
      </w:r>
      <w:proofErr w:type="spellEnd"/>
      <w:r>
        <w:rPr>
          <w:rFonts w:ascii="Courier" w:hAnsi="Courier" w:cs="Courier"/>
          <w:color w:val="000000"/>
          <w:sz w:val="20"/>
          <w:szCs w:val="20"/>
        </w:rPr>
        <w:t>)</w:t>
      </w:r>
    </w:p>
    <w:p w:rsidR="00D85B6B" w:rsidRDefault="00D85B6B" w:rsidP="00D85B6B">
      <w:pPr>
        <w:widowControl w:val="0"/>
        <w:autoSpaceDE w:val="0"/>
        <w:autoSpaceDN w:val="0"/>
        <w:adjustRightInd w:val="0"/>
        <w:rPr>
          <w:rFonts w:ascii="Courier" w:hAnsi="Courier" w:cs="Courier"/>
          <w:color w:val="000000"/>
          <w:sz w:val="20"/>
          <w:szCs w:val="20"/>
        </w:rPr>
      </w:pPr>
      <w:proofErr w:type="gramStart"/>
      <w:r>
        <w:rPr>
          <w:rFonts w:ascii="Courier" w:hAnsi="Courier" w:cs="Courier"/>
          <w:color w:val="000000"/>
          <w:sz w:val="20"/>
          <w:szCs w:val="20"/>
        </w:rPr>
        <w:t>set</w:t>
      </w:r>
      <w:proofErr w:type="gramEnd"/>
      <w:r>
        <w:rPr>
          <w:rFonts w:ascii="Courier" w:hAnsi="Courier" w:cs="Courier"/>
          <w:color w:val="000000"/>
          <w:sz w:val="20"/>
          <w:szCs w:val="20"/>
        </w:rPr>
        <w:t>(</w:t>
      </w:r>
      <w:proofErr w:type="spellStart"/>
      <w:r>
        <w:rPr>
          <w:rFonts w:ascii="Courier" w:hAnsi="Courier" w:cs="Courier"/>
          <w:color w:val="000000"/>
          <w:sz w:val="20"/>
          <w:szCs w:val="20"/>
        </w:rPr>
        <w:t>gca,</w:t>
      </w:r>
      <w:r>
        <w:rPr>
          <w:rFonts w:ascii="Courier" w:hAnsi="Courier" w:cs="Courier"/>
          <w:color w:val="A020F0"/>
          <w:sz w:val="20"/>
          <w:szCs w:val="20"/>
        </w:rPr>
        <w:t>'XDir'</w:t>
      </w:r>
      <w:r>
        <w:rPr>
          <w:rFonts w:ascii="Courier" w:hAnsi="Courier" w:cs="Courier"/>
          <w:color w:val="000000"/>
          <w:sz w:val="20"/>
          <w:szCs w:val="20"/>
        </w:rPr>
        <w:t>,</w:t>
      </w:r>
      <w:r>
        <w:rPr>
          <w:rFonts w:ascii="Courier" w:hAnsi="Courier" w:cs="Courier"/>
          <w:color w:val="A020F0"/>
          <w:sz w:val="20"/>
          <w:szCs w:val="20"/>
        </w:rPr>
        <w:t>'reverse</w:t>
      </w:r>
      <w:proofErr w:type="spellEnd"/>
      <w:r>
        <w:rPr>
          <w:rFonts w:ascii="Courier" w:hAnsi="Courier" w:cs="Courier"/>
          <w:color w:val="A020F0"/>
          <w:sz w:val="20"/>
          <w:szCs w:val="20"/>
        </w:rPr>
        <w:t>'</w:t>
      </w:r>
      <w:r>
        <w:rPr>
          <w:rFonts w:ascii="Courier" w:hAnsi="Courier" w:cs="Courier"/>
          <w:color w:val="000000"/>
          <w:sz w:val="20"/>
          <w:szCs w:val="20"/>
        </w:rPr>
        <w:t>)</w:t>
      </w:r>
    </w:p>
    <w:p w:rsidR="00D85B6B" w:rsidRDefault="00D85B6B" w:rsidP="00D85B6B">
      <w:pPr>
        <w:widowControl w:val="0"/>
        <w:autoSpaceDE w:val="0"/>
        <w:autoSpaceDN w:val="0"/>
        <w:adjustRightInd w:val="0"/>
        <w:rPr>
          <w:rFonts w:ascii="Courier" w:hAnsi="Courier" w:cs="Courier"/>
          <w:color w:val="000000"/>
          <w:sz w:val="20"/>
          <w:szCs w:val="20"/>
        </w:rPr>
      </w:pPr>
    </w:p>
    <w:p w:rsidR="00D85B6B" w:rsidRDefault="00D85B6B" w:rsidP="00D85B6B">
      <w:pPr>
        <w:widowControl w:val="0"/>
        <w:autoSpaceDE w:val="0"/>
        <w:autoSpaceDN w:val="0"/>
        <w:adjustRightInd w:val="0"/>
        <w:rPr>
          <w:rFonts w:ascii="Courier" w:hAnsi="Courier" w:cs="Times New Roman"/>
        </w:rPr>
      </w:pPr>
      <w:r w:rsidRPr="00D85B6B">
        <w:rPr>
          <w:rFonts w:ascii="Courier" w:hAnsi="Courier" w:cs="Courier"/>
          <w:noProof/>
          <w:color w:val="000000"/>
          <w:sz w:val="20"/>
          <w:szCs w:val="20"/>
        </w:rPr>
        <w:drawing>
          <wp:inline distT="0" distB="0" distL="0" distR="0">
            <wp:extent cx="5270500" cy="2055813"/>
            <wp:effectExtent l="2540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0500" cy="2055813"/>
                    </a:xfrm>
                    <a:prstGeom prst="rect">
                      <a:avLst/>
                    </a:prstGeom>
                    <a:noFill/>
                    <a:ln w="9525">
                      <a:noFill/>
                      <a:miter lim="800000"/>
                      <a:headEnd/>
                      <a:tailEnd/>
                    </a:ln>
                  </pic:spPr>
                </pic:pic>
              </a:graphicData>
            </a:graphic>
          </wp:inline>
        </w:drawing>
      </w:r>
    </w:p>
    <w:p w:rsidR="00D85B6B" w:rsidRDefault="00D85B6B" w:rsidP="00D85B6B">
      <w:pPr>
        <w:widowControl w:val="0"/>
        <w:autoSpaceDE w:val="0"/>
        <w:autoSpaceDN w:val="0"/>
        <w:adjustRightInd w:val="0"/>
        <w:rPr>
          <w:rFonts w:ascii="Courier" w:hAnsi="Courier" w:cs="Times New Roman"/>
        </w:rPr>
      </w:pPr>
    </w:p>
    <w:p w:rsidR="00D85B6B" w:rsidRDefault="00D85B6B" w:rsidP="00D85B6B">
      <w:r>
        <w:t xml:space="preserve">As before, we notice that two spectra seem to have higher intensities across the ppm domain – the blue spectrum and the green spectrum.  </w:t>
      </w:r>
    </w:p>
    <w:p w:rsidR="00D85B6B" w:rsidRPr="00D85B6B" w:rsidRDefault="00D85B6B" w:rsidP="00D85B6B">
      <w:pPr>
        <w:widowControl w:val="0"/>
        <w:autoSpaceDE w:val="0"/>
        <w:autoSpaceDN w:val="0"/>
        <w:adjustRightInd w:val="0"/>
        <w:rPr>
          <w:rFonts w:ascii="Courier" w:hAnsi="Courier" w:cs="Times New Roman"/>
        </w:rPr>
      </w:pPr>
    </w:p>
    <w:p w:rsidR="00D85B6B" w:rsidRDefault="00D85B6B" w:rsidP="00D85B6B">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normcheck</w:t>
      </w:r>
      <w:proofErr w:type="spellEnd"/>
      <w:proofErr w:type="gramEnd"/>
      <w:r>
        <w:rPr>
          <w:rFonts w:ascii="Courier" w:hAnsi="Courier" w:cs="Courier"/>
          <w:color w:val="000000"/>
          <w:sz w:val="20"/>
          <w:szCs w:val="20"/>
        </w:rPr>
        <w:t>(XAL)</w:t>
      </w:r>
    </w:p>
    <w:p w:rsidR="00D85B6B" w:rsidRDefault="00D85B6B" w:rsidP="00D85B6B">
      <w:pPr>
        <w:widowControl w:val="0"/>
        <w:autoSpaceDE w:val="0"/>
        <w:autoSpaceDN w:val="0"/>
        <w:adjustRightInd w:val="0"/>
        <w:rPr>
          <w:rFonts w:ascii="Courier" w:hAnsi="Courier" w:cs="Times New Roman"/>
        </w:rPr>
      </w:pPr>
    </w:p>
    <w:p w:rsidR="00D85B6B" w:rsidRDefault="00D85B6B" w:rsidP="00BD1075">
      <w:proofErr w:type="spellStart"/>
      <w:r>
        <w:t>Normcheck</w:t>
      </w:r>
      <w:proofErr w:type="spellEnd"/>
      <w:r>
        <w:t xml:space="preserve"> plots histograms and </w:t>
      </w:r>
      <w:proofErr w:type="spellStart"/>
      <w:r>
        <w:t>barplots</w:t>
      </w:r>
      <w:proofErr w:type="spellEnd"/>
      <w:r>
        <w:t xml:space="preserve"> of log-fold change vs. median for all spectra.  Notice that these spectra are right-shifted with high fold-changes for nearly all </w:t>
      </w:r>
      <w:proofErr w:type="spellStart"/>
      <w:r>
        <w:t>datapoints</w:t>
      </w:r>
      <w:proofErr w:type="spellEnd"/>
      <w:r>
        <w:t xml:space="preserve">.  This distribution indicates a normalization issue.   </w:t>
      </w:r>
    </w:p>
    <w:p w:rsidR="00D85B6B" w:rsidRDefault="00D85B6B" w:rsidP="00BD1075"/>
    <w:p w:rsidR="00D85B6B" w:rsidRDefault="00D85B6B" w:rsidP="00BD1075">
      <w:r w:rsidRPr="00D85B6B">
        <w:rPr>
          <w:noProof/>
        </w:rPr>
        <w:drawing>
          <wp:inline distT="0" distB="0" distL="0" distR="0">
            <wp:extent cx="5270500" cy="3952875"/>
            <wp:effectExtent l="2540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5270500" cy="3952875"/>
                    </a:xfrm>
                    <a:prstGeom prst="rect">
                      <a:avLst/>
                    </a:prstGeom>
                    <a:noFill/>
                    <a:ln w="9525">
                      <a:noFill/>
                      <a:miter lim="800000"/>
                      <a:headEnd/>
                      <a:tailEnd/>
                    </a:ln>
                  </pic:spPr>
                </pic:pic>
              </a:graphicData>
            </a:graphic>
          </wp:inline>
        </w:drawing>
      </w:r>
    </w:p>
    <w:p w:rsidR="00D85B6B" w:rsidRDefault="00D85B6B" w:rsidP="00BD1075"/>
    <w:p w:rsidR="00D85B6B" w:rsidRDefault="00D85B6B" w:rsidP="00BD1075">
      <w:r w:rsidRPr="00D85B6B">
        <w:rPr>
          <w:noProof/>
        </w:rPr>
        <w:drawing>
          <wp:inline distT="0" distB="0" distL="0" distR="0">
            <wp:extent cx="5270500" cy="3952875"/>
            <wp:effectExtent l="25400" t="0" r="0"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5270500" cy="3952875"/>
                    </a:xfrm>
                    <a:prstGeom prst="rect">
                      <a:avLst/>
                    </a:prstGeom>
                    <a:noFill/>
                    <a:ln w="9525">
                      <a:noFill/>
                      <a:miter lim="800000"/>
                      <a:headEnd/>
                      <a:tailEnd/>
                    </a:ln>
                  </pic:spPr>
                </pic:pic>
              </a:graphicData>
            </a:graphic>
          </wp:inline>
        </w:drawing>
      </w:r>
    </w:p>
    <w:p w:rsidR="00D85B6B" w:rsidRDefault="00D85B6B" w:rsidP="00BD1075">
      <w:proofErr w:type="spellStart"/>
      <w:r>
        <w:t>Normalize.m</w:t>
      </w:r>
      <w:proofErr w:type="spellEnd"/>
      <w:r>
        <w:t xml:space="preserve"> contains the functionality for normalizing this data.  In cases where a large (&gt;50%) percentage of </w:t>
      </w:r>
      <w:proofErr w:type="spellStart"/>
      <w:r>
        <w:t>datapoints</w:t>
      </w:r>
      <w:proofErr w:type="spellEnd"/>
      <w:r>
        <w:t xml:space="preserve"> are linearly increased/decreased in intensity, probabilistic quotient normalization works quite well.  However, in other cases where normalization to an internal reference, such as TSP or CRN is desired, spectra can be normalized to peak intensities or integrals.  Total area normalization is also supported, but tends to be less useful. </w:t>
      </w:r>
    </w:p>
    <w:p w:rsidR="00D85B6B" w:rsidRDefault="00D85B6B" w:rsidP="00BD1075"/>
    <w:p w:rsidR="00D85B6B" w:rsidRDefault="00D85B6B" w:rsidP="00D85B6B">
      <w:pPr>
        <w:widowControl w:val="0"/>
        <w:autoSpaceDE w:val="0"/>
        <w:autoSpaceDN w:val="0"/>
        <w:adjustRightInd w:val="0"/>
        <w:rPr>
          <w:rFonts w:ascii="Courier" w:hAnsi="Courier" w:cs="Times New Roman"/>
        </w:rPr>
      </w:pPr>
      <w:r>
        <w:rPr>
          <w:rFonts w:ascii="Courier" w:hAnsi="Courier" w:cs="Courier"/>
          <w:color w:val="000000"/>
          <w:sz w:val="20"/>
          <w:szCs w:val="20"/>
        </w:rPr>
        <w:t>XALN=</w:t>
      </w:r>
      <w:proofErr w:type="gramStart"/>
      <w:r>
        <w:rPr>
          <w:rFonts w:ascii="Courier" w:hAnsi="Courier" w:cs="Courier"/>
          <w:color w:val="000000"/>
          <w:sz w:val="20"/>
          <w:szCs w:val="20"/>
        </w:rPr>
        <w:t>normalize(</w:t>
      </w:r>
      <w:proofErr w:type="gramEnd"/>
      <w:r>
        <w:rPr>
          <w:rFonts w:ascii="Courier" w:hAnsi="Courier" w:cs="Courier"/>
          <w:color w:val="000000"/>
          <w:sz w:val="20"/>
          <w:szCs w:val="20"/>
        </w:rPr>
        <w:t>XAL,</w:t>
      </w:r>
      <w:r>
        <w:rPr>
          <w:rFonts w:ascii="Courier" w:hAnsi="Courier" w:cs="Courier"/>
          <w:color w:val="A020F0"/>
          <w:sz w:val="20"/>
          <w:szCs w:val="20"/>
        </w:rPr>
        <w:t>'PQN'</w:t>
      </w:r>
      <w:r>
        <w:rPr>
          <w:rFonts w:ascii="Courier" w:hAnsi="Courier" w:cs="Courier"/>
          <w:color w:val="000000"/>
          <w:sz w:val="20"/>
          <w:szCs w:val="20"/>
        </w:rPr>
        <w:t>);</w:t>
      </w:r>
    </w:p>
    <w:p w:rsidR="004611ED" w:rsidRDefault="004611ED" w:rsidP="004611ED">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normcheck</w:t>
      </w:r>
      <w:proofErr w:type="spellEnd"/>
      <w:proofErr w:type="gramEnd"/>
      <w:r>
        <w:rPr>
          <w:rFonts w:ascii="Courier" w:hAnsi="Courier" w:cs="Courier"/>
          <w:color w:val="000000"/>
          <w:sz w:val="20"/>
          <w:szCs w:val="20"/>
        </w:rPr>
        <w:t>(XAL)</w:t>
      </w:r>
    </w:p>
    <w:p w:rsidR="004611ED" w:rsidRDefault="004611ED" w:rsidP="00BD1075"/>
    <w:p w:rsidR="004611ED" w:rsidRDefault="004611ED" w:rsidP="00BD1075"/>
    <w:p w:rsidR="00D85B6B" w:rsidRDefault="004611ED" w:rsidP="00BD1075">
      <w:r>
        <w:rPr>
          <w:noProof/>
        </w:rPr>
        <w:drawing>
          <wp:inline distT="0" distB="0" distL="0" distR="0">
            <wp:extent cx="5270500" cy="3952875"/>
            <wp:effectExtent l="25400" t="0" r="0" b="0"/>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5270500" cy="3952875"/>
                    </a:xfrm>
                    <a:prstGeom prst="rect">
                      <a:avLst/>
                    </a:prstGeom>
                    <a:noFill/>
                    <a:ln w="9525">
                      <a:noFill/>
                      <a:miter lim="800000"/>
                      <a:headEnd/>
                      <a:tailEnd/>
                    </a:ln>
                  </pic:spPr>
                </pic:pic>
              </a:graphicData>
            </a:graphic>
          </wp:inline>
        </w:drawing>
      </w:r>
    </w:p>
    <w:p w:rsidR="00D85B6B" w:rsidRDefault="00D85B6B" w:rsidP="00BD1075"/>
    <w:p w:rsidR="004611ED" w:rsidRDefault="004611ED" w:rsidP="00BD1075">
      <w:r>
        <w:t xml:space="preserve">Notice that LFC distributions are now centered at 0.  </w:t>
      </w:r>
    </w:p>
    <w:p w:rsidR="004611ED" w:rsidRDefault="004611ED" w:rsidP="00BD1075"/>
    <w:p w:rsidR="004611ED" w:rsidRDefault="004611ED" w:rsidP="004611ED">
      <w:proofErr w:type="gramStart"/>
      <w:r>
        <w:t>figure</w:t>
      </w:r>
      <w:proofErr w:type="gramEnd"/>
      <w:r>
        <w:t>, plot(</w:t>
      </w:r>
      <w:proofErr w:type="spellStart"/>
      <w:r>
        <w:t>ppm,XALN</w:t>
      </w:r>
      <w:proofErr w:type="spellEnd"/>
      <w:r>
        <w:t>)</w:t>
      </w:r>
    </w:p>
    <w:p w:rsidR="004611ED" w:rsidRDefault="004611ED" w:rsidP="004611ED">
      <w:proofErr w:type="gramStart"/>
      <w:r>
        <w:t>set</w:t>
      </w:r>
      <w:proofErr w:type="gramEnd"/>
      <w:r>
        <w:t>(</w:t>
      </w:r>
      <w:proofErr w:type="spellStart"/>
      <w:r>
        <w:t>gca,'XDir','rev</w:t>
      </w:r>
      <w:proofErr w:type="spellEnd"/>
      <w:r>
        <w:t>')</w:t>
      </w:r>
    </w:p>
    <w:p w:rsidR="004611ED" w:rsidRDefault="004611ED" w:rsidP="004611ED"/>
    <w:p w:rsidR="004611ED" w:rsidRDefault="004611ED" w:rsidP="004611ED">
      <w:r>
        <w:rPr>
          <w:noProof/>
        </w:rPr>
        <w:drawing>
          <wp:inline distT="0" distB="0" distL="0" distR="0">
            <wp:extent cx="5267960" cy="1950720"/>
            <wp:effectExtent l="25400" t="0" r="0" b="0"/>
            <wp:docPr id="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srcRect t="5882"/>
                    <a:stretch>
                      <a:fillRect/>
                    </a:stretch>
                  </pic:blipFill>
                  <pic:spPr bwMode="auto">
                    <a:xfrm>
                      <a:off x="0" y="0"/>
                      <a:ext cx="5267960" cy="1950720"/>
                    </a:xfrm>
                    <a:prstGeom prst="rect">
                      <a:avLst/>
                    </a:prstGeom>
                    <a:noFill/>
                    <a:ln w="9525">
                      <a:noFill/>
                      <a:miter lim="800000"/>
                      <a:headEnd/>
                      <a:tailEnd/>
                    </a:ln>
                  </pic:spPr>
                </pic:pic>
              </a:graphicData>
            </a:graphic>
          </wp:inline>
        </w:drawing>
      </w:r>
    </w:p>
    <w:p w:rsidR="004611ED" w:rsidRDefault="004611ED" w:rsidP="004611ED">
      <w:r>
        <w:t xml:space="preserve">This resolves </w:t>
      </w:r>
      <w:r w:rsidR="00D774C4">
        <w:t>previously mentioned with</w:t>
      </w:r>
      <w:r>
        <w:t xml:space="preserve"> the </w:t>
      </w:r>
      <w:r w:rsidR="00D774C4">
        <w:t>non</w:t>
      </w:r>
      <w:r>
        <w:t xml:space="preserve">-normalized data.  Also, potential class differences in this signal are now more notable.  </w:t>
      </w:r>
    </w:p>
    <w:p w:rsidR="004611ED" w:rsidRDefault="004611ED" w:rsidP="004611ED"/>
    <w:p w:rsidR="004611ED" w:rsidRDefault="004611ED" w:rsidP="004611ED">
      <w:r>
        <w:t xml:space="preserve">Let’s now check the scaling of this data. </w:t>
      </w:r>
    </w:p>
    <w:p w:rsidR="004611ED" w:rsidRDefault="004611ED" w:rsidP="004611ED"/>
    <w:p w:rsidR="004611ED" w:rsidRPr="004611ED" w:rsidRDefault="004611ED" w:rsidP="004611ED">
      <w:proofErr w:type="spellStart"/>
      <w:proofErr w:type="gramStart"/>
      <w:r w:rsidRPr="004611ED">
        <w:t>varcheck</w:t>
      </w:r>
      <w:proofErr w:type="spellEnd"/>
      <w:proofErr w:type="gramEnd"/>
      <w:r w:rsidRPr="004611ED">
        <w:t>(XALN)</w:t>
      </w:r>
    </w:p>
    <w:p w:rsidR="004611ED" w:rsidRDefault="004611ED" w:rsidP="004611ED"/>
    <w:p w:rsidR="004611ED" w:rsidRDefault="004611ED" w:rsidP="004611ED">
      <w:r>
        <w:rPr>
          <w:noProof/>
        </w:rPr>
        <w:drawing>
          <wp:inline distT="0" distB="0" distL="0" distR="0">
            <wp:extent cx="5270500" cy="1690302"/>
            <wp:effectExtent l="25400" t="0" r="0" b="0"/>
            <wp:docPr id="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srcRect/>
                    <a:stretch>
                      <a:fillRect/>
                    </a:stretch>
                  </pic:blipFill>
                  <pic:spPr bwMode="auto">
                    <a:xfrm>
                      <a:off x="0" y="0"/>
                      <a:ext cx="5270500" cy="1690302"/>
                    </a:xfrm>
                    <a:prstGeom prst="rect">
                      <a:avLst/>
                    </a:prstGeom>
                    <a:noFill/>
                    <a:ln w="9525">
                      <a:noFill/>
                      <a:miter lim="800000"/>
                      <a:headEnd/>
                      <a:tailEnd/>
                    </a:ln>
                  </pic:spPr>
                </pic:pic>
              </a:graphicData>
            </a:graphic>
          </wp:inline>
        </w:drawing>
      </w:r>
    </w:p>
    <w:p w:rsidR="004611ED" w:rsidRDefault="004611ED" w:rsidP="004611ED">
      <w:r>
        <w:rPr>
          <w:noProof/>
        </w:rPr>
        <w:drawing>
          <wp:inline distT="0" distB="0" distL="0" distR="0">
            <wp:extent cx="5270500" cy="1686060"/>
            <wp:effectExtent l="25400" t="0" r="0" b="0"/>
            <wp:docPr id="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srcRect/>
                    <a:stretch>
                      <a:fillRect/>
                    </a:stretch>
                  </pic:blipFill>
                  <pic:spPr bwMode="auto">
                    <a:xfrm>
                      <a:off x="0" y="0"/>
                      <a:ext cx="5270500" cy="1686060"/>
                    </a:xfrm>
                    <a:prstGeom prst="rect">
                      <a:avLst/>
                    </a:prstGeom>
                    <a:noFill/>
                    <a:ln w="9525">
                      <a:noFill/>
                      <a:miter lim="800000"/>
                      <a:headEnd/>
                      <a:tailEnd/>
                    </a:ln>
                  </pic:spPr>
                </pic:pic>
              </a:graphicData>
            </a:graphic>
          </wp:inline>
        </w:drawing>
      </w:r>
    </w:p>
    <w:p w:rsidR="004611ED" w:rsidRDefault="004611ED" w:rsidP="004611ED"/>
    <w:p w:rsidR="003B6B0E" w:rsidRDefault="004611ED" w:rsidP="004611ED">
      <w:r>
        <w:t xml:space="preserve">These two plots show signal variance by rank (top) and chemical shift (bottom).  They indicate that a small number of intense peaks (well, one singlet, really) dominate the variance of the un-scaled dataset.  </w:t>
      </w:r>
    </w:p>
    <w:p w:rsidR="003B6B0E" w:rsidRDefault="003B6B0E" w:rsidP="004611ED"/>
    <w:p w:rsidR="003B6B0E" w:rsidRDefault="003B6B0E" w:rsidP="004611ED">
      <w:r>
        <w:t xml:space="preserve">Now let’s try log scaling.  </w:t>
      </w:r>
      <w:r w:rsidR="008A7FE4">
        <w:t>‘</w:t>
      </w:r>
      <w:proofErr w:type="gramStart"/>
      <w:r w:rsidR="008A7FE4">
        <w:t>log’</w:t>
      </w:r>
      <w:proofErr w:type="gramEnd"/>
      <w:r w:rsidR="008A7FE4">
        <w:t xml:space="preserve"> and ‘logoff’ both use log-2 transformation.  </w:t>
      </w:r>
    </w:p>
    <w:p w:rsidR="003B6B0E" w:rsidRDefault="003B6B0E" w:rsidP="004611ED"/>
    <w:p w:rsidR="003B6B0E" w:rsidRDefault="003B6B0E" w:rsidP="003B6B0E">
      <w:pPr>
        <w:widowControl w:val="0"/>
        <w:autoSpaceDE w:val="0"/>
        <w:autoSpaceDN w:val="0"/>
        <w:adjustRightInd w:val="0"/>
        <w:rPr>
          <w:rFonts w:ascii="Courier" w:hAnsi="Courier" w:cs="Times New Roman"/>
        </w:rPr>
      </w:pPr>
      <w:r>
        <w:rPr>
          <w:rFonts w:ascii="Courier" w:hAnsi="Courier" w:cs="Courier"/>
          <w:color w:val="000000"/>
          <w:sz w:val="20"/>
          <w:szCs w:val="20"/>
        </w:rPr>
        <w:t>XALSN=</w:t>
      </w:r>
      <w:proofErr w:type="gramStart"/>
      <w:r>
        <w:rPr>
          <w:rFonts w:ascii="Courier" w:hAnsi="Courier" w:cs="Courier"/>
          <w:color w:val="000000"/>
          <w:sz w:val="20"/>
          <w:szCs w:val="20"/>
        </w:rPr>
        <w:t>scale(</w:t>
      </w:r>
      <w:proofErr w:type="spellStart"/>
      <w:proofErr w:type="gramEnd"/>
      <w:r>
        <w:rPr>
          <w:rFonts w:ascii="Courier" w:hAnsi="Courier" w:cs="Courier"/>
          <w:color w:val="000000"/>
          <w:sz w:val="20"/>
          <w:szCs w:val="20"/>
        </w:rPr>
        <w:t>XALN,</w:t>
      </w:r>
      <w:r>
        <w:rPr>
          <w:rFonts w:ascii="Courier" w:hAnsi="Courier" w:cs="Courier"/>
          <w:color w:val="A020F0"/>
          <w:sz w:val="20"/>
          <w:szCs w:val="20"/>
        </w:rPr>
        <w:t>'log</w:t>
      </w:r>
      <w:proofErr w:type="spellEnd"/>
      <w:r>
        <w:rPr>
          <w:rFonts w:ascii="Courier" w:hAnsi="Courier" w:cs="Courier"/>
          <w:color w:val="A020F0"/>
          <w:sz w:val="20"/>
          <w:szCs w:val="20"/>
        </w:rPr>
        <w:t>'</w:t>
      </w:r>
      <w:r>
        <w:rPr>
          <w:rFonts w:ascii="Courier" w:hAnsi="Courier" w:cs="Courier"/>
          <w:color w:val="000000"/>
          <w:sz w:val="20"/>
          <w:szCs w:val="20"/>
        </w:rPr>
        <w:t>);</w:t>
      </w:r>
    </w:p>
    <w:p w:rsidR="003B6B0E" w:rsidRDefault="003B6B0E" w:rsidP="003B6B0E">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varcheck</w:t>
      </w:r>
      <w:proofErr w:type="spellEnd"/>
      <w:proofErr w:type="gramEnd"/>
      <w:r>
        <w:rPr>
          <w:rFonts w:ascii="Courier" w:hAnsi="Courier" w:cs="Courier"/>
          <w:color w:val="000000"/>
          <w:sz w:val="20"/>
          <w:szCs w:val="20"/>
        </w:rPr>
        <w:t>(XALSN)</w:t>
      </w:r>
    </w:p>
    <w:p w:rsidR="003B6B0E" w:rsidRDefault="003B6B0E" w:rsidP="004611ED"/>
    <w:p w:rsidR="003B6B0E" w:rsidRDefault="003B6B0E" w:rsidP="004611ED">
      <w:r>
        <w:rPr>
          <w:noProof/>
        </w:rPr>
        <w:drawing>
          <wp:inline distT="0" distB="0" distL="0" distR="0">
            <wp:extent cx="5270500" cy="1686060"/>
            <wp:effectExtent l="25400" t="0" r="0" b="0"/>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5270500" cy="1686060"/>
                    </a:xfrm>
                    <a:prstGeom prst="rect">
                      <a:avLst/>
                    </a:prstGeom>
                    <a:noFill/>
                    <a:ln w="9525">
                      <a:noFill/>
                      <a:miter lim="800000"/>
                      <a:headEnd/>
                      <a:tailEnd/>
                    </a:ln>
                  </pic:spPr>
                </pic:pic>
              </a:graphicData>
            </a:graphic>
          </wp:inline>
        </w:drawing>
      </w:r>
    </w:p>
    <w:p w:rsidR="003B6B0E" w:rsidRDefault="003B6B0E" w:rsidP="004611ED">
      <w:r>
        <w:rPr>
          <w:noProof/>
        </w:rPr>
        <w:drawing>
          <wp:inline distT="0" distB="0" distL="0" distR="0">
            <wp:extent cx="5270500" cy="1690065"/>
            <wp:effectExtent l="25400" t="0" r="0" b="0"/>
            <wp:docPr id="2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srcRect/>
                    <a:stretch>
                      <a:fillRect/>
                    </a:stretch>
                  </pic:blipFill>
                  <pic:spPr bwMode="auto">
                    <a:xfrm>
                      <a:off x="0" y="0"/>
                      <a:ext cx="5270500" cy="1690065"/>
                    </a:xfrm>
                    <a:prstGeom prst="rect">
                      <a:avLst/>
                    </a:prstGeom>
                    <a:noFill/>
                    <a:ln w="9525">
                      <a:noFill/>
                      <a:miter lim="800000"/>
                      <a:headEnd/>
                      <a:tailEnd/>
                    </a:ln>
                  </pic:spPr>
                </pic:pic>
              </a:graphicData>
            </a:graphic>
          </wp:inline>
        </w:drawing>
      </w:r>
    </w:p>
    <w:p w:rsidR="003B6B0E" w:rsidRDefault="003B6B0E" w:rsidP="004611ED"/>
    <w:p w:rsidR="003B6B0E" w:rsidRDefault="003B6B0E" w:rsidP="004611ED">
      <w:r>
        <w:t xml:space="preserve">This certainly reduces the relative variance of the intense signals, but also up-scales the noise quite a bit.  Variance plotted by chemical shift shows that most peaks blend in with the variance of the noise.  Let’s try adding an offset.  Here, the automatic offset is the median of all values greater than zero.  An offset approaching the intensity of the highest peaks has no scaling effect, while an offset approaching zero is the same as not applying an offset. </w:t>
      </w:r>
    </w:p>
    <w:p w:rsidR="003B6B0E" w:rsidRDefault="003B6B0E" w:rsidP="004611ED"/>
    <w:p w:rsidR="003B6B0E" w:rsidRDefault="003B6B0E" w:rsidP="003B6B0E">
      <w:pPr>
        <w:widowControl w:val="0"/>
        <w:autoSpaceDE w:val="0"/>
        <w:autoSpaceDN w:val="0"/>
        <w:adjustRightInd w:val="0"/>
        <w:rPr>
          <w:rFonts w:ascii="Courier" w:hAnsi="Courier" w:cs="Times New Roman"/>
        </w:rPr>
      </w:pPr>
      <w:r>
        <w:rPr>
          <w:rFonts w:ascii="Courier" w:hAnsi="Courier" w:cs="Courier"/>
          <w:color w:val="000000"/>
          <w:sz w:val="20"/>
          <w:szCs w:val="20"/>
        </w:rPr>
        <w:t>XALSN=</w:t>
      </w:r>
      <w:proofErr w:type="gramStart"/>
      <w:r>
        <w:rPr>
          <w:rFonts w:ascii="Courier" w:hAnsi="Courier" w:cs="Courier"/>
          <w:color w:val="000000"/>
          <w:sz w:val="20"/>
          <w:szCs w:val="20"/>
        </w:rPr>
        <w:t>scale(</w:t>
      </w:r>
      <w:proofErr w:type="spellStart"/>
      <w:proofErr w:type="gramEnd"/>
      <w:r>
        <w:rPr>
          <w:rFonts w:ascii="Courier" w:hAnsi="Courier" w:cs="Courier"/>
          <w:color w:val="000000"/>
          <w:sz w:val="20"/>
          <w:szCs w:val="20"/>
        </w:rPr>
        <w:t>XALN,</w:t>
      </w:r>
      <w:r>
        <w:rPr>
          <w:rFonts w:ascii="Courier" w:hAnsi="Courier" w:cs="Courier"/>
          <w:color w:val="A020F0"/>
          <w:sz w:val="20"/>
          <w:szCs w:val="20"/>
        </w:rPr>
        <w:t>'logoff</w:t>
      </w:r>
      <w:proofErr w:type="spellEnd"/>
      <w:r>
        <w:rPr>
          <w:rFonts w:ascii="Courier" w:hAnsi="Courier" w:cs="Courier"/>
          <w:color w:val="A020F0"/>
          <w:sz w:val="20"/>
          <w:szCs w:val="20"/>
        </w:rPr>
        <w:t>'</w:t>
      </w:r>
      <w:r>
        <w:rPr>
          <w:rFonts w:ascii="Courier" w:hAnsi="Courier" w:cs="Courier"/>
          <w:color w:val="000000"/>
          <w:sz w:val="20"/>
          <w:szCs w:val="20"/>
        </w:rPr>
        <w:t>);</w:t>
      </w:r>
    </w:p>
    <w:p w:rsidR="003B6B0E" w:rsidRDefault="003B6B0E" w:rsidP="003B6B0E">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varcheck</w:t>
      </w:r>
      <w:proofErr w:type="spellEnd"/>
      <w:proofErr w:type="gramEnd"/>
      <w:r>
        <w:rPr>
          <w:rFonts w:ascii="Courier" w:hAnsi="Courier" w:cs="Courier"/>
          <w:color w:val="000000"/>
          <w:sz w:val="20"/>
          <w:szCs w:val="20"/>
        </w:rPr>
        <w:t>(XALSN)</w:t>
      </w:r>
    </w:p>
    <w:p w:rsidR="003B6B0E" w:rsidRDefault="003B6B0E" w:rsidP="004611ED"/>
    <w:p w:rsidR="003B6B0E" w:rsidRDefault="003B6B0E" w:rsidP="004611ED">
      <w:r>
        <w:rPr>
          <w:noProof/>
        </w:rPr>
        <w:drawing>
          <wp:inline distT="0" distB="0" distL="0" distR="0">
            <wp:extent cx="5270500" cy="1665353"/>
            <wp:effectExtent l="2540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srcRect/>
                    <a:stretch>
                      <a:fillRect/>
                    </a:stretch>
                  </pic:blipFill>
                  <pic:spPr bwMode="auto">
                    <a:xfrm>
                      <a:off x="0" y="0"/>
                      <a:ext cx="5270500" cy="1665353"/>
                    </a:xfrm>
                    <a:prstGeom prst="rect">
                      <a:avLst/>
                    </a:prstGeom>
                    <a:noFill/>
                    <a:ln w="9525">
                      <a:noFill/>
                      <a:miter lim="800000"/>
                      <a:headEnd/>
                      <a:tailEnd/>
                    </a:ln>
                  </pic:spPr>
                </pic:pic>
              </a:graphicData>
            </a:graphic>
          </wp:inline>
        </w:drawing>
      </w:r>
    </w:p>
    <w:p w:rsidR="003B6B0E" w:rsidRDefault="003B6B0E" w:rsidP="004611ED">
      <w:r>
        <w:rPr>
          <w:noProof/>
        </w:rPr>
        <w:drawing>
          <wp:inline distT="0" distB="0" distL="0" distR="0">
            <wp:extent cx="5270500" cy="1686060"/>
            <wp:effectExtent l="25400" t="0" r="0" b="0"/>
            <wp:docPr id="2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srcRect/>
                    <a:stretch>
                      <a:fillRect/>
                    </a:stretch>
                  </pic:blipFill>
                  <pic:spPr bwMode="auto">
                    <a:xfrm>
                      <a:off x="0" y="0"/>
                      <a:ext cx="5270500" cy="1686060"/>
                    </a:xfrm>
                    <a:prstGeom prst="rect">
                      <a:avLst/>
                    </a:prstGeom>
                    <a:noFill/>
                    <a:ln w="9525">
                      <a:noFill/>
                      <a:miter lim="800000"/>
                      <a:headEnd/>
                      <a:tailEnd/>
                    </a:ln>
                  </pic:spPr>
                </pic:pic>
              </a:graphicData>
            </a:graphic>
          </wp:inline>
        </w:drawing>
      </w:r>
    </w:p>
    <w:p w:rsidR="003B6B0E" w:rsidRDefault="003B6B0E" w:rsidP="004611ED"/>
    <w:p w:rsidR="003B6B0E" w:rsidRDefault="003B6B0E" w:rsidP="004611ED">
      <w:r>
        <w:t xml:space="preserve">Note that </w:t>
      </w:r>
      <w:r w:rsidR="00D774C4">
        <w:t xml:space="preserve">the </w:t>
      </w:r>
      <w:r>
        <w:t xml:space="preserve">variance is balanced across the rank space, and that peaks tend to comprise the variance.  This is a desired outcome.  </w:t>
      </w:r>
    </w:p>
    <w:p w:rsidR="003B6B0E" w:rsidRDefault="003B6B0E" w:rsidP="004611ED"/>
    <w:p w:rsidR="003B6B0E" w:rsidRDefault="003B6B0E" w:rsidP="004611ED">
      <w:proofErr w:type="spellStart"/>
      <w:r>
        <w:t>Varcheck</w:t>
      </w:r>
      <w:proofErr w:type="spellEnd"/>
      <w:r>
        <w:t xml:space="preserve"> also outputs a histogram of variance- under-scaled data</w:t>
      </w:r>
      <w:r w:rsidR="00D774C4">
        <w:t xml:space="preserve"> that</w:t>
      </w:r>
      <w:r>
        <w:t xml:space="preserve"> tends to be right-tailed, while over-scaled data is left-tailed.  </w:t>
      </w:r>
    </w:p>
    <w:p w:rsidR="003B6B0E" w:rsidRDefault="003B6B0E" w:rsidP="004611ED"/>
    <w:p w:rsidR="00C12553" w:rsidRDefault="00C12553" w:rsidP="004611ED"/>
    <w:p w:rsidR="00FB56A4" w:rsidRDefault="00FB56A4" w:rsidP="004611ED"/>
    <w:p w:rsidR="00FB56A4" w:rsidRDefault="00FB56A4" w:rsidP="004611ED"/>
    <w:p w:rsidR="00FB56A4" w:rsidRDefault="00FB56A4" w:rsidP="004611ED"/>
    <w:p w:rsidR="00FB56A4" w:rsidRDefault="00FB56A4" w:rsidP="004611ED"/>
    <w:p w:rsidR="00FB56A4" w:rsidRDefault="00FB56A4" w:rsidP="004611ED"/>
    <w:p w:rsidR="00FB56A4" w:rsidRDefault="00FB56A4" w:rsidP="004611ED"/>
    <w:p w:rsidR="00FB56A4" w:rsidRDefault="00FB56A4" w:rsidP="004611ED"/>
    <w:p w:rsidR="00FB56A4" w:rsidRDefault="00FB56A4" w:rsidP="004611ED"/>
    <w:p w:rsidR="00FB56A4" w:rsidRDefault="00FB56A4" w:rsidP="004611ED"/>
    <w:p w:rsidR="00FB56A4" w:rsidRDefault="00FB56A4" w:rsidP="004611ED"/>
    <w:p w:rsidR="00FB56A4" w:rsidRDefault="00FB56A4" w:rsidP="004611ED"/>
    <w:p w:rsidR="00C12553" w:rsidRDefault="00C12553" w:rsidP="004611ED"/>
    <w:p w:rsidR="00C12553" w:rsidRDefault="00C12553" w:rsidP="004611ED"/>
    <w:p w:rsidR="00C12553" w:rsidRDefault="00C12553" w:rsidP="00C12553">
      <w:pPr>
        <w:jc w:val="center"/>
        <w:rPr>
          <w:sz w:val="36"/>
        </w:rPr>
      </w:pPr>
      <w:proofErr w:type="spellStart"/>
      <w:r>
        <w:rPr>
          <w:sz w:val="36"/>
        </w:rPr>
        <w:t>Metabolomics</w:t>
      </w:r>
      <w:proofErr w:type="spellEnd"/>
      <w:r>
        <w:rPr>
          <w:sz w:val="36"/>
        </w:rPr>
        <w:t xml:space="preserve"> Toolbox Section 5: </w:t>
      </w:r>
    </w:p>
    <w:p w:rsidR="00C12553" w:rsidRDefault="00C12553" w:rsidP="00C12553">
      <w:pPr>
        <w:jc w:val="center"/>
        <w:rPr>
          <w:sz w:val="36"/>
        </w:rPr>
      </w:pPr>
      <w:r>
        <w:rPr>
          <w:sz w:val="36"/>
        </w:rPr>
        <w:t xml:space="preserve">Data </w:t>
      </w:r>
      <w:r w:rsidR="001C5C78">
        <w:rPr>
          <w:sz w:val="36"/>
        </w:rPr>
        <w:t>Analysis / Pattern Recognition</w:t>
      </w:r>
    </w:p>
    <w:p w:rsidR="007C0520" w:rsidRDefault="007C0520" w:rsidP="004611ED"/>
    <w:p w:rsidR="007C0520" w:rsidRDefault="007C0520" w:rsidP="007C0520">
      <w:r>
        <w:t>The Metabolomics Toolbox is designed to be modular and not to replicate functionality that can be applied to 1D NMR, 2D NMR, and MS data.  For this reason, analysis methods shown here are applicable for any 2D (N x P) matrix – this can be X/</w:t>
      </w:r>
      <w:proofErr w:type="spellStart"/>
      <w:r>
        <w:t>peakmatrix</w:t>
      </w:r>
      <w:proofErr w:type="spellEnd"/>
      <w:r>
        <w:t xml:space="preserve"> for 1D NMR, </w:t>
      </w:r>
      <w:proofErr w:type="spellStart"/>
      <w:r>
        <w:t>binmat</w:t>
      </w:r>
      <w:proofErr w:type="spellEnd"/>
      <w:r>
        <w:t xml:space="preserve"> for 2D NMR, or </w:t>
      </w:r>
      <w:proofErr w:type="spellStart"/>
      <w:r>
        <w:t>msmatrix</w:t>
      </w:r>
      <w:proofErr w:type="spellEnd"/>
      <w:r>
        <w:t xml:space="preserve"> for MS data.  I’ll use the 2D NMR data here, but these functions are equally applicable to any data matrix.  Refer to example1D and </w:t>
      </w:r>
      <w:proofErr w:type="spellStart"/>
      <w:r>
        <w:t>exampleMS</w:t>
      </w:r>
      <w:proofErr w:type="spellEnd"/>
      <w:r>
        <w:t xml:space="preserve"> for more details.  </w:t>
      </w:r>
    </w:p>
    <w:p w:rsidR="007C0520" w:rsidRDefault="007C0520" w:rsidP="004611ED"/>
    <w:p w:rsidR="00841B36" w:rsidRDefault="007C0520" w:rsidP="004611ED">
      <w:r>
        <w:t xml:space="preserve">For data analysis using the 2D NMR data, we’ll need our 3D matrices X and </w:t>
      </w:r>
      <w:proofErr w:type="spellStart"/>
      <w:r>
        <w:t>XNoise</w:t>
      </w:r>
      <w:proofErr w:type="spellEnd"/>
      <w:r>
        <w:t>, along with ppm1 and ppm2.  We’ve also applied normalization and stabilization to the matrix of segment integrals ‘</w:t>
      </w:r>
      <w:proofErr w:type="spellStart"/>
      <w:r>
        <w:t>binmat</w:t>
      </w:r>
      <w:proofErr w:type="spellEnd"/>
      <w:r>
        <w:t>’, to get ‘</w:t>
      </w:r>
      <w:proofErr w:type="spellStart"/>
      <w:r>
        <w:t>binmatSN</w:t>
      </w:r>
      <w:proofErr w:type="spellEnd"/>
      <w:r>
        <w:t xml:space="preserve">’.  </w:t>
      </w:r>
    </w:p>
    <w:p w:rsidR="00841B36" w:rsidRDefault="00841B36" w:rsidP="004611ED"/>
    <w:p w:rsidR="00CD35E9" w:rsidRDefault="00CD35E9" w:rsidP="004611ED">
      <w:r w:rsidRPr="00CD35E9">
        <w:rPr>
          <w:b/>
        </w:rPr>
        <w:t>A note to users</w:t>
      </w:r>
      <w:r>
        <w:t xml:space="preserve">: much of the functionality in this section of the toolbox depends on functionality in the </w:t>
      </w:r>
      <w:proofErr w:type="spellStart"/>
      <w:r>
        <w:t>Matlab</w:t>
      </w:r>
      <w:proofErr w:type="spellEnd"/>
      <w:r>
        <w:t xml:space="preserve"> Statistics Toolbox.  To check if you have the statistics toolbox installed, enter the code below in the command window:</w:t>
      </w:r>
    </w:p>
    <w:p w:rsidR="00CD35E9" w:rsidRDefault="00CD35E9" w:rsidP="004611ED"/>
    <w:p w:rsidR="00CD35E9" w:rsidRDefault="00CD35E9" w:rsidP="00CD35E9">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ver</w:t>
      </w:r>
      <w:proofErr w:type="spellEnd"/>
      <w:proofErr w:type="gramEnd"/>
      <w:r>
        <w:rPr>
          <w:rFonts w:ascii="Courier" w:hAnsi="Courier" w:cs="Courier"/>
          <w:color w:val="000000"/>
          <w:sz w:val="20"/>
          <w:szCs w:val="20"/>
        </w:rPr>
        <w:t>(</w:t>
      </w:r>
      <w:r>
        <w:rPr>
          <w:rFonts w:ascii="Courier" w:hAnsi="Courier" w:cs="Courier"/>
          <w:color w:val="A020F0"/>
          <w:sz w:val="20"/>
          <w:szCs w:val="20"/>
        </w:rPr>
        <w:t>'stats'</w:t>
      </w:r>
      <w:r>
        <w:rPr>
          <w:rFonts w:ascii="Courier" w:hAnsi="Courier" w:cs="Courier"/>
          <w:color w:val="000000"/>
          <w:sz w:val="20"/>
          <w:szCs w:val="20"/>
        </w:rPr>
        <w:t>)</w:t>
      </w:r>
    </w:p>
    <w:p w:rsidR="00CD35E9" w:rsidRDefault="00CD35E9" w:rsidP="004611ED"/>
    <w:p w:rsidR="00CD35E9" w:rsidRDefault="00CD35E9" w:rsidP="004611ED">
      <w:r>
        <w:t xml:space="preserve">The output should show the version number of your statistics toolbox.  If the toolbox is not installed, some of the following functions will not work properly. </w:t>
      </w:r>
    </w:p>
    <w:p w:rsidR="00CD35E9" w:rsidRDefault="00CD35E9" w:rsidP="004611ED"/>
    <w:p w:rsidR="00841B36" w:rsidRDefault="00841B36" w:rsidP="004611ED">
      <w:r>
        <w:t xml:space="preserve">Let’s start out with a two-way hierarchical cluster analysis.  </w:t>
      </w:r>
    </w:p>
    <w:p w:rsidR="00841B36" w:rsidRDefault="00841B36" w:rsidP="004611ED"/>
    <w:p w:rsidR="00841B36" w:rsidRDefault="00841B36" w:rsidP="00841B36">
      <w:pPr>
        <w:widowControl w:val="0"/>
        <w:autoSpaceDE w:val="0"/>
        <w:autoSpaceDN w:val="0"/>
        <w:adjustRightInd w:val="0"/>
        <w:rPr>
          <w:rFonts w:ascii="Courier" w:hAnsi="Courier" w:cs="Times New Roman"/>
        </w:rPr>
      </w:pPr>
      <w:r>
        <w:rPr>
          <w:rFonts w:ascii="Courier" w:hAnsi="Courier" w:cs="Courier"/>
          <w:color w:val="000000"/>
          <w:sz w:val="20"/>
          <w:szCs w:val="20"/>
        </w:rPr>
        <w:t>[</w:t>
      </w:r>
      <w:proofErr w:type="gramStart"/>
      <w:r>
        <w:rPr>
          <w:rFonts w:ascii="Courier" w:hAnsi="Courier" w:cs="Courier"/>
          <w:color w:val="000000"/>
          <w:sz w:val="20"/>
          <w:szCs w:val="20"/>
        </w:rPr>
        <w:t>sample</w:t>
      </w:r>
      <w:proofErr w:type="gramEnd"/>
      <w:r>
        <w:rPr>
          <w:rFonts w:ascii="Courier" w:hAnsi="Courier" w:cs="Courier"/>
          <w:color w:val="000000"/>
          <w:sz w:val="20"/>
          <w:szCs w:val="20"/>
        </w:rPr>
        <w:t>_order,variable_order]=two_way_cluster(binmatSN,</w:t>
      </w:r>
      <w:r>
        <w:rPr>
          <w:rFonts w:ascii="Courier" w:hAnsi="Courier" w:cs="Courier"/>
          <w:color w:val="A020F0"/>
          <w:sz w:val="20"/>
          <w:szCs w:val="20"/>
        </w:rPr>
        <w:t>'weighted'</w:t>
      </w:r>
      <w:r>
        <w:rPr>
          <w:rFonts w:ascii="Courier" w:hAnsi="Courier" w:cs="Courier"/>
          <w:color w:val="000000"/>
          <w:sz w:val="20"/>
          <w:szCs w:val="20"/>
        </w:rPr>
        <w:t>,</w:t>
      </w:r>
      <w:r>
        <w:rPr>
          <w:rFonts w:ascii="Courier" w:hAnsi="Courier" w:cs="Courier"/>
          <w:color w:val="A020F0"/>
          <w:sz w:val="20"/>
          <w:szCs w:val="20"/>
        </w:rPr>
        <w:t>'</w:t>
      </w:r>
      <w:r w:rsidR="00BD12A4">
        <w:rPr>
          <w:rFonts w:ascii="Courier" w:hAnsi="Courier" w:cs="Courier"/>
          <w:color w:val="A020F0"/>
          <w:sz w:val="20"/>
          <w:szCs w:val="20"/>
        </w:rPr>
        <w:t>spearman</w:t>
      </w:r>
      <w:r>
        <w:rPr>
          <w:rFonts w:ascii="Courier" w:hAnsi="Courier" w:cs="Courier"/>
          <w:color w:val="A020F0"/>
          <w:sz w:val="20"/>
          <w:szCs w:val="20"/>
        </w:rPr>
        <w:t>'</w:t>
      </w:r>
      <w:r>
        <w:rPr>
          <w:rFonts w:ascii="Courier" w:hAnsi="Courier" w:cs="Courier"/>
          <w:color w:val="000000"/>
          <w:sz w:val="20"/>
          <w:szCs w:val="20"/>
        </w:rPr>
        <w:t>,Y2);</w:t>
      </w:r>
    </w:p>
    <w:p w:rsidR="00841B36" w:rsidRDefault="00841B36" w:rsidP="00841B36">
      <w:pPr>
        <w:widowControl w:val="0"/>
        <w:autoSpaceDE w:val="0"/>
        <w:autoSpaceDN w:val="0"/>
        <w:adjustRightInd w:val="0"/>
        <w:rPr>
          <w:rFonts w:ascii="Courier" w:hAnsi="Courier" w:cs="Times New Roman"/>
        </w:rPr>
      </w:pPr>
    </w:p>
    <w:p w:rsidR="00BD12A4" w:rsidRDefault="00841B36" w:rsidP="004611ED">
      <w:r>
        <w:t xml:space="preserve">Here, we’re using weighted agglomerative clustering with a Euclidean distance metric.  </w:t>
      </w:r>
      <w:proofErr w:type="spellStart"/>
      <w:r>
        <w:t>Two_way_cluster.m</w:t>
      </w:r>
      <w:proofErr w:type="spellEnd"/>
      <w:r>
        <w:t xml:space="preserve"> calls the </w:t>
      </w:r>
      <w:proofErr w:type="spellStart"/>
      <w:r>
        <w:t>Matlab</w:t>
      </w:r>
      <w:proofErr w:type="spellEnd"/>
      <w:r>
        <w:t xml:space="preserve"> function </w:t>
      </w:r>
      <w:proofErr w:type="spellStart"/>
      <w:r>
        <w:t>linkage.m</w:t>
      </w:r>
      <w:proofErr w:type="spellEnd"/>
      <w:r>
        <w:t xml:space="preserve">, so the options for clustering methods and metrics from </w:t>
      </w:r>
      <w:proofErr w:type="spellStart"/>
      <w:r>
        <w:t>linkage.m</w:t>
      </w:r>
      <w:proofErr w:type="spellEnd"/>
      <w:r>
        <w:t xml:space="preserve"> can be used for </w:t>
      </w:r>
      <w:proofErr w:type="spellStart"/>
      <w:r>
        <w:t>two_way_cluster.m</w:t>
      </w:r>
      <w:proofErr w:type="spellEnd"/>
      <w:r>
        <w:t xml:space="preserve"> as well.  </w:t>
      </w:r>
    </w:p>
    <w:p w:rsidR="00BD12A4" w:rsidRDefault="00BD12A4" w:rsidP="004611ED"/>
    <w:p w:rsidR="00BD12A4" w:rsidRDefault="00BD12A4" w:rsidP="004611ED">
      <w:r>
        <w:rPr>
          <w:noProof/>
        </w:rPr>
        <w:drawing>
          <wp:inline distT="0" distB="0" distL="0" distR="0">
            <wp:extent cx="5270500" cy="2838820"/>
            <wp:effectExtent l="25400" t="0" r="0" b="0"/>
            <wp:docPr id="3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srcRect/>
                    <a:stretch>
                      <a:fillRect/>
                    </a:stretch>
                  </pic:blipFill>
                  <pic:spPr bwMode="auto">
                    <a:xfrm>
                      <a:off x="0" y="0"/>
                      <a:ext cx="5270500" cy="2838820"/>
                    </a:xfrm>
                    <a:prstGeom prst="rect">
                      <a:avLst/>
                    </a:prstGeom>
                    <a:noFill/>
                    <a:ln w="9525">
                      <a:noFill/>
                      <a:miter lim="800000"/>
                      <a:headEnd/>
                      <a:tailEnd/>
                    </a:ln>
                  </pic:spPr>
                </pic:pic>
              </a:graphicData>
            </a:graphic>
          </wp:inline>
        </w:drawing>
      </w:r>
    </w:p>
    <w:p w:rsidR="00BD12A4" w:rsidRDefault="00BD12A4" w:rsidP="004611ED"/>
    <w:p w:rsidR="0021348B" w:rsidRDefault="00FF6090" w:rsidP="004611ED">
      <w:r>
        <w:t xml:space="preserve">We can see from these </w:t>
      </w:r>
      <w:proofErr w:type="spellStart"/>
      <w:r>
        <w:t>dendrograms</w:t>
      </w:r>
      <w:proofErr w:type="spellEnd"/>
      <w:r>
        <w:t xml:space="preserve"> that the</w:t>
      </w:r>
      <w:r w:rsidR="008A7FE4">
        <w:t xml:space="preserve"> sample classes cluster well.  The </w:t>
      </w:r>
      <w:proofErr w:type="spellStart"/>
      <w:r w:rsidR="008A7FE4">
        <w:t>heatmap</w:t>
      </w:r>
      <w:proofErr w:type="spellEnd"/>
      <w:r w:rsidR="008A7FE4">
        <w:t xml:space="preserve"> also shows red (+ LFC) features for the Class 1 (wild-type) samples.  Because this data was processed with LFC-</w:t>
      </w:r>
      <w:proofErr w:type="spellStart"/>
      <w:r w:rsidR="008A7FE4">
        <w:t>vs</w:t>
      </w:r>
      <w:proofErr w:type="spellEnd"/>
      <w:r w:rsidR="008A7FE4">
        <w:t xml:space="preserve">-median, the smaller number of wild-type samples mean than the median values will be shifted towards mutant strain levels giving the wild-type features larger magnitude LFC values.  This will be evident in pattern recognition as well.  </w:t>
      </w:r>
    </w:p>
    <w:p w:rsidR="0021348B" w:rsidRDefault="0021348B" w:rsidP="004611ED"/>
    <w:p w:rsidR="0021348B" w:rsidRDefault="0021348B" w:rsidP="0021348B">
      <w:pPr>
        <w:widowControl w:val="0"/>
        <w:autoSpaceDE w:val="0"/>
        <w:autoSpaceDN w:val="0"/>
        <w:adjustRightInd w:val="0"/>
        <w:rPr>
          <w:rFonts w:ascii="Courier" w:hAnsi="Courier" w:cs="Times New Roman"/>
        </w:rPr>
      </w:pPr>
      <w:r>
        <w:rPr>
          <w:rFonts w:ascii="Courier" w:hAnsi="Courier" w:cs="Courier"/>
          <w:color w:val="000000"/>
          <w:sz w:val="20"/>
          <w:szCs w:val="20"/>
        </w:rPr>
        <w:t>PCA=</w:t>
      </w:r>
      <w:proofErr w:type="spellStart"/>
      <w:proofErr w:type="gramStart"/>
      <w:r>
        <w:rPr>
          <w:rFonts w:ascii="Courier" w:hAnsi="Courier" w:cs="Courier"/>
          <w:color w:val="000000"/>
          <w:sz w:val="20"/>
          <w:szCs w:val="20"/>
        </w:rPr>
        <w:t>nipalsPCA</w:t>
      </w:r>
      <w:proofErr w:type="spellEnd"/>
      <w:r>
        <w:rPr>
          <w:rFonts w:ascii="Courier" w:hAnsi="Courier" w:cs="Courier"/>
          <w:color w:val="000000"/>
          <w:sz w:val="20"/>
          <w:szCs w:val="20"/>
        </w:rPr>
        <w:t>(</w:t>
      </w:r>
      <w:proofErr w:type="gramEnd"/>
      <w:r>
        <w:rPr>
          <w:rFonts w:ascii="Courier" w:hAnsi="Courier" w:cs="Courier"/>
          <w:color w:val="000000"/>
          <w:sz w:val="20"/>
          <w:szCs w:val="20"/>
        </w:rPr>
        <w:t>binmatSN,5);</w:t>
      </w:r>
    </w:p>
    <w:p w:rsidR="0021348B" w:rsidRDefault="008E52D1" w:rsidP="0021348B">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VisScores</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binmatSN,PCA</w:t>
      </w:r>
      <w:proofErr w:type="spellEnd"/>
      <w:r>
        <w:rPr>
          <w:rFonts w:ascii="Courier" w:hAnsi="Courier" w:cs="Courier"/>
          <w:color w:val="000000"/>
          <w:sz w:val="20"/>
          <w:szCs w:val="20"/>
        </w:rPr>
        <w:t>,[1</w:t>
      </w:r>
      <w:r w:rsidR="0021348B">
        <w:rPr>
          <w:rFonts w:ascii="Courier" w:hAnsi="Courier" w:cs="Courier"/>
          <w:color w:val="000000"/>
          <w:sz w:val="20"/>
          <w:szCs w:val="20"/>
        </w:rPr>
        <w:t xml:space="preserve"> 3],Y2);</w:t>
      </w:r>
    </w:p>
    <w:p w:rsidR="0021348B" w:rsidRDefault="0021348B" w:rsidP="004611ED"/>
    <w:p w:rsidR="004F5E0C" w:rsidRDefault="004F5E0C" w:rsidP="004F5E0C">
      <w:proofErr w:type="spellStart"/>
      <w:r>
        <w:t>nipalsPCA.m</w:t>
      </w:r>
      <w:proofErr w:type="spellEnd"/>
      <w:r>
        <w:t xml:space="preserve"> uses the NIPALS algorithm to identify the first N principal components of the data.  Here, we have instructed it to identify scores and loadings for the first 5 principal components of X.  PCA identifies linear combinations of variables which maximize the variance in the dataset. </w:t>
      </w:r>
    </w:p>
    <w:p w:rsidR="0021348B" w:rsidRDefault="0021348B" w:rsidP="004611ED"/>
    <w:p w:rsidR="0021348B" w:rsidRDefault="0021348B" w:rsidP="004611ED">
      <w:r>
        <w:rPr>
          <w:noProof/>
        </w:rPr>
        <w:drawing>
          <wp:inline distT="0" distB="0" distL="0" distR="0">
            <wp:extent cx="5227320" cy="3920490"/>
            <wp:effectExtent l="25400" t="0" r="5080" b="0"/>
            <wp:docPr id="3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srcRect/>
                    <a:stretch>
                      <a:fillRect/>
                    </a:stretch>
                  </pic:blipFill>
                  <pic:spPr bwMode="auto">
                    <a:xfrm>
                      <a:off x="0" y="0"/>
                      <a:ext cx="5229840" cy="3922380"/>
                    </a:xfrm>
                    <a:prstGeom prst="rect">
                      <a:avLst/>
                    </a:prstGeom>
                    <a:noFill/>
                    <a:ln w="9525">
                      <a:noFill/>
                      <a:miter lim="800000"/>
                      <a:headEnd/>
                      <a:tailEnd/>
                    </a:ln>
                  </pic:spPr>
                </pic:pic>
              </a:graphicData>
            </a:graphic>
          </wp:inline>
        </w:drawing>
      </w:r>
    </w:p>
    <w:p w:rsidR="0021348B" w:rsidRDefault="0021348B" w:rsidP="004611ED"/>
    <w:p w:rsidR="008E52D1" w:rsidRDefault="0021348B" w:rsidP="004611ED">
      <w:r>
        <w:t>Notice that the wild-type (blue) scores are ~ 8 – 10 on PC1, while the mutant scores are ~ -1 –</w:t>
      </w:r>
      <w:r w:rsidR="008E52D1">
        <w:t xml:space="preserve"> -2.  This imbalance will show up in loadings as well.  There are two potential ways to get around this issue- the first is to use log-fold-change vs. mean rather than median, or to use </w:t>
      </w:r>
      <w:proofErr w:type="spellStart"/>
      <w:r w:rsidR="008E52D1">
        <w:t>autoscaling</w:t>
      </w:r>
      <w:proofErr w:type="spellEnd"/>
      <w:r w:rsidR="008E52D1">
        <w:t xml:space="preserve">, which </w:t>
      </w:r>
      <w:proofErr w:type="gramStart"/>
      <w:r w:rsidR="008E52D1">
        <w:t>is  less</w:t>
      </w:r>
      <w:proofErr w:type="gramEnd"/>
      <w:r w:rsidR="008E52D1">
        <w:t xml:space="preserve"> sensitive to these differences.  </w:t>
      </w:r>
    </w:p>
    <w:p w:rsidR="008E52D1" w:rsidRDefault="008E52D1" w:rsidP="004611ED"/>
    <w:p w:rsidR="008E52D1" w:rsidRDefault="008E52D1" w:rsidP="008E52D1">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binmatSN2</w:t>
      </w:r>
      <w:proofErr w:type="gramEnd"/>
      <w:r>
        <w:rPr>
          <w:rFonts w:ascii="Courier" w:hAnsi="Courier" w:cs="Courier"/>
          <w:color w:val="000000"/>
          <w:sz w:val="20"/>
          <w:szCs w:val="20"/>
        </w:rPr>
        <w:t>=scale(</w:t>
      </w:r>
      <w:proofErr w:type="spellStart"/>
      <w:r>
        <w:rPr>
          <w:rFonts w:ascii="Courier" w:hAnsi="Courier" w:cs="Courier"/>
          <w:color w:val="000000"/>
          <w:sz w:val="20"/>
          <w:szCs w:val="20"/>
        </w:rPr>
        <w:t>binmatN,</w:t>
      </w:r>
      <w:r>
        <w:rPr>
          <w:rFonts w:ascii="Courier" w:hAnsi="Courier" w:cs="Courier"/>
          <w:color w:val="A020F0"/>
          <w:sz w:val="20"/>
          <w:szCs w:val="20"/>
        </w:rPr>
        <w:t>'auto</w:t>
      </w:r>
      <w:proofErr w:type="spellEnd"/>
      <w:r>
        <w:rPr>
          <w:rFonts w:ascii="Courier" w:hAnsi="Courier" w:cs="Courier"/>
          <w:color w:val="A020F0"/>
          <w:sz w:val="20"/>
          <w:szCs w:val="20"/>
        </w:rPr>
        <w:t>'</w:t>
      </w:r>
      <w:r>
        <w:rPr>
          <w:rFonts w:ascii="Courier" w:hAnsi="Courier" w:cs="Courier"/>
          <w:color w:val="000000"/>
          <w:sz w:val="20"/>
          <w:szCs w:val="20"/>
        </w:rPr>
        <w:t>);</w:t>
      </w:r>
    </w:p>
    <w:p w:rsidR="008E52D1" w:rsidRDefault="008E52D1" w:rsidP="008E52D1">
      <w:pPr>
        <w:widowControl w:val="0"/>
        <w:autoSpaceDE w:val="0"/>
        <w:autoSpaceDN w:val="0"/>
        <w:adjustRightInd w:val="0"/>
        <w:rPr>
          <w:rFonts w:ascii="Courier" w:hAnsi="Courier" w:cs="Times New Roman"/>
        </w:rPr>
      </w:pPr>
      <w:r>
        <w:rPr>
          <w:rFonts w:ascii="Courier" w:hAnsi="Courier" w:cs="Courier"/>
          <w:color w:val="000000"/>
          <w:sz w:val="20"/>
          <w:szCs w:val="20"/>
        </w:rPr>
        <w:t>PCA=</w:t>
      </w:r>
      <w:proofErr w:type="spellStart"/>
      <w:proofErr w:type="gramStart"/>
      <w:r>
        <w:rPr>
          <w:rFonts w:ascii="Courier" w:hAnsi="Courier" w:cs="Courier"/>
          <w:color w:val="000000"/>
          <w:sz w:val="20"/>
          <w:szCs w:val="20"/>
        </w:rPr>
        <w:t>nipalsPCA</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binmatSN2,5); </w:t>
      </w:r>
    </w:p>
    <w:p w:rsidR="008E52D1" w:rsidRDefault="008E52D1" w:rsidP="008E52D1">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VisScores</w:t>
      </w:r>
      <w:proofErr w:type="spellEnd"/>
      <w:r>
        <w:rPr>
          <w:rFonts w:ascii="Courier" w:hAnsi="Courier" w:cs="Courier"/>
          <w:color w:val="000000"/>
          <w:sz w:val="20"/>
          <w:szCs w:val="20"/>
        </w:rPr>
        <w:t>(</w:t>
      </w:r>
      <w:proofErr w:type="gramEnd"/>
      <w:r>
        <w:rPr>
          <w:rFonts w:ascii="Courier" w:hAnsi="Courier" w:cs="Courier"/>
          <w:color w:val="000000"/>
          <w:sz w:val="20"/>
          <w:szCs w:val="20"/>
        </w:rPr>
        <w:t>binmatSN2,PCA,[1 2],Y2);</w:t>
      </w:r>
    </w:p>
    <w:p w:rsidR="003357FC" w:rsidRDefault="003357FC" w:rsidP="004611ED"/>
    <w:p w:rsidR="008E52D1" w:rsidRDefault="008E52D1" w:rsidP="004611ED"/>
    <w:p w:rsidR="008E52D1" w:rsidRDefault="008E52D1" w:rsidP="004611ED">
      <w:r>
        <w:rPr>
          <w:noProof/>
        </w:rPr>
        <w:drawing>
          <wp:inline distT="0" distB="0" distL="0" distR="0">
            <wp:extent cx="5270500" cy="3952875"/>
            <wp:effectExtent l="25400" t="0" r="0" b="0"/>
            <wp:docPr id="3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srcRect/>
                    <a:stretch>
                      <a:fillRect/>
                    </a:stretch>
                  </pic:blipFill>
                  <pic:spPr bwMode="auto">
                    <a:xfrm>
                      <a:off x="0" y="0"/>
                      <a:ext cx="5270500" cy="3952875"/>
                    </a:xfrm>
                    <a:prstGeom prst="rect">
                      <a:avLst/>
                    </a:prstGeom>
                    <a:noFill/>
                    <a:ln w="9525">
                      <a:noFill/>
                      <a:miter lim="800000"/>
                      <a:headEnd/>
                      <a:tailEnd/>
                    </a:ln>
                  </pic:spPr>
                </pic:pic>
              </a:graphicData>
            </a:graphic>
          </wp:inline>
        </w:drawing>
      </w:r>
    </w:p>
    <w:p w:rsidR="008E52D1" w:rsidRDefault="008E52D1" w:rsidP="004611ED"/>
    <w:p w:rsidR="00457877" w:rsidRDefault="008E52D1" w:rsidP="004611ED">
      <w:r>
        <w:t xml:space="preserve">There is still a difference in score magnitude, but it is less substantial.  The greater separation of the mutant strains by autoscaling also suggests that smaller intensity peaks make a greater contribution to the difference between the mutant strains than between the wild-type and mutants.  </w:t>
      </w:r>
    </w:p>
    <w:p w:rsidR="00457877" w:rsidRDefault="00457877" w:rsidP="004611ED"/>
    <w:p w:rsidR="00457877" w:rsidRDefault="00457877" w:rsidP="004611ED">
      <w:r>
        <w:t xml:space="preserve">We’ll take a look at the loadings in a bit, but let’s first do a PLS so we can compare the results of PCA and PLS.  </w:t>
      </w:r>
    </w:p>
    <w:p w:rsidR="00457877" w:rsidRDefault="00457877" w:rsidP="004611ED"/>
    <w:p w:rsidR="00457877" w:rsidRDefault="00457877" w:rsidP="00457877">
      <w:pPr>
        <w:widowControl w:val="0"/>
        <w:autoSpaceDE w:val="0"/>
        <w:autoSpaceDN w:val="0"/>
        <w:adjustRightInd w:val="0"/>
        <w:rPr>
          <w:rFonts w:ascii="Courier" w:hAnsi="Courier" w:cs="Times New Roman"/>
        </w:rPr>
      </w:pPr>
      <w:r>
        <w:rPr>
          <w:rFonts w:ascii="Courier" w:hAnsi="Courier" w:cs="Courier"/>
          <w:color w:val="000000"/>
          <w:sz w:val="20"/>
          <w:szCs w:val="20"/>
        </w:rPr>
        <w:t>PLS=</w:t>
      </w:r>
      <w:proofErr w:type="spellStart"/>
      <w:proofErr w:type="gramStart"/>
      <w:r>
        <w:rPr>
          <w:rFonts w:ascii="Courier" w:hAnsi="Courier" w:cs="Courier"/>
          <w:color w:val="000000"/>
          <w:sz w:val="20"/>
          <w:szCs w:val="20"/>
        </w:rPr>
        <w:t>pls</w:t>
      </w:r>
      <w:r w:rsidR="00D83B89">
        <w:rPr>
          <w:rFonts w:ascii="Courier" w:hAnsi="Courier" w:cs="Courier"/>
          <w:color w:val="000000"/>
          <w:sz w:val="20"/>
          <w:szCs w:val="20"/>
        </w:rPr>
        <w:t>P</w:t>
      </w:r>
      <w:r w:rsidR="00423DE8">
        <w:rPr>
          <w:rFonts w:ascii="Courier" w:hAnsi="Courier" w:cs="Courier"/>
          <w:color w:val="000000"/>
          <w:sz w:val="20"/>
          <w:szCs w:val="20"/>
        </w:rPr>
        <w:t>V</w:t>
      </w:r>
      <w:proofErr w:type="spellEnd"/>
      <w:r w:rsidR="00423DE8">
        <w:rPr>
          <w:rFonts w:ascii="Courier" w:hAnsi="Courier" w:cs="Courier"/>
          <w:color w:val="000000"/>
          <w:sz w:val="20"/>
          <w:szCs w:val="20"/>
        </w:rPr>
        <w:t>(</w:t>
      </w:r>
      <w:proofErr w:type="gramEnd"/>
      <w:r w:rsidR="00423DE8">
        <w:rPr>
          <w:rFonts w:ascii="Courier" w:hAnsi="Courier" w:cs="Courier"/>
          <w:color w:val="000000"/>
          <w:sz w:val="20"/>
          <w:szCs w:val="20"/>
        </w:rPr>
        <w:t>Y,binmat</w:t>
      </w:r>
      <w:r>
        <w:rPr>
          <w:rFonts w:ascii="Courier" w:hAnsi="Courier" w:cs="Courier"/>
          <w:color w:val="000000"/>
          <w:sz w:val="20"/>
          <w:szCs w:val="20"/>
        </w:rPr>
        <w:t>N,5,</w:t>
      </w:r>
      <w:r>
        <w:rPr>
          <w:rFonts w:ascii="Courier" w:hAnsi="Courier" w:cs="Courier"/>
          <w:color w:val="A020F0"/>
          <w:sz w:val="20"/>
          <w:szCs w:val="20"/>
        </w:rPr>
        <w:t>'da'</w:t>
      </w:r>
      <w:r>
        <w:rPr>
          <w:rFonts w:ascii="Courier" w:hAnsi="Courier" w:cs="Courier"/>
          <w:color w:val="000000"/>
          <w:sz w:val="20"/>
          <w:szCs w:val="20"/>
        </w:rPr>
        <w:t>,10</w:t>
      </w:r>
      <w:r w:rsidR="00423DE8">
        <w:rPr>
          <w:rFonts w:ascii="Courier" w:hAnsi="Courier" w:cs="Courier"/>
          <w:color w:val="000000"/>
          <w:sz w:val="20"/>
          <w:szCs w:val="20"/>
        </w:rPr>
        <w:t>,</w:t>
      </w:r>
      <w:r w:rsidR="00423DE8">
        <w:rPr>
          <w:rFonts w:ascii="Courier" w:hAnsi="Courier" w:cs="Courier"/>
          <w:color w:val="A020F0"/>
          <w:sz w:val="20"/>
          <w:szCs w:val="20"/>
        </w:rPr>
        <w:t>'auto'</w:t>
      </w:r>
      <w:r>
        <w:rPr>
          <w:rFonts w:ascii="Courier" w:hAnsi="Courier" w:cs="Courier"/>
          <w:color w:val="000000"/>
          <w:sz w:val="20"/>
          <w:szCs w:val="20"/>
        </w:rPr>
        <w:t>);</w:t>
      </w:r>
    </w:p>
    <w:p w:rsidR="00457877" w:rsidRDefault="00457877" w:rsidP="004611ED"/>
    <w:p w:rsidR="00457877" w:rsidRDefault="00457877" w:rsidP="004611ED">
      <w:r>
        <w:rPr>
          <w:noProof/>
        </w:rPr>
        <w:drawing>
          <wp:inline distT="0" distB="0" distL="0" distR="0">
            <wp:extent cx="5270500" cy="1754407"/>
            <wp:effectExtent l="25400" t="0" r="0" b="0"/>
            <wp:docPr id="3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srcRect/>
                    <a:stretch>
                      <a:fillRect/>
                    </a:stretch>
                  </pic:blipFill>
                  <pic:spPr bwMode="auto">
                    <a:xfrm>
                      <a:off x="0" y="0"/>
                      <a:ext cx="5270500" cy="1754407"/>
                    </a:xfrm>
                    <a:prstGeom prst="rect">
                      <a:avLst/>
                    </a:prstGeom>
                    <a:noFill/>
                    <a:ln w="9525">
                      <a:noFill/>
                      <a:miter lim="800000"/>
                      <a:headEnd/>
                      <a:tailEnd/>
                    </a:ln>
                  </pic:spPr>
                </pic:pic>
              </a:graphicData>
            </a:graphic>
          </wp:inline>
        </w:drawing>
      </w:r>
    </w:p>
    <w:p w:rsidR="00457877" w:rsidRDefault="00457877" w:rsidP="004611ED"/>
    <w:p w:rsidR="006F0C74" w:rsidRDefault="00457877" w:rsidP="004611ED">
      <w:proofErr w:type="spellStart"/>
      <w:proofErr w:type="gramStart"/>
      <w:r>
        <w:t>pls</w:t>
      </w:r>
      <w:r w:rsidR="00D83B89">
        <w:t>P</w:t>
      </w:r>
      <w:r>
        <w:t>V</w:t>
      </w:r>
      <w:proofErr w:type="spellEnd"/>
      <w:proofErr w:type="gramEnd"/>
      <w:r>
        <w:t xml:space="preserve"> requires input to select the optimal number of PLS components to avoid </w:t>
      </w:r>
      <w:proofErr w:type="spellStart"/>
      <w:r>
        <w:t>overfitting</w:t>
      </w:r>
      <w:proofErr w:type="spellEnd"/>
      <w:r>
        <w:t xml:space="preserve">.  Here, 5-fold validation indicates that with a single component </w:t>
      </w:r>
      <w:r w:rsidR="006F0C74">
        <w:t xml:space="preserve">R2 is very near 1 and Q2 is approximately 0.9.  The Q2 </w:t>
      </w:r>
      <w:proofErr w:type="gramStart"/>
      <w:r w:rsidR="006F0C74">
        <w:t>values is</w:t>
      </w:r>
      <w:proofErr w:type="gramEnd"/>
      <w:r w:rsidR="006F0C74">
        <w:t xml:space="preserve"> most important, as this indicates goodness of fit for the cross-validation samples.  These results make sense given the PCA results- there is strong separation of WT and KO strains in the first component, so it is little surprise that only a single component is required for highly accurate predictions in PLS.  So input ‘1’ into the </w:t>
      </w:r>
      <w:proofErr w:type="spellStart"/>
      <w:r w:rsidR="006F0C74">
        <w:t>Matlab</w:t>
      </w:r>
      <w:proofErr w:type="spellEnd"/>
      <w:r w:rsidR="006F0C74">
        <w:t xml:space="preserve"> command line. </w:t>
      </w:r>
    </w:p>
    <w:p w:rsidR="00423DE8" w:rsidRDefault="00423DE8" w:rsidP="004611ED"/>
    <w:p w:rsidR="00423DE8" w:rsidRDefault="00423DE8" w:rsidP="004611ED">
      <w:r>
        <w:t xml:space="preserve">The reason for passing the </w:t>
      </w:r>
      <w:proofErr w:type="spellStart"/>
      <w:r>
        <w:t>unscaled</w:t>
      </w:r>
      <w:proofErr w:type="spellEnd"/>
      <w:r>
        <w:t xml:space="preserve"> </w:t>
      </w:r>
      <w:proofErr w:type="spellStart"/>
      <w:r>
        <w:t>binmatN</w:t>
      </w:r>
      <w:proofErr w:type="spellEnd"/>
      <w:r>
        <w:t xml:space="preserve"> matrix with the ‘auto’ scaling option is to avoid bias during validation- </w:t>
      </w:r>
      <w:proofErr w:type="spellStart"/>
      <w:r>
        <w:t>plsPV</w:t>
      </w:r>
      <w:proofErr w:type="spellEnd"/>
      <w:r>
        <w:t xml:space="preserve"> will perform scaling during the validation step for the training and test data.  </w:t>
      </w:r>
    </w:p>
    <w:p w:rsidR="006F0C74" w:rsidRDefault="006F0C74" w:rsidP="004611ED"/>
    <w:p w:rsidR="006F0C74" w:rsidRDefault="006F0C74" w:rsidP="004611ED">
      <w:r>
        <w:t xml:space="preserve">Before doing a back-projection, lets compare the PC1 loadings with the predictor coefficients from PLS.  We can use the order from clustering to match these loadings up directly with features in the </w:t>
      </w:r>
      <w:proofErr w:type="spellStart"/>
      <w:r>
        <w:t>heatmap</w:t>
      </w:r>
      <w:proofErr w:type="spellEnd"/>
      <w:r>
        <w:t xml:space="preserve"> as well. </w:t>
      </w:r>
    </w:p>
    <w:p w:rsidR="006F0C74" w:rsidRDefault="006F0C74" w:rsidP="004611ED"/>
    <w:p w:rsidR="006F0C74" w:rsidRDefault="006F0C74" w:rsidP="004611ED">
      <w:r>
        <w:rPr>
          <w:noProof/>
        </w:rPr>
        <w:drawing>
          <wp:inline distT="0" distB="0" distL="0" distR="0">
            <wp:extent cx="5270500" cy="726065"/>
            <wp:effectExtent l="25400" t="0" r="0" b="0"/>
            <wp:docPr id="3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srcRect/>
                    <a:stretch>
                      <a:fillRect/>
                    </a:stretch>
                  </pic:blipFill>
                  <pic:spPr bwMode="auto">
                    <a:xfrm>
                      <a:off x="0" y="0"/>
                      <a:ext cx="5270500" cy="726065"/>
                    </a:xfrm>
                    <a:prstGeom prst="rect">
                      <a:avLst/>
                    </a:prstGeom>
                    <a:noFill/>
                    <a:ln w="9525">
                      <a:noFill/>
                      <a:miter lim="800000"/>
                      <a:headEnd/>
                      <a:tailEnd/>
                    </a:ln>
                  </pic:spPr>
                </pic:pic>
              </a:graphicData>
            </a:graphic>
          </wp:inline>
        </w:drawing>
      </w:r>
    </w:p>
    <w:p w:rsidR="006F0C74" w:rsidRDefault="006F0C74" w:rsidP="004611ED">
      <w:r>
        <w:rPr>
          <w:noProof/>
        </w:rPr>
        <w:drawing>
          <wp:inline distT="0" distB="0" distL="0" distR="0">
            <wp:extent cx="5270500" cy="726065"/>
            <wp:effectExtent l="25400" t="0" r="0" b="0"/>
            <wp:docPr id="3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srcRect/>
                    <a:stretch>
                      <a:fillRect/>
                    </a:stretch>
                  </pic:blipFill>
                  <pic:spPr bwMode="auto">
                    <a:xfrm>
                      <a:off x="0" y="0"/>
                      <a:ext cx="5270500" cy="726065"/>
                    </a:xfrm>
                    <a:prstGeom prst="rect">
                      <a:avLst/>
                    </a:prstGeom>
                    <a:noFill/>
                    <a:ln w="9525">
                      <a:noFill/>
                      <a:miter lim="800000"/>
                      <a:headEnd/>
                      <a:tailEnd/>
                    </a:ln>
                  </pic:spPr>
                </pic:pic>
              </a:graphicData>
            </a:graphic>
          </wp:inline>
        </w:drawing>
      </w:r>
    </w:p>
    <w:p w:rsidR="006F0C74" w:rsidRDefault="006F0C74" w:rsidP="004611ED"/>
    <w:p w:rsidR="006F0C74" w:rsidRDefault="006F0C74" w:rsidP="006F0C7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imagesc</w:t>
      </w:r>
      <w:proofErr w:type="spellEnd"/>
      <w:r>
        <w:rPr>
          <w:rFonts w:ascii="Courier" w:hAnsi="Courier" w:cs="Courier"/>
          <w:color w:val="000000"/>
          <w:sz w:val="20"/>
          <w:szCs w:val="20"/>
        </w:rPr>
        <w:t>(</w:t>
      </w:r>
      <w:proofErr w:type="spellStart"/>
      <w:r>
        <w:rPr>
          <w:rFonts w:ascii="Courier" w:hAnsi="Courier" w:cs="Courier"/>
          <w:color w:val="000000"/>
          <w:sz w:val="20"/>
          <w:szCs w:val="20"/>
        </w:rPr>
        <w:t>PCA.loadings</w:t>
      </w:r>
      <w:proofErr w:type="spellEnd"/>
      <w:r>
        <w:rPr>
          <w:rFonts w:ascii="Courier" w:hAnsi="Courier" w:cs="Courier"/>
          <w:color w:val="000000"/>
          <w:sz w:val="20"/>
          <w:szCs w:val="20"/>
        </w:rPr>
        <w:t>(1,variable_order))</w:t>
      </w:r>
    </w:p>
    <w:p w:rsidR="006F0C74" w:rsidRDefault="006F0C74" w:rsidP="006F0C74">
      <w:pPr>
        <w:widowControl w:val="0"/>
        <w:autoSpaceDE w:val="0"/>
        <w:autoSpaceDN w:val="0"/>
        <w:adjustRightInd w:val="0"/>
        <w:rPr>
          <w:rFonts w:ascii="Courier" w:hAnsi="Courier" w:cs="Courier"/>
          <w:color w:val="000000"/>
          <w:sz w:val="20"/>
          <w:szCs w:val="20"/>
        </w:rPr>
      </w:pPr>
      <w:proofErr w:type="spellStart"/>
      <w:proofErr w:type="gramStart"/>
      <w:r>
        <w:rPr>
          <w:rFonts w:ascii="Courier" w:hAnsi="Courier" w:cs="Courier"/>
          <w:color w:val="000000"/>
          <w:sz w:val="20"/>
          <w:szCs w:val="20"/>
        </w:rPr>
        <w:t>caxis</w:t>
      </w:r>
      <w:proofErr w:type="spellEnd"/>
      <w:proofErr w:type="gramEnd"/>
      <w:r>
        <w:rPr>
          <w:rFonts w:ascii="Courier" w:hAnsi="Courier" w:cs="Courier"/>
          <w:color w:val="000000"/>
          <w:sz w:val="20"/>
          <w:szCs w:val="20"/>
        </w:rPr>
        <w:t>([-1*max(max(abs(</w:t>
      </w:r>
      <w:proofErr w:type="spellStart"/>
      <w:r>
        <w:rPr>
          <w:rFonts w:ascii="Courier" w:hAnsi="Courier" w:cs="Courier"/>
          <w:color w:val="000000"/>
          <w:sz w:val="20"/>
          <w:szCs w:val="20"/>
        </w:rPr>
        <w:t>PCA.loadings</w:t>
      </w:r>
      <w:proofErr w:type="spellEnd"/>
      <w:r>
        <w:rPr>
          <w:rFonts w:ascii="Courier" w:hAnsi="Courier" w:cs="Courier"/>
          <w:color w:val="000000"/>
          <w:sz w:val="20"/>
          <w:szCs w:val="20"/>
        </w:rPr>
        <w:t>(1,:)))) 1*max(max(abs(</w:t>
      </w:r>
      <w:proofErr w:type="spellStart"/>
      <w:r>
        <w:rPr>
          <w:rFonts w:ascii="Courier" w:hAnsi="Courier" w:cs="Courier"/>
          <w:color w:val="000000"/>
          <w:sz w:val="20"/>
          <w:szCs w:val="20"/>
        </w:rPr>
        <w:t>PCA.loadings</w:t>
      </w:r>
      <w:proofErr w:type="spellEnd"/>
      <w:r>
        <w:rPr>
          <w:rFonts w:ascii="Courier" w:hAnsi="Courier" w:cs="Courier"/>
          <w:color w:val="000000"/>
          <w:sz w:val="20"/>
          <w:szCs w:val="20"/>
        </w:rPr>
        <w:t>(1,:))))])</w:t>
      </w:r>
    </w:p>
    <w:p w:rsidR="006F0C74" w:rsidRDefault="006F0C74" w:rsidP="006F0C74">
      <w:pPr>
        <w:widowControl w:val="0"/>
        <w:autoSpaceDE w:val="0"/>
        <w:autoSpaceDN w:val="0"/>
        <w:adjustRightInd w:val="0"/>
        <w:rPr>
          <w:rFonts w:ascii="Courier" w:hAnsi="Courier" w:cs="Times New Roman"/>
        </w:rPr>
      </w:pPr>
    </w:p>
    <w:p w:rsidR="006F0C74" w:rsidRDefault="006F0C74" w:rsidP="006F0C7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predictors</w:t>
      </w:r>
      <w:proofErr w:type="gramEnd"/>
      <w:r>
        <w:rPr>
          <w:rFonts w:ascii="Courier" w:hAnsi="Courier" w:cs="Courier"/>
          <w:color w:val="000000"/>
          <w:sz w:val="20"/>
          <w:szCs w:val="20"/>
        </w:rPr>
        <w:t>=</w:t>
      </w:r>
      <w:proofErr w:type="spellStart"/>
      <w:r>
        <w:rPr>
          <w:rFonts w:ascii="Courier" w:hAnsi="Courier" w:cs="Courier"/>
          <w:color w:val="000000"/>
          <w:sz w:val="20"/>
          <w:szCs w:val="20"/>
        </w:rPr>
        <w:t>PLS.betas</w:t>
      </w:r>
      <w:proofErr w:type="spellEnd"/>
      <w:r>
        <w:rPr>
          <w:rFonts w:ascii="Courier" w:hAnsi="Courier" w:cs="Courier"/>
          <w:color w:val="000000"/>
          <w:sz w:val="20"/>
          <w:szCs w:val="20"/>
        </w:rPr>
        <w:t>(2:end);</w:t>
      </w:r>
    </w:p>
    <w:p w:rsidR="006F0C74" w:rsidRDefault="006F0C74" w:rsidP="006F0C74">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figure</w:t>
      </w:r>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imagesc</w:t>
      </w:r>
      <w:proofErr w:type="spellEnd"/>
      <w:r>
        <w:rPr>
          <w:rFonts w:ascii="Courier" w:hAnsi="Courier" w:cs="Courier"/>
          <w:color w:val="000000"/>
          <w:sz w:val="20"/>
          <w:szCs w:val="20"/>
        </w:rPr>
        <w:t>(predictors(</w:t>
      </w:r>
      <w:proofErr w:type="spellStart"/>
      <w:r>
        <w:rPr>
          <w:rFonts w:ascii="Courier" w:hAnsi="Courier" w:cs="Courier"/>
          <w:color w:val="000000"/>
          <w:sz w:val="20"/>
          <w:szCs w:val="20"/>
        </w:rPr>
        <w:t>variable_order</w:t>
      </w:r>
      <w:proofErr w:type="spellEnd"/>
      <w:r>
        <w:rPr>
          <w:rFonts w:ascii="Courier" w:hAnsi="Courier" w:cs="Courier"/>
          <w:color w:val="000000"/>
          <w:sz w:val="20"/>
          <w:szCs w:val="20"/>
        </w:rPr>
        <w:t>))</w:t>
      </w:r>
    </w:p>
    <w:p w:rsidR="006F0C74" w:rsidRDefault="006F0C74" w:rsidP="006F0C74">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caxis</w:t>
      </w:r>
      <w:proofErr w:type="spellEnd"/>
      <w:proofErr w:type="gramEnd"/>
      <w:r>
        <w:rPr>
          <w:rFonts w:ascii="Courier" w:hAnsi="Courier" w:cs="Courier"/>
          <w:color w:val="000000"/>
          <w:sz w:val="20"/>
          <w:szCs w:val="20"/>
        </w:rPr>
        <w:t>([-1*max(abs(predictors)) 1*max(abs(predictors))])</w:t>
      </w:r>
    </w:p>
    <w:p w:rsidR="006F0C74" w:rsidRDefault="006F0C74" w:rsidP="004611ED"/>
    <w:p w:rsidR="006F0C74" w:rsidRDefault="006F0C74" w:rsidP="004611ED">
      <w:r>
        <w:t>Unsurprisingly, PC 1 and PLS are picking up the same features, with almost the same weights for each.  In fact, the R2 between the two is .99</w:t>
      </w:r>
    </w:p>
    <w:p w:rsidR="006F0C74" w:rsidRDefault="006F0C74" w:rsidP="004611ED"/>
    <w:p w:rsidR="00321B2C" w:rsidRDefault="00321B2C" w:rsidP="004611ED">
      <w:r>
        <w:t xml:space="preserve">One difference between the two is the phase- why is this?  Notice that PC 1 has the WT sample with positive scores, and the KO strains with negative scores.  This means that high-WT features will have positive loading coefficients, while high-KO features have negative loadings.  The Y vector we used for PLS had a ‘0’ value for WT and a ‘1’ value for KO. Therefore, the pattern will be flipped in PLS.  We can see this by plotting PLS scores for component 1. </w:t>
      </w:r>
    </w:p>
    <w:p w:rsidR="00321B2C" w:rsidRDefault="00321B2C" w:rsidP="004611ED"/>
    <w:p w:rsidR="00321B2C" w:rsidRDefault="00321B2C" w:rsidP="004611ED">
      <w:r>
        <w:rPr>
          <w:noProof/>
        </w:rPr>
        <w:drawing>
          <wp:inline distT="0" distB="0" distL="0" distR="0">
            <wp:extent cx="5270500" cy="1774100"/>
            <wp:effectExtent l="25400" t="0" r="0" b="0"/>
            <wp:docPr id="3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srcRect/>
                    <a:stretch>
                      <a:fillRect/>
                    </a:stretch>
                  </pic:blipFill>
                  <pic:spPr bwMode="auto">
                    <a:xfrm>
                      <a:off x="0" y="0"/>
                      <a:ext cx="5270500" cy="1774100"/>
                    </a:xfrm>
                    <a:prstGeom prst="rect">
                      <a:avLst/>
                    </a:prstGeom>
                    <a:noFill/>
                    <a:ln w="9525">
                      <a:noFill/>
                      <a:miter lim="800000"/>
                      <a:headEnd/>
                      <a:tailEnd/>
                    </a:ln>
                  </pic:spPr>
                </pic:pic>
              </a:graphicData>
            </a:graphic>
          </wp:inline>
        </w:drawing>
      </w:r>
    </w:p>
    <w:p w:rsidR="00321B2C" w:rsidRDefault="00321B2C" w:rsidP="004611ED"/>
    <w:p w:rsidR="00321B2C" w:rsidRDefault="00321B2C" w:rsidP="004611ED">
      <w:r>
        <w:t xml:space="preserve">Now let’s do a back-projection of the PLS predictors to take a look at the </w:t>
      </w:r>
      <w:proofErr w:type="spellStart"/>
      <w:r>
        <w:t>crosspeaks</w:t>
      </w:r>
      <w:proofErr w:type="spellEnd"/>
      <w:r>
        <w:t xml:space="preserve"> flagged as differential.</w:t>
      </w:r>
    </w:p>
    <w:p w:rsidR="00321B2C" w:rsidRDefault="00321B2C" w:rsidP="004611ED"/>
    <w:p w:rsidR="00321B2C" w:rsidRDefault="00321B2C" w:rsidP="00321B2C">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VisLoadings2D(</w:t>
      </w:r>
      <w:proofErr w:type="gramEnd"/>
      <w:r>
        <w:rPr>
          <w:rFonts w:ascii="Courier" w:hAnsi="Courier" w:cs="Courier"/>
          <w:color w:val="000000"/>
          <w:sz w:val="20"/>
          <w:szCs w:val="20"/>
        </w:rPr>
        <w:t>X,predictors,ppm1,ppm2,</w:t>
      </w:r>
      <w:r>
        <w:rPr>
          <w:rFonts w:ascii="Courier" w:hAnsi="Courier" w:cs="Courier"/>
          <w:color w:val="A020F0"/>
          <w:sz w:val="20"/>
          <w:szCs w:val="20"/>
        </w:rPr>
        <w:t>'c'</w:t>
      </w:r>
      <w:r>
        <w:rPr>
          <w:rFonts w:ascii="Courier" w:hAnsi="Courier" w:cs="Courier"/>
          <w:color w:val="000000"/>
          <w:sz w:val="20"/>
          <w:szCs w:val="20"/>
        </w:rPr>
        <w:t>,label);</w:t>
      </w:r>
    </w:p>
    <w:p w:rsidR="00321B2C" w:rsidRDefault="00321B2C" w:rsidP="00321B2C">
      <w:pPr>
        <w:widowControl w:val="0"/>
        <w:autoSpaceDE w:val="0"/>
        <w:autoSpaceDN w:val="0"/>
        <w:adjustRightInd w:val="0"/>
        <w:rPr>
          <w:rFonts w:ascii="Courier" w:hAnsi="Courier" w:cs="Times New Roman"/>
        </w:rPr>
      </w:pPr>
    </w:p>
    <w:p w:rsidR="00A645D7" w:rsidRDefault="00A645D7" w:rsidP="004611ED">
      <w:r>
        <w:rPr>
          <w:noProof/>
        </w:rPr>
        <w:drawing>
          <wp:inline distT="0" distB="0" distL="0" distR="0">
            <wp:extent cx="5270500" cy="3952875"/>
            <wp:effectExtent l="25400" t="0" r="0" b="0"/>
            <wp:docPr id="4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a:srcRect/>
                    <a:stretch>
                      <a:fillRect/>
                    </a:stretch>
                  </pic:blipFill>
                  <pic:spPr bwMode="auto">
                    <a:xfrm>
                      <a:off x="0" y="0"/>
                      <a:ext cx="5270500" cy="3952875"/>
                    </a:xfrm>
                    <a:prstGeom prst="rect">
                      <a:avLst/>
                    </a:prstGeom>
                    <a:noFill/>
                    <a:ln w="9525">
                      <a:noFill/>
                      <a:miter lim="800000"/>
                      <a:headEnd/>
                      <a:tailEnd/>
                    </a:ln>
                  </pic:spPr>
                </pic:pic>
              </a:graphicData>
            </a:graphic>
          </wp:inline>
        </w:drawing>
      </w:r>
    </w:p>
    <w:p w:rsidR="00A645D7" w:rsidRDefault="00A645D7" w:rsidP="004611ED"/>
    <w:p w:rsidR="004F5E0C" w:rsidRDefault="00A645D7" w:rsidP="004611ED">
      <w:r>
        <w:t xml:space="preserve">Here, matching the PLS scores and the Y vector we used for discriminant analysis, high-WT features will have negative loading coefficients (blue), while high-KO features have positive loadings (red).  If the opposite is desired, Y=1 can be used for WT and Y=0 for KO.  </w:t>
      </w:r>
      <w:r w:rsidR="004F5E0C">
        <w:t xml:space="preserve">It looks like there are a lot of highly variable features between the WT and KO classes.  A quick significance test will confirm that.  </w:t>
      </w:r>
    </w:p>
    <w:p w:rsidR="004F5E0C" w:rsidRDefault="004F5E0C" w:rsidP="004611ED"/>
    <w:p w:rsidR="004F5E0C" w:rsidRDefault="004F5E0C" w:rsidP="004F5E0C">
      <w:pPr>
        <w:widowControl w:val="0"/>
        <w:autoSpaceDE w:val="0"/>
        <w:autoSpaceDN w:val="0"/>
        <w:adjustRightInd w:val="0"/>
        <w:rPr>
          <w:rFonts w:ascii="Courier" w:hAnsi="Courier" w:cs="Times New Roman"/>
        </w:rPr>
      </w:pPr>
      <w:r>
        <w:rPr>
          <w:rFonts w:ascii="Courier" w:hAnsi="Courier" w:cs="Courier"/>
          <w:color w:val="000000"/>
          <w:sz w:val="20"/>
          <w:szCs w:val="20"/>
        </w:rPr>
        <w:t>[</w:t>
      </w:r>
      <w:proofErr w:type="spellStart"/>
      <w:proofErr w:type="gramStart"/>
      <w:r>
        <w:rPr>
          <w:rFonts w:ascii="Courier" w:hAnsi="Courier" w:cs="Courier"/>
          <w:color w:val="000000"/>
          <w:sz w:val="20"/>
          <w:szCs w:val="20"/>
        </w:rPr>
        <w:t>p</w:t>
      </w:r>
      <w:proofErr w:type="gramEnd"/>
      <w:r>
        <w:rPr>
          <w:rFonts w:ascii="Courier" w:hAnsi="Courier" w:cs="Courier"/>
          <w:color w:val="000000"/>
          <w:sz w:val="20"/>
          <w:szCs w:val="20"/>
        </w:rPr>
        <w:t>,sigs</w:t>
      </w:r>
      <w:proofErr w:type="spellEnd"/>
      <w:r>
        <w:rPr>
          <w:rFonts w:ascii="Courier" w:hAnsi="Courier" w:cs="Courier"/>
          <w:color w:val="000000"/>
          <w:sz w:val="20"/>
          <w:szCs w:val="20"/>
        </w:rPr>
        <w:t>]=MWAS(</w:t>
      </w:r>
      <w:proofErr w:type="spellStart"/>
      <w:r>
        <w:rPr>
          <w:rFonts w:ascii="Courier" w:hAnsi="Courier" w:cs="Courier"/>
          <w:color w:val="000000"/>
          <w:sz w:val="20"/>
          <w:szCs w:val="20"/>
        </w:rPr>
        <w:t>binmatSN,Y,</w:t>
      </w:r>
      <w:r>
        <w:rPr>
          <w:rFonts w:ascii="Courier" w:hAnsi="Courier" w:cs="Courier"/>
          <w:color w:val="A020F0"/>
          <w:sz w:val="20"/>
          <w:szCs w:val="20"/>
        </w:rPr>
        <w:t>'bonferroni</w:t>
      </w:r>
      <w:proofErr w:type="spellEnd"/>
      <w:r>
        <w:rPr>
          <w:rFonts w:ascii="Courier" w:hAnsi="Courier" w:cs="Courier"/>
          <w:color w:val="A020F0"/>
          <w:sz w:val="20"/>
          <w:szCs w:val="20"/>
        </w:rPr>
        <w:t>'</w:t>
      </w:r>
      <w:r>
        <w:rPr>
          <w:rFonts w:ascii="Courier" w:hAnsi="Courier" w:cs="Courier"/>
          <w:color w:val="000000"/>
          <w:sz w:val="20"/>
          <w:szCs w:val="20"/>
        </w:rPr>
        <w:t>);</w:t>
      </w:r>
    </w:p>
    <w:p w:rsidR="004F5E0C" w:rsidRDefault="004F5E0C" w:rsidP="004F5E0C">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manhattan</w:t>
      </w:r>
      <w:proofErr w:type="spellEnd"/>
      <w:proofErr w:type="gramEnd"/>
      <w:r>
        <w:rPr>
          <w:rFonts w:ascii="Courier" w:hAnsi="Courier" w:cs="Courier"/>
          <w:color w:val="000000"/>
          <w:sz w:val="20"/>
          <w:szCs w:val="20"/>
        </w:rPr>
        <w:t>(binmatSN,Y,1:size(binmat,2),</w:t>
      </w:r>
      <w:proofErr w:type="spellStart"/>
      <w:r>
        <w:rPr>
          <w:rFonts w:ascii="Courier" w:hAnsi="Courier" w:cs="Courier"/>
          <w:color w:val="000000"/>
          <w:sz w:val="20"/>
          <w:szCs w:val="20"/>
        </w:rPr>
        <w:t>p,sigs,</w:t>
      </w:r>
      <w:r>
        <w:rPr>
          <w:rFonts w:ascii="Courier" w:hAnsi="Courier" w:cs="Courier"/>
          <w:color w:val="A020F0"/>
          <w:sz w:val="20"/>
          <w:szCs w:val="20"/>
        </w:rPr>
        <w:t>'bonferroni</w:t>
      </w:r>
      <w:proofErr w:type="spellEnd"/>
      <w:r>
        <w:rPr>
          <w:rFonts w:ascii="Courier" w:hAnsi="Courier" w:cs="Courier"/>
          <w:color w:val="A020F0"/>
          <w:sz w:val="20"/>
          <w:szCs w:val="20"/>
        </w:rPr>
        <w:t>'</w:t>
      </w:r>
      <w:r>
        <w:rPr>
          <w:rFonts w:ascii="Courier" w:hAnsi="Courier" w:cs="Courier"/>
          <w:color w:val="000000"/>
          <w:sz w:val="20"/>
          <w:szCs w:val="20"/>
        </w:rPr>
        <w:t>)</w:t>
      </w:r>
    </w:p>
    <w:p w:rsidR="004F5E0C" w:rsidRDefault="004F5E0C" w:rsidP="004611ED"/>
    <w:p w:rsidR="004F5E0C" w:rsidRDefault="004F5E0C" w:rsidP="004611ED">
      <w:r>
        <w:rPr>
          <w:noProof/>
        </w:rPr>
        <w:drawing>
          <wp:inline distT="0" distB="0" distL="0" distR="0">
            <wp:extent cx="5270500" cy="1776069"/>
            <wp:effectExtent l="25400" t="0" r="0" b="0"/>
            <wp:docPr id="4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srcRect/>
                    <a:stretch>
                      <a:fillRect/>
                    </a:stretch>
                  </pic:blipFill>
                  <pic:spPr bwMode="auto">
                    <a:xfrm>
                      <a:off x="0" y="0"/>
                      <a:ext cx="5270500" cy="1776069"/>
                    </a:xfrm>
                    <a:prstGeom prst="rect">
                      <a:avLst/>
                    </a:prstGeom>
                    <a:noFill/>
                    <a:ln w="9525">
                      <a:noFill/>
                      <a:miter lim="800000"/>
                      <a:headEnd/>
                      <a:tailEnd/>
                    </a:ln>
                  </pic:spPr>
                </pic:pic>
              </a:graphicData>
            </a:graphic>
          </wp:inline>
        </w:drawing>
      </w:r>
    </w:p>
    <w:p w:rsidR="004F5E0C" w:rsidRDefault="004F5E0C" w:rsidP="004611ED"/>
    <w:p w:rsidR="00F93266" w:rsidRDefault="004F5E0C" w:rsidP="007B4737">
      <w:r>
        <w:t xml:space="preserve">In this Manhattan plot, the significance threshold calculated by </w:t>
      </w:r>
      <w:proofErr w:type="spellStart"/>
      <w:r>
        <w:t>Bonferroni</w:t>
      </w:r>
      <w:proofErr w:type="spellEnd"/>
      <w:r>
        <w:t xml:space="preserve"> multiple hypothesis correction is plotted in blue, while features with p-values above this threshold are highlighted in red.  There are quite a few, though investigation of the most significant features is likely the best place to start interpreting this data.  </w:t>
      </w:r>
    </w:p>
    <w:p w:rsidR="00694E8A" w:rsidRDefault="00694E8A" w:rsidP="007B4737"/>
    <w:p w:rsidR="0089031D" w:rsidRDefault="0089031D" w:rsidP="007B4737">
      <w:r>
        <w:t xml:space="preserve">To display all </w:t>
      </w:r>
      <w:proofErr w:type="spellStart"/>
      <w:r>
        <w:t>crosspeaks</w:t>
      </w:r>
      <w:proofErr w:type="spellEnd"/>
      <w:r>
        <w:t xml:space="preserve"> identified as significant, use the displaypeak2D.m function.  </w:t>
      </w:r>
    </w:p>
    <w:p w:rsidR="0089031D" w:rsidRDefault="0089031D" w:rsidP="007B4737"/>
    <w:p w:rsidR="0089031D" w:rsidRDefault="0089031D" w:rsidP="0089031D">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displaypeak2D</w:t>
      </w:r>
      <w:proofErr w:type="gramEnd"/>
      <w:r>
        <w:rPr>
          <w:rFonts w:ascii="Courier" w:hAnsi="Courier" w:cs="Courier"/>
          <w:color w:val="000000"/>
          <w:sz w:val="20"/>
          <w:szCs w:val="20"/>
        </w:rPr>
        <w:t>(</w:t>
      </w:r>
      <w:proofErr w:type="spellStart"/>
      <w:r>
        <w:rPr>
          <w:rFonts w:ascii="Courier" w:hAnsi="Courier" w:cs="Courier"/>
          <w:color w:val="000000"/>
          <w:sz w:val="20"/>
          <w:szCs w:val="20"/>
        </w:rPr>
        <w:t>X,XNoise,label,find</w:t>
      </w:r>
      <w:proofErr w:type="spellEnd"/>
      <w:r>
        <w:rPr>
          <w:rFonts w:ascii="Courier" w:hAnsi="Courier" w:cs="Courier"/>
          <w:color w:val="000000"/>
          <w:sz w:val="20"/>
          <w:szCs w:val="20"/>
        </w:rPr>
        <w:t>(sigs==1),ppm1,ppm2)</w:t>
      </w:r>
    </w:p>
    <w:p w:rsidR="0089031D" w:rsidRDefault="0089031D" w:rsidP="007B4737"/>
    <w:p w:rsidR="0089031D" w:rsidRDefault="0089031D" w:rsidP="007B4737">
      <w:r>
        <w:rPr>
          <w:noProof/>
        </w:rPr>
        <w:drawing>
          <wp:inline distT="0" distB="0" distL="0" distR="0">
            <wp:extent cx="5270500" cy="3952875"/>
            <wp:effectExtent l="2540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5270500" cy="3952875"/>
                    </a:xfrm>
                    <a:prstGeom prst="rect">
                      <a:avLst/>
                    </a:prstGeom>
                    <a:noFill/>
                    <a:ln w="9525">
                      <a:noFill/>
                      <a:miter lim="800000"/>
                      <a:headEnd/>
                      <a:tailEnd/>
                    </a:ln>
                  </pic:spPr>
                </pic:pic>
              </a:graphicData>
            </a:graphic>
          </wp:inline>
        </w:drawing>
      </w:r>
    </w:p>
    <w:p w:rsidR="0089031D" w:rsidRDefault="0089031D" w:rsidP="007B4737"/>
    <w:p w:rsidR="0089031D" w:rsidRDefault="0089031D" w:rsidP="007B4737">
      <w:r>
        <w:t xml:space="preserve">Alternately, individual indices can be passed to the display2D function.  For example, to display the region corresponding to </w:t>
      </w:r>
      <w:proofErr w:type="spellStart"/>
      <w:proofErr w:type="gramStart"/>
      <w:r>
        <w:t>binmat</w:t>
      </w:r>
      <w:proofErr w:type="spellEnd"/>
      <w:r>
        <w:t>(</w:t>
      </w:r>
      <w:proofErr w:type="gramEnd"/>
      <w:r>
        <w:t>:,1), use the following syntax:</w:t>
      </w:r>
    </w:p>
    <w:p w:rsidR="0089031D" w:rsidRDefault="0089031D" w:rsidP="007B4737"/>
    <w:p w:rsidR="0089031D" w:rsidRDefault="0089031D" w:rsidP="0089031D">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displaypeak2D</w:t>
      </w:r>
      <w:proofErr w:type="gramEnd"/>
      <w:r>
        <w:rPr>
          <w:rFonts w:ascii="Courier" w:hAnsi="Courier" w:cs="Courier"/>
          <w:color w:val="000000"/>
          <w:sz w:val="20"/>
          <w:szCs w:val="20"/>
        </w:rPr>
        <w:t>(X,XNoise,label,1,ppm1,ppm2)</w:t>
      </w:r>
    </w:p>
    <w:p w:rsidR="0089031D" w:rsidRDefault="0089031D" w:rsidP="007B4737"/>
    <w:p w:rsidR="0089031D" w:rsidRDefault="0089031D" w:rsidP="007B4737">
      <w:r>
        <w:t xml:space="preserve">That wraps up the documentation for the </w:t>
      </w:r>
      <w:proofErr w:type="spellStart"/>
      <w:r>
        <w:t>Metabolomics</w:t>
      </w:r>
      <w:proofErr w:type="spellEnd"/>
      <w:r>
        <w:t xml:space="preserve"> Toolbox.  </w:t>
      </w:r>
    </w:p>
    <w:p w:rsidR="0089031D" w:rsidRDefault="0089031D" w:rsidP="007B4737"/>
    <w:p w:rsidR="00694E8A" w:rsidRPr="00C51DBC" w:rsidRDefault="00694E8A" w:rsidP="007B4737"/>
    <w:sectPr w:rsidR="00694E8A" w:rsidRPr="00C51DBC" w:rsidSect="003610A3">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rsids>
    <w:rsidRoot w:val="003610A3"/>
    <w:rsid w:val="00062170"/>
    <w:rsid w:val="000B1D02"/>
    <w:rsid w:val="000E439C"/>
    <w:rsid w:val="000F25BD"/>
    <w:rsid w:val="001361BA"/>
    <w:rsid w:val="00152D4C"/>
    <w:rsid w:val="001A71C0"/>
    <w:rsid w:val="001B68ED"/>
    <w:rsid w:val="001C0B14"/>
    <w:rsid w:val="001C5C78"/>
    <w:rsid w:val="00207C42"/>
    <w:rsid w:val="0021348B"/>
    <w:rsid w:val="002268F8"/>
    <w:rsid w:val="00271FD3"/>
    <w:rsid w:val="002B3381"/>
    <w:rsid w:val="00321B2C"/>
    <w:rsid w:val="003357FC"/>
    <w:rsid w:val="003610A3"/>
    <w:rsid w:val="003B6B0E"/>
    <w:rsid w:val="00417677"/>
    <w:rsid w:val="00423DE8"/>
    <w:rsid w:val="00457877"/>
    <w:rsid w:val="004611ED"/>
    <w:rsid w:val="004E6C5B"/>
    <w:rsid w:val="004E73D1"/>
    <w:rsid w:val="004F5E0C"/>
    <w:rsid w:val="004F6F73"/>
    <w:rsid w:val="005543A3"/>
    <w:rsid w:val="00585DA1"/>
    <w:rsid w:val="005D461C"/>
    <w:rsid w:val="005F785A"/>
    <w:rsid w:val="00606C4A"/>
    <w:rsid w:val="00687B57"/>
    <w:rsid w:val="00694E8A"/>
    <w:rsid w:val="006E6E99"/>
    <w:rsid w:val="006F0C74"/>
    <w:rsid w:val="00741A2D"/>
    <w:rsid w:val="007B0CB3"/>
    <w:rsid w:val="007B4737"/>
    <w:rsid w:val="007C0520"/>
    <w:rsid w:val="007C1047"/>
    <w:rsid w:val="008355CF"/>
    <w:rsid w:val="00841B36"/>
    <w:rsid w:val="008525F7"/>
    <w:rsid w:val="00870430"/>
    <w:rsid w:val="0089031D"/>
    <w:rsid w:val="008A7FE4"/>
    <w:rsid w:val="008B6C39"/>
    <w:rsid w:val="008C6A9C"/>
    <w:rsid w:val="008D3ACB"/>
    <w:rsid w:val="008E52D1"/>
    <w:rsid w:val="008E5FDD"/>
    <w:rsid w:val="00944DE5"/>
    <w:rsid w:val="00A54D96"/>
    <w:rsid w:val="00A62F18"/>
    <w:rsid w:val="00A645D7"/>
    <w:rsid w:val="00B21718"/>
    <w:rsid w:val="00B246A2"/>
    <w:rsid w:val="00B25274"/>
    <w:rsid w:val="00B43F16"/>
    <w:rsid w:val="00B446B3"/>
    <w:rsid w:val="00B44C8F"/>
    <w:rsid w:val="00B75869"/>
    <w:rsid w:val="00BD1075"/>
    <w:rsid w:val="00BD12A4"/>
    <w:rsid w:val="00BD5F2B"/>
    <w:rsid w:val="00BE4329"/>
    <w:rsid w:val="00BE53F0"/>
    <w:rsid w:val="00C12553"/>
    <w:rsid w:val="00C51DBC"/>
    <w:rsid w:val="00CD35E9"/>
    <w:rsid w:val="00D527AC"/>
    <w:rsid w:val="00D605C9"/>
    <w:rsid w:val="00D774C4"/>
    <w:rsid w:val="00D8167E"/>
    <w:rsid w:val="00D83B89"/>
    <w:rsid w:val="00D841AB"/>
    <w:rsid w:val="00D85B6B"/>
    <w:rsid w:val="00E13A24"/>
    <w:rsid w:val="00E53C45"/>
    <w:rsid w:val="00F14CCD"/>
    <w:rsid w:val="00F93266"/>
    <w:rsid w:val="00FB56A4"/>
    <w:rsid w:val="00FD78DB"/>
    <w:rsid w:val="00FF6090"/>
  </w:rsids>
  <m:mathPr>
    <m:mathFont m:val="Abadi MT Condensed Extra Bold"/>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10A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2268F8"/>
    <w:rPr>
      <w:color w:val="0000FF" w:themeColor="hyperlink"/>
      <w:u w:val="single"/>
    </w:rPr>
  </w:style>
  <w:style w:type="paragraph" w:styleId="BalloonText">
    <w:name w:val="Balloon Text"/>
    <w:basedOn w:val="Normal"/>
    <w:link w:val="BalloonTextChar"/>
    <w:rsid w:val="00B25274"/>
    <w:rPr>
      <w:rFonts w:ascii="Tahoma" w:hAnsi="Tahoma" w:cs="Tahoma"/>
      <w:sz w:val="16"/>
      <w:szCs w:val="16"/>
    </w:rPr>
  </w:style>
  <w:style w:type="character" w:customStyle="1" w:styleId="BalloonTextChar">
    <w:name w:val="Balloon Text Char"/>
    <w:basedOn w:val="DefaultParagraphFont"/>
    <w:link w:val="BalloonText"/>
    <w:rsid w:val="00B25274"/>
    <w:rPr>
      <w:rFonts w:ascii="Tahoma" w:hAnsi="Tahoma" w:cs="Tahoma"/>
      <w:sz w:val="16"/>
      <w:szCs w:val="16"/>
    </w:rPr>
  </w:style>
  <w:style w:type="character" w:styleId="CommentReference">
    <w:name w:val="annotation reference"/>
    <w:basedOn w:val="DefaultParagraphFont"/>
    <w:rsid w:val="00B21718"/>
    <w:rPr>
      <w:sz w:val="16"/>
      <w:szCs w:val="16"/>
    </w:rPr>
  </w:style>
  <w:style w:type="paragraph" w:styleId="CommentText">
    <w:name w:val="annotation text"/>
    <w:basedOn w:val="Normal"/>
    <w:link w:val="CommentTextChar"/>
    <w:rsid w:val="00B21718"/>
    <w:rPr>
      <w:sz w:val="20"/>
      <w:szCs w:val="20"/>
    </w:rPr>
  </w:style>
  <w:style w:type="character" w:customStyle="1" w:styleId="CommentTextChar">
    <w:name w:val="Comment Text Char"/>
    <w:basedOn w:val="DefaultParagraphFont"/>
    <w:link w:val="CommentText"/>
    <w:rsid w:val="00B21718"/>
    <w:rPr>
      <w:sz w:val="20"/>
      <w:szCs w:val="20"/>
    </w:rPr>
  </w:style>
  <w:style w:type="paragraph" w:styleId="CommentSubject">
    <w:name w:val="annotation subject"/>
    <w:basedOn w:val="CommentText"/>
    <w:next w:val="CommentText"/>
    <w:link w:val="CommentSubjectChar"/>
    <w:rsid w:val="00B21718"/>
    <w:rPr>
      <w:b/>
      <w:bCs/>
    </w:rPr>
  </w:style>
  <w:style w:type="character" w:customStyle="1" w:styleId="CommentSubjectChar">
    <w:name w:val="Comment Subject Char"/>
    <w:basedOn w:val="CommentTextChar"/>
    <w:link w:val="CommentSubject"/>
    <w:rsid w:val="00B2171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3610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268F8"/>
    <w:rPr>
      <w:color w:val="0000FF" w:themeColor="hyperlink"/>
      <w:u w:val="single"/>
    </w:rPr>
  </w:style>
  <w:style w:type="paragraph" w:styleId="BalloonText">
    <w:name w:val="Balloon Text"/>
    <w:basedOn w:val="Normal"/>
    <w:link w:val="BalloonTextChar"/>
    <w:rsid w:val="00B25274"/>
    <w:rPr>
      <w:rFonts w:ascii="Tahoma" w:hAnsi="Tahoma" w:cs="Tahoma"/>
      <w:sz w:val="16"/>
      <w:szCs w:val="16"/>
    </w:rPr>
  </w:style>
  <w:style w:type="character" w:customStyle="1" w:styleId="BalloonTextChar">
    <w:name w:val="Balloon Text Char"/>
    <w:basedOn w:val="DefaultParagraphFont"/>
    <w:link w:val="BalloonText"/>
    <w:rsid w:val="00B25274"/>
    <w:rPr>
      <w:rFonts w:ascii="Tahoma" w:hAnsi="Tahoma" w:cs="Tahoma"/>
      <w:sz w:val="16"/>
      <w:szCs w:val="16"/>
    </w:rPr>
  </w:style>
  <w:style w:type="character" w:styleId="CommentReference">
    <w:name w:val="annotation reference"/>
    <w:basedOn w:val="DefaultParagraphFont"/>
    <w:rsid w:val="00B21718"/>
    <w:rPr>
      <w:sz w:val="16"/>
      <w:szCs w:val="16"/>
    </w:rPr>
  </w:style>
  <w:style w:type="paragraph" w:styleId="CommentText">
    <w:name w:val="annotation text"/>
    <w:basedOn w:val="Normal"/>
    <w:link w:val="CommentTextChar"/>
    <w:rsid w:val="00B21718"/>
    <w:rPr>
      <w:sz w:val="20"/>
      <w:szCs w:val="20"/>
    </w:rPr>
  </w:style>
  <w:style w:type="character" w:customStyle="1" w:styleId="CommentTextChar">
    <w:name w:val="Comment Text Char"/>
    <w:basedOn w:val="DefaultParagraphFont"/>
    <w:link w:val="CommentText"/>
    <w:rsid w:val="00B21718"/>
    <w:rPr>
      <w:sz w:val="20"/>
      <w:szCs w:val="20"/>
    </w:rPr>
  </w:style>
  <w:style w:type="paragraph" w:styleId="CommentSubject">
    <w:name w:val="annotation subject"/>
    <w:basedOn w:val="CommentText"/>
    <w:next w:val="CommentText"/>
    <w:link w:val="CommentSubjectChar"/>
    <w:rsid w:val="00B21718"/>
    <w:rPr>
      <w:b/>
      <w:bCs/>
    </w:rPr>
  </w:style>
  <w:style w:type="character" w:customStyle="1" w:styleId="CommentSubjectChar">
    <w:name w:val="Comment Subject Char"/>
    <w:basedOn w:val="CommentTextChar"/>
    <w:link w:val="CommentSubject"/>
    <w:rsid w:val="00B21718"/>
    <w:rPr>
      <w:b/>
      <w:bCs/>
      <w:sz w:val="20"/>
      <w:szCs w:val="20"/>
    </w:rPr>
  </w:style>
</w:styles>
</file>

<file path=word/webSettings.xml><?xml version="1.0" encoding="utf-8"?>
<w:webSettings xmlns:r="http://schemas.openxmlformats.org/officeDocument/2006/relationships" xmlns:w="http://schemas.openxmlformats.org/wordprocessingml/2006/main">
  <w:divs>
    <w:div w:id="8356085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9" Type="http://schemas.openxmlformats.org/officeDocument/2006/relationships/image" Target="media/image6.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yperlink" Target="http://www.bioconductor.org/packages/2.9/bioc/html/xcms.html" TargetMode="External"/><Relationship Id="rId18" Type="http://schemas.openxmlformats.org/officeDocument/2006/relationships/image" Target="media/image14.png"/><Relationship Id="rId19" Type="http://schemas.openxmlformats.org/officeDocument/2006/relationships/image" Target="media/image15.png"/><Relationship Id="rId37" Type="http://schemas.openxmlformats.org/officeDocument/2006/relationships/image" Target="media/image33.png"/><Relationship Id="rId38" Type="http://schemas.openxmlformats.org/officeDocument/2006/relationships/fontTable" Target="fontTable.xml"/><Relationship Id="rId39" Type="http://schemas.openxmlformats.org/officeDocument/2006/relationships/theme" Target="theme/theme1.xml"/><Relationship Id="rId4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35</Pages>
  <Words>6320</Words>
  <Characters>36026</Characters>
  <Application>Microsoft Word 12.1.0</Application>
  <DocSecurity>0</DocSecurity>
  <Lines>300</Lines>
  <Paragraphs>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44242</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Robinette, Steven</dc:creator>
  <cp:lastModifiedBy>Robinette, Steven</cp:lastModifiedBy>
  <cp:revision>6</cp:revision>
  <cp:lastPrinted>2012-05-25T14:35:00Z</cp:lastPrinted>
  <dcterms:created xsi:type="dcterms:W3CDTF">2012-05-30T12:28:00Z</dcterms:created>
  <dcterms:modified xsi:type="dcterms:W3CDTF">2012-05-31T15:05:00Z</dcterms:modified>
</cp:coreProperties>
</file>