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4"/>
          <w:szCs w:val="24"/>
          <w:rtl w:val="0"/>
        </w:rPr>
      </w:pPr>
    </w:p>
    <w:tbl>
      <w:tblPr>
        <w:tblW w:w="1456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12"/>
        <w:gridCol w:w="2913"/>
        <w:gridCol w:w="2915"/>
        <w:gridCol w:w="2913"/>
        <w:gridCol w:w="2914"/>
      </w:tblGrid>
      <w:tr>
        <w:tblPrEx>
          <w:shd w:val="clear" w:color="auto" w:fill="auto"/>
        </w:tblPrEx>
        <w:trPr>
          <w:trHeight w:val="3339" w:hRule="atLeast"/>
        </w:trPr>
        <w:tc>
          <w:tcPr>
            <w:tcW w:type="dxa" w:w="291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5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</w:pPr>
            <w:r>
              <w:rPr>
                <w:rFonts w:ascii="Helvetica Light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5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Key Partners</w:t>
            </w:r>
          </w:p>
          <w:p>
            <w:pPr>
              <w:pStyle w:val="Body A A"/>
              <w:rPr>
                <w:rFonts w:ascii="Helvetica Light" w:cs="Helvetica Light" w:hAnsi="Helvetica Light" w:eastAsia="Helvetica Light"/>
                <w:caps w:val="0"/>
                <w:smallCaps w:val="0"/>
                <w:strike w:val="0"/>
                <w:dstrike w:val="0"/>
                <w:outline w:val="0"/>
                <w:color w:val="000000"/>
                <w:spacing w:val="5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</w:pPr>
          </w:p>
          <w:p>
            <w:pPr>
              <w:pStyle w:val="Body A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Local Hackspace</w:t>
            </w:r>
          </w:p>
          <w:p>
            <w:pPr>
              <w:pStyle w:val="Body A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 A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Universities</w:t>
            </w:r>
          </w:p>
          <w:p>
            <w:pPr>
              <w:pStyle w:val="Body A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 A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Community groups</w:t>
            </w:r>
          </w:p>
          <w:p>
            <w:pPr>
              <w:pStyle w:val="Body A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 A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Education institutions</w:t>
            </w:r>
          </w:p>
          <w:p>
            <w:pPr>
              <w:pStyle w:val="Body A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 A A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Afterschool clubs</w:t>
            </w:r>
          </w:p>
        </w:tc>
        <w:tc>
          <w:tcPr>
            <w:tcW w:type="dxa" w:w="2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5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Helvetica Light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5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Key Activities</w:t>
            </w:r>
          </w:p>
          <w:p>
            <w:pPr>
              <w:pStyle w:val="Body A A"/>
              <w:rPr>
                <w:rFonts w:ascii="Helvetica Light" w:cs="Helvetica Light" w:hAnsi="Helvetica Light" w:eastAsia="Helvetica Light"/>
                <w:caps w:val="0"/>
                <w:smallCaps w:val="0"/>
                <w:strike w:val="0"/>
                <w:dstrike w:val="0"/>
                <w:outline w:val="0"/>
                <w:color w:val="000000"/>
                <w:spacing w:val="5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 A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3D printing</w:t>
            </w:r>
          </w:p>
          <w:p>
            <w:pPr>
              <w:pStyle w:val="Body A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 A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Electronics including Arduino and MaKey MaKey</w:t>
            </w:r>
          </w:p>
          <w:p>
            <w:pPr>
              <w:pStyle w:val="Body A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 A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Wearable technologies</w:t>
            </w:r>
          </w:p>
          <w:p>
            <w:pPr>
              <w:pStyle w:val="Body A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 A A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Introductory programming</w:t>
            </w:r>
          </w:p>
        </w:tc>
        <w:tc>
          <w:tcPr>
            <w:tcW w:type="dxa" w:w="2915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5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</w:pPr>
            <w:r>
              <w:rPr>
                <w:rFonts w:ascii="Helvetica Light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5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Value Propositions</w:t>
            </w:r>
          </w:p>
          <w:p>
            <w:pPr>
              <w:pStyle w:val="Body A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Providing engaging and creative digital literacy training in the library for different age groups</w:t>
            </w:r>
          </w:p>
          <w:p>
            <w:pPr>
              <w:pStyle w:val="Body A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 A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Provide access and support for emerging technologies</w:t>
            </w:r>
          </w:p>
          <w:p>
            <w:pPr>
              <w:pStyle w:val="Body A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 A A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</w:tc>
        <w:tc>
          <w:tcPr>
            <w:tcW w:type="dxa" w:w="2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5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rFonts w:ascii="Helvetica Light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5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de-DE"/>
              </w:rPr>
              <w:t>Customer Relationships</w:t>
            </w:r>
          </w:p>
          <w:p>
            <w:pPr>
              <w:pStyle w:val="Body A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Public workshops</w:t>
            </w:r>
          </w:p>
          <w:p>
            <w:pPr>
              <w:pStyle w:val="Body A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 A A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Supervised access sessions</w:t>
            </w:r>
          </w:p>
        </w:tc>
        <w:tc>
          <w:tcPr>
            <w:tcW w:type="dxa" w:w="2914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5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rFonts w:ascii="Helvetica Light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5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de-DE"/>
              </w:rPr>
              <w:t>Customer Segments</w:t>
            </w:r>
          </w:p>
          <w:p>
            <w:pPr>
              <w:pStyle w:val="Body A A"/>
              <w:rPr>
                <w:rFonts w:ascii="Helvetica Light" w:cs="Helvetica Light" w:hAnsi="Helvetica Light" w:eastAsia="Helvetica Light"/>
                <w:caps w:val="0"/>
                <w:smallCaps w:val="0"/>
                <w:strike w:val="0"/>
                <w:dstrike w:val="0"/>
                <w:outline w:val="0"/>
                <w:color w:val="000000"/>
                <w:spacing w:val="5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de-DE"/>
              </w:rPr>
            </w:pPr>
          </w:p>
          <w:p>
            <w:pPr>
              <w:pStyle w:val="Body A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Families with young children who are interested in tech or improving their digital literacy</w:t>
            </w:r>
          </w:p>
          <w:p>
            <w:pPr>
              <w:pStyle w:val="Body A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 A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Individual hobbyists and craft makers</w:t>
            </w:r>
          </w:p>
          <w:p>
            <w:pPr>
              <w:pStyle w:val="Body A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 A A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Local business owners</w:t>
            </w:r>
          </w:p>
        </w:tc>
      </w:tr>
      <w:tr>
        <w:tblPrEx>
          <w:shd w:val="clear" w:color="auto" w:fill="auto"/>
        </w:tblPrEx>
        <w:trPr>
          <w:trHeight w:val="2674" w:hRule="atLeast"/>
        </w:trPr>
        <w:tc>
          <w:tcPr>
            <w:tcW w:type="dxa" w:w="291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5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rFonts w:ascii="Helvetica Light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5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fr-FR"/>
              </w:rPr>
              <w:t>Key Resources</w:t>
            </w:r>
          </w:p>
          <w:p>
            <w:pPr>
              <w:pStyle w:val="Body A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Tools and equipment</w:t>
            </w:r>
          </w:p>
          <w:p>
            <w:pPr>
              <w:pStyle w:val="Body A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 A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Workspace</w:t>
            </w:r>
          </w:p>
          <w:p>
            <w:pPr>
              <w:pStyle w:val="Body A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 A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Website and promotional materials</w:t>
            </w:r>
          </w:p>
          <w:p>
            <w:pPr>
              <w:pStyle w:val="Body A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 A A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Volunteer programme</w:t>
            </w:r>
          </w:p>
        </w:tc>
        <w:tc>
          <w:tcPr>
            <w:tcW w:type="dxa" w:w="291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5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da-DK"/>
              </w:rPr>
            </w:pPr>
            <w:r>
              <w:rPr>
                <w:rFonts w:ascii="Helvetica Light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5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da-DK"/>
              </w:rPr>
              <w:t>Channels</w:t>
            </w:r>
          </w:p>
          <w:p>
            <w:pPr>
              <w:pStyle w:val="Body A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Pop up events</w:t>
            </w:r>
          </w:p>
          <w:p>
            <w:pPr>
              <w:pStyle w:val="Body A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 A A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Set workshop schedule in half-term</w:t>
            </w:r>
          </w:p>
        </w:tc>
        <w:tc>
          <w:tcPr>
            <w:tcW w:type="dxa" w:w="291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1753" w:hRule="atLeast"/>
        </w:trPr>
        <w:tc>
          <w:tcPr>
            <w:tcW w:type="dxa" w:w="582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5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Helvetica Light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5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Cost Structure</w:t>
            </w:r>
          </w:p>
          <w:p>
            <w:pPr>
              <w:pStyle w:val="Body A A"/>
              <w:numPr>
                <w:ilvl w:val="0"/>
                <w:numId w:val="3"/>
              </w:numPr>
              <w:ind w:left="36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Equipment purchase</w:t>
            </w:r>
          </w:p>
          <w:p>
            <w:pPr>
              <w:pStyle w:val="Body A A"/>
              <w:numPr>
                <w:ilvl w:val="0"/>
                <w:numId w:val="6"/>
              </w:numPr>
              <w:ind w:left="36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Equipment repair and maintenance</w:t>
            </w:r>
          </w:p>
          <w:p>
            <w:pPr>
              <w:pStyle w:val="Body A A"/>
              <w:numPr>
                <w:ilvl w:val="0"/>
                <w:numId w:val="9"/>
              </w:numPr>
              <w:ind w:left="36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Instructors</w:t>
            </w:r>
          </w:p>
          <w:p>
            <w:pPr>
              <w:pStyle w:val="Body A A"/>
              <w:numPr>
                <w:ilvl w:val="0"/>
                <w:numId w:val="12"/>
              </w:numPr>
              <w:ind w:left="36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Administration</w:t>
            </w:r>
          </w:p>
          <w:p>
            <w:pPr>
              <w:pStyle w:val="Body A A"/>
              <w:numPr>
                <w:ilvl w:val="0"/>
                <w:numId w:val="15"/>
              </w:numPr>
              <w:ind w:left="360"/>
              <w:rPr>
                <w:position w:val="0"/>
                <w:sz w:val="22"/>
                <w:szCs w:val="22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Marketing</w:t>
            </w:r>
          </w:p>
        </w:tc>
        <w:tc>
          <w:tcPr>
            <w:tcW w:type="dxa" w:w="8742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5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rFonts w:ascii="Helvetica Light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5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fr-FR"/>
              </w:rPr>
              <w:t>Revenue Streams</w:t>
            </w:r>
          </w:p>
          <w:p>
            <w:pPr>
              <w:pStyle w:val="Body A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Classes and workshops</w:t>
            </w:r>
          </w:p>
          <w:p>
            <w:pPr>
              <w:pStyle w:val="Body A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Special events with partner organisations</w:t>
            </w:r>
          </w:p>
          <w:p>
            <w:pPr>
              <w:pStyle w:val="Body A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Grants</w:t>
            </w:r>
          </w:p>
          <w:p>
            <w:pPr>
              <w:pStyle w:val="Body A A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Core budget</w:t>
            </w:r>
          </w:p>
        </w:tc>
      </w:tr>
    </w:tbl>
    <w:p>
      <w:pPr>
        <w:pStyle w:val="Body A"/>
      </w:pPr>
      <w:r>
        <w:rPr>
          <w:sz w:val="24"/>
          <w:szCs w:val="24"/>
          <w:rtl w:val="0"/>
        </w:rPr>
      </w: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7286"/>
        <w:tab w:val="right" w:pos="14552"/>
        <w:tab w:val="clear" w:pos="9020"/>
      </w:tabs>
    </w:pPr>
    <w:r>
      <w:rPr>
        <w:sz w:val="40"/>
        <w:szCs w:val="40"/>
        <w:rtl w:val="0"/>
        <w:lang w:val="en-US"/>
      </w:rPr>
      <w:t>The Business Model Canvas</w:t>
    </w:r>
    <w:r>
      <w:rPr>
        <w:sz w:val="40"/>
        <w:szCs w:val="40"/>
        <w:rtl w:val="0"/>
      </w:rPr>
      <w:tab/>
    </w:r>
    <w:r>
      <w:rPr>
        <w:i w:val="1"/>
        <w:iCs w:val="1"/>
        <w:sz w:val="24"/>
        <w:szCs w:val="24"/>
        <w:rtl w:val="0"/>
        <w:lang w:val="en-US"/>
      </w:rPr>
      <w:t xml:space="preserve">Designed for: </w:t>
    </w:r>
    <w:r>
      <w:rPr>
        <w:sz w:val="40"/>
        <w:szCs w:val="40"/>
        <w:rtl w:val="0"/>
      </w:rPr>
      <w:tab/>
    </w:r>
    <w:r>
      <w:rPr>
        <w:i w:val="1"/>
        <w:iCs w:val="1"/>
        <w:sz w:val="24"/>
        <w:szCs w:val="24"/>
        <w:rtl w:val="0"/>
        <w:lang w:val="en-US"/>
      </w:rPr>
      <w:t xml:space="preserve">Designed by:                                       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663"/>
          <w:tab w:val="clear" w:pos="0"/>
        </w:tabs>
        <w:ind w:left="66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23"/>
          <w:tab w:val="clear" w:pos="0"/>
        </w:tabs>
        <w:ind w:left="102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383"/>
          <w:tab w:val="clear" w:pos="0"/>
        </w:tabs>
        <w:ind w:left="138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743"/>
          <w:tab w:val="clear" w:pos="0"/>
        </w:tabs>
        <w:ind w:left="174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103"/>
          <w:tab w:val="clear" w:pos="0"/>
        </w:tabs>
        <w:ind w:left="210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463"/>
          <w:tab w:val="clear" w:pos="0"/>
        </w:tabs>
        <w:ind w:left="246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183"/>
          <w:tab w:val="clear" w:pos="0"/>
        </w:tabs>
        <w:ind w:left="318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663"/>
          <w:tab w:val="clear" w:pos="0"/>
        </w:tabs>
        <w:ind w:left="66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23"/>
          <w:tab w:val="clear" w:pos="0"/>
        </w:tabs>
        <w:ind w:left="102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383"/>
          <w:tab w:val="clear" w:pos="0"/>
        </w:tabs>
        <w:ind w:left="138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743"/>
          <w:tab w:val="clear" w:pos="0"/>
        </w:tabs>
        <w:ind w:left="174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103"/>
          <w:tab w:val="clear" w:pos="0"/>
        </w:tabs>
        <w:ind w:left="210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463"/>
          <w:tab w:val="clear" w:pos="0"/>
        </w:tabs>
        <w:ind w:left="246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183"/>
          <w:tab w:val="clear" w:pos="0"/>
        </w:tabs>
        <w:ind w:left="318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663"/>
          <w:tab w:val="clear" w:pos="0"/>
        </w:tabs>
        <w:ind w:left="66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23"/>
          <w:tab w:val="clear" w:pos="0"/>
        </w:tabs>
        <w:ind w:left="102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383"/>
          <w:tab w:val="clear" w:pos="0"/>
        </w:tabs>
        <w:ind w:left="138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743"/>
          <w:tab w:val="clear" w:pos="0"/>
        </w:tabs>
        <w:ind w:left="174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103"/>
          <w:tab w:val="clear" w:pos="0"/>
        </w:tabs>
        <w:ind w:left="210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463"/>
          <w:tab w:val="clear" w:pos="0"/>
        </w:tabs>
        <w:ind w:left="246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183"/>
          <w:tab w:val="clear" w:pos="0"/>
        </w:tabs>
        <w:ind w:left="318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663"/>
          <w:tab w:val="clear" w:pos="0"/>
        </w:tabs>
        <w:ind w:left="66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23"/>
          <w:tab w:val="clear" w:pos="0"/>
        </w:tabs>
        <w:ind w:left="102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383"/>
          <w:tab w:val="clear" w:pos="0"/>
        </w:tabs>
        <w:ind w:left="138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743"/>
          <w:tab w:val="clear" w:pos="0"/>
        </w:tabs>
        <w:ind w:left="174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103"/>
          <w:tab w:val="clear" w:pos="0"/>
        </w:tabs>
        <w:ind w:left="210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463"/>
          <w:tab w:val="clear" w:pos="0"/>
        </w:tabs>
        <w:ind w:left="246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183"/>
          <w:tab w:val="clear" w:pos="0"/>
        </w:tabs>
        <w:ind w:left="318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663"/>
          <w:tab w:val="clear" w:pos="0"/>
        </w:tabs>
        <w:ind w:left="66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23"/>
          <w:tab w:val="clear" w:pos="0"/>
        </w:tabs>
        <w:ind w:left="102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383"/>
          <w:tab w:val="clear" w:pos="0"/>
        </w:tabs>
        <w:ind w:left="138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743"/>
          <w:tab w:val="clear" w:pos="0"/>
        </w:tabs>
        <w:ind w:left="174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103"/>
          <w:tab w:val="clear" w:pos="0"/>
        </w:tabs>
        <w:ind w:left="210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463"/>
          <w:tab w:val="clear" w:pos="0"/>
        </w:tabs>
        <w:ind w:left="246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183"/>
          <w:tab w:val="clear" w:pos="0"/>
        </w:tabs>
        <w:ind w:left="318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663"/>
          <w:tab w:val="clear" w:pos="0"/>
        </w:tabs>
        <w:ind w:left="66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23"/>
          <w:tab w:val="clear" w:pos="0"/>
        </w:tabs>
        <w:ind w:left="102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383"/>
          <w:tab w:val="clear" w:pos="0"/>
        </w:tabs>
        <w:ind w:left="138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743"/>
          <w:tab w:val="clear" w:pos="0"/>
        </w:tabs>
        <w:ind w:left="174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103"/>
          <w:tab w:val="clear" w:pos="0"/>
        </w:tabs>
        <w:ind w:left="210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463"/>
          <w:tab w:val="clear" w:pos="0"/>
        </w:tabs>
        <w:ind w:left="246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183"/>
          <w:tab w:val="clear" w:pos="0"/>
        </w:tabs>
        <w:ind w:left="318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663"/>
          <w:tab w:val="clear" w:pos="0"/>
        </w:tabs>
        <w:ind w:left="66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23"/>
          <w:tab w:val="clear" w:pos="0"/>
        </w:tabs>
        <w:ind w:left="102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383"/>
          <w:tab w:val="clear" w:pos="0"/>
        </w:tabs>
        <w:ind w:left="138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743"/>
          <w:tab w:val="clear" w:pos="0"/>
        </w:tabs>
        <w:ind w:left="174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103"/>
          <w:tab w:val="clear" w:pos="0"/>
        </w:tabs>
        <w:ind w:left="210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463"/>
          <w:tab w:val="clear" w:pos="0"/>
        </w:tabs>
        <w:ind w:left="246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183"/>
          <w:tab w:val="clear" w:pos="0"/>
        </w:tabs>
        <w:ind w:left="318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663"/>
          <w:tab w:val="clear" w:pos="0"/>
        </w:tabs>
        <w:ind w:left="66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23"/>
          <w:tab w:val="clear" w:pos="0"/>
        </w:tabs>
        <w:ind w:left="102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383"/>
          <w:tab w:val="clear" w:pos="0"/>
        </w:tabs>
        <w:ind w:left="138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743"/>
          <w:tab w:val="clear" w:pos="0"/>
        </w:tabs>
        <w:ind w:left="174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103"/>
          <w:tab w:val="clear" w:pos="0"/>
        </w:tabs>
        <w:ind w:left="210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463"/>
          <w:tab w:val="clear" w:pos="0"/>
        </w:tabs>
        <w:ind w:left="246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183"/>
          <w:tab w:val="clear" w:pos="0"/>
        </w:tabs>
        <w:ind w:left="318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663"/>
          <w:tab w:val="clear" w:pos="0"/>
        </w:tabs>
        <w:ind w:left="66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23"/>
          <w:tab w:val="clear" w:pos="0"/>
        </w:tabs>
        <w:ind w:left="102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383"/>
          <w:tab w:val="clear" w:pos="0"/>
        </w:tabs>
        <w:ind w:left="138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743"/>
          <w:tab w:val="clear" w:pos="0"/>
        </w:tabs>
        <w:ind w:left="174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103"/>
          <w:tab w:val="clear" w:pos="0"/>
        </w:tabs>
        <w:ind w:left="210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463"/>
          <w:tab w:val="clear" w:pos="0"/>
        </w:tabs>
        <w:ind w:left="246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183"/>
          <w:tab w:val="clear" w:pos="0"/>
        </w:tabs>
        <w:ind w:left="318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3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663"/>
          <w:tab w:val="clear" w:pos="0"/>
        </w:tabs>
        <w:ind w:left="66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23"/>
          <w:tab w:val="clear" w:pos="0"/>
        </w:tabs>
        <w:ind w:left="102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383"/>
          <w:tab w:val="clear" w:pos="0"/>
        </w:tabs>
        <w:ind w:left="138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743"/>
          <w:tab w:val="clear" w:pos="0"/>
        </w:tabs>
        <w:ind w:left="174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103"/>
          <w:tab w:val="clear" w:pos="0"/>
        </w:tabs>
        <w:ind w:left="210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463"/>
          <w:tab w:val="clear" w:pos="0"/>
        </w:tabs>
        <w:ind w:left="246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183"/>
          <w:tab w:val="clear" w:pos="0"/>
        </w:tabs>
        <w:ind w:left="3183" w:hanging="303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eading 3">
    <w:name w:val="Heading 3"/>
    <w:next w:val="Body A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