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rx60gbtce2c" w:id="0"/>
      <w:bookmarkEnd w:id="0"/>
      <w:r w:rsidDel="00000000" w:rsidR="00000000" w:rsidRPr="00000000">
        <w:rPr>
          <w:rtl w:val="0"/>
        </w:rPr>
        <w:t xml:space="preserve">Notes regarding power measurement of Archivematica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otywuivoh3of" w:id="1"/>
      <w:bookmarkEnd w:id="1"/>
      <w:r w:rsidDel="00000000" w:rsidR="00000000" w:rsidRPr="00000000">
        <w:rPr>
          <w:rtl w:val="0"/>
        </w:rPr>
        <w:t xml:space="preserve">Sept 7,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4ztyyp2f005w" w:id="2"/>
      <w:bookmarkEnd w:id="2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Launching AM locally using Docker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Followed these intrs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https://github.com/artefactual/archivematica/tree/stable/1.14.x/hack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Powerstat command: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powerstat -R .5 5000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Sampling every half second 5000 times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output to .csv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python powerstat-result-formatter.py results.txt results.csv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powerstat-result-formatter.py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Notes from running AM to get PowerStat outputs: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SCI of Archivematica process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oew8bf5kuy10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post showing sampling of power usage over time, subtracting baseline from processing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https://blog.theodo.com/2020/05/greenit-measure-server-energy-consumption-powerapi/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post with a section on collecting data with powerstat (search for ‘powerstat’)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https://luiscruz.github.io/2021/07/20/measuring-energy.html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Failed to get this working on OVH VM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tried to use this to collect the measurements but I could not get it working with my laptop’s processor type: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https://powerapi.org/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Steve’s laptop’s processor type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Dell XPS 9510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11th Generation Intel Core i7-11800H - TIGER LAKE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https://ark.intel.com/content/www/us/en/ark/products/213803/intel-core-i711800h-processor-24m-cache-up-to-4-60-ghz.html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post showing a type of calculation of power consumption for OVH servers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sure how relevant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https://blog.overton.io/calculating-our-carbon-footprint-a-work-in-progress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Emma’s review summary doc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https://docs.google.com/document/d/1PVGhaGr_CEmPqojnrFRENvFrQecw1-NnpkuToIfmxrE/edit#heading=h.3yny2xn2q7w5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measure and reduce the carbon footprint of your application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https://www.microsoft.com/en-gb/industry/blog/technetuk/2021/10/12/how-to-measure-and-reduce-the-carbon-footprint-of-your-application/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Principles of Sustainable Software Engineering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https://learn.microsoft.com/en-gb/training/modules/sustainable-software-engineering-overview/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 Calculation links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https://www.thoughtworks.com/en-ca/insights/blog/ethical-tech/calculating-software-carbon-intensity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https://learn.greensoftware.foundation/measurement/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https://sci-guide.greensoftware.foundation/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OVH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https://corporate.ovhcloud.com/en-ca/sustainability/environment/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https://www.datacenterdynamics.com/en/news/ovhcloud-to-report-scope-3-emissions-to-customers/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Oswald" w:cs="Oswald" w:eastAsia="Oswald" w:hAnsi="Oswald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swald" w:cs="Oswald" w:eastAsia="Oswald" w:hAnsi="Oswald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Oswald" w:cs="Oswald" w:eastAsia="Oswald" w:hAnsi="Oswald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Oswald" w:cs="Oswald" w:eastAsia="Oswald" w:hAnsi="Oswald"/>
      <w:color w:val="666666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Oswald" w:cs="Oswald" w:eastAsia="Oswald" w:hAnsi="Oswald"/>
      <w:color w:val="666666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Oswald" w:cs="Oswald" w:eastAsia="Oswald" w:hAnsi="Oswald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Oswald" w:cs="Oswald" w:eastAsia="Oswald" w:hAnsi="Oswald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rporate.ovhcloud.com/en-ca/sustainability/environment/" TargetMode="External"/><Relationship Id="rId11" Type="http://schemas.openxmlformats.org/officeDocument/2006/relationships/hyperlink" Target="https://powerapi.org/" TargetMode="External"/><Relationship Id="rId10" Type="http://schemas.openxmlformats.org/officeDocument/2006/relationships/hyperlink" Target="https://luiscruz.github.io/2021/07/20/measuring-energy.html" TargetMode="External"/><Relationship Id="rId21" Type="http://schemas.openxmlformats.org/officeDocument/2006/relationships/hyperlink" Target="https://www.datacenterdynamics.com/en/news/ovhcloud-to-report-scope-3-emissions-to-customers/" TargetMode="External"/><Relationship Id="rId13" Type="http://schemas.openxmlformats.org/officeDocument/2006/relationships/hyperlink" Target="https://blog.overton.io/calculating-our-carbon-footprint-a-work-in-progress" TargetMode="External"/><Relationship Id="rId12" Type="http://schemas.openxmlformats.org/officeDocument/2006/relationships/hyperlink" Target="https://ark.intel.com/content/www/us/en/ark/products/213803/intel-core-i711800h-processor-24m-cache-up-to-4-60-ghz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theodo.com/2020/05/greenit-measure-server-energy-consumption-powerapi/" TargetMode="External"/><Relationship Id="rId15" Type="http://schemas.openxmlformats.org/officeDocument/2006/relationships/hyperlink" Target="https://www.microsoft.com/en-gb/industry/blog/technetuk/2021/10/12/how-to-measure-and-reduce-the-carbon-footprint-of-your-application/" TargetMode="External"/><Relationship Id="rId14" Type="http://schemas.openxmlformats.org/officeDocument/2006/relationships/hyperlink" Target="https://docs.google.com/document/d/1PVGhaGr_CEmPqojnrFRENvFrQecw1-NnpkuToIfmxrE/edit#heading=h.3yny2xn2q7w5" TargetMode="External"/><Relationship Id="rId17" Type="http://schemas.openxmlformats.org/officeDocument/2006/relationships/hyperlink" Target="https://www.thoughtworks.com/en-ca/insights/blog/ethical-tech/calculating-software-carbon-intensity" TargetMode="External"/><Relationship Id="rId16" Type="http://schemas.openxmlformats.org/officeDocument/2006/relationships/hyperlink" Target="https://learn.microsoft.com/en-gb/training/modules/sustainable-software-engineering-overview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i-guide.greensoftware.foundation/" TargetMode="External"/><Relationship Id="rId6" Type="http://schemas.openxmlformats.org/officeDocument/2006/relationships/hyperlink" Target="https://github.com/artefactual/archivematica/tree/stable/1.14.x/hack" TargetMode="External"/><Relationship Id="rId18" Type="http://schemas.openxmlformats.org/officeDocument/2006/relationships/hyperlink" Target="https://learn.greensoftware.foundation/measurement/" TargetMode="External"/><Relationship Id="rId7" Type="http://schemas.openxmlformats.org/officeDocument/2006/relationships/hyperlink" Target="https://gist.github.com/sbreker/a752a51130576c5d8587dc1ceb99b43a" TargetMode="External"/><Relationship Id="rId8" Type="http://schemas.openxmlformats.org/officeDocument/2006/relationships/hyperlink" Target="https://docs.google.com/document/d/1Tkge1TRyd36ioTxy-5n5uH_kplLDQGO7aWtSQYqwmm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