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Федеральное государственное автономное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 xml:space="preserve">образовательное учреждение высшего образования 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pacing w:val="1"/>
          <w:sz w:val="28"/>
          <w:szCs w:val="28"/>
        </w:rPr>
        <w:t>«</w:t>
      </w:r>
      <w:r>
        <w:rPr>
          <w:rFonts w:cs="Arial" w:ascii="times new roman" w:hAnsi="times new roman" w:cstheme="minorHAnsi"/>
          <w:sz w:val="28"/>
          <w:szCs w:val="28"/>
        </w:rPr>
        <w:t>Санкт-Петербургский национальный исследовательский университет</w:t>
      </w:r>
    </w:p>
    <w:p>
      <w:pPr>
        <w:pStyle w:val="Style16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ind w:firstLine="181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 </w:t>
      </w:r>
      <w:r>
        <w:rPr>
          <w:rFonts w:cs="Arial" w:ascii="times new roman" w:hAnsi="times new roman" w:cstheme="minorHAnsi"/>
          <w:sz w:val="28"/>
          <w:szCs w:val="28"/>
        </w:rPr>
        <w:t>ИТМО»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Направление подготовки: Информатика и вычислительная техника</w:t>
      </w:r>
    </w:p>
    <w:p>
      <w:pPr>
        <w:pStyle w:val="Normal"/>
        <w:shd w:val="clear" w:color="auto" w:fill="FFFFFF"/>
        <w:tabs>
          <w:tab w:val="clear" w:pos="709"/>
          <w:tab w:val="left" w:pos="708" w:leader="none"/>
          <w:tab w:val="left" w:pos="1416" w:leader="none"/>
          <w:tab w:val="left" w:pos="2124" w:leader="none"/>
          <w:tab w:val="left" w:pos="2832" w:leader="none"/>
          <w:tab w:val="left" w:pos="3540" w:leader="none"/>
          <w:tab w:val="left" w:pos="4248" w:leader="none"/>
          <w:tab w:val="left" w:pos="4956" w:leader="none"/>
          <w:tab w:val="left" w:pos="5664" w:leader="none"/>
          <w:tab w:val="left" w:pos="6372" w:leader="none"/>
          <w:tab w:val="left" w:pos="7080" w:leader="none"/>
          <w:tab w:val="left" w:pos="7788" w:leader="none"/>
          <w:tab w:val="left" w:pos="8496" w:leader="none"/>
          <w:tab w:val="left" w:pos="9204" w:leader="none"/>
        </w:tabs>
        <w:bidi w:val="0"/>
        <w:ind w:hanging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b/>
          <w:bCs/>
          <w:sz w:val="32"/>
          <w:szCs w:val="32"/>
        </w:rPr>
        <w:t>Лабораторная работа №</w:t>
      </w:r>
      <w:r>
        <w:rPr>
          <w:rFonts w:cs="Arial" w:ascii="times new roman" w:hAnsi="times new roman" w:cstheme="minorHAnsi"/>
          <w:b/>
          <w:bCs/>
          <w:sz w:val="32"/>
          <w:szCs w:val="32"/>
          <w:lang w:val="en-US"/>
        </w:rPr>
        <w:t>5</w:t>
      </w:r>
      <w:r>
        <w:rPr>
          <w:rFonts w:cs="Arial" w:ascii="times new roman" w:hAnsi="times new roman" w:cstheme="minorHAnsi"/>
          <w:b/>
          <w:bCs/>
          <w:sz w:val="32"/>
          <w:szCs w:val="32"/>
        </w:rPr>
        <w:t xml:space="preserve"> по дисциплине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b/>
          <w:bCs/>
          <w:sz w:val="32"/>
          <w:szCs w:val="32"/>
        </w:rPr>
        <w:t>“</w:t>
      </w:r>
      <w:r>
        <w:rPr>
          <w:rFonts w:cs="Arial" w:ascii="times new roman" w:hAnsi="times new roman" w:cstheme="minorHAnsi"/>
          <w:b/>
          <w:bCs/>
          <w:sz w:val="32"/>
          <w:szCs w:val="32"/>
          <w:lang w:val="ru-RU"/>
        </w:rPr>
        <w:t>Программирование</w:t>
      </w:r>
      <w:r>
        <w:rPr>
          <w:rFonts w:cs="Arial" w:ascii="times new roman" w:hAnsi="times new roman" w:cstheme="minorHAnsi"/>
          <w:b/>
          <w:bCs/>
          <w:sz w:val="32"/>
          <w:szCs w:val="32"/>
        </w:rPr>
        <w:t>”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b/>
          <w:bCs/>
          <w:sz w:val="32"/>
          <w:szCs w:val="32"/>
        </w:rPr>
        <w:t>Вариант №</w:t>
      </w:r>
      <w:r>
        <w:rPr>
          <w:rFonts w:cs="Arial" w:ascii="times new roman" w:hAnsi="times new roman" w:cstheme="minorHAnsi"/>
          <w:b/>
          <w:bCs/>
          <w:sz w:val="32"/>
          <w:szCs w:val="32"/>
          <w:lang w:val="en-US"/>
        </w:rPr>
        <w:t>67263</w:t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Студент: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>Корхонен Артём Андреевич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Группа </w:t>
      </w:r>
      <w:r>
        <w:rPr>
          <w:rFonts w:cs="Arial" w:ascii="times new roman" w:hAnsi="times new roman" w:cstheme="minorHAnsi"/>
          <w:sz w:val="28"/>
          <w:szCs w:val="28"/>
          <w:lang w:val="en-US"/>
        </w:rPr>
        <w:t>P3132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 xml:space="preserve">Преподаватель: </w:t>
      </w:r>
    </w:p>
    <w:p>
      <w:pPr>
        <w:pStyle w:val="Normal"/>
        <w:bidi w:val="0"/>
        <w:jc w:val="end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  <w:shd w:fill="FFFFFF" w:val="clear"/>
          <w:lang w:val="ru-RU"/>
        </w:rPr>
        <w:t>Сорокин Роман Борисович</w:t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  <w:lang w:val="en-US"/>
        </w:rPr>
      </w:pPr>
      <w:r>
        <w:rPr>
          <w:rFonts w:cs="Arial" w:cstheme="minorHAnsi" w:ascii="times new roman" w:hAnsi="times new roman"/>
          <w:sz w:val="28"/>
          <w:szCs w:val="28"/>
          <w:lang w:val="en-US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start"/>
        <w:rPr>
          <w:rFonts w:ascii="times new roman" w:hAnsi="times new roman" w:cs="Arial" w:cstheme="minorHAnsi"/>
          <w:sz w:val="28"/>
          <w:szCs w:val="28"/>
        </w:rPr>
      </w:pPr>
      <w:r>
        <w:rPr>
          <w:rFonts w:cs="Arial" w:cstheme="minorHAnsi" w:ascii="times new roman" w:hAnsi="times new roman"/>
          <w:sz w:val="28"/>
          <w:szCs w:val="28"/>
        </w:rPr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>Санкт-Петербург</w:t>
      </w:r>
    </w:p>
    <w:p>
      <w:pPr>
        <w:pStyle w:val="Normal"/>
        <w:bidi w:val="0"/>
        <w:jc w:val="center"/>
        <w:rPr>
          <w:rFonts w:ascii="times new roman" w:hAnsi="times new roman"/>
        </w:rPr>
      </w:pPr>
      <w:r>
        <w:rPr>
          <w:rFonts w:cs="Arial" w:ascii="times new roman" w:hAnsi="times new roman" w:cstheme="minorHAnsi"/>
          <w:sz w:val="28"/>
          <w:szCs w:val="28"/>
        </w:rPr>
        <w:t>202</w:t>
      </w:r>
      <w:r>
        <w:rPr>
          <w:rFonts w:cs="Arial" w:ascii="times new roman" w:hAnsi="times new roman" w:cstheme="minorHAnsi"/>
          <w:sz w:val="28"/>
          <w:szCs w:val="28"/>
          <w:lang w:val="en-US"/>
        </w:rPr>
        <w:t>5</w:t>
      </w:r>
      <w:r>
        <w:br w:type="page"/>
      </w:r>
    </w:p>
    <w:p>
      <w:pPr>
        <w:pStyle w:val="Normal"/>
        <w:bidi w:val="0"/>
        <w:spacing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  <w:bCs/>
          <w:sz w:val="32"/>
          <w:szCs w:val="32"/>
        </w:rPr>
        <w:t>Текст задания</w:t>
      </w:r>
    </w:p>
    <w:p>
      <w:pPr>
        <w:pStyle w:val="TextBody"/>
        <w:bidi w:val="0"/>
        <w:spacing w:lineRule="auto" w:line="240" w:before="0" w:after="0"/>
        <w:jc w:val="start"/>
        <w:rPr/>
      </w:pP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Реализовать консольное приложение, которое реализует управление коллекцией объектов в интерактивном режиме. В коллекции необходимо хранить объекты класса </w:t>
      </w:r>
      <w:r>
        <w:rPr>
          <w:rStyle w:val="SourceText"/>
          <w:rFonts w:ascii="times new roman" w:hAnsi="times new roman"/>
          <w:b w:val="false"/>
          <w:bCs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City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, описание которого приведено ниже.</w:t>
      </w:r>
    </w:p>
    <w:p>
      <w:pPr>
        <w:pStyle w:val="TextBody"/>
        <w:widowControl/>
        <w:spacing w:lineRule="auto" w:line="240" w:before="0" w:after="140"/>
        <w:ind w:start="0" w:end="0" w:hanging="0"/>
        <w:rPr>
          <w:rFonts w:ascii="times new roman" w:hAnsi="times new roman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212529"/>
          <w:spacing w:val="0"/>
          <w:sz w:val="28"/>
          <w:szCs w:val="28"/>
        </w:rPr>
        <w:t>Разработанная программа должна удовлетворять следующим требованиям: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Класс, коллекцией экземпляров которого управляет программа, должен реализовывать сортировку по умолчанию.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Все требования к полям класса (указанные в виде комментариев) должны быть выполнены.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Для хранения необходимо использовать коллекцию типа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java.util.Hashtable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При запуске приложения коллекция должна автоматически заполняться значениями из файла.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Имя файла должно передаваться программе с помощью: </w:t>
      </w:r>
      <w:r>
        <w:rPr>
          <w:rFonts w:ascii="times new roman" w:hAnsi="times new roman"/>
          <w:b/>
          <w:i w:val="false"/>
          <w:caps w:val="false"/>
          <w:smallCaps w:val="false"/>
          <w:color w:val="212529"/>
          <w:spacing w:val="0"/>
          <w:sz w:val="28"/>
          <w:szCs w:val="28"/>
        </w:rPr>
        <w:t>переменная окружения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.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Данные должны храниться в файле в формате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csv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Чтение данных из файла необходимо реализовать с помощью класса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java.util.Scanner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/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Запись данных в файл необходимо реализовать с помощью класса 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java.io.FileWriter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Все классы в программе должны быть задокументированы в формате javadoc.</w:t>
      </w:r>
    </w:p>
    <w:p>
      <w:pPr>
        <w:pStyle w:val="TextBody"/>
        <w:widowControl/>
        <w:numPr>
          <w:ilvl w:val="0"/>
          <w:numId w:val="2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Программа должна корректно работать с неправильными данными (ошибки пользовательского ввода, отсутсвие прав доступа к файлу и т.п.).</w:t>
      </w:r>
    </w:p>
    <w:p>
      <w:pPr>
        <w:pStyle w:val="TextBody"/>
        <w:widowControl/>
        <w:spacing w:lineRule="auto" w:line="240" w:before="0" w:after="140"/>
        <w:ind w:start="0" w:end="0" w:hanging="0"/>
        <w:rPr>
          <w:rFonts w:ascii="times new roman" w:hAnsi="times new roman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212529"/>
          <w:spacing w:val="0"/>
          <w:sz w:val="28"/>
          <w:szCs w:val="28"/>
        </w:rPr>
        <w:t>В интерактивном режиме программа должна поддерживать выполнение следующих команд: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help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вывести справку по доступным командам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info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вывести в стандартный поток вывода информацию о коллекции (тип, дата инициализации, количество элементов и т.д.)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show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вывести в стандартный поток вывода все элементы коллекции в строковом представлении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insert null {element}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добавить новый элемент с заданным ключом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update id {element}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обновить значение элемента коллекции, id которого равен заданному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remove_key null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удалить элемент из коллекции по его ключу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clear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очистить коллекцию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save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сохранить коллекцию в файл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execute_script file_name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считать и исполнить скрипт из указанного файла. В скрипте содержатся команды в таком же виде, в котором их вводит пользователь в интерактивном режиме.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exit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завершить программу (без сохранения в файл)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remove_greater {element}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удалить из коллекции все элементы, превышающие заданный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replace_if_greater null {element}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заменить значение по ключу, если новое значение больше старого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remove_lower_key null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удалить из коллекции все элементы, ключ которых меньше, чем заданный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filter_greater_than_timezone timezone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вывести элементы, значение поля timezone которых больше заданного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print_unique_governor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вывести уникальные значения поля governor всех элементов в коллекции</w:t>
      </w:r>
    </w:p>
    <w:p>
      <w:pPr>
        <w:pStyle w:val="TextBody"/>
        <w:widowControl/>
        <w:numPr>
          <w:ilvl w:val="0"/>
          <w:numId w:val="3"/>
        </w:numPr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E83E8C"/>
          <w:spacing w:val="0"/>
          <w:sz w:val="28"/>
          <w:szCs w:val="28"/>
        </w:rPr>
        <w:t>print_field_descending_governor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 xml:space="preserve"> : вывести значения поля governor всех элементов в порядке убывания</w:t>
      </w:r>
    </w:p>
    <w:p>
      <w:pPr>
        <w:pStyle w:val="TextBody"/>
        <w:widowControl/>
        <w:spacing w:lineRule="auto" w:line="240" w:before="0" w:after="140"/>
        <w:ind w:start="0" w:end="0" w:hanging="0"/>
        <w:rPr>
          <w:rFonts w:ascii="times new roman" w:hAnsi="times new roman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212529"/>
          <w:spacing w:val="0"/>
          <w:sz w:val="28"/>
          <w:szCs w:val="28"/>
        </w:rPr>
        <w:t>Формат ввода команд: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Все аргументы команды, являющиеся стандартными типами данных (примитивные типы, классы-оболочки, String, классы для хранения дат), должны вводиться в той же строке, что и имя команды.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Все составные типы данных (объекты классов, хранящиеся в коллекции) должны вводиться по одному полю в строку.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При вводе составных типов данных пользователю должно показываться приглашение к вводу, содержащее имя поля (например, "Введите дату рождения:")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Если поле является enum'ом, то вводится имя одной из его констант (при этом список констант должен быть предварительно выведен).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При некорректном пользовательском вводе (введена строка, не являющаяся именем константы в enum'е; введена строка вместо числа; введённое число не входит в указанные границы и т.п.) должно быть показано сообщение об ошибке и предложено повторить ввод поля.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Для ввода значений null использовать пустую строку.</w:t>
      </w:r>
    </w:p>
    <w:p>
      <w:pPr>
        <w:pStyle w:val="TextBody"/>
        <w:widowControl/>
        <w:numPr>
          <w:ilvl w:val="0"/>
          <w:numId w:val="4"/>
        </w:numPr>
        <w:spacing w:lineRule="auto" w:line="240" w:before="0" w:after="140"/>
        <w:rPr>
          <w:rFonts w:ascii="times new roman" w:hAnsi="times new roman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  <w:t>Поля с комментарием "Значение этого поля должно генерироваться автоматически" не должны вводиться пользователем вручную при добавлении.</w:t>
      </w:r>
    </w:p>
    <w:p>
      <w:pPr>
        <w:pStyle w:val="TextBody"/>
        <w:widowControl/>
        <w:spacing w:lineRule="auto" w:line="240" w:before="0" w:after="140"/>
        <w:rPr>
          <w:rFonts w:ascii="times new roman" w:hAnsi="times new roman"/>
          <w:b w:val="false"/>
          <w:b w:val="false"/>
          <w:i w:val="false"/>
          <w:i w:val="false"/>
          <w:caps w:val="false"/>
          <w:smallCaps w:val="false"/>
          <w:color w:val="212529"/>
          <w:spacing w:val="0"/>
          <w:sz w:val="28"/>
          <w:szCs w:val="28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8"/>
          <w:szCs w:val="28"/>
        </w:rPr>
      </w:r>
    </w:p>
    <w:p>
      <w:pPr>
        <w:pStyle w:val="TextBody"/>
        <w:widowControl/>
        <w:spacing w:lineRule="auto" w:line="240" w:before="0" w:after="140"/>
        <w:ind w:start="0" w:end="0" w:hanging="0"/>
        <w:rPr>
          <w:rFonts w:ascii="times new roman" w:hAnsi="times new roman"/>
        </w:rPr>
      </w:pPr>
      <w:r>
        <w:rPr>
          <w:rFonts w:ascii="times new roman" w:hAnsi="times new roman"/>
          <w:b/>
          <w:i w:val="false"/>
          <w:caps w:val="false"/>
          <w:smallCaps w:val="false"/>
          <w:color w:val="212529"/>
          <w:spacing w:val="0"/>
          <w:sz w:val="28"/>
          <w:szCs w:val="28"/>
        </w:rPr>
        <w:t>Описание хранимых в коллекции классов:</w:t>
      </w:r>
    </w:p>
    <w:p>
      <w:pPr>
        <w:pStyle w:val="PreformattedText"/>
        <w:widowControl/>
        <w:shd w:val="clear" w:fill="DDDDDD"/>
        <w:spacing w:lineRule="auto" w:line="240" w:before="0" w:after="140"/>
        <w:ind w:start="0" w:end="0" w:hanging="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public class City {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Integer id; //Поле не может быть null, Значение поля должно быть больше 0, Значение этого поля должно быть уникальным, Значение этого поля должно генерироваться автоматически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String name; //Поле не может быть null, Строка не может быть пустой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Coordinates coordinates; //Поле не может быть null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java.time.LocalDate creationDate; //Поле не может быть null, Значение этого поля должно генерироваться автоматически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int area; //Значение поля должно быть больше 0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Integer population; //Значение поля должно быть больше 0, Поле не может быть null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Double metersAboveSeaLevel;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Float timezone; //Значение поля должно быть больше -13, Максимальное значение поля: 15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long populationDensity; //Значение поля должно быть больше 0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Government government; //Поле может быть null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Human governor; //Поле не может быть null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}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public class Coordinates {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float x; //Максимальное значение поля: 774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Long y; //Значение поля должно быть больше -497, Поле не может быть null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}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public class Human {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String name; //Поле не может быть null, Строка не может быть пустой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Integer age; //Значение поля должно быть больше 0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Integer height; //Значение поля должно быть больше 0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private java.time.LocalDateTime birthday;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}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public enum Government {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PUPPET_STATE,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MERITOCRACY,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PATRIARCHY,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THALASSOCRACY,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 xml:space="preserve">    </w:t>
      </w: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ETHNOCRACY;</w:t>
      </w:r>
    </w:p>
    <w:p>
      <w:pPr>
        <w:pStyle w:val="PreformattedText"/>
        <w:widowControl/>
        <w:shd w:val="clear" w:fill="DDDDDD"/>
        <w:spacing w:lineRule="auto" w:line="240" w:before="0" w:after="140"/>
        <w:rPr/>
      </w:pPr>
      <w:r>
        <w:rPr>
          <w:rStyle w:val="SourceText"/>
          <w:rFonts w:ascii="times new roman" w:hAnsi="times new roman"/>
          <w:b w:val="false"/>
          <w:i w:val="false"/>
          <w:iCs w:val="false"/>
          <w:caps w:val="false"/>
          <w:smallCaps w:val="false"/>
          <w:color w:val="212529"/>
          <w:spacing w:val="0"/>
          <w:sz w:val="28"/>
          <w:szCs w:val="28"/>
        </w:rPr>
        <w:t>}</w:t>
      </w:r>
    </w:p>
    <w:p>
      <w:pPr>
        <w:pStyle w:val="PreformattedText"/>
        <w:widowControl/>
        <w:spacing w:lineRule="auto" w:line="240" w:before="0" w:after="140"/>
        <w:jc w:val="center"/>
        <w:rPr/>
      </w:pPr>
      <w:r>
        <w:rPr>
          <w:rStyle w:val="SourceText"/>
          <w:rFonts w:ascii="times new roman" w:hAnsi="times new roman"/>
          <w:b/>
          <w:bCs/>
          <w:i w:val="false"/>
          <w:iCs w:val="false"/>
          <w:caps w:val="false"/>
          <w:smallCaps w:val="false"/>
          <w:color w:val="212529"/>
          <w:spacing w:val="0"/>
          <w:sz w:val="32"/>
          <w:szCs w:val="32"/>
        </w:rPr>
        <w:t>Диаграмма классов</w:t>
      </w:r>
    </w:p>
    <w:p>
      <w:pPr>
        <w:pStyle w:val="PreformattedText"/>
        <w:widowControl/>
        <w:spacing w:lineRule="auto" w:line="240"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6466205" cy="212471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6205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spacing w:lineRule="auto" w:line="240"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5436235" cy="3959225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395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spacing w:lineRule="auto" w:line="240" w:before="0" w:after="140"/>
        <w:jc w:val="start"/>
        <w:rPr>
          <w:rFonts w:ascii="times new roman" w:hAnsi="times new roman"/>
        </w:rPr>
      </w:pPr>
      <w:r>
        <w:rPr>
          <w:rFonts w:ascii="times new roman" w:hAnsi="times new roman"/>
        </w:rPr>
        <w:drawing>
          <wp:inline distT="0" distB="0" distL="0" distR="0">
            <wp:extent cx="2316480" cy="619252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6480" cy="619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</w:rPr>
        <w:drawing>
          <wp:inline distT="0" distB="0" distL="0" distR="0">
            <wp:extent cx="3628390" cy="1539875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839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PreformattedText"/>
        <w:widowControl/>
        <w:spacing w:lineRule="auto" w:line="240" w:before="0" w:after="140"/>
        <w:jc w:val="center"/>
        <w:rPr/>
      </w:pPr>
      <w:r>
        <w:rPr>
          <w:rStyle w:val="SourceText"/>
          <w:rFonts w:ascii="times new roman" w:hAnsi="times new roman"/>
          <w:b/>
          <w:bCs/>
          <w:i w:val="false"/>
          <w:iCs w:val="false"/>
          <w:caps w:val="false"/>
          <w:smallCaps w:val="false"/>
          <w:color w:val="212529"/>
          <w:spacing w:val="0"/>
          <w:sz w:val="32"/>
          <w:szCs w:val="32"/>
        </w:rPr>
        <w:t>Код программы</w:t>
      </w:r>
    </w:p>
    <w:p>
      <w:pPr>
        <w:pStyle w:val="PreformattedText"/>
        <w:widowControl/>
        <w:spacing w:lineRule="auto" w:line="240" w:before="0" w:after="140"/>
        <w:jc w:val="start"/>
        <w:rPr/>
      </w:pPr>
      <w:hyperlink r:id="rId6">
        <w:r>
          <w:rPr>
            <w:rStyle w:val="InternetLink"/>
            <w:rFonts w:eastAsia="Liberation Mono" w:cs="Liberation Mono" w:ascii="times new roman" w:hAnsi="times new roman"/>
            <w:b w:val="false"/>
            <w:bCs w:val="false"/>
            <w:i/>
            <w:iCs/>
            <w:caps w:val="false"/>
            <w:smallCaps w:val="false"/>
            <w:color w:val="2A6099"/>
            <w:spacing w:val="0"/>
            <w:sz w:val="28"/>
            <w:szCs w:val="32"/>
          </w:rPr>
          <w:t>https://github.com/study-artem-korhonen/proga-lab5</w:t>
        </w:r>
      </w:hyperlink>
    </w:p>
    <w:p>
      <w:pPr>
        <w:pStyle w:val="PreformattedText"/>
        <w:widowControl/>
        <w:spacing w:lineRule="auto" w:line="240" w:before="0" w:after="140"/>
        <w:jc w:val="center"/>
        <w:rPr/>
      </w:pPr>
      <w:r>
        <w:rPr>
          <w:rStyle w:val="SourceText"/>
          <w:rFonts w:ascii="times new roman" w:hAnsi="times new roman"/>
          <w:b/>
          <w:bCs/>
          <w:i w:val="false"/>
          <w:iCs w:val="false"/>
          <w:caps w:val="false"/>
          <w:smallCaps w:val="false"/>
          <w:color w:val="000000"/>
          <w:spacing w:val="0"/>
          <w:sz w:val="32"/>
          <w:szCs w:val="32"/>
        </w:rPr>
        <w:t>Вывод</w:t>
      </w:r>
    </w:p>
    <w:p>
      <w:pPr>
        <w:pStyle w:val="PreformattedText"/>
        <w:widowControl/>
        <w:spacing w:lineRule="auto" w:line="240" w:before="0" w:after="140"/>
        <w:jc w:val="start"/>
        <w:rPr/>
      </w:pPr>
      <w:r>
        <w:rPr>
          <w:rStyle w:val="SourceText"/>
          <w:rFonts w:ascii="times new roman" w:hAnsi="times new roman"/>
          <w:b w:val="false"/>
          <w:bCs w:val="false"/>
          <w:i w:val="false"/>
          <w:iCs w:val="false"/>
          <w:caps w:val="false"/>
          <w:smallCaps w:val="false"/>
          <w:color w:val="000000"/>
          <w:spacing w:val="0"/>
          <w:sz w:val="28"/>
          <w:szCs w:val="28"/>
        </w:rPr>
        <w:t>Выполняя данную лабораторную работу, я научился качественно разделять свой код на классы и распределять задачи так, чтобы каждый класс работал именно со своей частью, работать с вводом со стороны пользователя, с чтением и редактированием файлов, с конвертацией csv файлов, а также научился работать с наборами «ключ-значение» типа java.util.Hashtable.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Helvetica Neue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9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character" w:styleId="InternetLink">
    <w:name w:val="Hyperlink"/>
    <w:rPr>
      <w:color w:val="000080"/>
      <w:u w:val="single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VisitedInternetLink">
    <w:name w:val="FollowedHyperlink"/>
    <w:rPr>
      <w:color w:val="80000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4">
    <w:name w:val="Заголовок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Style16">
    <w:name w:val="По умолчанию"/>
    <w:next w:val="Normal"/>
    <w:qFormat/>
    <w:pPr>
      <w:widowControl/>
      <w:suppressAutoHyphens w:val="true"/>
      <w:bidi w:val="0"/>
      <w:spacing w:before="0" w:after="0"/>
      <w:jc w:val="start"/>
    </w:pPr>
    <w:rPr>
      <w:rFonts w:ascii="Helvetica Neue" w:hAnsi="Helvetica Neue" w:eastAsia="Arial Unicode MS" w:cs="Arial Unicode MS"/>
      <w:color w:val="000000"/>
      <w:kern w:val="0"/>
      <w:sz w:val="22"/>
      <w:szCs w:val="22"/>
      <w:lang w:val="ru-RU" w:eastAsia="ru-RU" w:bidi="ar-SA"/>
      <w14:ligatures w14:val="none"/>
    </w:rPr>
  </w:style>
  <w:style w:type="paragraph" w:styleId="Style17">
    <w:name w:val="Содержимое таблицы"/>
    <w:basedOn w:val="Normal"/>
    <w:qFormat/>
    <w:pPr>
      <w:widowControl w:val="false"/>
      <w:suppressLineNumbers/>
    </w:pPr>
    <w:rPr/>
  </w:style>
  <w:style w:type="paragraph" w:styleId="Style18">
    <w:name w:val="Заголовок таблицы"/>
    <w:basedOn w:val="Style17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github.com/study-artem-korhonen/proga-lab5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1443</TotalTime>
  <Application>LibreOffice/7.4.7.2$Linux_X86_64 LibreOffice_project/40$Build-2</Application>
  <AppVersion>15.0000</AppVersion>
  <Pages>6</Pages>
  <Words>805</Words>
  <Characters>5176</Characters>
  <CharactersWithSpaces>5950</CharactersWithSpaces>
  <Paragraphs>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2024-12-09T09:52:23Z</dcterms:created>
  <dc:creator/>
  <dc:description/>
  <dc:language>ru-RU</dc:language>
  <cp:lastModifiedBy/>
  <dcterms:modified xsi:type="dcterms:W3CDTF">2025-03-23T15:17:33Z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