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E0711" w14:textId="77777777" w:rsidR="006533C1" w:rsidRPr="00B07ACB" w:rsidRDefault="00D86BF4" w:rsidP="00D86BF4">
      <w:pPr>
        <w:pStyle w:val="a7"/>
      </w:pPr>
      <w:r>
        <w:t>Реализация</w:t>
      </w:r>
      <w:r w:rsidRPr="00D86BF4">
        <w:rPr>
          <w:lang w:val="en-US"/>
        </w:rPr>
        <w:t xml:space="preserve"> </w:t>
      </w:r>
      <w:r>
        <w:rPr>
          <w:lang w:val="en-US"/>
        </w:rPr>
        <w:t xml:space="preserve">Lykke API abstraction layer </w:t>
      </w:r>
      <w:r>
        <w:t>для</w:t>
      </w:r>
      <w:r w:rsidRPr="00D86BF4">
        <w:rPr>
          <w:lang w:val="en-US"/>
        </w:rPr>
        <w:t xml:space="preserve"> </w:t>
      </w:r>
      <w:r>
        <w:rPr>
          <w:lang w:val="en-US"/>
        </w:rPr>
        <w:t>RiaBlocks</w:t>
      </w:r>
    </w:p>
    <w:p w14:paraId="32B1E7E0" w14:textId="77777777" w:rsidR="00D86BF4" w:rsidRDefault="00D86BF4" w:rsidP="00D86BF4">
      <w:pPr>
        <w:pStyle w:val="1"/>
      </w:pPr>
      <w:r>
        <w:t>Введение</w:t>
      </w:r>
    </w:p>
    <w:p w14:paraId="6E1947E6" w14:textId="77777777" w:rsidR="00E64D63" w:rsidRPr="00E64D63" w:rsidRDefault="00E64D63" w:rsidP="00E64D63">
      <w:r>
        <w:t xml:space="preserve">Решение выполнено в рамках участия в конкурсе </w:t>
      </w:r>
      <w:hyperlink r:id="rId8" w:history="1">
        <w:r w:rsidRPr="008D1D47">
          <w:rPr>
            <w:rStyle w:val="aa"/>
          </w:rPr>
          <w:t>https://streams.lykke.com/Project/ProjectDetails/raiblocks-blockchain-integration-api</w:t>
        </w:r>
      </w:hyperlink>
      <w:r>
        <w:t xml:space="preserve"> в соответствии с требованиями </w:t>
      </w:r>
      <w:hyperlink r:id="rId9" w:history="1">
        <w:r w:rsidRPr="008D1D47">
          <w:rPr>
            <w:rStyle w:val="aa"/>
          </w:rPr>
          <w:t>https://docs.google.com/document/d/1KVd-2tg-Ze5-b3kFYh1GUdGn9jvoo7HFO3wH_knpd3U</w:t>
        </w:r>
      </w:hyperlink>
      <w:r>
        <w:t xml:space="preserve"> </w:t>
      </w:r>
    </w:p>
    <w:p w14:paraId="756EEBD0" w14:textId="77777777" w:rsidR="00D86BF4" w:rsidRDefault="00D86BF4" w:rsidP="00E64D63">
      <w:pPr>
        <w:pStyle w:val="1"/>
      </w:pPr>
      <w:r>
        <w:t>Состав решения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3539"/>
        <w:gridCol w:w="5812"/>
      </w:tblGrid>
      <w:tr w:rsidR="00B07ACB" w14:paraId="7FE901FC" w14:textId="77777777" w:rsidTr="000D334F">
        <w:tc>
          <w:tcPr>
            <w:tcW w:w="3539" w:type="dxa"/>
          </w:tcPr>
          <w:p w14:paraId="3B598D03" w14:textId="77777777" w:rsidR="00B07ACB" w:rsidRPr="00E64D63" w:rsidRDefault="00B07ACB" w:rsidP="00D86BF4">
            <w:pPr>
              <w:rPr>
                <w:b/>
              </w:rPr>
            </w:pPr>
            <w:r w:rsidRPr="00E64D63">
              <w:rPr>
                <w:b/>
              </w:rPr>
              <w:t>Компонент</w:t>
            </w:r>
          </w:p>
        </w:tc>
        <w:tc>
          <w:tcPr>
            <w:tcW w:w="5812" w:type="dxa"/>
          </w:tcPr>
          <w:p w14:paraId="75838F11" w14:textId="77777777" w:rsidR="00B07ACB" w:rsidRPr="00E64D63" w:rsidRDefault="00B07ACB" w:rsidP="00D86BF4">
            <w:pPr>
              <w:rPr>
                <w:b/>
              </w:rPr>
            </w:pPr>
            <w:r w:rsidRPr="00E64D63">
              <w:rPr>
                <w:b/>
              </w:rPr>
              <w:t>Адрес</w:t>
            </w:r>
            <w:r>
              <w:rPr>
                <w:b/>
              </w:rPr>
              <w:t xml:space="preserve"> исходников</w:t>
            </w:r>
          </w:p>
        </w:tc>
      </w:tr>
      <w:tr w:rsidR="00B07ACB" w:rsidRPr="007B3E5E" w14:paraId="5012A2A4" w14:textId="77777777" w:rsidTr="000D334F">
        <w:tc>
          <w:tcPr>
            <w:tcW w:w="3539" w:type="dxa"/>
          </w:tcPr>
          <w:p w14:paraId="28FE0B06" w14:textId="77777777" w:rsidR="00B07ACB" w:rsidRPr="00D86BF4" w:rsidRDefault="00B07ACB" w:rsidP="00D86BF4">
            <w:pPr>
              <w:rPr>
                <w:lang w:val="en-US"/>
              </w:rPr>
            </w:pPr>
            <w:r w:rsidRPr="00E64D63">
              <w:rPr>
                <w:lang w:val="en-US"/>
              </w:rPr>
              <w:t>Blockchain.API</w:t>
            </w:r>
          </w:p>
        </w:tc>
        <w:tc>
          <w:tcPr>
            <w:tcW w:w="5812" w:type="dxa"/>
          </w:tcPr>
          <w:p w14:paraId="34F99D01" w14:textId="5B1C517E" w:rsidR="00B07ACB" w:rsidRPr="00DC6151" w:rsidRDefault="00DC6151" w:rsidP="00D86BF4">
            <w:pPr>
              <w:rPr>
                <w:lang w:val="en-US"/>
              </w:rPr>
            </w:pPr>
            <w:hyperlink r:id="rId10" w:history="1">
              <w:r w:rsidRPr="00C64A00">
                <w:rPr>
                  <w:rStyle w:val="aa"/>
                  <w:lang w:val="en-US"/>
                </w:rPr>
                <w:t>https://github.com/artem-kruglov/Raiblocks.Api/tree/dev</w:t>
              </w:r>
            </w:hyperlink>
            <w:r w:rsidRPr="00DC6151">
              <w:rPr>
                <w:lang w:val="en-US"/>
              </w:rPr>
              <w:t xml:space="preserve"> </w:t>
            </w:r>
          </w:p>
        </w:tc>
      </w:tr>
      <w:tr w:rsidR="00B07ACB" w:rsidRPr="00DC6151" w14:paraId="4745965B" w14:textId="77777777" w:rsidTr="000D334F">
        <w:tc>
          <w:tcPr>
            <w:tcW w:w="3539" w:type="dxa"/>
          </w:tcPr>
          <w:p w14:paraId="75F65341" w14:textId="77777777" w:rsidR="00B07ACB" w:rsidRPr="00D86BF4" w:rsidRDefault="00B07ACB" w:rsidP="00D86BF4">
            <w:pPr>
              <w:rPr>
                <w:lang w:val="en-US"/>
              </w:rPr>
            </w:pPr>
            <w:r w:rsidRPr="00E64D63">
              <w:rPr>
                <w:lang w:val="en-US"/>
              </w:rPr>
              <w:t>Blockchain.SignService</w:t>
            </w:r>
          </w:p>
        </w:tc>
        <w:tc>
          <w:tcPr>
            <w:tcW w:w="5812" w:type="dxa"/>
          </w:tcPr>
          <w:p w14:paraId="05E4D11D" w14:textId="0A47C643" w:rsidR="00B07ACB" w:rsidRPr="00DC6151" w:rsidRDefault="00DC6151" w:rsidP="00D86BF4">
            <w:pPr>
              <w:rPr>
                <w:lang w:val="en-US"/>
              </w:rPr>
            </w:pPr>
            <w:hyperlink r:id="rId11" w:history="1">
              <w:r w:rsidRPr="00C64A00">
                <w:rPr>
                  <w:rStyle w:val="aa"/>
                  <w:lang w:val="en-US"/>
                </w:rPr>
                <w:t>https://github.com/artem-kruglov/Raiblocks.Sign/tree/dev</w:t>
              </w:r>
            </w:hyperlink>
            <w:r w:rsidRPr="00DC6151">
              <w:rPr>
                <w:lang w:val="en-US"/>
              </w:rPr>
              <w:t xml:space="preserve"> </w:t>
            </w:r>
          </w:p>
        </w:tc>
      </w:tr>
      <w:tr w:rsidR="00B07ACB" w14:paraId="1EE8C668" w14:textId="77777777" w:rsidTr="000D334F">
        <w:trPr>
          <w:trHeight w:val="251"/>
        </w:trPr>
        <w:tc>
          <w:tcPr>
            <w:tcW w:w="3539" w:type="dxa"/>
          </w:tcPr>
          <w:p w14:paraId="53A5F25B" w14:textId="2AC41223" w:rsidR="00B07ACB" w:rsidRPr="00D86BF4" w:rsidRDefault="00B07ACB" w:rsidP="00D86BF4">
            <w:r>
              <w:t xml:space="preserve">Тестовая приватная </w:t>
            </w:r>
            <w:r w:rsidR="000D334F">
              <w:t xml:space="preserve">нода </w:t>
            </w:r>
            <w:r>
              <w:rPr>
                <w:lang w:val="en-US"/>
              </w:rPr>
              <w:t>RiaBlocks</w:t>
            </w:r>
          </w:p>
        </w:tc>
        <w:tc>
          <w:tcPr>
            <w:tcW w:w="5812" w:type="dxa"/>
          </w:tcPr>
          <w:p w14:paraId="204F69F9" w14:textId="1086ED70" w:rsidR="00B07ACB" w:rsidRDefault="000D334F" w:rsidP="000D334F">
            <w:hyperlink r:id="rId12" w:history="1">
              <w:r w:rsidRPr="00C64A00">
                <w:rPr>
                  <w:rStyle w:val="aa"/>
                </w:rPr>
                <w:t>https://github.com/artem-kruglov/raiblocks/tree/testnet</w:t>
              </w:r>
            </w:hyperlink>
          </w:p>
        </w:tc>
      </w:tr>
      <w:tr w:rsidR="00B07ACB" w14:paraId="45A358C9" w14:textId="77777777" w:rsidTr="000D334F">
        <w:tc>
          <w:tcPr>
            <w:tcW w:w="3539" w:type="dxa"/>
          </w:tcPr>
          <w:p w14:paraId="63105899" w14:textId="77777777" w:rsidR="00B07ACB" w:rsidRDefault="00B07ACB" w:rsidP="00D86BF4">
            <w:r>
              <w:t>Д</w:t>
            </w:r>
            <w:r>
              <w:rPr>
                <w:lang w:val="en-US"/>
              </w:rPr>
              <w:t>o</w:t>
            </w:r>
            <w:r>
              <w:t>кументация</w:t>
            </w:r>
          </w:p>
        </w:tc>
        <w:tc>
          <w:tcPr>
            <w:tcW w:w="5812" w:type="dxa"/>
          </w:tcPr>
          <w:p w14:paraId="0523D71A" w14:textId="7F3CFC1D" w:rsidR="00B07ACB" w:rsidRDefault="00B07ACB" w:rsidP="00D86BF4">
            <w:r>
              <w:t>Настоящий документ</w:t>
            </w:r>
            <w:r w:rsidR="006C54AF">
              <w:t xml:space="preserve"> и описания в исходном коде</w:t>
            </w:r>
          </w:p>
        </w:tc>
      </w:tr>
    </w:tbl>
    <w:p w14:paraId="2691E279" w14:textId="77777777" w:rsidR="00D86BF4" w:rsidRDefault="00D86BF4" w:rsidP="00D86BF4"/>
    <w:p w14:paraId="2891AA9A" w14:textId="6DBCDD62" w:rsidR="00D86BF4" w:rsidRDefault="00A31AE8" w:rsidP="00A31AE8">
      <w:pPr>
        <w:pStyle w:val="1"/>
      </w:pPr>
      <w:r>
        <w:t>О</w:t>
      </w:r>
      <w:r w:rsidR="00E64D63">
        <w:t xml:space="preserve">собенности сети </w:t>
      </w:r>
      <w:r w:rsidR="00E64D63">
        <w:rPr>
          <w:lang w:val="en-US"/>
        </w:rPr>
        <w:t>RiaBlocks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796276" w14:paraId="352FA86B" w14:textId="77777777" w:rsidTr="000A05C2">
        <w:tc>
          <w:tcPr>
            <w:tcW w:w="4673" w:type="dxa"/>
          </w:tcPr>
          <w:p w14:paraId="5DF51F9B" w14:textId="77CD870B" w:rsidR="00796276" w:rsidRPr="00796276" w:rsidRDefault="007030D2" w:rsidP="00D86BF4">
            <w:pPr>
              <w:rPr>
                <w:b/>
              </w:rPr>
            </w:pPr>
            <w:r>
              <w:rPr>
                <w:b/>
              </w:rPr>
              <w:t>Ос</w:t>
            </w:r>
            <w:r w:rsidRPr="00796276">
              <w:rPr>
                <w:b/>
              </w:rPr>
              <w:t>обенность</w:t>
            </w:r>
            <w:r w:rsidR="00796276" w:rsidRPr="00796276">
              <w:rPr>
                <w:b/>
              </w:rPr>
              <w:t xml:space="preserve"> сети</w:t>
            </w:r>
          </w:p>
        </w:tc>
        <w:tc>
          <w:tcPr>
            <w:tcW w:w="4672" w:type="dxa"/>
          </w:tcPr>
          <w:p w14:paraId="1FCA7678" w14:textId="50D3382C" w:rsidR="00796276" w:rsidRPr="00796276" w:rsidRDefault="00796276" w:rsidP="00D86BF4">
            <w:pPr>
              <w:rPr>
                <w:b/>
                <w:lang w:val="en-US"/>
              </w:rPr>
            </w:pPr>
            <w:r w:rsidRPr="00796276">
              <w:rPr>
                <w:b/>
              </w:rPr>
              <w:t xml:space="preserve">Влияние на реализацию </w:t>
            </w:r>
            <w:r w:rsidRPr="00796276">
              <w:rPr>
                <w:b/>
                <w:lang w:val="en-US"/>
              </w:rPr>
              <w:t>API</w:t>
            </w:r>
          </w:p>
        </w:tc>
      </w:tr>
      <w:tr w:rsidR="00796276" w:rsidRPr="00C55420" w14:paraId="57F566F6" w14:textId="77777777" w:rsidTr="000A05C2">
        <w:tc>
          <w:tcPr>
            <w:tcW w:w="4673" w:type="dxa"/>
          </w:tcPr>
          <w:p w14:paraId="005CEE03" w14:textId="08282960" w:rsidR="00471AD8" w:rsidRPr="004A5C2E" w:rsidRDefault="00796276" w:rsidP="00D86BF4">
            <w:r w:rsidRPr="00796276">
              <w:t>Перевод средств с</w:t>
            </w:r>
            <w:r w:rsidR="007030D2">
              <w:t xml:space="preserve"> одного кошелька на другой требует создания двух транзакций: </w:t>
            </w:r>
            <w:r w:rsidR="007030D2">
              <w:rPr>
                <w:lang w:val="en-US"/>
              </w:rPr>
              <w:t>send</w:t>
            </w:r>
            <w:r w:rsidR="007030D2" w:rsidRPr="007030D2">
              <w:t>-</w:t>
            </w:r>
            <w:r w:rsidR="007030D2">
              <w:t xml:space="preserve">транзакция, подписанная ключом отправителя, и </w:t>
            </w:r>
            <w:r w:rsidR="007030D2">
              <w:rPr>
                <w:lang w:val="en-US"/>
              </w:rPr>
              <w:t>receive</w:t>
            </w:r>
            <w:r w:rsidR="007030D2" w:rsidRPr="007030D2">
              <w:t>-</w:t>
            </w:r>
            <w:r w:rsidR="007030D2">
              <w:t xml:space="preserve">транзакция, подписанная ключом получателя. </w:t>
            </w:r>
            <w:r w:rsidR="007030D2">
              <w:rPr>
                <w:lang w:val="en-US"/>
              </w:rPr>
              <w:t>Send</w:t>
            </w:r>
            <w:r w:rsidR="007030D2" w:rsidRPr="007030D2">
              <w:t>-</w:t>
            </w:r>
            <w:r w:rsidR="007030D2">
              <w:t xml:space="preserve">транзакция списывает средства с аккаунта отправителя, на счету получателя эти средства находятся в статусе </w:t>
            </w:r>
            <w:r w:rsidR="007030D2">
              <w:rPr>
                <w:lang w:val="en-US"/>
              </w:rPr>
              <w:t>pending</w:t>
            </w:r>
            <w:r w:rsidR="007030D2" w:rsidRPr="007030D2">
              <w:t>.</w:t>
            </w:r>
            <w:r w:rsidR="007030D2">
              <w:t xml:space="preserve"> После формирования </w:t>
            </w:r>
            <w:r w:rsidR="007030D2">
              <w:rPr>
                <w:lang w:val="en-US"/>
              </w:rPr>
              <w:t>Send</w:t>
            </w:r>
            <w:r w:rsidR="007030D2" w:rsidRPr="007030D2">
              <w:t>-</w:t>
            </w:r>
            <w:r w:rsidR="007030D2">
              <w:t>Транзакции получатель может узнать о необхо</w:t>
            </w:r>
            <w:r w:rsidR="006C2F63">
              <w:t>д</w:t>
            </w:r>
            <w:r w:rsidR="007030D2">
              <w:t xml:space="preserve">имости подтверждения получения средств, и получить их, сформировав </w:t>
            </w:r>
            <w:r w:rsidR="007030D2">
              <w:rPr>
                <w:lang w:val="en-US"/>
              </w:rPr>
              <w:t>receive</w:t>
            </w:r>
            <w:r w:rsidR="007030D2" w:rsidRPr="007030D2">
              <w:t>-</w:t>
            </w:r>
            <w:r w:rsidR="007030D2">
              <w:t xml:space="preserve">транзакцию на основе соответствующей </w:t>
            </w:r>
            <w:r w:rsidR="007030D2">
              <w:rPr>
                <w:lang w:val="en-US"/>
              </w:rPr>
              <w:t>send</w:t>
            </w:r>
            <w:r w:rsidR="006C2F63">
              <w:t>-транзакции</w:t>
            </w:r>
            <w:r w:rsidR="007030D2" w:rsidRPr="007030D2">
              <w:t>.</w:t>
            </w:r>
            <w:r w:rsidR="006C2F63">
              <w:t xml:space="preserve"> </w:t>
            </w:r>
            <w:r w:rsidR="006C2F63">
              <w:t xml:space="preserve">После формирования </w:t>
            </w:r>
            <w:r w:rsidR="006C2F63">
              <w:rPr>
                <w:lang w:val="en-US"/>
              </w:rPr>
              <w:t>send</w:t>
            </w:r>
            <w:r w:rsidR="006C2F63" w:rsidRPr="007030D2">
              <w:t>-</w:t>
            </w:r>
            <w:r w:rsidR="006C2F63">
              <w:t>т</w:t>
            </w:r>
            <w:r w:rsidR="006C2F63">
              <w:t xml:space="preserve">ранзакции отправитель может формировать другие транзакции </w:t>
            </w:r>
            <w:r w:rsidR="006C2F63">
              <w:t>независимости от подтверждений получения средств получателями.</w:t>
            </w:r>
          </w:p>
        </w:tc>
        <w:tc>
          <w:tcPr>
            <w:tcW w:w="4672" w:type="dxa"/>
          </w:tcPr>
          <w:p w14:paraId="5207D37C" w14:textId="77777777" w:rsidR="00C55420" w:rsidRDefault="00C55420" w:rsidP="00D86BF4">
            <w:r w:rsidRPr="00C55420">
              <w:t xml:space="preserve">Метод </w:t>
            </w:r>
            <w:r>
              <w:rPr>
                <w:lang w:val="en-US"/>
              </w:rPr>
              <w:t>transaction</w:t>
            </w:r>
            <w:r w:rsidRPr="00C55420">
              <w:t>/</w:t>
            </w:r>
            <w:r>
              <w:rPr>
                <w:lang w:val="en-US"/>
              </w:rPr>
              <w:t>single</w:t>
            </w:r>
            <w:r w:rsidRPr="00C55420">
              <w:t xml:space="preserve"> </w:t>
            </w:r>
            <w:r>
              <w:t>реализует</w:t>
            </w:r>
            <w:r w:rsidRPr="00C55420">
              <w:t xml:space="preserve"> </w:t>
            </w:r>
            <w:r>
              <w:t>только</w:t>
            </w:r>
            <w:r w:rsidRPr="00C55420">
              <w:t xml:space="preserve"> </w:t>
            </w:r>
            <w:r>
              <w:rPr>
                <w:lang w:val="en-US"/>
              </w:rPr>
              <w:t>send</w:t>
            </w:r>
            <w:r w:rsidRPr="00C55420">
              <w:t>-</w:t>
            </w:r>
            <w:r>
              <w:t>транзакцию.</w:t>
            </w:r>
          </w:p>
          <w:p w14:paraId="1CE8D86C" w14:textId="77777777" w:rsidR="00C55420" w:rsidRDefault="00C55420" w:rsidP="00D86BF4">
            <w:r>
              <w:t xml:space="preserve">В текущей логике </w:t>
            </w:r>
            <w:r>
              <w:rPr>
                <w:lang w:val="en-US"/>
              </w:rPr>
              <w:t>API</w:t>
            </w:r>
            <w:r w:rsidRPr="00C55420">
              <w:t xml:space="preserve"> </w:t>
            </w:r>
            <w:r>
              <w:t xml:space="preserve">не предусмотрен метод для формирования </w:t>
            </w:r>
            <w:r>
              <w:rPr>
                <w:lang w:val="en-US"/>
              </w:rPr>
              <w:t>receive</w:t>
            </w:r>
            <w:r w:rsidRPr="00C55420">
              <w:t>-</w:t>
            </w:r>
            <w:r>
              <w:t xml:space="preserve">Транзакций. Его можно формировать самому </w:t>
            </w:r>
            <w:r>
              <w:rPr>
                <w:lang w:val="en-US"/>
              </w:rPr>
              <w:t>API</w:t>
            </w:r>
            <w:r>
              <w:t xml:space="preserve"> в виде некоторого джоба</w:t>
            </w:r>
            <w:r w:rsidRPr="00C55420">
              <w:t xml:space="preserve">, </w:t>
            </w:r>
            <w:r>
              <w:t xml:space="preserve">но </w:t>
            </w:r>
            <w:r>
              <w:rPr>
                <w:lang w:val="en-US"/>
              </w:rPr>
              <w:t>API</w:t>
            </w:r>
            <w:r w:rsidRPr="00C55420">
              <w:t>-</w:t>
            </w:r>
            <w:r>
              <w:t xml:space="preserve">сервис не имеет доступа к ключам, а значит не может сам сформировать </w:t>
            </w:r>
            <w:r>
              <w:rPr>
                <w:lang w:val="en-US"/>
              </w:rPr>
              <w:t>receive</w:t>
            </w:r>
            <w:r w:rsidRPr="00C55420">
              <w:t>-</w:t>
            </w:r>
            <w:r>
              <w:t>транзакцию.</w:t>
            </w:r>
          </w:p>
          <w:p w14:paraId="00715E45" w14:textId="77777777" w:rsidR="004A5C2E" w:rsidRDefault="004A5C2E" w:rsidP="00D86BF4"/>
          <w:p w14:paraId="0823941A" w14:textId="1A09E491" w:rsidR="004A5C2E" w:rsidRPr="00692CE3" w:rsidRDefault="004A5C2E" w:rsidP="00D86BF4">
            <w:pPr>
              <w:rPr>
                <w:lang w:val="en-US"/>
              </w:rPr>
            </w:pPr>
            <w:r>
              <w:t xml:space="preserve">Нода может сама формировать </w:t>
            </w:r>
            <w:r>
              <w:rPr>
                <w:lang w:val="en-US"/>
              </w:rPr>
              <w:t>receive</w:t>
            </w:r>
            <w:r w:rsidRPr="004A5C2E">
              <w:t>-</w:t>
            </w:r>
            <w:r>
              <w:t>транзакции</w:t>
            </w:r>
            <w:r>
              <w:t>, если на ней создан кошелёк (</w:t>
            </w:r>
            <w:r>
              <w:rPr>
                <w:lang w:val="en-US"/>
              </w:rPr>
              <w:t>wallet</w:t>
            </w:r>
            <w:r w:rsidRPr="004A5C2E">
              <w:t xml:space="preserve">) </w:t>
            </w:r>
            <w:r>
              <w:t>и в него помещены приватные ключи соответствующих аккаунтов.</w:t>
            </w:r>
          </w:p>
        </w:tc>
      </w:tr>
      <w:tr w:rsidR="006C2F63" w14:paraId="674B41E2" w14:textId="77777777" w:rsidTr="000A05C2">
        <w:tc>
          <w:tcPr>
            <w:tcW w:w="4673" w:type="dxa"/>
          </w:tcPr>
          <w:p w14:paraId="59AC68BE" w14:textId="21D83F27" w:rsidR="006C2F63" w:rsidRPr="006C2F63" w:rsidRDefault="006C2F63" w:rsidP="00D86BF4">
            <w:r>
              <w:t xml:space="preserve">Одна транзакция – это один блок. Понятие блока и транзакции в сети </w:t>
            </w:r>
            <w:r>
              <w:rPr>
                <w:lang w:val="en-US"/>
              </w:rPr>
              <w:t>riablocks</w:t>
            </w:r>
            <w:r w:rsidRPr="006C2F63">
              <w:t xml:space="preserve"> </w:t>
            </w:r>
            <w:r>
              <w:t>совпадают.</w:t>
            </w:r>
          </w:p>
        </w:tc>
        <w:tc>
          <w:tcPr>
            <w:tcW w:w="4672" w:type="dxa"/>
          </w:tcPr>
          <w:p w14:paraId="463B2D72" w14:textId="61FEF814" w:rsidR="006C2F63" w:rsidRDefault="006C2F63" w:rsidP="00D86BF4">
            <w:r>
              <w:t>Операции с мультивходами и мультвыходами не поддерживаются сетью</w:t>
            </w:r>
          </w:p>
        </w:tc>
      </w:tr>
      <w:tr w:rsidR="00796276" w14:paraId="460BF146" w14:textId="77777777" w:rsidTr="000A05C2">
        <w:tc>
          <w:tcPr>
            <w:tcW w:w="4673" w:type="dxa"/>
          </w:tcPr>
          <w:p w14:paraId="7C7BD873" w14:textId="0D800291" w:rsidR="00796276" w:rsidRPr="00BF610D" w:rsidRDefault="00796276" w:rsidP="00D86BF4">
            <w:pPr>
              <w:rPr>
                <w:lang w:val="en-US"/>
              </w:rPr>
            </w:pPr>
            <w:r w:rsidRPr="00796276">
              <w:t>Отсутствие комис</w:t>
            </w:r>
            <w:r w:rsidR="006C2F63">
              <w:t>с</w:t>
            </w:r>
            <w:r w:rsidRPr="00796276">
              <w:t>ии</w:t>
            </w:r>
          </w:p>
        </w:tc>
        <w:tc>
          <w:tcPr>
            <w:tcW w:w="4672" w:type="dxa"/>
          </w:tcPr>
          <w:p w14:paraId="362BB6AE" w14:textId="7A55804E" w:rsidR="00796276" w:rsidRDefault="00F125F5" w:rsidP="00D86BF4">
            <w:r>
              <w:t xml:space="preserve">Метод </w:t>
            </w:r>
            <w:r>
              <w:rPr>
                <w:lang w:val="en-US"/>
              </w:rPr>
              <w:t>PUT</w:t>
            </w:r>
            <w:r w:rsidRPr="00F125F5">
              <w:t xml:space="preserve"> </w:t>
            </w:r>
            <w:r>
              <w:t xml:space="preserve">для изменения комиссии не поддерживается. </w:t>
            </w:r>
            <w:r w:rsidR="00796276" w:rsidRPr="00796276">
              <w:t xml:space="preserve">unsign </w:t>
            </w:r>
            <w:r w:rsidR="00612927">
              <w:t xml:space="preserve">-транзакция </w:t>
            </w:r>
            <w:r w:rsidR="00796276" w:rsidRPr="00796276">
              <w:t>и sign</w:t>
            </w:r>
            <w:r w:rsidR="00612927">
              <w:t>-транзакции</w:t>
            </w:r>
            <w:r w:rsidR="00796276" w:rsidRPr="00796276">
              <w:t xml:space="preserve"> с одним operationId </w:t>
            </w:r>
            <w:r w:rsidR="00612927">
              <w:t>не могут иметь разный amount.</w:t>
            </w:r>
          </w:p>
        </w:tc>
      </w:tr>
      <w:tr w:rsidR="00796276" w14:paraId="6636D51A" w14:textId="77777777" w:rsidTr="000A05C2">
        <w:tc>
          <w:tcPr>
            <w:tcW w:w="4673" w:type="dxa"/>
          </w:tcPr>
          <w:p w14:paraId="5333EFE2" w14:textId="355FE914" w:rsidR="00796276" w:rsidRPr="00796276" w:rsidRDefault="007E6F26" w:rsidP="00D86BF4">
            <w:r>
              <w:t xml:space="preserve">Мельчайшая неделимая единица сети называется </w:t>
            </w:r>
            <w:r>
              <w:rPr>
                <w:lang w:val="en-US"/>
              </w:rPr>
              <w:t>raw</w:t>
            </w:r>
            <w:r w:rsidRPr="00612927">
              <w:t xml:space="preserve">. </w:t>
            </w:r>
            <w:r>
              <w:t>Актив, торгуемый на биржах</w:t>
            </w:r>
            <w:r w:rsidRPr="00612927">
              <w:t xml:space="preserve">, </w:t>
            </w:r>
            <w:r>
              <w:t xml:space="preserve">обозначается </w:t>
            </w:r>
            <w:r>
              <w:rPr>
                <w:lang w:val="en-US"/>
              </w:rPr>
              <w:t>XRB</w:t>
            </w:r>
            <w:r w:rsidRPr="00612927">
              <w:t xml:space="preserve"> </w:t>
            </w:r>
            <w:r>
              <w:t xml:space="preserve">и равен </w:t>
            </w:r>
            <w:r w:rsidRPr="00612927">
              <w:t>10^30</w:t>
            </w:r>
            <w:r>
              <w:t xml:space="preserve"> </w:t>
            </w:r>
            <w:r>
              <w:rPr>
                <w:lang w:val="en-US"/>
              </w:rPr>
              <w:t>raw</w:t>
            </w:r>
            <w:r w:rsidRPr="00612927">
              <w:t xml:space="preserve"> (</w:t>
            </w:r>
            <w:r>
              <w:t xml:space="preserve">Источник - </w:t>
            </w:r>
            <w:hyperlink r:id="rId13" w:history="1">
              <w:r w:rsidRPr="00C64A00">
                <w:rPr>
                  <w:rStyle w:val="aa"/>
                </w:rPr>
                <w:t>https://raiblocks.net/page/faq</w:t>
              </w:r>
            </w:hyperlink>
            <w:r>
              <w:t>)</w:t>
            </w:r>
            <w:r w:rsidRPr="00612927">
              <w:t xml:space="preserve">. </w:t>
            </w:r>
            <w:r>
              <w:t>Публичный эксплорер (</w:t>
            </w:r>
            <w:hyperlink r:id="rId14" w:history="1">
              <w:r w:rsidRPr="00C64A00">
                <w:rPr>
                  <w:rStyle w:val="aa"/>
                </w:rPr>
                <w:t>https://raiblocks.net/page/representatives</w:t>
              </w:r>
            </w:hyperlink>
            <w:r>
              <w:t xml:space="preserve">) </w:t>
            </w:r>
            <w:r>
              <w:lastRenderedPageBreak/>
              <w:t xml:space="preserve">отображает баланс в </w:t>
            </w:r>
            <w:r>
              <w:rPr>
                <w:lang w:val="en-US"/>
              </w:rPr>
              <w:t>XBR</w:t>
            </w:r>
            <w:r w:rsidRPr="00612927">
              <w:t xml:space="preserve"> </w:t>
            </w:r>
            <w:r>
              <w:t>с 6 знаками после запятой.</w:t>
            </w:r>
          </w:p>
        </w:tc>
        <w:tc>
          <w:tcPr>
            <w:tcW w:w="4672" w:type="dxa"/>
          </w:tcPr>
          <w:p w14:paraId="0A8688B2" w14:textId="66ECED93" w:rsidR="00796276" w:rsidRPr="00612927" w:rsidRDefault="00612927" w:rsidP="00D86BF4">
            <w:r>
              <w:lastRenderedPageBreak/>
              <w:t xml:space="preserve">Параметр </w:t>
            </w:r>
            <w:r>
              <w:rPr>
                <w:lang w:val="en-US"/>
              </w:rPr>
              <w:t>accurance</w:t>
            </w:r>
            <w:r w:rsidRPr="00612927">
              <w:t xml:space="preserve"> </w:t>
            </w:r>
            <w:r>
              <w:t xml:space="preserve">для актива равен </w:t>
            </w:r>
            <w:r w:rsidRPr="00612927">
              <w:t>6</w:t>
            </w:r>
            <w:r>
              <w:t xml:space="preserve">, минимальная единица для перевода с помощью </w:t>
            </w:r>
            <w:r>
              <w:rPr>
                <w:lang w:val="en-US"/>
              </w:rPr>
              <w:t>API</w:t>
            </w:r>
            <w:r w:rsidRPr="00612927">
              <w:t xml:space="preserve"> – 10^24 </w:t>
            </w:r>
            <w:r>
              <w:rPr>
                <w:lang w:val="en-US"/>
              </w:rPr>
              <w:t>raw</w:t>
            </w:r>
            <w:r w:rsidRPr="00612927">
              <w:t xml:space="preserve">, т.е. 1 </w:t>
            </w:r>
            <w:r>
              <w:rPr>
                <w:lang w:val="en-US"/>
              </w:rPr>
              <w:t>xbr</w:t>
            </w:r>
            <w:r w:rsidRPr="00612927">
              <w:t xml:space="preserve"> (1 </w:t>
            </w:r>
            <w:r>
              <w:rPr>
                <w:lang w:val="en-US"/>
              </w:rPr>
              <w:t>XBR</w:t>
            </w:r>
            <w:r w:rsidRPr="00612927">
              <w:t xml:space="preserve"> = 1 </w:t>
            </w:r>
            <w:r>
              <w:rPr>
                <w:lang w:val="en-US"/>
              </w:rPr>
              <w:t>Mxbr</w:t>
            </w:r>
            <w:r w:rsidRPr="00612927">
              <w:t xml:space="preserve"> = 10^6 </w:t>
            </w:r>
            <w:r>
              <w:rPr>
                <w:lang w:val="en-US"/>
              </w:rPr>
              <w:t>xbr</w:t>
            </w:r>
            <w:r w:rsidRPr="00612927">
              <w:t xml:space="preserve">). </w:t>
            </w:r>
          </w:p>
        </w:tc>
      </w:tr>
      <w:tr w:rsidR="00796276" w14:paraId="01D97763" w14:textId="77777777" w:rsidTr="000A05C2">
        <w:tc>
          <w:tcPr>
            <w:tcW w:w="4673" w:type="dxa"/>
          </w:tcPr>
          <w:p w14:paraId="609A2860" w14:textId="434E277C" w:rsidR="00796276" w:rsidRPr="00F125F5" w:rsidRDefault="007E6F26" w:rsidP="00D86BF4">
            <w:r>
              <w:t>Блок сети не содержим метку времени в целях уменьшения размера блока</w:t>
            </w:r>
          </w:p>
        </w:tc>
        <w:tc>
          <w:tcPr>
            <w:tcW w:w="4672" w:type="dxa"/>
          </w:tcPr>
          <w:p w14:paraId="150BD43A" w14:textId="6A709F02" w:rsidR="00796276" w:rsidRPr="00034343" w:rsidRDefault="007E6F26" w:rsidP="00D86BF4">
            <w:r>
              <w:t>В</w:t>
            </w:r>
            <w:r w:rsidR="00034343">
              <w:t xml:space="preserve"> истории транзакции отображается время, </w:t>
            </w:r>
            <w:r w:rsidR="00496CB8">
              <w:t xml:space="preserve">когда </w:t>
            </w:r>
            <w:r w:rsidR="00496CB8">
              <w:rPr>
                <w:lang w:val="en-US"/>
              </w:rPr>
              <w:t>API</w:t>
            </w:r>
            <w:r w:rsidR="00496CB8" w:rsidRPr="00496CB8">
              <w:t xml:space="preserve"> </w:t>
            </w:r>
            <w:r w:rsidR="00496CB8">
              <w:t>стало известно об этом транзакции: либо время получения информации из сети, либо время самостоятельного проведения транзакций</w:t>
            </w:r>
            <w:r w:rsidR="00034343">
              <w:t xml:space="preserve"> </w:t>
            </w:r>
            <w:r w:rsidR="00496CB8">
              <w:t xml:space="preserve">(для транзакций с </w:t>
            </w:r>
            <w:r w:rsidR="00496CB8">
              <w:rPr>
                <w:lang w:val="en-US"/>
              </w:rPr>
              <w:t>operationId</w:t>
            </w:r>
            <w:r w:rsidR="00496CB8" w:rsidRPr="00496CB8">
              <w:t>)</w:t>
            </w:r>
            <w:r w:rsidR="00496CB8">
              <w:t>.</w:t>
            </w:r>
          </w:p>
        </w:tc>
      </w:tr>
      <w:tr w:rsidR="00796276" w14:paraId="0183C57D" w14:textId="77777777" w:rsidTr="000A05C2">
        <w:tc>
          <w:tcPr>
            <w:tcW w:w="4673" w:type="dxa"/>
          </w:tcPr>
          <w:p w14:paraId="0EC5BAEE" w14:textId="02F7D1C4" w:rsidR="00796276" w:rsidRPr="007E6F26" w:rsidRDefault="007E6F26" w:rsidP="00D86BF4">
            <w:r>
              <w:t xml:space="preserve">В сети используется </w:t>
            </w:r>
            <w:r>
              <w:rPr>
                <w:lang w:val="en-US"/>
              </w:rPr>
              <w:t>PoW</w:t>
            </w:r>
            <w:r w:rsidRPr="007E6F26">
              <w:t xml:space="preserve"> </w:t>
            </w:r>
            <w:r>
              <w:t>для защиты от спама: нода после формирования транзакции должна выполнить работу и включить информацию о ней (</w:t>
            </w:r>
            <w:r w:rsidRPr="007E6F26">
              <w:t>“</w:t>
            </w:r>
            <w:r w:rsidR="00796276">
              <w:rPr>
                <w:lang w:val="en-US"/>
              </w:rPr>
              <w:t>work</w:t>
            </w:r>
            <w:r w:rsidRPr="007E6F26">
              <w:t xml:space="preserve">”) </w:t>
            </w:r>
            <w:r>
              <w:t xml:space="preserve">в следующую транзакцию. </w:t>
            </w:r>
            <w:r>
              <w:rPr>
                <w:lang w:val="en-US"/>
              </w:rPr>
              <w:t>Work</w:t>
            </w:r>
            <w:r w:rsidRPr="007E6F26">
              <w:t xml:space="preserve"> </w:t>
            </w:r>
            <w:r>
              <w:t xml:space="preserve">считается на основе хэша предыдущей транзакции. При офлайн-подписании транзакции </w:t>
            </w:r>
            <w:r>
              <w:rPr>
                <w:lang w:val="en-US"/>
              </w:rPr>
              <w:t>work</w:t>
            </w:r>
            <w:r w:rsidRPr="000A05C2">
              <w:t xml:space="preserve"> </w:t>
            </w:r>
            <w:r>
              <w:t>должен быть уже вычислен.</w:t>
            </w:r>
          </w:p>
        </w:tc>
        <w:tc>
          <w:tcPr>
            <w:tcW w:w="4672" w:type="dxa"/>
          </w:tcPr>
          <w:p w14:paraId="52A0E526" w14:textId="5B4B39AB" w:rsidR="00796276" w:rsidRPr="007E6F26" w:rsidRDefault="007E6F26" w:rsidP="00796276">
            <w:r>
              <w:t xml:space="preserve">При вызове метода </w:t>
            </w:r>
            <w:r>
              <w:rPr>
                <w:lang w:val="en-US"/>
              </w:rPr>
              <w:t>broadcast</w:t>
            </w:r>
            <w:r w:rsidRPr="007E6F26">
              <w:t xml:space="preserve"> </w:t>
            </w:r>
            <w:r>
              <w:t>необходимо соблюдать порядок, в котором транзакции генерировались.</w:t>
            </w:r>
          </w:p>
        </w:tc>
      </w:tr>
      <w:tr w:rsidR="00796276" w14:paraId="064CD638" w14:textId="77777777" w:rsidTr="000A05C2">
        <w:tc>
          <w:tcPr>
            <w:tcW w:w="4673" w:type="dxa"/>
          </w:tcPr>
          <w:p w14:paraId="373C085B" w14:textId="5D5F357A" w:rsidR="00796276" w:rsidRPr="007030D2" w:rsidRDefault="007030D2" w:rsidP="00D86BF4">
            <w:r>
              <w:t>Отсутствие публичной тестовой сети</w:t>
            </w:r>
          </w:p>
        </w:tc>
        <w:tc>
          <w:tcPr>
            <w:tcW w:w="4672" w:type="dxa"/>
          </w:tcPr>
          <w:p w14:paraId="15194A87" w14:textId="0CC312D5" w:rsidR="00796276" w:rsidRDefault="007E6F26" w:rsidP="00D86BF4">
            <w:r>
              <w:t>Мы вручную изменили исходники ноды</w:t>
            </w:r>
            <w:r w:rsidR="00B07ACB">
              <w:t>, скомпилировали,</w:t>
            </w:r>
            <w:r>
              <w:t xml:space="preserve"> и построили тестовую сеть с кастомным генезисом. </w:t>
            </w:r>
          </w:p>
        </w:tc>
      </w:tr>
    </w:tbl>
    <w:p w14:paraId="774AA8F6" w14:textId="515C930C" w:rsidR="00E64D63" w:rsidRDefault="00E64D63" w:rsidP="00796276"/>
    <w:p w14:paraId="3BE8AC9B" w14:textId="77777777" w:rsidR="00A31AE8" w:rsidRPr="00A31AE8" w:rsidRDefault="00A31AE8" w:rsidP="00A31AE8">
      <w:pPr>
        <w:pStyle w:val="1"/>
      </w:pPr>
      <w:r>
        <w:rPr>
          <w:lang w:val="en-US"/>
        </w:rPr>
        <w:t>Raiblocks</w:t>
      </w:r>
      <w:r w:rsidRPr="00A31AE8">
        <w:t xml:space="preserve"> </w:t>
      </w:r>
      <w:r>
        <w:rPr>
          <w:lang w:val="en-US"/>
        </w:rPr>
        <w:t>SignService</w:t>
      </w:r>
    </w:p>
    <w:p w14:paraId="683284E8" w14:textId="77777777" w:rsidR="00A31AE8" w:rsidRDefault="00A31AE8" w:rsidP="00A31AE8">
      <w:r>
        <w:t xml:space="preserve">Для создания сервиса генерации ключей и подпоясывания транзакций был использован оригинальный код </w:t>
      </w:r>
      <w:r>
        <w:rPr>
          <w:lang w:val="en-US"/>
        </w:rPr>
        <w:t>raiblocks</w:t>
      </w:r>
      <w:r>
        <w:t xml:space="preserve">. Для доступа к необходимым функциям была создана прослойка, которая позволяет вызвать соответствующие функции из кода </w:t>
      </w:r>
      <w:r>
        <w:rPr>
          <w:lang w:val="en-US"/>
        </w:rPr>
        <w:t>C</w:t>
      </w:r>
      <w:r>
        <w:t>#.</w:t>
      </w:r>
    </w:p>
    <w:p w14:paraId="4E15382D" w14:textId="49BB4A54" w:rsidR="000D334F" w:rsidRDefault="00A31AE8" w:rsidP="00A31AE8">
      <w:r>
        <w:t xml:space="preserve">Код: </w:t>
      </w:r>
      <w:hyperlink r:id="rId15" w:history="1">
        <w:r w:rsidR="000D334F" w:rsidRPr="00C64A00">
          <w:rPr>
            <w:rStyle w:val="aa"/>
          </w:rPr>
          <w:t>https://github.com/artem-kruglov/raiblocks/tree/sign_service</w:t>
        </w:r>
      </w:hyperlink>
      <w:r w:rsidR="000D334F">
        <w:t xml:space="preserve"> </w:t>
      </w:r>
      <w:r w:rsidR="000D334F" w:rsidRPr="000D334F">
        <w:t xml:space="preserve"> </w:t>
      </w:r>
    </w:p>
    <w:p w14:paraId="270BBD1D" w14:textId="77777777" w:rsidR="00A31AE8" w:rsidRDefault="00A31AE8" w:rsidP="00A31AE8">
      <w:pPr>
        <w:pStyle w:val="2"/>
      </w:pPr>
      <w:r>
        <w:t>Детали реализации</w:t>
      </w:r>
    </w:p>
    <w:p w14:paraId="0862BE02" w14:textId="77777777" w:rsidR="00A31AE8" w:rsidRDefault="00A31AE8" w:rsidP="00A31AE8">
      <w:r>
        <w:t xml:space="preserve">Прослойка реализована в виде двух функций </w:t>
      </w:r>
      <w:r>
        <w:rPr>
          <w:rStyle w:val="pl-en"/>
        </w:rPr>
        <w:t xml:space="preserve">block_create_c и key_create, описанных в файле sign_service.cpp. Эти функции являются облегченными вариантами соответствующих </w:t>
      </w:r>
      <w:r>
        <w:rPr>
          <w:rStyle w:val="pl-en"/>
          <w:lang w:val="en-US"/>
        </w:rPr>
        <w:t>RPC</w:t>
      </w:r>
      <w:r w:rsidRPr="00A31AE8">
        <w:rPr>
          <w:rStyle w:val="pl-en"/>
        </w:rPr>
        <w:t xml:space="preserve"> </w:t>
      </w:r>
      <w:r>
        <w:rPr>
          <w:rStyle w:val="pl-en"/>
        </w:rPr>
        <w:t xml:space="preserve">методов block_create и key_create. Ввиду ограничения на использование кода ноды </w:t>
      </w:r>
      <w:r>
        <w:rPr>
          <w:rStyle w:val="pl-en"/>
          <w:lang w:val="en-US"/>
        </w:rPr>
        <w:t>raiblocks</w:t>
      </w:r>
      <w:r w:rsidRPr="00A31AE8">
        <w:rPr>
          <w:rStyle w:val="pl-en"/>
        </w:rPr>
        <w:t xml:space="preserve"> </w:t>
      </w:r>
      <w:r>
        <w:rPr>
          <w:rStyle w:val="pl-en"/>
        </w:rPr>
        <w:t xml:space="preserve">метод block_create_c не производит самостоятельное вычисление </w:t>
      </w:r>
      <w:r>
        <w:rPr>
          <w:rStyle w:val="pl-en"/>
          <w:lang w:val="en-US"/>
        </w:rPr>
        <w:t>work</w:t>
      </w:r>
      <w:r w:rsidRPr="00A31AE8">
        <w:rPr>
          <w:rStyle w:val="pl-en"/>
        </w:rPr>
        <w:t xml:space="preserve"> </w:t>
      </w:r>
      <w:r>
        <w:rPr>
          <w:rStyle w:val="pl-en"/>
        </w:rPr>
        <w:t>в случае его отсутствия, а предполагает, что он уже присутствует в транзакции.</w:t>
      </w:r>
    </w:p>
    <w:p w14:paraId="4F1FF63E" w14:textId="77777777" w:rsidR="00A31AE8" w:rsidRDefault="00A31AE8" w:rsidP="00A31AE8">
      <w:pPr>
        <w:pStyle w:val="2"/>
      </w:pPr>
      <w:r>
        <w:t xml:space="preserve">Обновление кодовой базы </w:t>
      </w:r>
      <w:r>
        <w:rPr>
          <w:lang w:val="en-US"/>
        </w:rPr>
        <w:t>raiblocks</w:t>
      </w:r>
    </w:p>
    <w:p w14:paraId="1836861D" w14:textId="77777777" w:rsidR="00A31AE8" w:rsidRDefault="00A31AE8" w:rsidP="00A31AE8">
      <w:r>
        <w:t xml:space="preserve">Для обновления кодовой базы необходимо слить изменения в ветку </w:t>
      </w:r>
      <w:r>
        <w:rPr>
          <w:lang w:val="en-US"/>
        </w:rPr>
        <w:t>sign</w:t>
      </w:r>
      <w:r>
        <w:t>_</w:t>
      </w:r>
      <w:r>
        <w:rPr>
          <w:lang w:val="en-US"/>
        </w:rPr>
        <w:t>service</w:t>
      </w:r>
      <w:r>
        <w:t xml:space="preserve"> и выполнить построение цели </w:t>
      </w:r>
      <w:r>
        <w:rPr>
          <w:lang w:val="en-US"/>
        </w:rPr>
        <w:t>sign</w:t>
      </w:r>
      <w:r>
        <w:t>_</w:t>
      </w:r>
      <w:r>
        <w:rPr>
          <w:lang w:val="en-US"/>
        </w:rPr>
        <w:t>service</w:t>
      </w:r>
      <w:r>
        <w:t xml:space="preserve">. При сохранении совместимости в интерфейсе работы с блоками дополнительных изменений в коде не требуется. Полученную динамическую библиотеку </w:t>
      </w:r>
      <w:r>
        <w:rPr>
          <w:rStyle w:val="pl-s"/>
        </w:rPr>
        <w:t>libsign_service</w:t>
      </w:r>
      <w:r>
        <w:t xml:space="preserve"> необходимо заменить в экземпляре </w:t>
      </w:r>
      <w:r>
        <w:rPr>
          <w:lang w:val="en-US"/>
        </w:rPr>
        <w:t>SignService</w:t>
      </w:r>
      <w:r>
        <w:t>.</w:t>
      </w:r>
    </w:p>
    <w:p w14:paraId="7EC3B4FD" w14:textId="77777777" w:rsidR="00A31AE8" w:rsidRDefault="00A31AE8" w:rsidP="00A31AE8">
      <w:pPr>
        <w:rPr>
          <w:b/>
          <w:bCs/>
        </w:rPr>
      </w:pPr>
      <w:r>
        <w:rPr>
          <w:rStyle w:val="ad"/>
        </w:rPr>
        <w:t xml:space="preserve">Примечание: библиотека, </w:t>
      </w:r>
      <w:r>
        <w:t xml:space="preserve">построенная для платформ на основе Linux имеет расширение </w:t>
      </w:r>
      <w:r>
        <w:rPr>
          <w:rStyle w:val="ad"/>
        </w:rPr>
        <w:t xml:space="preserve">.so, </w:t>
      </w:r>
      <w:r>
        <w:t>однако для универсальности кода импортируется под расширением</w:t>
      </w:r>
      <w:r>
        <w:rPr>
          <w:rStyle w:val="ad"/>
        </w:rPr>
        <w:t xml:space="preserve"> </w:t>
      </w:r>
      <w:r>
        <w:rPr>
          <w:rStyle w:val="ad"/>
          <w:lang w:val="en-US"/>
        </w:rPr>
        <w:t>dll</w:t>
      </w:r>
      <w:r w:rsidRPr="00A31AE8">
        <w:rPr>
          <w:rStyle w:val="ad"/>
        </w:rPr>
        <w:t xml:space="preserve"> </w:t>
      </w:r>
      <w:r>
        <w:t>для всех платформ</w:t>
      </w:r>
      <w:r>
        <w:rPr>
          <w:rStyle w:val="ad"/>
        </w:rPr>
        <w:t xml:space="preserve">: </w:t>
      </w:r>
      <w:r>
        <w:rPr>
          <w:rStyle w:val="blob-code-inner"/>
        </w:rPr>
        <w:t>[DllImport(</w:t>
      </w:r>
      <w:r>
        <w:rPr>
          <w:rStyle w:val="pl-pds"/>
        </w:rPr>
        <w:t>"</w:t>
      </w:r>
      <w:r>
        <w:rPr>
          <w:rStyle w:val="pl-s"/>
        </w:rPr>
        <w:t>libsign_service.dll</w:t>
      </w:r>
      <w:r>
        <w:rPr>
          <w:rStyle w:val="pl-pds"/>
        </w:rPr>
        <w:t>"</w:t>
      </w:r>
      <w:r>
        <w:rPr>
          <w:rStyle w:val="blob-code-inner"/>
        </w:rPr>
        <w:t>)]</w:t>
      </w:r>
    </w:p>
    <w:p w14:paraId="35033F6D" w14:textId="77777777" w:rsidR="00A31AE8" w:rsidRDefault="00A31AE8" w:rsidP="00A31AE8">
      <w:pPr>
        <w:pStyle w:val="1"/>
      </w:pPr>
      <w:r>
        <w:t>Тестовая сеть</w:t>
      </w:r>
    </w:p>
    <w:p w14:paraId="58A519A1" w14:textId="77777777" w:rsidR="00A31AE8" w:rsidRDefault="00A31AE8" w:rsidP="00A31AE8">
      <w:r>
        <w:t xml:space="preserve">Для создания частной тестовой сети был сгенерирован генезис блок. Модифицированный код клиента тестовой сети расположен в ветке </w:t>
      </w:r>
      <w:r>
        <w:rPr>
          <w:lang w:val="en-US"/>
        </w:rPr>
        <w:t>testnet</w:t>
      </w:r>
      <w:r>
        <w:t>:</w:t>
      </w:r>
    </w:p>
    <w:p w14:paraId="32DC6EEE" w14:textId="3C4C2A2F" w:rsidR="000D334F" w:rsidRPr="000D334F" w:rsidRDefault="000D334F" w:rsidP="00A31AE8">
      <w:hyperlink r:id="rId16" w:history="1">
        <w:r w:rsidRPr="00C64A00">
          <w:rPr>
            <w:rStyle w:val="aa"/>
          </w:rPr>
          <w:t>https://github.co</w:t>
        </w:r>
        <w:r w:rsidRPr="00C64A00">
          <w:rPr>
            <w:rStyle w:val="aa"/>
          </w:rPr>
          <w:t>m</w:t>
        </w:r>
        <w:r w:rsidRPr="00C64A00">
          <w:rPr>
            <w:rStyle w:val="aa"/>
          </w:rPr>
          <w:t>/artem-kruglov/raiblocks/tree/testnet</w:t>
        </w:r>
      </w:hyperlink>
      <w:r w:rsidRPr="000D334F">
        <w:t xml:space="preserve"> </w:t>
      </w:r>
    </w:p>
    <w:p w14:paraId="1A046C51" w14:textId="77777777" w:rsidR="00A31AE8" w:rsidRDefault="00A31AE8" w:rsidP="00A31AE8">
      <w:r>
        <w:t xml:space="preserve">в приложении находятся два файла rai_node1 и rai_node2 – скомпилированные клиенты, которые считывают настройки из директорий </w:t>
      </w:r>
      <w:r>
        <w:rPr>
          <w:lang w:val="en-US"/>
        </w:rPr>
        <w:t>RaiBlocks</w:t>
      </w:r>
      <w:r>
        <w:t xml:space="preserve">1 и </w:t>
      </w:r>
      <w:r>
        <w:rPr>
          <w:lang w:val="en-US"/>
        </w:rPr>
        <w:t>RaiBlocks</w:t>
      </w:r>
      <w:r>
        <w:t>2, соответственно. Это необходимо для возможности простого запуска сети из двух нод на одной машине.</w:t>
      </w:r>
    </w:p>
    <w:p w14:paraId="36BC2B41" w14:textId="77777777" w:rsidR="00A31AE8" w:rsidRDefault="00A31AE8" w:rsidP="00A31AE8">
      <w:r>
        <w:lastRenderedPageBreak/>
        <w:t xml:space="preserve">Обсуждение на </w:t>
      </w:r>
      <w:r>
        <w:rPr>
          <w:lang w:val="en-US"/>
        </w:rPr>
        <w:t>reddit</w:t>
      </w:r>
      <w:r>
        <w:t xml:space="preserve">: </w:t>
      </w:r>
      <w:hyperlink r:id="rId17" w:history="1">
        <w:r>
          <w:rPr>
            <w:rStyle w:val="aa"/>
            <w:lang w:val="en-US"/>
          </w:rPr>
          <w:t>https</w:t>
        </w:r>
        <w:r>
          <w:rPr>
            <w:rStyle w:val="aa"/>
          </w:rPr>
          <w:t>://</w:t>
        </w:r>
        <w:r>
          <w:rPr>
            <w:rStyle w:val="aa"/>
            <w:lang w:val="en-US"/>
          </w:rPr>
          <w:t>www</w:t>
        </w:r>
        <w:r>
          <w:rPr>
            <w:rStyle w:val="aa"/>
          </w:rPr>
          <w:t>.</w:t>
        </w:r>
        <w:r>
          <w:rPr>
            <w:rStyle w:val="aa"/>
            <w:lang w:val="en-US"/>
          </w:rPr>
          <w:t>reddit</w:t>
        </w:r>
        <w:r>
          <w:rPr>
            <w:rStyle w:val="aa"/>
          </w:rPr>
          <w:t>.</w:t>
        </w:r>
        <w:r>
          <w:rPr>
            <w:rStyle w:val="aa"/>
            <w:lang w:val="en-US"/>
          </w:rPr>
          <w:t>com</w:t>
        </w:r>
        <w:r>
          <w:rPr>
            <w:rStyle w:val="aa"/>
          </w:rPr>
          <w:t>/</w:t>
        </w:r>
        <w:r>
          <w:rPr>
            <w:rStyle w:val="aa"/>
            <w:lang w:val="en-US"/>
          </w:rPr>
          <w:t>r</w:t>
        </w:r>
        <w:r>
          <w:rPr>
            <w:rStyle w:val="aa"/>
          </w:rPr>
          <w:t>/</w:t>
        </w:r>
        <w:r>
          <w:rPr>
            <w:rStyle w:val="aa"/>
            <w:lang w:val="en-US"/>
          </w:rPr>
          <w:t>RaiBlocks</w:t>
        </w:r>
        <w:r>
          <w:rPr>
            <w:rStyle w:val="aa"/>
          </w:rPr>
          <w:t>/</w:t>
        </w:r>
        <w:r>
          <w:rPr>
            <w:rStyle w:val="aa"/>
            <w:lang w:val="en-US"/>
          </w:rPr>
          <w:t>comments</w:t>
        </w:r>
        <w:r>
          <w:rPr>
            <w:rStyle w:val="aa"/>
          </w:rPr>
          <w:t>/7</w:t>
        </w:r>
        <w:r>
          <w:rPr>
            <w:rStyle w:val="aa"/>
            <w:lang w:val="en-US"/>
          </w:rPr>
          <w:t>m</w:t>
        </w:r>
        <w:r>
          <w:rPr>
            <w:rStyle w:val="aa"/>
          </w:rPr>
          <w:t>47</w:t>
        </w:r>
        <w:r>
          <w:rPr>
            <w:rStyle w:val="aa"/>
            <w:lang w:val="en-US"/>
          </w:rPr>
          <w:t>nh</w:t>
        </w:r>
        <w:r>
          <w:rPr>
            <w:rStyle w:val="aa"/>
          </w:rPr>
          <w:t>/</w:t>
        </w:r>
        <w:r>
          <w:rPr>
            <w:rStyle w:val="aa"/>
            <w:lang w:val="en-US"/>
          </w:rPr>
          <w:t>how</w:t>
        </w:r>
        <w:r>
          <w:rPr>
            <w:rStyle w:val="aa"/>
          </w:rPr>
          <w:t>_</w:t>
        </w:r>
        <w:r>
          <w:rPr>
            <w:rStyle w:val="aa"/>
            <w:lang w:val="en-US"/>
          </w:rPr>
          <w:t>to</w:t>
        </w:r>
        <w:r>
          <w:rPr>
            <w:rStyle w:val="aa"/>
          </w:rPr>
          <w:t>_</w:t>
        </w:r>
        <w:r>
          <w:rPr>
            <w:rStyle w:val="aa"/>
            <w:lang w:val="en-US"/>
          </w:rPr>
          <w:t>run</w:t>
        </w:r>
        <w:r>
          <w:rPr>
            <w:rStyle w:val="aa"/>
          </w:rPr>
          <w:t>_</w:t>
        </w:r>
        <w:r>
          <w:rPr>
            <w:rStyle w:val="aa"/>
            <w:lang w:val="en-US"/>
          </w:rPr>
          <w:t>a</w:t>
        </w:r>
        <w:r>
          <w:rPr>
            <w:rStyle w:val="aa"/>
          </w:rPr>
          <w:t>_</w:t>
        </w:r>
        <w:r>
          <w:rPr>
            <w:rStyle w:val="aa"/>
            <w:lang w:val="en-US"/>
          </w:rPr>
          <w:t>private</w:t>
        </w:r>
        <w:r>
          <w:rPr>
            <w:rStyle w:val="aa"/>
          </w:rPr>
          <w:t>_</w:t>
        </w:r>
        <w:r>
          <w:rPr>
            <w:rStyle w:val="aa"/>
            <w:lang w:val="en-US"/>
          </w:rPr>
          <w:t>raiblocks</w:t>
        </w:r>
        <w:r>
          <w:rPr>
            <w:rStyle w:val="aa"/>
          </w:rPr>
          <w:t>_</w:t>
        </w:r>
        <w:r>
          <w:rPr>
            <w:rStyle w:val="aa"/>
            <w:lang w:val="en-US"/>
          </w:rPr>
          <w:t>testnet</w:t>
        </w:r>
        <w:r>
          <w:rPr>
            <w:rStyle w:val="aa"/>
          </w:rPr>
          <w:t>/</w:t>
        </w:r>
      </w:hyperlink>
    </w:p>
    <w:p w14:paraId="6782101E" w14:textId="77777777" w:rsidR="00A31AE8" w:rsidRPr="00796276" w:rsidRDefault="00A31AE8" w:rsidP="00796276"/>
    <w:p w14:paraId="29FAE8C1" w14:textId="3CD3BEB0" w:rsidR="00C42E3C" w:rsidRPr="00F512EB" w:rsidRDefault="00F512EB" w:rsidP="00C42E3C">
      <w:pPr>
        <w:pStyle w:val="1"/>
      </w:pPr>
      <w:r>
        <w:t>Контакты</w:t>
      </w:r>
    </w:p>
    <w:p w14:paraId="750FBBE6" w14:textId="2339A183" w:rsidR="00C42E3C" w:rsidRPr="00F512EB" w:rsidRDefault="00F512EB" w:rsidP="00C42E3C">
      <w:pPr>
        <w:rPr>
          <w:lang w:val="en-US"/>
        </w:rPr>
      </w:pPr>
      <w:r>
        <w:rPr>
          <w:lang w:val="en-US"/>
        </w:rPr>
        <w:t xml:space="preserve">Email: </w:t>
      </w:r>
      <w:hyperlink r:id="rId18" w:history="1">
        <w:r w:rsidR="00C42E3C" w:rsidRPr="00C64A00">
          <w:rPr>
            <w:rStyle w:val="aa"/>
            <w:lang w:val="en-US"/>
          </w:rPr>
          <w:t>artem</w:t>
        </w:r>
        <w:r w:rsidR="00C42E3C" w:rsidRPr="00F512EB">
          <w:rPr>
            <w:rStyle w:val="aa"/>
            <w:lang w:val="en-US"/>
          </w:rPr>
          <w:t>.</w:t>
        </w:r>
        <w:r w:rsidR="00C42E3C" w:rsidRPr="00C64A00">
          <w:rPr>
            <w:rStyle w:val="aa"/>
            <w:lang w:val="en-US"/>
          </w:rPr>
          <w:t>kruglov</w:t>
        </w:r>
        <w:r w:rsidR="00C42E3C" w:rsidRPr="00F512EB">
          <w:rPr>
            <w:rStyle w:val="aa"/>
            <w:lang w:val="en-US"/>
          </w:rPr>
          <w:t>.</w:t>
        </w:r>
        <w:r w:rsidR="00C42E3C" w:rsidRPr="00C64A00">
          <w:rPr>
            <w:rStyle w:val="aa"/>
            <w:lang w:val="en-US"/>
          </w:rPr>
          <w:t>ru</w:t>
        </w:r>
        <w:r w:rsidR="00C42E3C" w:rsidRPr="00F512EB">
          <w:rPr>
            <w:rStyle w:val="aa"/>
            <w:lang w:val="en-US"/>
          </w:rPr>
          <w:t>@</w:t>
        </w:r>
        <w:r w:rsidR="00C42E3C" w:rsidRPr="00C64A00">
          <w:rPr>
            <w:rStyle w:val="aa"/>
            <w:lang w:val="en-US"/>
          </w:rPr>
          <w:t>gmail</w:t>
        </w:r>
        <w:r w:rsidR="00C42E3C" w:rsidRPr="00F512EB">
          <w:rPr>
            <w:rStyle w:val="aa"/>
            <w:lang w:val="en-US"/>
          </w:rPr>
          <w:t>.</w:t>
        </w:r>
        <w:r w:rsidR="00C42E3C" w:rsidRPr="00C64A00">
          <w:rPr>
            <w:rStyle w:val="aa"/>
            <w:lang w:val="en-US"/>
          </w:rPr>
          <w:t>com</w:t>
        </w:r>
      </w:hyperlink>
      <w:r w:rsidRPr="00F512EB">
        <w:rPr>
          <w:lang w:val="en-US"/>
        </w:rPr>
        <w:t xml:space="preserve"> </w:t>
      </w:r>
    </w:p>
    <w:p w14:paraId="77A86900" w14:textId="77777777" w:rsidR="00C42E3C" w:rsidRPr="00B07ACB" w:rsidRDefault="00C42E3C" w:rsidP="00C42E3C">
      <w:pPr>
        <w:rPr>
          <w:lang w:val="en-US"/>
        </w:rPr>
      </w:pPr>
      <w:r>
        <w:rPr>
          <w:lang w:val="en-US"/>
        </w:rPr>
        <w:t>telegram: @</w:t>
      </w:r>
      <w:r w:rsidRPr="00B07ACB">
        <w:rPr>
          <w:lang w:val="en-US"/>
        </w:rPr>
        <w:t>artem_kruglov</w:t>
      </w:r>
      <w:bookmarkStart w:id="0" w:name="_GoBack"/>
      <w:bookmarkEnd w:id="0"/>
    </w:p>
    <w:p w14:paraId="690425C3" w14:textId="77777777" w:rsidR="00C42E3C" w:rsidRPr="006C54AF" w:rsidRDefault="00C42E3C">
      <w:pPr>
        <w:rPr>
          <w:lang w:val="en-US"/>
        </w:rPr>
      </w:pPr>
    </w:p>
    <w:sectPr w:rsidR="00C42E3C" w:rsidRPr="006C5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64FAC" w14:textId="77777777" w:rsidR="00596372" w:rsidRDefault="00596372" w:rsidP="00D86BF4">
      <w:pPr>
        <w:spacing w:after="0" w:line="240" w:lineRule="auto"/>
      </w:pPr>
      <w:r>
        <w:separator/>
      </w:r>
    </w:p>
  </w:endnote>
  <w:endnote w:type="continuationSeparator" w:id="0">
    <w:p w14:paraId="2EA1FB0B" w14:textId="77777777" w:rsidR="00596372" w:rsidRDefault="00596372" w:rsidP="00D86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C74F9" w14:textId="77777777" w:rsidR="00596372" w:rsidRDefault="00596372" w:rsidP="00D86BF4">
      <w:pPr>
        <w:spacing w:after="0" w:line="240" w:lineRule="auto"/>
      </w:pPr>
      <w:r>
        <w:separator/>
      </w:r>
    </w:p>
  </w:footnote>
  <w:footnote w:type="continuationSeparator" w:id="0">
    <w:p w14:paraId="03DDD90D" w14:textId="77777777" w:rsidR="00596372" w:rsidRDefault="00596372" w:rsidP="00D86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CEC"/>
    <w:multiLevelType w:val="hybridMultilevel"/>
    <w:tmpl w:val="8EBA0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A3E47"/>
    <w:multiLevelType w:val="hybridMultilevel"/>
    <w:tmpl w:val="B53AF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BF4"/>
    <w:rsid w:val="00034343"/>
    <w:rsid w:val="000A05C2"/>
    <w:rsid w:val="000D334F"/>
    <w:rsid w:val="00326483"/>
    <w:rsid w:val="003E522F"/>
    <w:rsid w:val="00471AD8"/>
    <w:rsid w:val="00496CB8"/>
    <w:rsid w:val="004A5C2E"/>
    <w:rsid w:val="00596372"/>
    <w:rsid w:val="00612927"/>
    <w:rsid w:val="006533C1"/>
    <w:rsid w:val="00692CE3"/>
    <w:rsid w:val="006C2F63"/>
    <w:rsid w:val="006C54AF"/>
    <w:rsid w:val="007030D2"/>
    <w:rsid w:val="00796276"/>
    <w:rsid w:val="007B3E5E"/>
    <w:rsid w:val="007E6F26"/>
    <w:rsid w:val="008856C2"/>
    <w:rsid w:val="008C1FC9"/>
    <w:rsid w:val="00A31AE8"/>
    <w:rsid w:val="00B07ACB"/>
    <w:rsid w:val="00BF610D"/>
    <w:rsid w:val="00C42E3C"/>
    <w:rsid w:val="00C55420"/>
    <w:rsid w:val="00CE5482"/>
    <w:rsid w:val="00D86BF4"/>
    <w:rsid w:val="00DC6151"/>
    <w:rsid w:val="00E10926"/>
    <w:rsid w:val="00E64D63"/>
    <w:rsid w:val="00E97A5A"/>
    <w:rsid w:val="00EF4674"/>
    <w:rsid w:val="00F125F5"/>
    <w:rsid w:val="00F30987"/>
    <w:rsid w:val="00F5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12C6D"/>
  <w15:chartTrackingRefBased/>
  <w15:docId w15:val="{BC6287AF-F437-4A44-A3F8-F147D42A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6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AE8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1AE8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6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6BF4"/>
  </w:style>
  <w:style w:type="paragraph" w:styleId="a5">
    <w:name w:val="footer"/>
    <w:basedOn w:val="a"/>
    <w:link w:val="a6"/>
    <w:uiPriority w:val="99"/>
    <w:unhideWhenUsed/>
    <w:rsid w:val="00D86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6BF4"/>
  </w:style>
  <w:style w:type="paragraph" w:styleId="a7">
    <w:name w:val="Title"/>
    <w:basedOn w:val="a"/>
    <w:next w:val="a"/>
    <w:link w:val="a8"/>
    <w:uiPriority w:val="10"/>
    <w:qFormat/>
    <w:rsid w:val="00D86B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D86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86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9">
    <w:name w:val="Table Grid"/>
    <w:basedOn w:val="a1"/>
    <w:uiPriority w:val="39"/>
    <w:rsid w:val="00D86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E64D6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64D63"/>
    <w:rPr>
      <w:color w:val="808080"/>
      <w:shd w:val="clear" w:color="auto" w:fill="E6E6E6"/>
    </w:rPr>
  </w:style>
  <w:style w:type="paragraph" w:styleId="ac">
    <w:name w:val="List Paragraph"/>
    <w:basedOn w:val="a"/>
    <w:uiPriority w:val="34"/>
    <w:qFormat/>
    <w:rsid w:val="0079627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31A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31A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lob-code-inner">
    <w:name w:val="blob-code-inner"/>
    <w:basedOn w:val="a0"/>
    <w:rsid w:val="00A31AE8"/>
  </w:style>
  <w:style w:type="character" w:customStyle="1" w:styleId="pl-s">
    <w:name w:val="pl-s"/>
    <w:basedOn w:val="a0"/>
    <w:rsid w:val="00A31AE8"/>
  </w:style>
  <w:style w:type="character" w:customStyle="1" w:styleId="pl-pds">
    <w:name w:val="pl-pds"/>
    <w:basedOn w:val="a0"/>
    <w:rsid w:val="00A31AE8"/>
  </w:style>
  <w:style w:type="character" w:customStyle="1" w:styleId="pl-en">
    <w:name w:val="pl-en"/>
    <w:basedOn w:val="a0"/>
    <w:rsid w:val="00A31AE8"/>
  </w:style>
  <w:style w:type="character" w:styleId="ad">
    <w:name w:val="Strong"/>
    <w:basedOn w:val="a0"/>
    <w:uiPriority w:val="22"/>
    <w:qFormat/>
    <w:rsid w:val="00A31AE8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0D33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4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eams.lykke.com/Project/ProjectDetails/raiblocks-blockchain-integration-api" TargetMode="External"/><Relationship Id="rId13" Type="http://schemas.openxmlformats.org/officeDocument/2006/relationships/hyperlink" Target="https://raiblocks.net/page/faq" TargetMode="External"/><Relationship Id="rId18" Type="http://schemas.openxmlformats.org/officeDocument/2006/relationships/hyperlink" Target="mailto:artem.kruglov.r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rtem-kruglov/raiblocks/tree/testnet" TargetMode="External"/><Relationship Id="rId17" Type="http://schemas.openxmlformats.org/officeDocument/2006/relationships/hyperlink" Target="https://www.reddit.com/r/RaiBlocks/comments/7m47nh/how_to_run_a_private_raiblocks_test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rtem-kruglov/raiblocks/tree/testne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tem-kruglov/Raiblocks.Sign/tree/de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rtem-kruglov/raiblocks/tree/sign_service" TargetMode="External"/><Relationship Id="rId10" Type="http://schemas.openxmlformats.org/officeDocument/2006/relationships/hyperlink" Target="https://github.com/artem-kruglov/Raiblocks.Api/tree/dev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KVd-2tg-Ze5-b3kFYh1GUdGn9jvoo7HFO3wH_knpd3U" TargetMode="External"/><Relationship Id="rId14" Type="http://schemas.openxmlformats.org/officeDocument/2006/relationships/hyperlink" Target="https://raiblocks.net/page/representativ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1DA68-1E99-4819-87D7-B58D7D3D7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Kruglov</dc:creator>
  <cp:keywords/>
  <dc:description/>
  <cp:lastModifiedBy>Artem Kruglov</cp:lastModifiedBy>
  <cp:revision>12</cp:revision>
  <dcterms:created xsi:type="dcterms:W3CDTF">2018-02-10T11:51:00Z</dcterms:created>
  <dcterms:modified xsi:type="dcterms:W3CDTF">2018-02-10T18:42:00Z</dcterms:modified>
</cp:coreProperties>
</file>