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F3D1A" w14:textId="2FB228B0" w:rsidR="00DD3E6B" w:rsidRDefault="00AB048C" w:rsidP="00AB048C">
      <w:pPr>
        <w:jc w:val="center"/>
        <w:rPr>
          <w:b/>
          <w:bCs/>
          <w:lang w:val="en-US"/>
        </w:rPr>
      </w:pPr>
      <w:r w:rsidRPr="00AB048C">
        <w:rPr>
          <w:b/>
          <w:bCs/>
        </w:rPr>
        <w:t>РУКОВОДСТВО ПОЛЬЗОВАТЕЛЯ</w:t>
      </w:r>
    </w:p>
    <w:p w14:paraId="71919E21" w14:textId="06EDDE21" w:rsidR="00AF55CA" w:rsidRPr="00AF55CA" w:rsidRDefault="00AF55CA" w:rsidP="00AF55CA">
      <w:pPr>
        <w:ind w:firstLine="708"/>
      </w:pPr>
      <w:r>
        <w:t>В этом разделе описывается краткое руководство пользователя, по программе разработанной в рамках преддипломной практики. В разделе 1.1 описан</w:t>
      </w:r>
      <w:r w:rsidR="00477E6C">
        <w:t>ы программные средства необходимые для запуска программы. В разделе 1.2 описаны функциональные возможности программы.</w:t>
      </w:r>
    </w:p>
    <w:p w14:paraId="094EB0D8" w14:textId="06BBDEE1" w:rsidR="00A27330" w:rsidRPr="00A27330" w:rsidRDefault="00AA7D1B" w:rsidP="00A27330">
      <w:pPr>
        <w:pStyle w:val="afe"/>
        <w:numPr>
          <w:ilvl w:val="1"/>
          <w:numId w:val="30"/>
        </w:numPr>
        <w:rPr>
          <w:lang w:val="en-US"/>
        </w:rPr>
      </w:pPr>
      <w:r>
        <w:t>Запуск программы</w:t>
      </w:r>
    </w:p>
    <w:p w14:paraId="3C2E1ED4" w14:textId="41703930" w:rsidR="00A27330" w:rsidRDefault="00A27330" w:rsidP="00A27330">
      <w:pPr>
        <w:pStyle w:val="afc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Для запуска программы рекомендуется использовать виртуальное окружение </w:t>
      </w:r>
      <w:r>
        <w:rPr>
          <w:rFonts w:asciiTheme="minorHAnsi" w:hAnsiTheme="minorHAnsi" w:cstheme="minorHAnsi"/>
          <w:lang w:val="en-US"/>
        </w:rPr>
        <w:t>Python</w:t>
      </w:r>
      <w:r w:rsidRPr="00A27330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это позволит изолировать зависимости проекта от других проектов. Для создания виртуального окружения необходимо перейти в папку проекта</w:t>
      </w:r>
      <w:r w:rsidRPr="00A27330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запустить командную строку и выполнить команду:</w:t>
      </w:r>
    </w:p>
    <w:p w14:paraId="03AA3977" w14:textId="16067E02" w:rsidR="00A27330" w:rsidRPr="00A27330" w:rsidRDefault="00A27330" w:rsidP="00A27330">
      <w:pPr>
        <w:pStyle w:val="a4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contextualSpacing w:val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Pr="00A2733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proofErr w:type="spellStart"/>
      <w:r w:rsidRPr="00A2733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python</w:t>
      </w:r>
      <w:proofErr w:type="spellEnd"/>
      <w:r w:rsidRPr="00A2733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-m </w:t>
      </w:r>
      <w:proofErr w:type="spellStart"/>
      <w:r w:rsidRPr="00A2733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venv</w:t>
      </w:r>
      <w:proofErr w:type="spellEnd"/>
      <w:r w:rsidRPr="00A2733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</w:t>
      </w:r>
      <w:proofErr w:type="spellStart"/>
      <w:r w:rsidRPr="00A2733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myenv</w:t>
      </w:r>
      <w:proofErr w:type="spellEnd"/>
    </w:p>
    <w:p w14:paraId="360824C6" w14:textId="77777777" w:rsidR="00A27330" w:rsidRDefault="00A27330" w:rsidP="00A27330">
      <w:pPr>
        <w:pStyle w:val="afc"/>
      </w:pPr>
    </w:p>
    <w:p w14:paraId="4F170454" w14:textId="6CC856F4" w:rsidR="00A27330" w:rsidRPr="00A27330" w:rsidRDefault="00A27330" w:rsidP="00A27330">
      <w:pPr>
        <w:pStyle w:val="afc"/>
      </w:pPr>
      <w:r>
        <w:t xml:space="preserve">Для запуска программы необходима операционная система с установленным языком программирования </w:t>
      </w:r>
      <w:r>
        <w:rPr>
          <w:lang w:val="en-US"/>
        </w:rPr>
        <w:t>Python</w:t>
      </w:r>
      <w:r w:rsidR="00AA7D1B" w:rsidRPr="00AA7D1B">
        <w:t xml:space="preserve"> </w:t>
      </w:r>
      <w:r w:rsidR="00AA7D1B">
        <w:t>версии 3.10</w:t>
      </w:r>
      <w:r w:rsidRPr="00477E6C">
        <w:t xml:space="preserve">, </w:t>
      </w:r>
      <w:r>
        <w:t>а также библиотеки</w:t>
      </w:r>
      <w:r w:rsidRPr="00477E6C">
        <w:t>,</w:t>
      </w:r>
      <w:r>
        <w:t xml:space="preserve"> указанные в файле </w:t>
      </w:r>
      <m:oMath>
        <m:r>
          <w:rPr>
            <w:rFonts w:ascii="Cambria Math" w:hAnsi="Cambria Math"/>
          </w:rPr>
          <m:t>reqiorements.txt</m:t>
        </m:r>
      </m:oMath>
      <w:r w:rsidRPr="00A27330">
        <w:rPr>
          <w:rFonts w:eastAsiaTheme="minorEastAsia"/>
        </w:rPr>
        <w:t xml:space="preserve">. </w:t>
      </w:r>
      <w:r>
        <w:rPr>
          <w:rFonts w:eastAsiaTheme="minorEastAsia"/>
        </w:rPr>
        <w:t>Библиотеки можно установить, пользуясь следующими командами:</w:t>
      </w:r>
      <w:r w:rsidRPr="00477E6C">
        <w:rPr>
          <w:rFonts w:eastAsiaTheme="minorEastAsia"/>
        </w:rPr>
        <w:t xml:space="preserve"> </w:t>
      </w:r>
    </w:p>
    <w:p w14:paraId="4CFB68DC" w14:textId="69757A3E" w:rsidR="00A27330" w:rsidRPr="00477E6C" w:rsidRDefault="00A27330" w:rsidP="00C65961">
      <w:pPr>
        <w:pStyle w:val="a4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contextualSpacing w:val="0"/>
        <w:jc w:val="left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pip</w:t>
      </w:r>
      <w:r w:rsidRPr="00A2733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install</w:t>
      </w:r>
      <w:r w:rsidRPr="00A2733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numpy</w:t>
      </w:r>
      <w:proofErr w:type="spellEnd"/>
    </w:p>
    <w:p w14:paraId="63F29D6E" w14:textId="77777777" w:rsidR="00A27330" w:rsidRPr="00A27330" w:rsidRDefault="00A27330" w:rsidP="00A27330">
      <w:pPr>
        <w:pStyle w:val="a4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contextualSpacing w:val="0"/>
        <w:jc w:val="left"/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pip install pandas</w:t>
      </w:r>
    </w:p>
    <w:p w14:paraId="6D8E792C" w14:textId="77777777" w:rsidR="00A27330" w:rsidRPr="00A27330" w:rsidRDefault="00A27330" w:rsidP="00A27330">
      <w:pPr>
        <w:pStyle w:val="a4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contextualSpacing w:val="0"/>
        <w:jc w:val="left"/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</w:pPr>
      <w:r w:rsidRPr="00A27330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ab/>
        <w:t xml:space="preserve">pip </w:t>
      </w:r>
      <w:proofErr w:type="gramStart"/>
      <w:r w:rsidRPr="00A27330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install</w:t>
      </w:r>
      <w:proofErr w:type="gramEnd"/>
      <w:r w:rsidRPr="00A27330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 xml:space="preserve"> </w:t>
      </w:r>
      <w:proofErr w:type="spellStart"/>
      <w:r w:rsidRPr="00A27330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streamlit</w:t>
      </w:r>
      <w:proofErr w:type="spellEnd"/>
      <w:r w:rsidRPr="00A27330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ab/>
      </w:r>
    </w:p>
    <w:p w14:paraId="0DCB82A0" w14:textId="229A7E13" w:rsidR="00A27330" w:rsidRPr="008077F7" w:rsidRDefault="00A27330" w:rsidP="00A27330">
      <w:pPr>
        <w:pStyle w:val="a4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contextualSpacing w:val="0"/>
        <w:jc w:val="left"/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</w:pPr>
      <w:r w:rsidRPr="00A27330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ab/>
        <w:t>pip install scikit-learn</w:t>
      </w:r>
      <w:r w:rsidR="008077F7" w:rsidRPr="008077F7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==1</w:t>
      </w:r>
      <w:r w:rsidR="008077F7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.3.0</w:t>
      </w:r>
    </w:p>
    <w:p w14:paraId="7BF044B7" w14:textId="5ADF7D1B" w:rsidR="00A27330" w:rsidRDefault="00A27330" w:rsidP="00C65961">
      <w:pPr>
        <w:pStyle w:val="a4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contextualSpacing w:val="0"/>
        <w:jc w:val="left"/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</w:pPr>
      <w:r w:rsidRPr="00A27330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ab/>
        <w:t>pip install matplotlib</w:t>
      </w:r>
    </w:p>
    <w:p w14:paraId="66801E8D" w14:textId="1CB4A88B" w:rsidR="00C5578F" w:rsidRDefault="00C5578F" w:rsidP="00C65961">
      <w:pPr>
        <w:pStyle w:val="a4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contextualSpacing w:val="0"/>
        <w:jc w:val="left"/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ab/>
        <w:t xml:space="preserve">pip </w:t>
      </w:r>
      <w:proofErr w:type="gramStart"/>
      <w:r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install</w:t>
      </w:r>
      <w:proofErr w:type="gramEnd"/>
      <w:r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plotly</w:t>
      </w:r>
      <w:proofErr w:type="spellEnd"/>
    </w:p>
    <w:p w14:paraId="322D566C" w14:textId="4F85FC86" w:rsidR="00C5578F" w:rsidRPr="00A27330" w:rsidRDefault="00C5578F" w:rsidP="00C65961">
      <w:pPr>
        <w:pStyle w:val="a4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contextualSpacing w:val="0"/>
        <w:jc w:val="left"/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ab/>
        <w:t xml:space="preserve">pip </w:t>
      </w:r>
      <w:proofErr w:type="gramStart"/>
      <w:r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install</w:t>
      </w:r>
      <w:proofErr w:type="gramEnd"/>
      <w:r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 xml:space="preserve"> seaborn</w:t>
      </w:r>
    </w:p>
    <w:p w14:paraId="4B8924BB" w14:textId="77777777" w:rsidR="00A27330" w:rsidRPr="00A27330" w:rsidRDefault="00A27330" w:rsidP="00A27330">
      <w:pPr>
        <w:pStyle w:val="afc"/>
        <w:ind w:left="360" w:firstLine="0"/>
        <w:rPr>
          <w:rFonts w:ascii="Courier New" w:hAnsi="Courier New" w:cs="Courier New"/>
          <w:lang w:val="en-US"/>
        </w:rPr>
      </w:pPr>
      <w:r w:rsidRPr="00A27330">
        <w:rPr>
          <w:rFonts w:ascii="Courier New" w:hAnsi="Courier New" w:cs="Courier New"/>
          <w:lang w:val="en-US"/>
        </w:rPr>
        <w:tab/>
      </w:r>
    </w:p>
    <w:p w14:paraId="6752E456" w14:textId="77777777" w:rsidR="00A27330" w:rsidRPr="00A27330" w:rsidRDefault="00A27330" w:rsidP="00A27330">
      <w:pPr>
        <w:pStyle w:val="afc"/>
        <w:rPr>
          <w:rFonts w:asciiTheme="minorHAnsi" w:eastAsiaTheme="minorEastAsia" w:hAnsiTheme="minorHAnsi" w:cstheme="minorHAnsi"/>
          <w:lang w:val="en-US"/>
        </w:rPr>
      </w:pPr>
      <w:r>
        <w:rPr>
          <w:rFonts w:asciiTheme="minorHAnsi" w:hAnsiTheme="minorHAnsi" w:cstheme="minorHAnsi"/>
        </w:rPr>
        <w:t>Либо</w:t>
      </w:r>
      <w:r w:rsidRPr="00A27330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</w:rPr>
        <w:t>используя</w:t>
      </w:r>
      <w:r w:rsidRPr="00A27330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</w:rPr>
        <w:t>файл</w:t>
      </w:r>
      <w:r w:rsidRPr="00A27330">
        <w:rPr>
          <w:rFonts w:asciiTheme="minorHAnsi" w:hAnsiTheme="minorHAnsi" w:cstheme="minorHAnsi"/>
          <w:lang w:val="en-US"/>
        </w:rPr>
        <w:t xml:space="preserve"> </w:t>
      </w:r>
      <m:oMath>
        <m:r>
          <w:rPr>
            <w:rFonts w:ascii="Cambria Math" w:hAnsi="Cambria Math"/>
          </w:rPr>
          <m:t>reqiorements</m:t>
        </m:r>
        <m:r>
          <w:rPr>
            <w:rFonts w:ascii="Cambria Math" w:hAnsi="Cambria Math"/>
            <w:lang w:val="en-US"/>
          </w:rPr>
          <m:t>.</m:t>
        </m:r>
        <m:r>
          <w:rPr>
            <w:rFonts w:ascii="Cambria Math" w:hAnsi="Cambria Math"/>
          </w:rPr>
          <m:t>txt</m:t>
        </m:r>
      </m:oMath>
      <w:r w:rsidRPr="00A27330">
        <w:rPr>
          <w:rFonts w:asciiTheme="minorHAnsi" w:eastAsiaTheme="minorEastAsia" w:hAnsiTheme="minorHAnsi" w:cstheme="minorHAnsi"/>
          <w:lang w:val="en-US"/>
        </w:rPr>
        <w:t xml:space="preserve"> </w:t>
      </w:r>
      <w:r>
        <w:rPr>
          <w:rFonts w:asciiTheme="minorHAnsi" w:eastAsiaTheme="minorEastAsia" w:hAnsiTheme="minorHAnsi" w:cstheme="minorHAnsi"/>
        </w:rPr>
        <w:t>внутри</w:t>
      </w:r>
      <w:r w:rsidRPr="00A27330">
        <w:rPr>
          <w:rFonts w:asciiTheme="minorHAnsi" w:eastAsiaTheme="minorEastAsia" w:hAnsiTheme="minorHAnsi" w:cstheme="minorHAnsi"/>
          <w:lang w:val="en-US"/>
        </w:rPr>
        <w:t xml:space="preserve"> </w:t>
      </w:r>
      <w:r>
        <w:rPr>
          <w:rFonts w:asciiTheme="minorHAnsi" w:eastAsiaTheme="minorEastAsia" w:hAnsiTheme="minorHAnsi" w:cstheme="minorHAnsi"/>
        </w:rPr>
        <w:t>папки</w:t>
      </w:r>
      <w:r w:rsidRPr="00A27330">
        <w:rPr>
          <w:rFonts w:asciiTheme="minorHAnsi" w:eastAsiaTheme="minorEastAsia" w:hAnsiTheme="minorHAnsi" w:cstheme="minorHAnsi"/>
          <w:lang w:val="en-US"/>
        </w:rPr>
        <w:t xml:space="preserve"> </w:t>
      </w:r>
      <w:r>
        <w:rPr>
          <w:rFonts w:asciiTheme="minorHAnsi" w:eastAsiaTheme="minorEastAsia" w:hAnsiTheme="minorHAnsi" w:cstheme="minorHAnsi"/>
        </w:rPr>
        <w:t>проекта</w:t>
      </w:r>
      <w:r w:rsidRPr="00A27330">
        <w:rPr>
          <w:rFonts w:asciiTheme="minorHAnsi" w:eastAsiaTheme="minorEastAsia" w:hAnsiTheme="minorHAnsi" w:cstheme="minorHAnsi"/>
          <w:lang w:val="en-US"/>
        </w:rPr>
        <w:t>:</w:t>
      </w:r>
    </w:p>
    <w:p w14:paraId="720E9F3D" w14:textId="77777777" w:rsidR="00A27330" w:rsidRPr="00A27330" w:rsidRDefault="00A27330" w:rsidP="00A27330">
      <w:pPr>
        <w:pStyle w:val="a4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contextualSpacing w:val="0"/>
        <w:jc w:val="left"/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</w:pPr>
      <w:r w:rsidRPr="00A27330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ab/>
        <w:t>pip install -r requirements.txt</w:t>
      </w:r>
    </w:p>
    <w:p w14:paraId="11144DFC" w14:textId="346B3CF5" w:rsidR="00A27330" w:rsidRPr="00A27330" w:rsidRDefault="00A27330" w:rsidP="00A27330">
      <w:pPr>
        <w:pStyle w:val="afc"/>
        <w:rPr>
          <w:rFonts w:asciiTheme="minorHAnsi" w:hAnsiTheme="minorHAnsi" w:cstheme="minorHAnsi"/>
          <w:lang w:val="en-US"/>
        </w:rPr>
      </w:pPr>
    </w:p>
    <w:p w14:paraId="509AC80F" w14:textId="6FA49B94" w:rsidR="00AB048C" w:rsidRDefault="00A27330" w:rsidP="00AB048C">
      <w:pPr>
        <w:pStyle w:val="afc"/>
      </w:pPr>
      <w:r>
        <w:t>Для запуска программы убедитесь, что порт 8501 свободен. Этот порт необходим для запуска веб приложения. Для запуска программы используется следующая команда:</w:t>
      </w:r>
    </w:p>
    <w:p w14:paraId="1F2E5AF0" w14:textId="39717533" w:rsidR="00A27330" w:rsidRPr="00A27330" w:rsidRDefault="00A27330" w:rsidP="00A27330">
      <w:pPr>
        <w:pStyle w:val="a4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contextualSpacing w:val="0"/>
        <w:jc w:val="left"/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</w:pPr>
      <w:r w:rsidRPr="00A27330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ab/>
      </w:r>
      <w:proofErr w:type="spellStart"/>
      <w:r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streamlit</w:t>
      </w:r>
      <w:proofErr w:type="spellEnd"/>
      <w:r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run</w:t>
      </w:r>
      <w:r w:rsidR="00AA7D1B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 xml:space="preserve"> .</w:t>
      </w:r>
      <w:proofErr w:type="gramEnd"/>
      <w:r w:rsidR="00AA7D1B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/app/Info.py</w:t>
      </w:r>
    </w:p>
    <w:p w14:paraId="0EDF14D1" w14:textId="77777777" w:rsidR="00A27330" w:rsidRDefault="00A27330" w:rsidP="00AB048C">
      <w:pPr>
        <w:pStyle w:val="afc"/>
      </w:pPr>
    </w:p>
    <w:p w14:paraId="4251870F" w14:textId="07DB45CF" w:rsidR="00AA7D1B" w:rsidRDefault="00AA7D1B" w:rsidP="00AA7D1B">
      <w:pPr>
        <w:pStyle w:val="afe"/>
        <w:numPr>
          <w:ilvl w:val="1"/>
          <w:numId w:val="30"/>
        </w:numPr>
      </w:pPr>
      <w:r>
        <w:lastRenderedPageBreak/>
        <w:t>Функциональные возможности</w:t>
      </w:r>
      <w:r>
        <w:t xml:space="preserve"> программы</w:t>
      </w:r>
    </w:p>
    <w:p w14:paraId="235C0084" w14:textId="3A0324D3" w:rsidR="00DA08AB" w:rsidRPr="00DA08AB" w:rsidRDefault="00DA08AB" w:rsidP="00DA08AB">
      <w:pPr>
        <w:pStyle w:val="afc"/>
      </w:pPr>
      <w:r>
        <w:t xml:space="preserve">После запуска программы появится стартовая страница с информацией о приложении. На рисунке 1 изображена стартовая страница, в её левой части можно выбрать страницу </w:t>
      </w:r>
      <w:r>
        <w:rPr>
          <w:lang w:val="en-US"/>
        </w:rPr>
        <w:t>Detection</w:t>
      </w:r>
      <w:r w:rsidRPr="00DA08AB">
        <w:t xml:space="preserve"> </w:t>
      </w:r>
      <w:r>
        <w:t xml:space="preserve">и </w:t>
      </w:r>
      <w:r>
        <w:rPr>
          <w:lang w:val="en-US"/>
        </w:rPr>
        <w:t>Generation</w:t>
      </w:r>
      <w:r>
        <w:t xml:space="preserve">, эти страницы отвечают за выполнение функциональных возможностей по поиску и генерации синтетических данных соответственно. </w:t>
      </w:r>
    </w:p>
    <w:p w14:paraId="047E2F54" w14:textId="0C659771" w:rsidR="00DA08AB" w:rsidRPr="00DA08AB" w:rsidRDefault="00DA08AB" w:rsidP="00DA08AB">
      <w:pPr>
        <w:pStyle w:val="afc"/>
        <w:ind w:firstLine="0"/>
      </w:pPr>
      <w:r>
        <w:rPr>
          <w:noProof/>
        </w:rPr>
        <w:drawing>
          <wp:inline distT="0" distB="0" distL="0" distR="0" wp14:anchorId="306F7091" wp14:editId="538A7BAF">
            <wp:extent cx="5939790" cy="3348355"/>
            <wp:effectExtent l="0" t="0" r="0" b="0"/>
            <wp:docPr id="1467103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036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22D7D" w14:textId="13E2253E" w:rsidR="00DA08AB" w:rsidRDefault="00DA08AB" w:rsidP="00DA08AB">
      <w:pPr>
        <w:pStyle w:val="afc"/>
        <w:jc w:val="center"/>
        <w:rPr>
          <w:lang w:val="en-US"/>
        </w:rPr>
      </w:pPr>
      <w:r>
        <w:t>Рисунок 1. Интерфейс программы</w:t>
      </w:r>
    </w:p>
    <w:p w14:paraId="24F1B9BC" w14:textId="77777777" w:rsidR="00DA08AB" w:rsidRDefault="00DA08AB" w:rsidP="00DA08AB">
      <w:pPr>
        <w:pStyle w:val="afc"/>
        <w:ind w:firstLine="0"/>
      </w:pPr>
      <w:r>
        <w:rPr>
          <w:lang w:val="en-US"/>
        </w:rPr>
        <w:tab/>
      </w:r>
      <w:r>
        <w:t xml:space="preserve">На рисунке 2 показан интерфейс страницы </w:t>
      </w:r>
      <w:r>
        <w:rPr>
          <w:lang w:val="en-US"/>
        </w:rPr>
        <w:t>Generation</w:t>
      </w:r>
      <w:r w:rsidRPr="00DA08AB">
        <w:t xml:space="preserve"> </w:t>
      </w:r>
      <w:r w:rsidRPr="00DA08AB">
        <w:rPr>
          <w:b/>
          <w:bCs/>
        </w:rPr>
        <w:t>после</w:t>
      </w:r>
      <w:r>
        <w:rPr>
          <w:b/>
          <w:bCs/>
        </w:rPr>
        <w:t xml:space="preserve"> </w:t>
      </w:r>
      <w:r>
        <w:t>генерации данных. Для генерации данных нужно указать количество генерируемых записей, модель генерации, а также воспользоваться возможностями по настройке файла с сгенерированными записями, который позже можно будет загрузить.</w:t>
      </w:r>
    </w:p>
    <w:p w14:paraId="62398932" w14:textId="6A7312AA" w:rsidR="00DA08AB" w:rsidRPr="00906D43" w:rsidRDefault="00DA08AB" w:rsidP="00DA08AB">
      <w:pPr>
        <w:pStyle w:val="afc"/>
        <w:ind w:firstLine="0"/>
      </w:pPr>
      <w:r>
        <w:tab/>
        <w:t xml:space="preserve">После нажатия кнопки </w:t>
      </w:r>
      <w:r>
        <w:rPr>
          <w:lang w:val="en-US"/>
        </w:rPr>
        <w:t>Generate</w:t>
      </w:r>
      <w:r w:rsidRPr="008077F7">
        <w:t xml:space="preserve"> </w:t>
      </w:r>
      <w:r>
        <w:t>появится</w:t>
      </w:r>
      <w:r w:rsidR="008077F7" w:rsidRPr="008077F7">
        <w:t xml:space="preserve"> </w:t>
      </w:r>
      <w:r w:rsidR="008077F7">
        <w:t xml:space="preserve">образец сгенерированных данных, а также вкладки со статистической информацией по полученному набору данных. Пользователь может перемещаться между предоставленными   вкладками нажатием на название соответствующей вкладки в средней части </w:t>
      </w:r>
      <w:r w:rsidR="008077F7">
        <w:lastRenderedPageBreak/>
        <w:t>страницы.</w:t>
      </w:r>
      <w:r>
        <w:t xml:space="preserve"> </w:t>
      </w:r>
      <w:r w:rsidR="00906D43">
        <w:t xml:space="preserve">Сгенерированный набор данных можно скачать с помощью кнопки </w:t>
      </w:r>
      <w:r w:rsidR="00906D43">
        <w:rPr>
          <w:lang w:val="en-US"/>
        </w:rPr>
        <w:t>Download</w:t>
      </w:r>
      <w:r w:rsidR="00906D43" w:rsidRPr="00906D43">
        <w:t xml:space="preserve"> </w:t>
      </w:r>
      <w:proofErr w:type="spellStart"/>
      <w:r w:rsidR="00906D43">
        <w:rPr>
          <w:lang w:val="en-US"/>
        </w:rPr>
        <w:t>Localy</w:t>
      </w:r>
      <w:proofErr w:type="spellEnd"/>
      <w:r w:rsidR="00906D43" w:rsidRPr="00906D43">
        <w:t>.</w:t>
      </w:r>
    </w:p>
    <w:p w14:paraId="1D088752" w14:textId="62FE9B19" w:rsidR="00DA08AB" w:rsidRDefault="00DA08AB" w:rsidP="00DA08AB">
      <w:pPr>
        <w:pStyle w:val="afc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5C90E8BE" wp14:editId="3DFBB61C">
            <wp:extent cx="5939790" cy="3340100"/>
            <wp:effectExtent l="0" t="0" r="0" b="0"/>
            <wp:docPr id="1927142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1425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4FB5A" w14:textId="77777777" w:rsidR="00906D43" w:rsidRDefault="00DA08AB" w:rsidP="00906D43">
      <w:pPr>
        <w:tabs>
          <w:tab w:val="left" w:pos="4187"/>
        </w:tabs>
        <w:jc w:val="center"/>
        <w:rPr>
          <w:lang w:val="en-US"/>
        </w:rPr>
      </w:pPr>
      <w:r>
        <w:t xml:space="preserve">Рисунок 2. Страница </w:t>
      </w:r>
      <w:r>
        <w:rPr>
          <w:lang w:val="en-US"/>
        </w:rPr>
        <w:t>Generation</w:t>
      </w:r>
    </w:p>
    <w:p w14:paraId="33B4879D" w14:textId="77777777" w:rsidR="00D13A5E" w:rsidRDefault="00D13A5E" w:rsidP="00906D43">
      <w:pPr>
        <w:tabs>
          <w:tab w:val="left" w:pos="4187"/>
        </w:tabs>
        <w:jc w:val="center"/>
        <w:rPr>
          <w:lang w:val="en-US"/>
        </w:rPr>
      </w:pPr>
    </w:p>
    <w:p w14:paraId="5E4BDA30" w14:textId="6E285577" w:rsidR="00906D43" w:rsidRPr="00906D43" w:rsidRDefault="00906D43" w:rsidP="00906D43">
      <w:pPr>
        <w:tabs>
          <w:tab w:val="left" w:pos="4187"/>
        </w:tabs>
      </w:pPr>
      <w:r>
        <w:t xml:space="preserve">На рисунке 3 показан интерфейс страницы </w:t>
      </w:r>
      <w:r>
        <w:rPr>
          <w:lang w:val="en-US"/>
        </w:rPr>
        <w:t>Detect</w:t>
      </w:r>
      <w:r w:rsidRPr="00906D43">
        <w:t xml:space="preserve"> </w:t>
      </w:r>
      <w:r w:rsidRPr="00906D43">
        <w:rPr>
          <w:b/>
          <w:bCs/>
        </w:rPr>
        <w:t>после</w:t>
      </w:r>
      <w:r>
        <w:rPr>
          <w:b/>
          <w:bCs/>
        </w:rPr>
        <w:t xml:space="preserve"> </w:t>
      </w:r>
      <w:r>
        <w:t xml:space="preserve">загрузки данных и нажатия кнопки </w:t>
      </w:r>
      <w:r>
        <w:rPr>
          <w:lang w:val="en-US"/>
        </w:rPr>
        <w:t>Detect</w:t>
      </w:r>
      <w:r w:rsidRPr="00906D43">
        <w:t xml:space="preserve">. </w:t>
      </w:r>
      <w:r>
        <w:t xml:space="preserve">После выбора локального </w:t>
      </w:r>
      <w:r w:rsidRPr="00906D43">
        <w:t>.</w:t>
      </w:r>
      <w:r>
        <w:rPr>
          <w:lang w:val="en-US"/>
        </w:rPr>
        <w:t>csv</w:t>
      </w:r>
      <w:r w:rsidRPr="00906D43">
        <w:t xml:space="preserve"> </w:t>
      </w:r>
      <w:r>
        <w:t xml:space="preserve">файла с необходимыми данными и выбора модели поиска, можно нажать на кнопку </w:t>
      </w:r>
      <w:r>
        <w:rPr>
          <w:lang w:val="en-US"/>
        </w:rPr>
        <w:t>Detect</w:t>
      </w:r>
      <w:r>
        <w:t xml:space="preserve">. В результате приложение выведет образец записей предоставленного набора данных, а также возможность перейти во вкладку </w:t>
      </w:r>
      <w:r>
        <w:rPr>
          <w:lang w:val="en-US"/>
        </w:rPr>
        <w:t>Results</w:t>
      </w:r>
      <w:r w:rsidRPr="00906D43">
        <w:t xml:space="preserve"> </w:t>
      </w:r>
      <w:r>
        <w:rPr>
          <w:lang w:val="en-US"/>
        </w:rPr>
        <w:t>for</w:t>
      </w:r>
      <w:r w:rsidRPr="00906D43">
        <w:t xml:space="preserve"> </w:t>
      </w:r>
      <w:r>
        <w:rPr>
          <w:lang w:val="en-US"/>
        </w:rPr>
        <w:t>given</w:t>
      </w:r>
      <w:r w:rsidRPr="00906D43">
        <w:t xml:space="preserve"> </w:t>
      </w:r>
      <w:r>
        <w:rPr>
          <w:lang w:val="en-US"/>
        </w:rPr>
        <w:t>dataset</w:t>
      </w:r>
      <w:r>
        <w:t xml:space="preserve">, в котором будут находится результаты поиска синтетических данных для выведенного образца данных. Для загрузки </w:t>
      </w:r>
      <w:r w:rsidR="00D13A5E">
        <w:t xml:space="preserve">полных результатов нужно нажать на кнопку </w:t>
      </w:r>
      <w:r w:rsidR="00D13A5E">
        <w:rPr>
          <w:lang w:val="en-US"/>
        </w:rPr>
        <w:t>Download</w:t>
      </w:r>
      <w:r w:rsidR="00D13A5E" w:rsidRPr="00D13A5E">
        <w:t xml:space="preserve"> </w:t>
      </w:r>
      <w:proofErr w:type="spellStart"/>
      <w:r w:rsidR="00D13A5E">
        <w:rPr>
          <w:lang w:val="en-US"/>
        </w:rPr>
        <w:t>Localy</w:t>
      </w:r>
      <w:proofErr w:type="spellEnd"/>
      <w:r w:rsidR="00D13A5E" w:rsidRPr="00D13A5E">
        <w:t>.</w:t>
      </w:r>
      <w:r>
        <w:t xml:space="preserve">  </w:t>
      </w:r>
    </w:p>
    <w:p w14:paraId="7988B632" w14:textId="77777777" w:rsidR="00906D43" w:rsidRPr="00906D43" w:rsidRDefault="00906D43" w:rsidP="00906D43">
      <w:pPr>
        <w:tabs>
          <w:tab w:val="left" w:pos="4187"/>
        </w:tabs>
        <w:ind w:firstLine="0"/>
      </w:pPr>
    </w:p>
    <w:p w14:paraId="6C037174" w14:textId="490F5022" w:rsidR="00906D43" w:rsidRDefault="00906D43" w:rsidP="00906D43">
      <w:pPr>
        <w:tabs>
          <w:tab w:val="left" w:pos="4187"/>
        </w:tabs>
        <w:ind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408DDC2A" wp14:editId="7F82B4AE">
            <wp:extent cx="5939790" cy="3340100"/>
            <wp:effectExtent l="0" t="0" r="0" b="0"/>
            <wp:docPr id="1473755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556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3A6C" w14:textId="00346D5B" w:rsidR="00906D43" w:rsidRPr="00906D43" w:rsidRDefault="00906D43" w:rsidP="00906D43">
      <w:pPr>
        <w:tabs>
          <w:tab w:val="left" w:pos="4187"/>
        </w:tabs>
        <w:jc w:val="center"/>
        <w:rPr>
          <w:lang w:val="en-US"/>
        </w:rPr>
      </w:pPr>
      <w:r>
        <w:t xml:space="preserve">Рисунок </w:t>
      </w:r>
      <w:r>
        <w:t>3</w:t>
      </w:r>
      <w:r>
        <w:t xml:space="preserve">. Страница </w:t>
      </w:r>
      <w:r>
        <w:rPr>
          <w:lang w:val="en-US"/>
        </w:rPr>
        <w:t>Detect</w:t>
      </w:r>
    </w:p>
    <w:p w14:paraId="1D10147A" w14:textId="378A208B" w:rsidR="00906D43" w:rsidRPr="00906D43" w:rsidRDefault="00906D43" w:rsidP="00906D43">
      <w:pPr>
        <w:tabs>
          <w:tab w:val="left" w:pos="4417"/>
        </w:tabs>
      </w:pPr>
    </w:p>
    <w:sectPr w:rsidR="00906D43" w:rsidRPr="00906D43" w:rsidSect="00FC17E8">
      <w:headerReference w:type="default" r:id="rId11"/>
      <w:footerReference w:type="default" r:id="rId12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56CB54" w14:textId="77777777" w:rsidR="00564FA4" w:rsidRDefault="00564FA4" w:rsidP="0035596F">
      <w:r>
        <w:separator/>
      </w:r>
    </w:p>
  </w:endnote>
  <w:endnote w:type="continuationSeparator" w:id="0">
    <w:p w14:paraId="22042249" w14:textId="77777777" w:rsidR="00564FA4" w:rsidRDefault="00564FA4" w:rsidP="00355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05732629"/>
      <w:docPartObj>
        <w:docPartGallery w:val="Page Numbers (Bottom of Page)"/>
        <w:docPartUnique/>
      </w:docPartObj>
    </w:sdtPr>
    <w:sdtContent>
      <w:p w14:paraId="164A0706" w14:textId="63CDFF0B" w:rsidR="000D16AB" w:rsidRDefault="000D16AB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F4EFBB" w14:textId="77777777" w:rsidR="000D16AB" w:rsidRDefault="000D16A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0F885F" w14:textId="77777777" w:rsidR="00564FA4" w:rsidRDefault="00564FA4" w:rsidP="0035596F">
      <w:r>
        <w:separator/>
      </w:r>
    </w:p>
  </w:footnote>
  <w:footnote w:type="continuationSeparator" w:id="0">
    <w:p w14:paraId="1F04D870" w14:textId="77777777" w:rsidR="00564FA4" w:rsidRDefault="00564FA4" w:rsidP="003559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E1A90C" w14:textId="1378183E" w:rsidR="000D16AB" w:rsidRDefault="000D16AB">
    <w:pPr>
      <w:pStyle w:val="af0"/>
    </w:pPr>
  </w:p>
  <w:p w14:paraId="08CE6F91" w14:textId="77777777" w:rsidR="00C67C78" w:rsidRDefault="00C67C78" w:rsidP="0035596F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7"/>
    <w:multiLevelType w:val="multilevel"/>
    <w:tmpl w:val="549E8D8E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a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 w:val="0"/>
        <w:bCs w:val="0"/>
        <w:sz w:val="28"/>
        <w:szCs w:val="3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768412D"/>
    <w:multiLevelType w:val="multilevel"/>
    <w:tmpl w:val="52A038DC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99952FE"/>
    <w:multiLevelType w:val="hybridMultilevel"/>
    <w:tmpl w:val="D1DA1494"/>
    <w:lvl w:ilvl="0" w:tplc="DC42573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A71157"/>
    <w:multiLevelType w:val="hybridMultilevel"/>
    <w:tmpl w:val="BCC680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D25D90"/>
    <w:multiLevelType w:val="hybridMultilevel"/>
    <w:tmpl w:val="7D86E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A19D7"/>
    <w:multiLevelType w:val="hybridMultilevel"/>
    <w:tmpl w:val="017AEF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55459E"/>
    <w:multiLevelType w:val="hybridMultilevel"/>
    <w:tmpl w:val="DEE49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640455"/>
    <w:multiLevelType w:val="hybridMultilevel"/>
    <w:tmpl w:val="A5E6E196"/>
    <w:lvl w:ilvl="0" w:tplc="041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8" w15:restartNumberingAfterBreak="0">
    <w:nsid w:val="1E403020"/>
    <w:multiLevelType w:val="hybridMultilevel"/>
    <w:tmpl w:val="053ACE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E6C4349"/>
    <w:multiLevelType w:val="multilevel"/>
    <w:tmpl w:val="FED262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0" w15:restartNumberingAfterBreak="0">
    <w:nsid w:val="21A44D60"/>
    <w:multiLevelType w:val="hybridMultilevel"/>
    <w:tmpl w:val="7A8CAC18"/>
    <w:lvl w:ilvl="0" w:tplc="962EF4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4CB36D4"/>
    <w:multiLevelType w:val="hybridMultilevel"/>
    <w:tmpl w:val="EEAE345E"/>
    <w:lvl w:ilvl="0" w:tplc="C14866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5445FBA"/>
    <w:multiLevelType w:val="hybridMultilevel"/>
    <w:tmpl w:val="3D425974"/>
    <w:lvl w:ilvl="0" w:tplc="29A4BC14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163FDF"/>
    <w:multiLevelType w:val="hybridMultilevel"/>
    <w:tmpl w:val="26281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225D9D"/>
    <w:multiLevelType w:val="multilevel"/>
    <w:tmpl w:val="52A038DC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38C17102"/>
    <w:multiLevelType w:val="hybridMultilevel"/>
    <w:tmpl w:val="3A94BE40"/>
    <w:lvl w:ilvl="0" w:tplc="041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16" w15:restartNumberingAfterBreak="0">
    <w:nsid w:val="39291D75"/>
    <w:multiLevelType w:val="hybridMultilevel"/>
    <w:tmpl w:val="A132A0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BF4CDA"/>
    <w:multiLevelType w:val="hybridMultilevel"/>
    <w:tmpl w:val="14405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1A0968"/>
    <w:multiLevelType w:val="hybridMultilevel"/>
    <w:tmpl w:val="2EA024B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4AEF78A0"/>
    <w:multiLevelType w:val="multilevel"/>
    <w:tmpl w:val="C848F2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4DD365D8"/>
    <w:multiLevelType w:val="hybridMultilevel"/>
    <w:tmpl w:val="DDE681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762858"/>
    <w:multiLevelType w:val="hybridMultilevel"/>
    <w:tmpl w:val="EC1207D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5FA3427A"/>
    <w:multiLevelType w:val="hybridMultilevel"/>
    <w:tmpl w:val="C40ED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1C68CF"/>
    <w:multiLevelType w:val="hybridMultilevel"/>
    <w:tmpl w:val="06B2334E"/>
    <w:lvl w:ilvl="0" w:tplc="9EEC49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3836456"/>
    <w:multiLevelType w:val="multilevel"/>
    <w:tmpl w:val="9DA4096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1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1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6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63" w:hanging="2160"/>
      </w:pPr>
      <w:rPr>
        <w:rFonts w:hint="default"/>
      </w:rPr>
    </w:lvl>
  </w:abstractNum>
  <w:abstractNum w:abstractNumId="25" w15:restartNumberingAfterBreak="0">
    <w:nsid w:val="65715B8A"/>
    <w:multiLevelType w:val="hybridMultilevel"/>
    <w:tmpl w:val="08D65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0A23FB"/>
    <w:multiLevelType w:val="multilevel"/>
    <w:tmpl w:val="FED262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7" w15:restartNumberingAfterBreak="0">
    <w:nsid w:val="75FE6489"/>
    <w:multiLevelType w:val="multilevel"/>
    <w:tmpl w:val="F0908A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76764B9B"/>
    <w:multiLevelType w:val="hybridMultilevel"/>
    <w:tmpl w:val="F6584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514B6A"/>
    <w:multiLevelType w:val="hybridMultilevel"/>
    <w:tmpl w:val="03F66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089148">
    <w:abstractNumId w:val="25"/>
  </w:num>
  <w:num w:numId="2" w16cid:durableId="268005317">
    <w:abstractNumId w:val="4"/>
  </w:num>
  <w:num w:numId="3" w16cid:durableId="658001931">
    <w:abstractNumId w:val="13"/>
  </w:num>
  <w:num w:numId="4" w16cid:durableId="949430554">
    <w:abstractNumId w:val="27"/>
  </w:num>
  <w:num w:numId="5" w16cid:durableId="1667779005">
    <w:abstractNumId w:val="22"/>
  </w:num>
  <w:num w:numId="6" w16cid:durableId="654650666">
    <w:abstractNumId w:val="23"/>
  </w:num>
  <w:num w:numId="7" w16cid:durableId="1956213459">
    <w:abstractNumId w:val="29"/>
  </w:num>
  <w:num w:numId="8" w16cid:durableId="1573739879">
    <w:abstractNumId w:val="2"/>
  </w:num>
  <w:num w:numId="9" w16cid:durableId="1931965900">
    <w:abstractNumId w:val="11"/>
  </w:num>
  <w:num w:numId="10" w16cid:durableId="1530677788">
    <w:abstractNumId w:val="17"/>
  </w:num>
  <w:num w:numId="11" w16cid:durableId="1309897595">
    <w:abstractNumId w:val="12"/>
  </w:num>
  <w:num w:numId="12" w16cid:durableId="478959580">
    <w:abstractNumId w:val="28"/>
  </w:num>
  <w:num w:numId="13" w16cid:durableId="1363937690">
    <w:abstractNumId w:val="0"/>
  </w:num>
  <w:num w:numId="14" w16cid:durableId="833029390">
    <w:abstractNumId w:val="3"/>
  </w:num>
  <w:num w:numId="15" w16cid:durableId="964896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48487836">
    <w:abstractNumId w:val="14"/>
  </w:num>
  <w:num w:numId="17" w16cid:durableId="174541553">
    <w:abstractNumId w:val="18"/>
  </w:num>
  <w:num w:numId="18" w16cid:durableId="2006085657">
    <w:abstractNumId w:val="15"/>
  </w:num>
  <w:num w:numId="19" w16cid:durableId="704405675">
    <w:abstractNumId w:val="21"/>
  </w:num>
  <w:num w:numId="20" w16cid:durableId="1688479730">
    <w:abstractNumId w:val="16"/>
  </w:num>
  <w:num w:numId="21" w16cid:durableId="825706057">
    <w:abstractNumId w:val="5"/>
  </w:num>
  <w:num w:numId="22" w16cid:durableId="1640764283">
    <w:abstractNumId w:val="1"/>
  </w:num>
  <w:num w:numId="23" w16cid:durableId="2010130921">
    <w:abstractNumId w:val="6"/>
  </w:num>
  <w:num w:numId="24" w16cid:durableId="990989520">
    <w:abstractNumId w:val="8"/>
  </w:num>
  <w:num w:numId="25" w16cid:durableId="191843431">
    <w:abstractNumId w:val="20"/>
  </w:num>
  <w:num w:numId="26" w16cid:durableId="751194407">
    <w:abstractNumId w:val="24"/>
  </w:num>
  <w:num w:numId="27" w16cid:durableId="255986328">
    <w:abstractNumId w:val="7"/>
  </w:num>
  <w:num w:numId="28" w16cid:durableId="806119495">
    <w:abstractNumId w:val="10"/>
  </w:num>
  <w:num w:numId="29" w16cid:durableId="872036182">
    <w:abstractNumId w:val="19"/>
  </w:num>
  <w:num w:numId="30" w16cid:durableId="832527460">
    <w:abstractNumId w:val="26"/>
  </w:num>
  <w:num w:numId="31" w16cid:durableId="611072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5761"/>
    <w:rsid w:val="000000EA"/>
    <w:rsid w:val="00006496"/>
    <w:rsid w:val="000108D4"/>
    <w:rsid w:val="00010AB5"/>
    <w:rsid w:val="0001304A"/>
    <w:rsid w:val="0001325A"/>
    <w:rsid w:val="00023E8F"/>
    <w:rsid w:val="00044DEF"/>
    <w:rsid w:val="000474CE"/>
    <w:rsid w:val="00047747"/>
    <w:rsid w:val="00056B78"/>
    <w:rsid w:val="00060E1B"/>
    <w:rsid w:val="00063398"/>
    <w:rsid w:val="00063A2E"/>
    <w:rsid w:val="000727C9"/>
    <w:rsid w:val="000744D7"/>
    <w:rsid w:val="000749F7"/>
    <w:rsid w:val="00081C84"/>
    <w:rsid w:val="000822EE"/>
    <w:rsid w:val="00083CBA"/>
    <w:rsid w:val="000A13C4"/>
    <w:rsid w:val="000A2E59"/>
    <w:rsid w:val="000A2E82"/>
    <w:rsid w:val="000B17A7"/>
    <w:rsid w:val="000B2138"/>
    <w:rsid w:val="000B7046"/>
    <w:rsid w:val="000C041C"/>
    <w:rsid w:val="000C4180"/>
    <w:rsid w:val="000D16AB"/>
    <w:rsid w:val="000E4884"/>
    <w:rsid w:val="000F0A42"/>
    <w:rsid w:val="000F1209"/>
    <w:rsid w:val="000F51CA"/>
    <w:rsid w:val="000F667A"/>
    <w:rsid w:val="00100867"/>
    <w:rsid w:val="0010679D"/>
    <w:rsid w:val="001078EB"/>
    <w:rsid w:val="00107D94"/>
    <w:rsid w:val="00114CA8"/>
    <w:rsid w:val="00133559"/>
    <w:rsid w:val="001368DA"/>
    <w:rsid w:val="001448DC"/>
    <w:rsid w:val="00146952"/>
    <w:rsid w:val="00151BA5"/>
    <w:rsid w:val="00153BB9"/>
    <w:rsid w:val="00156DED"/>
    <w:rsid w:val="0016710D"/>
    <w:rsid w:val="0017004D"/>
    <w:rsid w:val="00180137"/>
    <w:rsid w:val="00185C1D"/>
    <w:rsid w:val="00186525"/>
    <w:rsid w:val="001978C6"/>
    <w:rsid w:val="00197B80"/>
    <w:rsid w:val="001A0C5A"/>
    <w:rsid w:val="001A1A86"/>
    <w:rsid w:val="001A404C"/>
    <w:rsid w:val="001A7FDA"/>
    <w:rsid w:val="001C5757"/>
    <w:rsid w:val="001C5BBA"/>
    <w:rsid w:val="001D2BDD"/>
    <w:rsid w:val="001D4130"/>
    <w:rsid w:val="001D71EB"/>
    <w:rsid w:val="001F655E"/>
    <w:rsid w:val="001F7A25"/>
    <w:rsid w:val="0020172E"/>
    <w:rsid w:val="00210994"/>
    <w:rsid w:val="00217A86"/>
    <w:rsid w:val="002202C1"/>
    <w:rsid w:val="00221464"/>
    <w:rsid w:val="00221EDE"/>
    <w:rsid w:val="002246B3"/>
    <w:rsid w:val="002333C2"/>
    <w:rsid w:val="002353D9"/>
    <w:rsid w:val="00264553"/>
    <w:rsid w:val="002655CE"/>
    <w:rsid w:val="00277C3A"/>
    <w:rsid w:val="00280251"/>
    <w:rsid w:val="0029610B"/>
    <w:rsid w:val="002A3DE7"/>
    <w:rsid w:val="002B2202"/>
    <w:rsid w:val="002B6A52"/>
    <w:rsid w:val="002C297F"/>
    <w:rsid w:val="002C38AF"/>
    <w:rsid w:val="002D1B79"/>
    <w:rsid w:val="002D6877"/>
    <w:rsid w:val="002F1573"/>
    <w:rsid w:val="002F7937"/>
    <w:rsid w:val="003001DB"/>
    <w:rsid w:val="00302B02"/>
    <w:rsid w:val="00305A9E"/>
    <w:rsid w:val="00311021"/>
    <w:rsid w:val="00317D9D"/>
    <w:rsid w:val="00321A95"/>
    <w:rsid w:val="00334B5D"/>
    <w:rsid w:val="00335E9F"/>
    <w:rsid w:val="003369DA"/>
    <w:rsid w:val="00344931"/>
    <w:rsid w:val="003458E6"/>
    <w:rsid w:val="0035596F"/>
    <w:rsid w:val="003566A5"/>
    <w:rsid w:val="003575AE"/>
    <w:rsid w:val="00361678"/>
    <w:rsid w:val="003628B3"/>
    <w:rsid w:val="003856E3"/>
    <w:rsid w:val="00394917"/>
    <w:rsid w:val="003A1D74"/>
    <w:rsid w:val="003A55C1"/>
    <w:rsid w:val="003B2AF0"/>
    <w:rsid w:val="003C4FEB"/>
    <w:rsid w:val="003C5E30"/>
    <w:rsid w:val="003D0403"/>
    <w:rsid w:val="003E223C"/>
    <w:rsid w:val="003E2C34"/>
    <w:rsid w:val="003E42BA"/>
    <w:rsid w:val="003E4BE2"/>
    <w:rsid w:val="003F2BBC"/>
    <w:rsid w:val="00411784"/>
    <w:rsid w:val="00415CBC"/>
    <w:rsid w:val="0042625D"/>
    <w:rsid w:val="00427E66"/>
    <w:rsid w:val="004348B0"/>
    <w:rsid w:val="00437263"/>
    <w:rsid w:val="004401C0"/>
    <w:rsid w:val="00446C3F"/>
    <w:rsid w:val="004551EE"/>
    <w:rsid w:val="004571BA"/>
    <w:rsid w:val="00462D4D"/>
    <w:rsid w:val="004635A3"/>
    <w:rsid w:val="00477E6C"/>
    <w:rsid w:val="00484A72"/>
    <w:rsid w:val="00491793"/>
    <w:rsid w:val="00491894"/>
    <w:rsid w:val="00494386"/>
    <w:rsid w:val="004A2EA1"/>
    <w:rsid w:val="004A5960"/>
    <w:rsid w:val="004A7336"/>
    <w:rsid w:val="004B74E1"/>
    <w:rsid w:val="004D7B02"/>
    <w:rsid w:val="004E71C1"/>
    <w:rsid w:val="004F30A9"/>
    <w:rsid w:val="004F47E1"/>
    <w:rsid w:val="004F7092"/>
    <w:rsid w:val="004F76CB"/>
    <w:rsid w:val="005003BC"/>
    <w:rsid w:val="00504271"/>
    <w:rsid w:val="00504D1C"/>
    <w:rsid w:val="00505043"/>
    <w:rsid w:val="005066B3"/>
    <w:rsid w:val="00507B1F"/>
    <w:rsid w:val="005267A6"/>
    <w:rsid w:val="00526B12"/>
    <w:rsid w:val="00526BBD"/>
    <w:rsid w:val="00532DAF"/>
    <w:rsid w:val="005378C7"/>
    <w:rsid w:val="00551C50"/>
    <w:rsid w:val="00552284"/>
    <w:rsid w:val="005528DA"/>
    <w:rsid w:val="00552C1E"/>
    <w:rsid w:val="0056273F"/>
    <w:rsid w:val="00564FA4"/>
    <w:rsid w:val="0056763B"/>
    <w:rsid w:val="00570424"/>
    <w:rsid w:val="00570990"/>
    <w:rsid w:val="00576DB2"/>
    <w:rsid w:val="005841EF"/>
    <w:rsid w:val="005A250E"/>
    <w:rsid w:val="005A2DA8"/>
    <w:rsid w:val="005A6179"/>
    <w:rsid w:val="005B1FC6"/>
    <w:rsid w:val="005C084C"/>
    <w:rsid w:val="005C0E67"/>
    <w:rsid w:val="005C26D7"/>
    <w:rsid w:val="005C3104"/>
    <w:rsid w:val="005C3703"/>
    <w:rsid w:val="005C55C8"/>
    <w:rsid w:val="005D5D54"/>
    <w:rsid w:val="005D6716"/>
    <w:rsid w:val="005E09E8"/>
    <w:rsid w:val="005E3246"/>
    <w:rsid w:val="005E540E"/>
    <w:rsid w:val="005E76BD"/>
    <w:rsid w:val="005F05ED"/>
    <w:rsid w:val="005F0AC4"/>
    <w:rsid w:val="005F411A"/>
    <w:rsid w:val="006077CF"/>
    <w:rsid w:val="0061343D"/>
    <w:rsid w:val="006149AE"/>
    <w:rsid w:val="00616520"/>
    <w:rsid w:val="0062489B"/>
    <w:rsid w:val="006259C7"/>
    <w:rsid w:val="00625A61"/>
    <w:rsid w:val="006330B0"/>
    <w:rsid w:val="0064143E"/>
    <w:rsid w:val="0064282F"/>
    <w:rsid w:val="00645716"/>
    <w:rsid w:val="00645F19"/>
    <w:rsid w:val="00646A46"/>
    <w:rsid w:val="0065147F"/>
    <w:rsid w:val="00651834"/>
    <w:rsid w:val="006629E6"/>
    <w:rsid w:val="006659FE"/>
    <w:rsid w:val="0066600A"/>
    <w:rsid w:val="00674997"/>
    <w:rsid w:val="00686F96"/>
    <w:rsid w:val="00692D27"/>
    <w:rsid w:val="006933E4"/>
    <w:rsid w:val="006A0D3A"/>
    <w:rsid w:val="006A77E9"/>
    <w:rsid w:val="006C1B68"/>
    <w:rsid w:val="006C245E"/>
    <w:rsid w:val="006C50A6"/>
    <w:rsid w:val="006D0213"/>
    <w:rsid w:val="006E0DD9"/>
    <w:rsid w:val="006E774A"/>
    <w:rsid w:val="006F0DB0"/>
    <w:rsid w:val="006F2FE9"/>
    <w:rsid w:val="00710DB3"/>
    <w:rsid w:val="00712BA0"/>
    <w:rsid w:val="00714C14"/>
    <w:rsid w:val="00717B04"/>
    <w:rsid w:val="00726934"/>
    <w:rsid w:val="00751AF6"/>
    <w:rsid w:val="0075419F"/>
    <w:rsid w:val="0076063C"/>
    <w:rsid w:val="007606B9"/>
    <w:rsid w:val="007654A2"/>
    <w:rsid w:val="00776F27"/>
    <w:rsid w:val="00777AA6"/>
    <w:rsid w:val="00782780"/>
    <w:rsid w:val="00791249"/>
    <w:rsid w:val="007914DE"/>
    <w:rsid w:val="00793F20"/>
    <w:rsid w:val="007A6DA6"/>
    <w:rsid w:val="007D0C93"/>
    <w:rsid w:val="007D20A2"/>
    <w:rsid w:val="007D4F88"/>
    <w:rsid w:val="007D6390"/>
    <w:rsid w:val="007D785D"/>
    <w:rsid w:val="007F0B0A"/>
    <w:rsid w:val="007F23FA"/>
    <w:rsid w:val="007F3ABA"/>
    <w:rsid w:val="008077F7"/>
    <w:rsid w:val="00810C1F"/>
    <w:rsid w:val="008110C4"/>
    <w:rsid w:val="00815F14"/>
    <w:rsid w:val="00822486"/>
    <w:rsid w:val="00824580"/>
    <w:rsid w:val="00833E1B"/>
    <w:rsid w:val="00834FFB"/>
    <w:rsid w:val="00835CD6"/>
    <w:rsid w:val="00836730"/>
    <w:rsid w:val="00837E64"/>
    <w:rsid w:val="00844F24"/>
    <w:rsid w:val="00856975"/>
    <w:rsid w:val="00861E5C"/>
    <w:rsid w:val="00867ED6"/>
    <w:rsid w:val="00871EF5"/>
    <w:rsid w:val="0089319D"/>
    <w:rsid w:val="00893C59"/>
    <w:rsid w:val="008A053B"/>
    <w:rsid w:val="008B06D4"/>
    <w:rsid w:val="008B3A8B"/>
    <w:rsid w:val="008C07CA"/>
    <w:rsid w:val="008C1568"/>
    <w:rsid w:val="008C2909"/>
    <w:rsid w:val="008C3BDA"/>
    <w:rsid w:val="008D11CE"/>
    <w:rsid w:val="008D6BB5"/>
    <w:rsid w:val="008E0512"/>
    <w:rsid w:val="008E24C8"/>
    <w:rsid w:val="008E3235"/>
    <w:rsid w:val="008E6F2F"/>
    <w:rsid w:val="00903B52"/>
    <w:rsid w:val="00906D43"/>
    <w:rsid w:val="00907CCF"/>
    <w:rsid w:val="009107AB"/>
    <w:rsid w:val="0091186F"/>
    <w:rsid w:val="00914646"/>
    <w:rsid w:val="009237B5"/>
    <w:rsid w:val="00924BD3"/>
    <w:rsid w:val="00930A5D"/>
    <w:rsid w:val="0095293F"/>
    <w:rsid w:val="0096387A"/>
    <w:rsid w:val="009721CA"/>
    <w:rsid w:val="00973647"/>
    <w:rsid w:val="00985E7A"/>
    <w:rsid w:val="00987010"/>
    <w:rsid w:val="00997BFA"/>
    <w:rsid w:val="009A0629"/>
    <w:rsid w:val="009A7D0D"/>
    <w:rsid w:val="009B0547"/>
    <w:rsid w:val="009B1704"/>
    <w:rsid w:val="009B28A6"/>
    <w:rsid w:val="009B7E60"/>
    <w:rsid w:val="009C01D8"/>
    <w:rsid w:val="009C419D"/>
    <w:rsid w:val="009D3BC7"/>
    <w:rsid w:val="009D545C"/>
    <w:rsid w:val="009E75AF"/>
    <w:rsid w:val="009F27A6"/>
    <w:rsid w:val="009F33D5"/>
    <w:rsid w:val="00A05137"/>
    <w:rsid w:val="00A120D9"/>
    <w:rsid w:val="00A16BF7"/>
    <w:rsid w:val="00A21A4D"/>
    <w:rsid w:val="00A2316D"/>
    <w:rsid w:val="00A26F0E"/>
    <w:rsid w:val="00A27330"/>
    <w:rsid w:val="00A4761A"/>
    <w:rsid w:val="00A729CB"/>
    <w:rsid w:val="00A84FF6"/>
    <w:rsid w:val="00A873DA"/>
    <w:rsid w:val="00A90CE1"/>
    <w:rsid w:val="00AA2952"/>
    <w:rsid w:val="00AA32FB"/>
    <w:rsid w:val="00AA38B1"/>
    <w:rsid w:val="00AA57AC"/>
    <w:rsid w:val="00AA6D93"/>
    <w:rsid w:val="00AA7D1B"/>
    <w:rsid w:val="00AB048C"/>
    <w:rsid w:val="00AB758F"/>
    <w:rsid w:val="00AC066A"/>
    <w:rsid w:val="00AE173E"/>
    <w:rsid w:val="00AE2941"/>
    <w:rsid w:val="00AE5761"/>
    <w:rsid w:val="00AF2BEE"/>
    <w:rsid w:val="00AF55CA"/>
    <w:rsid w:val="00B025ED"/>
    <w:rsid w:val="00B05DF5"/>
    <w:rsid w:val="00B06056"/>
    <w:rsid w:val="00B16DEC"/>
    <w:rsid w:val="00B228B6"/>
    <w:rsid w:val="00B33AF1"/>
    <w:rsid w:val="00B366B4"/>
    <w:rsid w:val="00B403AA"/>
    <w:rsid w:val="00B4044F"/>
    <w:rsid w:val="00B423A3"/>
    <w:rsid w:val="00B42C04"/>
    <w:rsid w:val="00B42F6C"/>
    <w:rsid w:val="00B45CA4"/>
    <w:rsid w:val="00B47F14"/>
    <w:rsid w:val="00B52C09"/>
    <w:rsid w:val="00B630FD"/>
    <w:rsid w:val="00B63B41"/>
    <w:rsid w:val="00B679C1"/>
    <w:rsid w:val="00B740E7"/>
    <w:rsid w:val="00B8330B"/>
    <w:rsid w:val="00B84BCA"/>
    <w:rsid w:val="00B87B74"/>
    <w:rsid w:val="00B93DE9"/>
    <w:rsid w:val="00B976E7"/>
    <w:rsid w:val="00BA184D"/>
    <w:rsid w:val="00BC1659"/>
    <w:rsid w:val="00BD497F"/>
    <w:rsid w:val="00BD5759"/>
    <w:rsid w:val="00BF0DE8"/>
    <w:rsid w:val="00C019E0"/>
    <w:rsid w:val="00C168E2"/>
    <w:rsid w:val="00C16F1D"/>
    <w:rsid w:val="00C20F3D"/>
    <w:rsid w:val="00C25AD3"/>
    <w:rsid w:val="00C32595"/>
    <w:rsid w:val="00C35E8D"/>
    <w:rsid w:val="00C364B0"/>
    <w:rsid w:val="00C3770A"/>
    <w:rsid w:val="00C473CE"/>
    <w:rsid w:val="00C5578F"/>
    <w:rsid w:val="00C65961"/>
    <w:rsid w:val="00C66E68"/>
    <w:rsid w:val="00C67C78"/>
    <w:rsid w:val="00C83B3F"/>
    <w:rsid w:val="00C851DF"/>
    <w:rsid w:val="00C861FA"/>
    <w:rsid w:val="00C86940"/>
    <w:rsid w:val="00C86C98"/>
    <w:rsid w:val="00C92E3E"/>
    <w:rsid w:val="00C9339A"/>
    <w:rsid w:val="00CA7ED2"/>
    <w:rsid w:val="00CB0C19"/>
    <w:rsid w:val="00CB0F15"/>
    <w:rsid w:val="00CC72FE"/>
    <w:rsid w:val="00CD143B"/>
    <w:rsid w:val="00CD4C93"/>
    <w:rsid w:val="00CE276A"/>
    <w:rsid w:val="00CF0CE6"/>
    <w:rsid w:val="00CF5517"/>
    <w:rsid w:val="00CF5E66"/>
    <w:rsid w:val="00D062FD"/>
    <w:rsid w:val="00D06D84"/>
    <w:rsid w:val="00D13A5E"/>
    <w:rsid w:val="00D13C45"/>
    <w:rsid w:val="00D166FA"/>
    <w:rsid w:val="00D17290"/>
    <w:rsid w:val="00D2430E"/>
    <w:rsid w:val="00D27829"/>
    <w:rsid w:val="00D33BD7"/>
    <w:rsid w:val="00D37598"/>
    <w:rsid w:val="00D44673"/>
    <w:rsid w:val="00D45409"/>
    <w:rsid w:val="00D50363"/>
    <w:rsid w:val="00D51CED"/>
    <w:rsid w:val="00D5226B"/>
    <w:rsid w:val="00D52C02"/>
    <w:rsid w:val="00D54809"/>
    <w:rsid w:val="00D6661F"/>
    <w:rsid w:val="00D70A64"/>
    <w:rsid w:val="00D72BFE"/>
    <w:rsid w:val="00D84D8C"/>
    <w:rsid w:val="00D8632E"/>
    <w:rsid w:val="00DA08AB"/>
    <w:rsid w:val="00DA28D5"/>
    <w:rsid w:val="00DB2E24"/>
    <w:rsid w:val="00DB6D66"/>
    <w:rsid w:val="00DB7500"/>
    <w:rsid w:val="00DC1E17"/>
    <w:rsid w:val="00DC2BDD"/>
    <w:rsid w:val="00DC436A"/>
    <w:rsid w:val="00DC6F97"/>
    <w:rsid w:val="00DD3E6B"/>
    <w:rsid w:val="00DD48C3"/>
    <w:rsid w:val="00DD58CB"/>
    <w:rsid w:val="00DE0D4E"/>
    <w:rsid w:val="00DF1B63"/>
    <w:rsid w:val="00DF30F6"/>
    <w:rsid w:val="00DF36D2"/>
    <w:rsid w:val="00DF4AB5"/>
    <w:rsid w:val="00DF4CB3"/>
    <w:rsid w:val="00E0224E"/>
    <w:rsid w:val="00E02800"/>
    <w:rsid w:val="00E26390"/>
    <w:rsid w:val="00E367B7"/>
    <w:rsid w:val="00E3725D"/>
    <w:rsid w:val="00E455B2"/>
    <w:rsid w:val="00E7196D"/>
    <w:rsid w:val="00E71D59"/>
    <w:rsid w:val="00E869CB"/>
    <w:rsid w:val="00E933AD"/>
    <w:rsid w:val="00E93D6F"/>
    <w:rsid w:val="00E94ECA"/>
    <w:rsid w:val="00E9733D"/>
    <w:rsid w:val="00EA0430"/>
    <w:rsid w:val="00EA0F52"/>
    <w:rsid w:val="00EA4FDA"/>
    <w:rsid w:val="00EA5D3B"/>
    <w:rsid w:val="00EA6000"/>
    <w:rsid w:val="00EA6BD9"/>
    <w:rsid w:val="00EB39FE"/>
    <w:rsid w:val="00EB537A"/>
    <w:rsid w:val="00EB7ABF"/>
    <w:rsid w:val="00EC11F1"/>
    <w:rsid w:val="00EC4380"/>
    <w:rsid w:val="00EC4DF4"/>
    <w:rsid w:val="00EC629A"/>
    <w:rsid w:val="00EC7862"/>
    <w:rsid w:val="00ED6154"/>
    <w:rsid w:val="00ED6E53"/>
    <w:rsid w:val="00EE5B3C"/>
    <w:rsid w:val="00F00104"/>
    <w:rsid w:val="00F0114E"/>
    <w:rsid w:val="00F01857"/>
    <w:rsid w:val="00F047E8"/>
    <w:rsid w:val="00F154EF"/>
    <w:rsid w:val="00F2297C"/>
    <w:rsid w:val="00F23800"/>
    <w:rsid w:val="00F30CFF"/>
    <w:rsid w:val="00F31CFE"/>
    <w:rsid w:val="00F40CA6"/>
    <w:rsid w:val="00F41A7E"/>
    <w:rsid w:val="00F4212B"/>
    <w:rsid w:val="00F43DDD"/>
    <w:rsid w:val="00F5439A"/>
    <w:rsid w:val="00F5515B"/>
    <w:rsid w:val="00F558C3"/>
    <w:rsid w:val="00F662E4"/>
    <w:rsid w:val="00F6676C"/>
    <w:rsid w:val="00F66F6F"/>
    <w:rsid w:val="00F725E7"/>
    <w:rsid w:val="00F854EB"/>
    <w:rsid w:val="00F85DCF"/>
    <w:rsid w:val="00F955BC"/>
    <w:rsid w:val="00FB2770"/>
    <w:rsid w:val="00FC17E8"/>
    <w:rsid w:val="00FC2D38"/>
    <w:rsid w:val="00FC7D21"/>
    <w:rsid w:val="00FE0553"/>
    <w:rsid w:val="00FE191E"/>
    <w:rsid w:val="00FE2C7B"/>
    <w:rsid w:val="00FE62AC"/>
    <w:rsid w:val="00FE6FC1"/>
    <w:rsid w:val="00FE7F5E"/>
    <w:rsid w:val="00FF0A0A"/>
    <w:rsid w:val="03372121"/>
    <w:rsid w:val="091E772F"/>
    <w:rsid w:val="16805A67"/>
    <w:rsid w:val="1A626D00"/>
    <w:rsid w:val="1C07A592"/>
    <w:rsid w:val="2A99CF41"/>
    <w:rsid w:val="2CD3B4F8"/>
    <w:rsid w:val="30A7C4CA"/>
    <w:rsid w:val="35AC45D1"/>
    <w:rsid w:val="3AEE9BFB"/>
    <w:rsid w:val="450091CD"/>
    <w:rsid w:val="48D603D7"/>
    <w:rsid w:val="5B416F07"/>
    <w:rsid w:val="6792A236"/>
    <w:rsid w:val="7DCA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97A226"/>
  <w15:docId w15:val="{31741E54-A4DE-4C59-B350-5634674BD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35596F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rsid w:val="005A61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rsid w:val="005A6179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5A61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F709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rsid w:val="000C041C"/>
    <w:pPr>
      <w:ind w:left="720"/>
    </w:pPr>
  </w:style>
  <w:style w:type="character" w:styleId="a6">
    <w:name w:val="Hyperlink"/>
    <w:basedOn w:val="a1"/>
    <w:uiPriority w:val="99"/>
    <w:unhideWhenUsed/>
    <w:rsid w:val="00156DED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5A617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7">
    <w:name w:val="footnote text"/>
    <w:basedOn w:val="a0"/>
    <w:link w:val="a8"/>
    <w:uiPriority w:val="99"/>
    <w:semiHidden/>
    <w:unhideWhenUsed/>
    <w:rsid w:val="00B47F14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1"/>
    <w:link w:val="a7"/>
    <w:uiPriority w:val="99"/>
    <w:semiHidden/>
    <w:rsid w:val="00B47F14"/>
    <w:rPr>
      <w:sz w:val="20"/>
      <w:szCs w:val="20"/>
    </w:rPr>
  </w:style>
  <w:style w:type="character" w:styleId="a9">
    <w:name w:val="footnote reference"/>
    <w:basedOn w:val="a1"/>
    <w:uiPriority w:val="99"/>
    <w:semiHidden/>
    <w:unhideWhenUsed/>
    <w:rsid w:val="00B47F14"/>
    <w:rPr>
      <w:vertAlign w:val="superscript"/>
    </w:rPr>
  </w:style>
  <w:style w:type="paragraph" w:styleId="aa">
    <w:name w:val="Balloon Text"/>
    <w:basedOn w:val="a0"/>
    <w:link w:val="ab"/>
    <w:uiPriority w:val="99"/>
    <w:semiHidden/>
    <w:unhideWhenUsed/>
    <w:rsid w:val="00B47F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B47F14"/>
    <w:rPr>
      <w:rFonts w:ascii="Tahoma" w:hAnsi="Tahoma" w:cs="Tahoma"/>
      <w:sz w:val="16"/>
      <w:szCs w:val="16"/>
    </w:rPr>
  </w:style>
  <w:style w:type="paragraph" w:styleId="ac">
    <w:name w:val="No Spacing"/>
    <w:uiPriority w:val="1"/>
    <w:rsid w:val="000B2138"/>
    <w:pPr>
      <w:spacing w:after="0" w:line="240" w:lineRule="auto"/>
    </w:pPr>
  </w:style>
  <w:style w:type="paragraph" w:styleId="ad">
    <w:name w:val="Normal (Web)"/>
    <w:basedOn w:val="a0"/>
    <w:uiPriority w:val="99"/>
    <w:semiHidden/>
    <w:unhideWhenUsed/>
    <w:rsid w:val="00063A2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e">
    <w:name w:val="footer"/>
    <w:basedOn w:val="a0"/>
    <w:link w:val="af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063A2E"/>
  </w:style>
  <w:style w:type="paragraph" w:styleId="af0">
    <w:name w:val="header"/>
    <w:basedOn w:val="a0"/>
    <w:link w:val="af1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063A2E"/>
  </w:style>
  <w:style w:type="paragraph" w:customStyle="1" w:styleId="af2">
    <w:name w:val="ВКР Содержимое таблицы"/>
    <w:basedOn w:val="a0"/>
    <w:qFormat/>
    <w:rsid w:val="00302B02"/>
    <w:pPr>
      <w:spacing w:line="240" w:lineRule="auto"/>
      <w:ind w:firstLine="0"/>
      <w:jc w:val="center"/>
    </w:pPr>
  </w:style>
  <w:style w:type="paragraph" w:customStyle="1" w:styleId="af3">
    <w:name w:val="Содержимое таблицы"/>
    <w:basedOn w:val="a0"/>
    <w:rsid w:val="003B2AF0"/>
    <w:pPr>
      <w:widowControl w:val="0"/>
      <w:suppressLineNumbers/>
      <w:suppressAutoHyphens/>
      <w:spacing w:line="240" w:lineRule="auto"/>
    </w:pPr>
    <w:rPr>
      <w:rFonts w:eastAsia="Andale Sans UI"/>
      <w:kern w:val="1"/>
      <w:sz w:val="24"/>
      <w:szCs w:val="24"/>
      <w:lang w:eastAsia="ar-SA"/>
    </w:rPr>
  </w:style>
  <w:style w:type="character" w:styleId="af4">
    <w:name w:val="Strong"/>
    <w:basedOn w:val="a1"/>
    <w:uiPriority w:val="22"/>
    <w:rsid w:val="00844F24"/>
    <w:rPr>
      <w:b/>
      <w:bCs/>
    </w:rPr>
  </w:style>
  <w:style w:type="paragraph" w:styleId="21">
    <w:name w:val="toc 2"/>
    <w:basedOn w:val="a0"/>
    <w:next w:val="a0"/>
    <w:autoRedefine/>
    <w:uiPriority w:val="39"/>
    <w:unhideWhenUsed/>
    <w:rsid w:val="00625A61"/>
    <w:pPr>
      <w:tabs>
        <w:tab w:val="left" w:pos="1760"/>
        <w:tab w:val="right" w:leader="dot" w:pos="9356"/>
      </w:tabs>
      <w:spacing w:after="100"/>
      <w:ind w:left="220" w:right="424" w:firstLine="347"/>
    </w:pPr>
  </w:style>
  <w:style w:type="paragraph" w:styleId="af5">
    <w:name w:val="Title"/>
    <w:basedOn w:val="a0"/>
    <w:next w:val="a0"/>
    <w:link w:val="af6"/>
    <w:uiPriority w:val="10"/>
    <w:rsid w:val="00DE0D4E"/>
    <w:pPr>
      <w:pageBreakBefore/>
      <w:spacing w:after="720"/>
      <w:ind w:left="567" w:right="567" w:firstLine="0"/>
      <w:jc w:val="center"/>
      <w:outlineLvl w:val="0"/>
    </w:pPr>
    <w:rPr>
      <w:rFonts w:eastAsia="Calibri"/>
      <w:b/>
      <w:caps/>
      <w:spacing w:val="-10"/>
      <w:kern w:val="28"/>
    </w:rPr>
  </w:style>
  <w:style w:type="character" w:customStyle="1" w:styleId="af6">
    <w:name w:val="Заголовок Знак"/>
    <w:basedOn w:val="a1"/>
    <w:link w:val="af5"/>
    <w:uiPriority w:val="10"/>
    <w:rsid w:val="00DE0D4E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625A61"/>
    <w:pPr>
      <w:tabs>
        <w:tab w:val="right" w:leader="dot" w:pos="9356"/>
      </w:tabs>
      <w:spacing w:after="100"/>
      <w:ind w:firstLine="0"/>
      <w:jc w:val="left"/>
    </w:pPr>
    <w:rPr>
      <w:rFonts w:eastAsiaTheme="minorEastAsia"/>
      <w:b/>
      <w:caps/>
      <w:noProof/>
      <w:lang w:eastAsia="ru-RU"/>
    </w:rPr>
  </w:style>
  <w:style w:type="paragraph" w:customStyle="1" w:styleId="af7">
    <w:name w:val="Параграфы"/>
    <w:basedOn w:val="a0"/>
    <w:link w:val="af8"/>
    <w:rsid w:val="008D11CE"/>
    <w:pPr>
      <w:keepNext/>
      <w:spacing w:before="720" w:after="480"/>
      <w:ind w:left="709" w:firstLine="0"/>
      <w:jc w:val="left"/>
      <w:outlineLvl w:val="1"/>
    </w:pPr>
    <w:rPr>
      <w:b/>
    </w:rPr>
  </w:style>
  <w:style w:type="character" w:customStyle="1" w:styleId="10">
    <w:name w:val="Заголовок 1 Знак"/>
    <w:basedOn w:val="a1"/>
    <w:link w:val="1"/>
    <w:uiPriority w:val="9"/>
    <w:rsid w:val="005A617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f8">
    <w:name w:val="Параграфы Знак"/>
    <w:basedOn w:val="a1"/>
    <w:link w:val="af7"/>
    <w:rsid w:val="008D11CE"/>
    <w:rPr>
      <w:rFonts w:ascii="Times New Roman" w:hAnsi="Times New Roman" w:cs="Times New Roman"/>
      <w:b/>
      <w:sz w:val="28"/>
      <w:szCs w:val="28"/>
    </w:rPr>
  </w:style>
  <w:style w:type="paragraph" w:styleId="af9">
    <w:name w:val="TOC Heading"/>
    <w:basedOn w:val="1"/>
    <w:next w:val="a0"/>
    <w:uiPriority w:val="39"/>
    <w:unhideWhenUsed/>
    <w:rsid w:val="0035596F"/>
    <w:pPr>
      <w:spacing w:line="276" w:lineRule="auto"/>
      <w:ind w:firstLine="0"/>
      <w:contextualSpacing w:val="0"/>
      <w:jc w:val="left"/>
      <w:outlineLvl w:val="9"/>
    </w:pPr>
    <w:rPr>
      <w:lang w:eastAsia="ru-RU"/>
    </w:rPr>
  </w:style>
  <w:style w:type="table" w:styleId="afa">
    <w:name w:val="Table Grid"/>
    <w:basedOn w:val="a2"/>
    <w:uiPriority w:val="59"/>
    <w:rsid w:val="00C66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ВКР Пункт"/>
    <w:basedOn w:val="a0"/>
    <w:next w:val="afc"/>
    <w:link w:val="afd"/>
    <w:qFormat/>
    <w:rsid w:val="00F0114E"/>
    <w:pPr>
      <w:keepNext/>
      <w:spacing w:before="480" w:after="240"/>
      <w:contextualSpacing w:val="0"/>
      <w:jc w:val="left"/>
      <w:outlineLvl w:val="2"/>
    </w:pPr>
    <w:rPr>
      <w:b/>
    </w:rPr>
  </w:style>
  <w:style w:type="character" w:customStyle="1" w:styleId="afd">
    <w:name w:val="ВКР Пункт Знак"/>
    <w:basedOn w:val="a1"/>
    <w:link w:val="afb"/>
    <w:rsid w:val="00F0114E"/>
    <w:rPr>
      <w:rFonts w:ascii="Times New Roman" w:hAnsi="Times New Roman" w:cs="Times New Roman"/>
      <w:b/>
      <w:sz w:val="28"/>
      <w:szCs w:val="28"/>
    </w:rPr>
  </w:style>
  <w:style w:type="paragraph" w:customStyle="1" w:styleId="-">
    <w:name w:val="ВКР Глава-Раздел"/>
    <w:basedOn w:val="af5"/>
    <w:next w:val="afc"/>
    <w:link w:val="-0"/>
    <w:qFormat/>
    <w:rsid w:val="00E93D6F"/>
  </w:style>
  <w:style w:type="paragraph" w:customStyle="1" w:styleId="afe">
    <w:name w:val="ВКР Параграф"/>
    <w:basedOn w:val="af7"/>
    <w:next w:val="afc"/>
    <w:link w:val="aff"/>
    <w:qFormat/>
    <w:rsid w:val="00E93D6F"/>
  </w:style>
  <w:style w:type="character" w:customStyle="1" w:styleId="-0">
    <w:name w:val="ВКР Глава-Раздел Знак"/>
    <w:basedOn w:val="af6"/>
    <w:link w:val="-"/>
    <w:rsid w:val="00E93D6F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customStyle="1" w:styleId="afc">
    <w:name w:val="ВКР Обычный"/>
    <w:basedOn w:val="a0"/>
    <w:link w:val="aff0"/>
    <w:qFormat/>
    <w:rsid w:val="00E93D6F"/>
  </w:style>
  <w:style w:type="character" w:customStyle="1" w:styleId="aff">
    <w:name w:val="ВКР Параграф Знак"/>
    <w:basedOn w:val="af8"/>
    <w:link w:val="afe"/>
    <w:rsid w:val="00E93D6F"/>
    <w:rPr>
      <w:rFonts w:ascii="Times New Roman" w:hAnsi="Times New Roman" w:cs="Times New Roman"/>
      <w:b/>
      <w:sz w:val="28"/>
      <w:szCs w:val="28"/>
    </w:rPr>
  </w:style>
  <w:style w:type="paragraph" w:customStyle="1" w:styleId="aff1">
    <w:name w:val="ВКР Рисунок"/>
    <w:basedOn w:val="a0"/>
    <w:link w:val="aff2"/>
    <w:qFormat/>
    <w:rsid w:val="005A250E"/>
    <w:pPr>
      <w:spacing w:before="240" w:after="240"/>
      <w:ind w:firstLine="0"/>
      <w:jc w:val="center"/>
    </w:pPr>
  </w:style>
  <w:style w:type="character" w:customStyle="1" w:styleId="aff0">
    <w:name w:val="ВКР Обычный Знак"/>
    <w:basedOn w:val="a1"/>
    <w:link w:val="afc"/>
    <w:rsid w:val="00E93D6F"/>
    <w:rPr>
      <w:rFonts w:ascii="Times New Roman" w:hAnsi="Times New Roman" w:cs="Times New Roman"/>
      <w:sz w:val="28"/>
      <w:szCs w:val="28"/>
    </w:rPr>
  </w:style>
  <w:style w:type="paragraph" w:customStyle="1" w:styleId="aff3">
    <w:name w:val="ВКР Название таблицы"/>
    <w:basedOn w:val="a0"/>
    <w:link w:val="aff4"/>
    <w:qFormat/>
    <w:rsid w:val="00AA2952"/>
    <w:pPr>
      <w:keepNext/>
      <w:jc w:val="left"/>
    </w:pPr>
  </w:style>
  <w:style w:type="character" w:customStyle="1" w:styleId="aff2">
    <w:name w:val="ВКР Рисунок Знак"/>
    <w:basedOn w:val="a1"/>
    <w:link w:val="aff1"/>
    <w:rsid w:val="005A250E"/>
    <w:rPr>
      <w:rFonts w:ascii="Times New Roman" w:hAnsi="Times New Roman" w:cs="Times New Roman"/>
      <w:sz w:val="28"/>
      <w:szCs w:val="28"/>
    </w:rPr>
  </w:style>
  <w:style w:type="paragraph" w:customStyle="1" w:styleId="a">
    <w:name w:val="ВКР Литература"/>
    <w:basedOn w:val="a4"/>
    <w:link w:val="aff5"/>
    <w:qFormat/>
    <w:rsid w:val="001A0C5A"/>
    <w:pPr>
      <w:numPr>
        <w:ilvl w:val="1"/>
        <w:numId w:val="13"/>
      </w:numPr>
      <w:ind w:left="1066" w:hanging="357"/>
    </w:pPr>
  </w:style>
  <w:style w:type="character" w:customStyle="1" w:styleId="aff4">
    <w:name w:val="ВКР Название таблицы Знак"/>
    <w:basedOn w:val="a1"/>
    <w:link w:val="aff3"/>
    <w:rsid w:val="00AA2952"/>
    <w:rPr>
      <w:rFonts w:ascii="Times New Roman" w:hAnsi="Times New Roman" w:cs="Times New Roman"/>
      <w:sz w:val="28"/>
      <w:szCs w:val="28"/>
    </w:rPr>
  </w:style>
  <w:style w:type="paragraph" w:customStyle="1" w:styleId="aff6">
    <w:name w:val="ВКР Формула"/>
    <w:basedOn w:val="a0"/>
    <w:link w:val="aff7"/>
    <w:qFormat/>
    <w:rsid w:val="005A250E"/>
    <w:pPr>
      <w:spacing w:before="120" w:after="120"/>
      <w:ind w:firstLine="0"/>
      <w:contextualSpacing w:val="0"/>
      <w:jc w:val="right"/>
    </w:pPr>
    <w:rPr>
      <w:rFonts w:eastAsiaTheme="minorEastAsia"/>
    </w:rPr>
  </w:style>
  <w:style w:type="character" w:customStyle="1" w:styleId="a5">
    <w:name w:val="Абзац списка Знак"/>
    <w:basedOn w:val="a1"/>
    <w:link w:val="a4"/>
    <w:uiPriority w:val="34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5">
    <w:name w:val="ВКР Литература Знак"/>
    <w:basedOn w:val="a5"/>
    <w:link w:val="a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7">
    <w:name w:val="ВКР Формула Знак"/>
    <w:basedOn w:val="a1"/>
    <w:link w:val="aff6"/>
    <w:rsid w:val="005A250E"/>
    <w:rPr>
      <w:rFonts w:ascii="Times New Roman" w:eastAsiaTheme="minorEastAsia" w:hAnsi="Times New Roman" w:cs="Times New Roman"/>
      <w:sz w:val="28"/>
      <w:szCs w:val="28"/>
    </w:rPr>
  </w:style>
  <w:style w:type="paragraph" w:customStyle="1" w:styleId="aff8">
    <w:name w:val="ВКР Заголовки таблицы"/>
    <w:basedOn w:val="a0"/>
    <w:qFormat/>
    <w:rsid w:val="00302B02"/>
    <w:pPr>
      <w:spacing w:line="240" w:lineRule="auto"/>
      <w:ind w:firstLine="0"/>
      <w:jc w:val="center"/>
    </w:pPr>
    <w:rPr>
      <w:b/>
    </w:rPr>
  </w:style>
  <w:style w:type="paragraph" w:styleId="31">
    <w:name w:val="toc 3"/>
    <w:basedOn w:val="a0"/>
    <w:next w:val="a0"/>
    <w:autoRedefine/>
    <w:uiPriority w:val="39"/>
    <w:unhideWhenUsed/>
    <w:rsid w:val="00625A61"/>
    <w:pPr>
      <w:tabs>
        <w:tab w:val="right" w:leader="dot" w:pos="9356"/>
      </w:tabs>
      <w:spacing w:after="100"/>
      <w:ind w:left="560"/>
    </w:pPr>
  </w:style>
  <w:style w:type="character" w:customStyle="1" w:styleId="30">
    <w:name w:val="Заголовок 3 Знак"/>
    <w:basedOn w:val="a1"/>
    <w:link w:val="3"/>
    <w:uiPriority w:val="9"/>
    <w:semiHidden/>
    <w:rsid w:val="005A6179"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character" w:styleId="aff9">
    <w:name w:val="Placeholder Text"/>
    <w:basedOn w:val="a1"/>
    <w:uiPriority w:val="99"/>
    <w:semiHidden/>
    <w:rsid w:val="00484A72"/>
    <w:rPr>
      <w:color w:val="666666"/>
    </w:rPr>
  </w:style>
  <w:style w:type="character" w:customStyle="1" w:styleId="40">
    <w:name w:val="Заголовок 4 Знак"/>
    <w:basedOn w:val="a1"/>
    <w:link w:val="4"/>
    <w:uiPriority w:val="9"/>
    <w:semiHidden/>
    <w:rsid w:val="004F7092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  <w:style w:type="paragraph" w:styleId="HTML">
    <w:name w:val="HTML Preformatted"/>
    <w:basedOn w:val="a0"/>
    <w:link w:val="HTML0"/>
    <w:uiPriority w:val="99"/>
    <w:semiHidden/>
    <w:unhideWhenUsed/>
    <w:rsid w:val="00477E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77E6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1">
    <w:name w:val="pl-c1"/>
    <w:basedOn w:val="a1"/>
    <w:rsid w:val="00477E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1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CE0"/>
            <w:right w:val="none" w:sz="0" w:space="0" w:color="auto"/>
          </w:divBdr>
          <w:divsChild>
            <w:div w:id="325087776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359625572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394745603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879708025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1410081214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1454906172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1593277609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1635869022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1740446565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2061318505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</w:divsChild>
        </w:div>
        <w:div w:id="11730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CE0"/>
            <w:right w:val="none" w:sz="0" w:space="0" w:color="auto"/>
          </w:divBdr>
          <w:divsChild>
            <w:div w:id="259417944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436220430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685450399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734358169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1255748073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1293054797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1975022667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1986742371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1990210514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2130661286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</w:divsChild>
        </w:div>
        <w:div w:id="13969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CE0"/>
            <w:right w:val="none" w:sz="0" w:space="0" w:color="auto"/>
          </w:divBdr>
          <w:divsChild>
            <w:div w:id="212160716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556666912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653919741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681518653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1146437987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1407923851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1582713799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1872255849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2020572475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2147159663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</w:divsChild>
        </w:div>
        <w:div w:id="15919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CE0"/>
            <w:right w:val="none" w:sz="0" w:space="0" w:color="auto"/>
          </w:divBdr>
          <w:divsChild>
            <w:div w:id="217740161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281494703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591671645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677268783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1274358723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1295523156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1307783377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1493525073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1493720690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1549798229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</w:divsChild>
        </w:div>
        <w:div w:id="21468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CE0"/>
            <w:right w:val="none" w:sz="0" w:space="0" w:color="auto"/>
          </w:divBdr>
          <w:divsChild>
            <w:div w:id="56902693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208077227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623926571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766465423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1019311333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1633169224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1834028078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1838761042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1856189605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  <w:div w:id="2074040496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DADCE0"/>
              </w:divBdr>
            </w:div>
          </w:divsChild>
        </w:div>
      </w:divsChild>
    </w:div>
    <w:div w:id="10341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8315F-188C-431E-9AB1-88A0524B3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10481</TotalTime>
  <Pages>4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оформления текста ВКР</vt:lpstr>
    </vt:vector>
  </TitlesOfParts>
  <Company>РГПУ им. А.И.Герцена</Company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текста ВКР</dc:title>
  <dc:subject/>
  <dc:creator>Факультет физики РГПУ им. А.И.Герцена</dc:creator>
  <cp:keywords/>
  <dc:description/>
  <cp:lastModifiedBy>Artem Yadrikhinskiy</cp:lastModifiedBy>
  <cp:revision>7</cp:revision>
  <cp:lastPrinted>2024-05-27T10:42:00Z</cp:lastPrinted>
  <dcterms:created xsi:type="dcterms:W3CDTF">2024-05-14T04:21:00Z</dcterms:created>
  <dcterms:modified xsi:type="dcterms:W3CDTF">2024-05-31T19:09:00Z</dcterms:modified>
</cp:coreProperties>
</file>