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4945" w14:textId="7C8EE23C" w:rsidR="00FE6526" w:rsidRDefault="00FE6526">
      <w:r>
        <w:t>Существует два типа роботов, которые используются для сварки: стационарные и мобильные. Стационарных роботов существует достаточно много, но в полевых условиях их использование невозможно и когда перевозка уже сваренной конструкции в связи с размерами ее</w:t>
      </w:r>
      <w:r w:rsidR="00CE192D">
        <w:t xml:space="preserve"> затруднено</w:t>
      </w:r>
      <w:r>
        <w:t>, приходится применять ручной труд, поэтому мы решили сконцентрировать своё внимание на разработку и совершенствовании мобильного робота для сварки.</w:t>
      </w:r>
    </w:p>
    <w:p w14:paraId="108A0858" w14:textId="51BE68C9" w:rsidR="003549F5" w:rsidRDefault="00C927A2">
      <w:r>
        <w:t>Был найден</w:t>
      </w:r>
      <w:r w:rsidR="003549F5">
        <w:t xml:space="preserve"> ролик на </w:t>
      </w:r>
      <w:r>
        <w:rPr>
          <w:lang w:val="en-US"/>
        </w:rPr>
        <w:t>YouTube</w:t>
      </w:r>
      <w:r w:rsidR="003549F5">
        <w:t xml:space="preserve">: </w:t>
      </w:r>
      <w:hyperlink r:id="rId4" w:history="1">
        <w:r w:rsidR="003549F5" w:rsidRPr="003549F5">
          <w:rPr>
            <w:rStyle w:val="a3"/>
          </w:rPr>
          <w:t>https://youtu.be/YqGobwalBg4</w:t>
        </w:r>
      </w:hyperlink>
      <w:r w:rsidR="003549F5">
        <w:t xml:space="preserve">, который показывает суть нашего робота, но наша работа будет немного отличаться от данного как минимум ценой, потому что того робота производят </w:t>
      </w:r>
      <w:r>
        <w:t>за границей из качественных дорогостоящих материалов</w:t>
      </w:r>
      <w:r w:rsidR="003549F5">
        <w:t>,</w:t>
      </w:r>
      <w:r>
        <w:t xml:space="preserve"> поэтому и цена получается завышенной</w:t>
      </w:r>
      <w:r w:rsidR="003549F5">
        <w:t>, мы упростим нашу модель и сделаем из более дешевых, но таких же прочных материалов.</w:t>
      </w:r>
    </w:p>
    <w:p w14:paraId="632A7AC7" w14:textId="10C6BDDD" w:rsidR="003549F5" w:rsidRDefault="003549F5">
      <w:r>
        <w:t xml:space="preserve">Из этого всего можно сделать вывод, что в нашей стране этих роботов не так часто можно встретить из-за их цены. Но </w:t>
      </w:r>
      <w:r w:rsidR="00C927A2">
        <w:t>вполне вероятно</w:t>
      </w:r>
      <w:r>
        <w:t>, что они смогут сильно облегчить труд людей, и в скором времени заменить его. Поэтому нашей задачей является производство бюджетного и мобильного робота для сварки труб</w:t>
      </w:r>
      <w:r w:rsidR="00C927A2">
        <w:t>.</w:t>
      </w:r>
    </w:p>
    <w:sectPr w:rsidR="0035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26"/>
    <w:rsid w:val="003549F5"/>
    <w:rsid w:val="00C927A2"/>
    <w:rsid w:val="00CE192D"/>
    <w:rsid w:val="00F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89B4"/>
  <w15:chartTrackingRefBased/>
  <w15:docId w15:val="{29507F00-8F04-430A-8D65-DEB3503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9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qGobwalB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</cp:revision>
  <dcterms:created xsi:type="dcterms:W3CDTF">2020-12-30T08:10:00Z</dcterms:created>
  <dcterms:modified xsi:type="dcterms:W3CDTF">2020-12-30T08:58:00Z</dcterms:modified>
</cp:coreProperties>
</file>