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DD0" w:rsidRDefault="003E5DD0" w:rsidP="003E5DD0">
      <w:pPr>
        <w:pStyle w:val="a3"/>
        <w:spacing w:before="200" w:beforeAutospacing="0" w:after="0" w:afterAutospacing="0"/>
        <w:ind w:firstLine="708"/>
        <w:rPr>
          <w:rFonts w:ascii="Arial" w:hAnsi="Arial" w:cs="Arial"/>
          <w:color w:val="000000" w:themeColor="text1"/>
          <w:sz w:val="23"/>
          <w:szCs w:val="23"/>
          <w:shd w:val="clear" w:color="auto" w:fill="FFFFFF"/>
          <w:lang w:val="en-US"/>
        </w:rPr>
      </w:pPr>
      <w:r w:rsidRPr="003E5DD0">
        <w:rPr>
          <w:rFonts w:ascii="Arial" w:hAnsi="Arial" w:cs="Arial"/>
          <w:color w:val="000000" w:themeColor="text1"/>
          <w:sz w:val="23"/>
          <w:szCs w:val="23"/>
          <w:shd w:val="clear" w:color="auto" w:fill="FFFFFF"/>
          <w:lang w:val="en-US"/>
        </w:rPr>
        <w:t>There’s nothing like a good ghost story. In every settlement since time began, humans have gathered to whisper frightful tales to one another.</w:t>
      </w:r>
    </w:p>
    <w:p w:rsidR="003E5DD0" w:rsidRPr="003E5DD0" w:rsidRDefault="003E5DD0" w:rsidP="003E5DD0">
      <w:pPr>
        <w:pStyle w:val="a3"/>
        <w:spacing w:before="200" w:beforeAutospacing="0" w:after="0" w:afterAutospacing="0"/>
        <w:ind w:firstLine="708"/>
        <w:rPr>
          <w:rFonts w:ascii="Arial" w:hAnsi="Arial" w:cs="Arial"/>
          <w:color w:val="000000" w:themeColor="text1"/>
          <w:sz w:val="23"/>
          <w:szCs w:val="23"/>
          <w:shd w:val="clear" w:color="auto" w:fill="FFFFFF"/>
          <w:lang w:val="en-US"/>
        </w:rPr>
      </w:pPr>
      <w:r w:rsidRPr="003E5DD0">
        <w:rPr>
          <w:rFonts w:ascii="Arial" w:hAnsi="Arial" w:cs="Arial"/>
          <w:color w:val="000000" w:themeColor="text1"/>
          <w:sz w:val="23"/>
          <w:szCs w:val="23"/>
          <w:shd w:val="clear" w:color="auto" w:fill="FFFFFF"/>
          <w:lang w:val="en-US"/>
        </w:rPr>
        <w:t>But some cities are seemingly steeped in chills. Sometimes gloomy, overcrowded and alienating places where campfire stories seem so much more believable. Cities like London. The fact that many of its ghost stories are undoubtedly rooted in urban myth and legend only serves to make them more intriguing, perpetuating them for f</w:t>
      </w:r>
      <w:r>
        <w:rPr>
          <w:rFonts w:ascii="Arial" w:hAnsi="Arial" w:cs="Arial"/>
          <w:color w:val="000000" w:themeColor="text1"/>
          <w:sz w:val="23"/>
          <w:szCs w:val="23"/>
          <w:shd w:val="clear" w:color="auto" w:fill="FFFFFF"/>
          <w:lang w:val="en-US"/>
        </w:rPr>
        <w:t xml:space="preserve">uture generations of Londoners. </w:t>
      </w:r>
      <w:bookmarkStart w:id="0" w:name="_GoBack"/>
      <w:bookmarkEnd w:id="0"/>
      <w:r>
        <w:rPr>
          <w:rFonts w:ascii="Arial" w:hAnsi="Arial" w:cs="Arial"/>
          <w:color w:val="000000" w:themeColor="text1"/>
          <w:sz w:val="23"/>
          <w:szCs w:val="23"/>
          <w:shd w:val="clear" w:color="auto" w:fill="FFFFFF"/>
          <w:lang w:val="en-US"/>
        </w:rPr>
        <w:t xml:space="preserve">We will tell you </w:t>
      </w:r>
      <w:r w:rsidRPr="003E5DD0">
        <w:rPr>
          <w:rFonts w:ascii="Arial" w:hAnsi="Arial" w:cs="Arial"/>
          <w:color w:val="000000" w:themeColor="text1"/>
          <w:sz w:val="23"/>
          <w:szCs w:val="23"/>
          <w:shd w:val="clear" w:color="auto" w:fill="FFFFFF"/>
          <w:lang w:val="en-US"/>
        </w:rPr>
        <w:t>8 creepy tales from across England’s capital.</w:t>
      </w:r>
    </w:p>
    <w:p w:rsidR="00D73447" w:rsidRDefault="00D1093E" w:rsidP="00D73447">
      <w:pPr>
        <w:pStyle w:val="a3"/>
        <w:spacing w:before="200" w:beforeAutospacing="0" w:after="0" w:afterAutospacing="0"/>
        <w:rPr>
          <w:rFonts w:asciiTheme="minorHAnsi" w:eastAsiaTheme="minorEastAsia" w:hAnsi="Corbel" w:cstheme="minorBidi"/>
          <w:bCs/>
          <w:color w:val="000000" w:themeColor="text1"/>
          <w:kern w:val="24"/>
          <w:sz w:val="34"/>
          <w:szCs w:val="34"/>
          <w:lang w:val="en-US"/>
        </w:rPr>
      </w:pPr>
      <w:r>
        <w:rPr>
          <w:rFonts w:asciiTheme="minorHAnsi" w:eastAsiaTheme="minorEastAsia" w:hAnsi="Corbel" w:cstheme="minorBidi"/>
          <w:bCs/>
          <w:color w:val="000000" w:themeColor="text1"/>
          <w:kern w:val="24"/>
          <w:sz w:val="34"/>
          <w:szCs w:val="34"/>
          <w:lang w:val="en-US"/>
        </w:rPr>
        <w:t xml:space="preserve">1 </w:t>
      </w:r>
      <w:proofErr w:type="spellStart"/>
      <w:r w:rsidR="00D73447" w:rsidRPr="00C36470">
        <w:rPr>
          <w:rFonts w:asciiTheme="minorHAnsi" w:eastAsiaTheme="minorEastAsia" w:hAnsi="Corbel" w:cstheme="minorBidi"/>
          <w:bCs/>
          <w:color w:val="000000" w:themeColor="text1"/>
          <w:kern w:val="24"/>
          <w:sz w:val="34"/>
          <w:szCs w:val="34"/>
          <w:lang w:val="en-US"/>
        </w:rPr>
        <w:t>слайд</w:t>
      </w:r>
      <w:proofErr w:type="spellEnd"/>
      <w:r w:rsidR="00D73447">
        <w:rPr>
          <w:sz w:val="28"/>
          <w:szCs w:val="28"/>
          <w:lang w:val="en-US"/>
        </w:rPr>
        <w:t xml:space="preserve"> </w:t>
      </w:r>
      <w:r w:rsidR="00D73447" w:rsidRPr="00D73447">
        <w:rPr>
          <w:rFonts w:asciiTheme="minorHAnsi" w:eastAsiaTheme="minorEastAsia" w:hAnsi="Corbel" w:cstheme="minorBidi"/>
          <w:bCs/>
          <w:color w:val="000000" w:themeColor="text1"/>
          <w:kern w:val="24"/>
          <w:sz w:val="34"/>
          <w:szCs w:val="34"/>
          <w:lang w:val="en-US"/>
        </w:rPr>
        <w:t>The Suicide Pool (Epping Forest)</w:t>
      </w:r>
    </w:p>
    <w:p w:rsidR="00D73447" w:rsidRPr="00C36470" w:rsidRDefault="00D73447"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shd w:val="clear" w:color="auto" w:fill="FFFFFF"/>
          <w:lang w:val="en-US"/>
        </w:rPr>
        <w:t>Stretching from the fringes of London deep into Essex, Epping Forest has long been a place of myth and mystery. It was here that Dick Turpin’s gang plied their trade and Elizabethan poets found their inspiration. But it’s also a place of dark, unsettling legends; the darkest of which has to be the Epping suicide pool.</w:t>
      </w:r>
      <w:r w:rsidRPr="00C36470">
        <w:rPr>
          <w:rFonts w:ascii="Arial" w:hAnsi="Arial" w:cs="Arial"/>
          <w:color w:val="000000" w:themeColor="text1"/>
          <w:sz w:val="23"/>
          <w:szCs w:val="23"/>
          <w:shd w:val="clear" w:color="auto" w:fill="FFFFFF"/>
          <w:lang w:val="en-US"/>
        </w:rPr>
        <w:br/>
      </w:r>
      <w:r w:rsidRPr="00C36470">
        <w:rPr>
          <w:rFonts w:ascii="Arial" w:hAnsi="Arial" w:cs="Arial"/>
          <w:color w:val="000000" w:themeColor="text1"/>
          <w:sz w:val="23"/>
          <w:szCs w:val="23"/>
          <w:lang w:val="en-US"/>
        </w:rPr>
        <w:t>Many decades ago, so the story goes, a young couple in love were followed to a pond by the girl’s father. Although the tale is hazy on what exactly happened next, it’s generally agreed that the two confronted him… and the father responded by killing them. Not long after, something strange happened. The waters of the pool turned a dark, impenetrable black. Wildlife began to die at its edges and the clearing soon became barren. Then the bodies started to appear.</w:t>
      </w:r>
    </w:p>
    <w:p w:rsidR="00D73447" w:rsidRPr="00C36470" w:rsidRDefault="00D73447"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lang w:val="en-US"/>
        </w:rPr>
        <w:t xml:space="preserve">First a woman was found dead beside the pond. Then a girl was found, her young child dead beside her. </w:t>
      </w:r>
      <w:proofErr w:type="spellStart"/>
      <w:r w:rsidRPr="00C36470">
        <w:rPr>
          <w:rFonts w:ascii="Arial" w:hAnsi="Arial" w:cs="Arial"/>
          <w:color w:val="000000" w:themeColor="text1"/>
          <w:sz w:val="23"/>
          <w:szCs w:val="23"/>
          <w:lang w:val="en-US"/>
        </w:rPr>
        <w:t>Rumours</w:t>
      </w:r>
      <w:proofErr w:type="spellEnd"/>
      <w:r w:rsidRPr="00C36470">
        <w:rPr>
          <w:rFonts w:ascii="Arial" w:hAnsi="Arial" w:cs="Arial"/>
          <w:color w:val="000000" w:themeColor="text1"/>
          <w:sz w:val="23"/>
          <w:szCs w:val="23"/>
          <w:lang w:val="en-US"/>
        </w:rPr>
        <w:t xml:space="preserve"> began to surface that the pool was drawing people in, leading them to their deaths…</w:t>
      </w:r>
    </w:p>
    <w:p w:rsidR="00D73447" w:rsidRPr="00C36470" w:rsidRDefault="00D73447"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lang w:val="en-US"/>
        </w:rPr>
        <w:t>And there the legend stops. Supposedly, Epping Forest’s suicide pool is still out there somewhere, unmarked on any map, waiting for someone to find it. But we’ll understand if you’d rather not go looking. Just in case.</w:t>
      </w:r>
    </w:p>
    <w:p w:rsidR="00D73447" w:rsidRPr="00C36470" w:rsidRDefault="00D73447" w:rsidP="00C36470">
      <w:pPr>
        <w:pStyle w:val="a3"/>
        <w:spacing w:before="200" w:beforeAutospacing="0" w:after="0" w:afterAutospacing="0"/>
        <w:rPr>
          <w:rFonts w:asciiTheme="minorHAnsi" w:eastAsiaTheme="minorEastAsia" w:hAnsi="Corbel" w:cstheme="minorBidi"/>
          <w:bCs/>
          <w:color w:val="000000" w:themeColor="text1"/>
          <w:kern w:val="24"/>
          <w:sz w:val="34"/>
          <w:szCs w:val="34"/>
          <w:lang w:val="en-US"/>
        </w:rPr>
      </w:pPr>
      <w:r w:rsidRPr="00C36470">
        <w:rPr>
          <w:rFonts w:asciiTheme="minorHAnsi" w:eastAsiaTheme="minorEastAsia" w:hAnsi="Corbel" w:cstheme="minorBidi"/>
          <w:bCs/>
          <w:color w:val="000000" w:themeColor="text1"/>
          <w:kern w:val="24"/>
          <w:sz w:val="34"/>
          <w:szCs w:val="34"/>
          <w:lang w:val="en-US"/>
        </w:rPr>
        <w:t>2</w:t>
      </w:r>
      <w:r w:rsidRPr="00C36470">
        <w:rPr>
          <w:rFonts w:asciiTheme="minorHAnsi" w:eastAsiaTheme="minorEastAsia" w:hAnsi="Corbel" w:cstheme="minorBidi"/>
          <w:bCs/>
          <w:color w:val="000000" w:themeColor="text1"/>
          <w:kern w:val="24"/>
          <w:sz w:val="34"/>
          <w:szCs w:val="34"/>
          <w:lang w:val="en-US"/>
        </w:rPr>
        <w:t xml:space="preserve"> </w:t>
      </w:r>
      <w:r w:rsidRPr="00C36470">
        <w:rPr>
          <w:rFonts w:asciiTheme="minorHAnsi" w:eastAsiaTheme="minorEastAsia" w:hAnsi="Corbel" w:cstheme="minorBidi"/>
          <w:bCs/>
          <w:color w:val="000000" w:themeColor="text1"/>
          <w:kern w:val="24"/>
          <w:sz w:val="34"/>
          <w:szCs w:val="34"/>
          <w:lang w:val="en-US"/>
        </w:rPr>
        <w:t>слайд</w:t>
      </w:r>
      <w:r w:rsidRPr="00C36470">
        <w:rPr>
          <w:rFonts w:asciiTheme="minorHAnsi" w:eastAsiaTheme="minorEastAsia" w:hAnsi="Corbel" w:cstheme="minorBidi"/>
          <w:bCs/>
          <w:color w:val="000000" w:themeColor="text1"/>
          <w:kern w:val="24"/>
          <w:sz w:val="34"/>
          <w:szCs w:val="34"/>
          <w:lang w:val="en-US"/>
        </w:rPr>
        <w:t xml:space="preserve"> </w:t>
      </w:r>
      <w:r w:rsidRPr="00C36470">
        <w:rPr>
          <w:rFonts w:asciiTheme="minorHAnsi" w:eastAsiaTheme="minorEastAsia" w:hAnsi="Corbel" w:cstheme="minorBidi"/>
          <w:bCs/>
          <w:color w:val="000000" w:themeColor="text1"/>
          <w:kern w:val="24"/>
          <w:sz w:val="34"/>
          <w:szCs w:val="34"/>
          <w:lang w:val="en-US"/>
        </w:rPr>
        <w:t>The Corpse Train (Whitechapel)</w:t>
      </w:r>
    </w:p>
    <w:p w:rsidR="00D73447" w:rsidRPr="00C36470" w:rsidRDefault="00D73447"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shd w:val="clear" w:color="auto" w:fill="FFFFFF"/>
          <w:lang w:val="en-US"/>
        </w:rPr>
        <w:t>Although it sounds like a low-budget horror movie, the</w:t>
      </w:r>
      <w:r w:rsidRPr="00C36470">
        <w:rPr>
          <w:rStyle w:val="apple-converted-space"/>
          <w:rFonts w:ascii="Arial" w:hAnsi="Arial" w:cs="Arial"/>
          <w:color w:val="000000" w:themeColor="text1"/>
          <w:sz w:val="23"/>
          <w:szCs w:val="23"/>
          <w:shd w:val="clear" w:color="auto" w:fill="FFFFFF"/>
          <w:lang w:val="en-US"/>
        </w:rPr>
        <w:t> </w:t>
      </w:r>
      <w:hyperlink r:id="rId4" w:tgtFrame="_blank" w:history="1">
        <w:r w:rsidRPr="00C36470">
          <w:rPr>
            <w:rStyle w:val="a4"/>
            <w:rFonts w:ascii="Arial" w:hAnsi="Arial" w:cs="Arial"/>
            <w:color w:val="000000" w:themeColor="text1"/>
            <w:sz w:val="23"/>
            <w:szCs w:val="23"/>
            <w:shd w:val="clear" w:color="auto" w:fill="FFFFFF"/>
            <w:lang w:val="en-US"/>
          </w:rPr>
          <w:t>Whitechapel corpse train</w:t>
        </w:r>
      </w:hyperlink>
      <w:r w:rsidRPr="00C36470">
        <w:rPr>
          <w:rStyle w:val="apple-converted-space"/>
          <w:rFonts w:ascii="Arial" w:hAnsi="Arial" w:cs="Arial"/>
          <w:color w:val="000000" w:themeColor="text1"/>
          <w:sz w:val="23"/>
          <w:szCs w:val="23"/>
          <w:shd w:val="clear" w:color="auto" w:fill="FFFFFF"/>
          <w:lang w:val="en-US"/>
        </w:rPr>
        <w:t> </w:t>
      </w:r>
      <w:r w:rsidRPr="00C36470">
        <w:rPr>
          <w:rFonts w:ascii="Arial" w:hAnsi="Arial" w:cs="Arial"/>
          <w:color w:val="000000" w:themeColor="text1"/>
          <w:sz w:val="23"/>
          <w:szCs w:val="23"/>
          <w:shd w:val="clear" w:color="auto" w:fill="FFFFFF"/>
          <w:lang w:val="en-US"/>
        </w:rPr>
        <w:t>is probably the most-intriguing item on our list. Unlike many we’ve discussed, it has no supernatural origins or manifestations. Instead, it features a very human horror: hundreds upon hundreds of corpses.</w:t>
      </w:r>
      <w:r w:rsidRPr="00C36470">
        <w:rPr>
          <w:rFonts w:ascii="Arial" w:hAnsi="Arial" w:cs="Arial"/>
          <w:color w:val="000000" w:themeColor="text1"/>
          <w:sz w:val="23"/>
          <w:szCs w:val="23"/>
          <w:shd w:val="clear" w:color="auto" w:fill="FFFFFF"/>
          <w:lang w:val="en-US"/>
        </w:rPr>
        <w:br/>
      </w:r>
      <w:r w:rsidRPr="00C36470">
        <w:rPr>
          <w:rFonts w:ascii="Arial" w:hAnsi="Arial" w:cs="Arial"/>
          <w:color w:val="000000" w:themeColor="text1"/>
          <w:sz w:val="23"/>
          <w:szCs w:val="23"/>
          <w:lang w:val="en-US"/>
        </w:rPr>
        <w:t xml:space="preserve">In the early days of the tube, death was not an uncommon occurrence in London’s many hospitals. Faced with overflowing morgues and nowhere to put the steadily-mounting bodies, the Royal London Hospital came up with a solution equal parts genius and grotesque. Without telling anybody, they allegedly installed a new line on the underground running underneath the hospital and into Whitechapel. A line they could use to ferry human cadavers away from the morgue, to lie unremarked upon in the station’s spare ticket office; just </w:t>
      </w:r>
      <w:proofErr w:type="spellStart"/>
      <w:r w:rsidRPr="00C36470">
        <w:rPr>
          <w:rFonts w:ascii="Arial" w:hAnsi="Arial" w:cs="Arial"/>
          <w:color w:val="000000" w:themeColor="text1"/>
          <w:sz w:val="23"/>
          <w:szCs w:val="23"/>
          <w:lang w:val="en-US"/>
        </w:rPr>
        <w:t>metres</w:t>
      </w:r>
      <w:proofErr w:type="spellEnd"/>
      <w:r w:rsidRPr="00C36470">
        <w:rPr>
          <w:rFonts w:ascii="Arial" w:hAnsi="Arial" w:cs="Arial"/>
          <w:color w:val="000000" w:themeColor="text1"/>
          <w:sz w:val="23"/>
          <w:szCs w:val="23"/>
          <w:lang w:val="en-US"/>
        </w:rPr>
        <w:t xml:space="preserve"> away from oblivious commuters.</w:t>
      </w:r>
    </w:p>
    <w:p w:rsidR="00D73447" w:rsidRPr="00C36470" w:rsidRDefault="00D73447"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lang w:val="en-US"/>
        </w:rPr>
        <w:t>As good as this story is, it’s</w:t>
      </w:r>
      <w:r w:rsidRPr="00C36470">
        <w:rPr>
          <w:rStyle w:val="apple-converted-space"/>
          <w:rFonts w:ascii="Arial" w:hAnsi="Arial" w:cs="Arial"/>
          <w:color w:val="000000" w:themeColor="text1"/>
          <w:sz w:val="23"/>
          <w:szCs w:val="23"/>
          <w:lang w:val="en-US"/>
        </w:rPr>
        <w:t> </w:t>
      </w:r>
      <w:hyperlink r:id="rId5" w:tgtFrame="_blank" w:history="1">
        <w:r w:rsidRPr="00C36470">
          <w:rPr>
            <w:rStyle w:val="a4"/>
            <w:rFonts w:ascii="Arial" w:hAnsi="Arial" w:cs="Arial"/>
            <w:color w:val="000000" w:themeColor="text1"/>
            <w:sz w:val="23"/>
            <w:szCs w:val="23"/>
            <w:u w:val="none"/>
            <w:lang w:val="en-US"/>
          </w:rPr>
          <w:t>almost-certainly untrue</w:t>
        </w:r>
      </w:hyperlink>
      <w:r w:rsidRPr="00C36470">
        <w:rPr>
          <w:rFonts w:ascii="Arial" w:hAnsi="Arial" w:cs="Arial"/>
          <w:color w:val="000000" w:themeColor="text1"/>
          <w:sz w:val="23"/>
          <w:szCs w:val="23"/>
          <w:lang w:val="en-US"/>
        </w:rPr>
        <w:t>. But it makes for an interesting urban legend; one that communicates our fear of death and the unknown as effectively as any number of ghost stories.</w:t>
      </w:r>
    </w:p>
    <w:p w:rsidR="00EC7D07" w:rsidRPr="00C36470" w:rsidRDefault="00EC7D07" w:rsidP="00C36470">
      <w:pPr>
        <w:pStyle w:val="3"/>
        <w:shd w:val="clear" w:color="auto" w:fill="FFFFFF"/>
        <w:spacing w:before="180" w:beforeAutospacing="0" w:after="180" w:afterAutospacing="0" w:line="300" w:lineRule="atLeast"/>
        <w:rPr>
          <w:rFonts w:ascii="Helvetica" w:hAnsi="Helvetica" w:cs="Helvetica"/>
          <w:color w:val="141414"/>
          <w:sz w:val="30"/>
          <w:szCs w:val="30"/>
          <w:lang w:val="en-US"/>
        </w:rPr>
      </w:pPr>
      <w:r w:rsidRPr="00C36470">
        <w:rPr>
          <w:rFonts w:ascii="Helvetica" w:hAnsi="Helvetica" w:cs="Helvetica"/>
          <w:color w:val="141414"/>
          <w:sz w:val="30"/>
          <w:szCs w:val="30"/>
          <w:lang w:val="en-US"/>
        </w:rPr>
        <w:t>3</w:t>
      </w:r>
      <w:r w:rsidRPr="00C36470">
        <w:rPr>
          <w:rFonts w:ascii="Helvetica" w:hAnsi="Helvetica" w:cs="Helvetica"/>
          <w:color w:val="141414"/>
          <w:sz w:val="30"/>
          <w:szCs w:val="30"/>
          <w:lang w:val="en-US"/>
        </w:rPr>
        <w:t xml:space="preserve"> слайд</w:t>
      </w:r>
      <w:r>
        <w:rPr>
          <w:sz w:val="28"/>
          <w:szCs w:val="28"/>
          <w:lang w:val="en-US"/>
        </w:rPr>
        <w:t xml:space="preserve"> </w:t>
      </w:r>
      <w:r w:rsidRPr="00D73447">
        <w:rPr>
          <w:rFonts w:ascii="Helvetica" w:hAnsi="Helvetica" w:cs="Helvetica"/>
          <w:color w:val="141414"/>
          <w:sz w:val="30"/>
          <w:szCs w:val="30"/>
          <w:lang w:val="en-US"/>
        </w:rPr>
        <w:t>The Corpse Train (Whitechapel)</w:t>
      </w:r>
    </w:p>
    <w:p w:rsidR="00D73447" w:rsidRPr="00C36470" w:rsidRDefault="00EC7D07" w:rsidP="00D73447">
      <w:pPr>
        <w:pStyle w:val="3"/>
        <w:shd w:val="clear" w:color="auto" w:fill="FFFFFF"/>
        <w:spacing w:before="180" w:beforeAutospacing="0" w:after="180" w:afterAutospacing="0" w:line="300" w:lineRule="atLeast"/>
        <w:rPr>
          <w:rFonts w:ascii="Arial" w:hAnsi="Arial" w:cs="Arial"/>
          <w:b w:val="0"/>
          <w:color w:val="000000" w:themeColor="text1"/>
          <w:sz w:val="23"/>
          <w:szCs w:val="23"/>
          <w:shd w:val="clear" w:color="auto" w:fill="FFFFFF"/>
          <w:lang w:val="en-US"/>
        </w:rPr>
      </w:pPr>
      <w:r w:rsidRPr="00C36470">
        <w:rPr>
          <w:rFonts w:ascii="Arial" w:hAnsi="Arial" w:cs="Arial"/>
          <w:b w:val="0"/>
          <w:color w:val="000000" w:themeColor="text1"/>
          <w:sz w:val="23"/>
          <w:szCs w:val="23"/>
          <w:shd w:val="clear" w:color="auto" w:fill="FFFFFF"/>
          <w:lang w:val="en-US"/>
        </w:rPr>
        <w:lastRenderedPageBreak/>
        <w:t>If you’re looking for a location for your ghost story, Cane Hill Asylum would be hard to beat. In operation between 1882 and 1991, thousands upon thousands of patients passed through its doors.</w:t>
      </w:r>
    </w:p>
    <w:p w:rsidR="00EC7D07" w:rsidRPr="00C36470" w:rsidRDefault="00EC7D07" w:rsidP="00EC7D07">
      <w:pPr>
        <w:pStyle w:val="a3"/>
        <w:shd w:val="clear" w:color="auto" w:fill="FFFFFF"/>
        <w:spacing w:after="240" w:afterAutospacing="0"/>
        <w:rPr>
          <w:rFonts w:ascii="Arial" w:hAnsi="Arial" w:cs="Arial"/>
          <w:color w:val="000000" w:themeColor="text1"/>
          <w:sz w:val="23"/>
          <w:szCs w:val="23"/>
          <w:lang w:val="en-US"/>
        </w:rPr>
      </w:pPr>
      <w:r w:rsidRPr="00C36470">
        <w:rPr>
          <w:rFonts w:ascii="Arial" w:hAnsi="Arial" w:cs="Arial"/>
          <w:color w:val="000000" w:themeColor="text1"/>
          <w:sz w:val="23"/>
          <w:szCs w:val="23"/>
          <w:lang w:val="en-US"/>
        </w:rPr>
        <w:t>Some of them – such as Charlie Chaplin’s</w:t>
      </w:r>
      <w:r w:rsidRPr="00C36470">
        <w:rPr>
          <w:rStyle w:val="apple-converted-space"/>
          <w:rFonts w:ascii="Arial" w:hAnsi="Arial" w:cs="Arial"/>
          <w:color w:val="000000" w:themeColor="text1"/>
          <w:sz w:val="23"/>
          <w:szCs w:val="23"/>
          <w:lang w:val="en-US"/>
        </w:rPr>
        <w:t> </w:t>
      </w:r>
      <w:hyperlink r:id="rId6" w:tgtFrame="_blank" w:history="1">
        <w:r w:rsidRPr="00C36470">
          <w:rPr>
            <w:rStyle w:val="a4"/>
            <w:rFonts w:ascii="Arial" w:hAnsi="Arial" w:cs="Arial"/>
            <w:color w:val="000000" w:themeColor="text1"/>
            <w:sz w:val="23"/>
            <w:szCs w:val="23"/>
            <w:u w:val="none"/>
            <w:lang w:val="en-US"/>
          </w:rPr>
          <w:t>mother</w:t>
        </w:r>
      </w:hyperlink>
      <w:r w:rsidRPr="00C36470">
        <w:rPr>
          <w:rFonts w:ascii="Arial" w:hAnsi="Arial" w:cs="Arial"/>
          <w:color w:val="000000" w:themeColor="text1"/>
          <w:sz w:val="23"/>
          <w:szCs w:val="23"/>
          <w:lang w:val="en-US"/>
        </w:rPr>
        <w:t xml:space="preserve"> and the brothers of David Bowie and Michael Caine – would later be </w:t>
      </w:r>
      <w:proofErr w:type="spellStart"/>
      <w:r w:rsidRPr="00C36470">
        <w:rPr>
          <w:rFonts w:ascii="Arial" w:hAnsi="Arial" w:cs="Arial"/>
          <w:color w:val="000000" w:themeColor="text1"/>
          <w:sz w:val="23"/>
          <w:szCs w:val="23"/>
          <w:lang w:val="en-US"/>
        </w:rPr>
        <w:t>immortalised</w:t>
      </w:r>
      <w:proofErr w:type="spellEnd"/>
      <w:r w:rsidRPr="00C36470">
        <w:rPr>
          <w:rFonts w:ascii="Arial" w:hAnsi="Arial" w:cs="Arial"/>
          <w:color w:val="000000" w:themeColor="text1"/>
          <w:sz w:val="23"/>
          <w:szCs w:val="23"/>
          <w:lang w:val="en-US"/>
        </w:rPr>
        <w:t xml:space="preserve"> by those they left behind. But the majority lived and died unnoticed, hidden from sight. All of which may explain why they –</w:t>
      </w:r>
      <w:r w:rsidRPr="00C36470">
        <w:rPr>
          <w:rStyle w:val="apple-converted-space"/>
          <w:rFonts w:ascii="Arial" w:hAnsi="Arial" w:cs="Arial"/>
          <w:color w:val="000000" w:themeColor="text1"/>
          <w:sz w:val="23"/>
          <w:szCs w:val="23"/>
          <w:lang w:val="en-US"/>
        </w:rPr>
        <w:t> </w:t>
      </w:r>
      <w:hyperlink r:id="rId7" w:tgtFrame="_blank" w:history="1">
        <w:r w:rsidRPr="00C36470">
          <w:rPr>
            <w:rStyle w:val="a4"/>
            <w:rFonts w:ascii="Arial" w:hAnsi="Arial" w:cs="Arial"/>
            <w:color w:val="000000" w:themeColor="text1"/>
            <w:sz w:val="23"/>
            <w:szCs w:val="23"/>
            <w:u w:val="none"/>
            <w:lang w:val="en-US"/>
          </w:rPr>
          <w:t>some say</w:t>
        </w:r>
      </w:hyperlink>
      <w:r w:rsidRPr="00C36470">
        <w:rPr>
          <w:rFonts w:ascii="Arial" w:hAnsi="Arial" w:cs="Arial"/>
          <w:color w:val="000000" w:themeColor="text1"/>
          <w:sz w:val="23"/>
          <w:szCs w:val="23"/>
          <w:lang w:val="en-US"/>
        </w:rPr>
        <w:t> – never left.</w:t>
      </w:r>
    </w:p>
    <w:p w:rsidR="00EC7D07" w:rsidRPr="00C36470" w:rsidRDefault="00EC7D07" w:rsidP="00EC7D07">
      <w:pPr>
        <w:pStyle w:val="a3"/>
        <w:shd w:val="clear" w:color="auto" w:fill="FFFFFF"/>
        <w:spacing w:after="240" w:afterAutospacing="0"/>
        <w:rPr>
          <w:rFonts w:ascii="Arial" w:hAnsi="Arial" w:cs="Arial"/>
          <w:color w:val="000000" w:themeColor="text1"/>
          <w:sz w:val="23"/>
          <w:szCs w:val="23"/>
          <w:lang w:val="en-US"/>
        </w:rPr>
      </w:pPr>
      <w:r w:rsidRPr="00C36470">
        <w:rPr>
          <w:rFonts w:ascii="Arial" w:hAnsi="Arial" w:cs="Arial"/>
          <w:color w:val="000000" w:themeColor="text1"/>
          <w:sz w:val="23"/>
          <w:szCs w:val="23"/>
          <w:lang w:val="en-US"/>
        </w:rPr>
        <w:t>Over the years, disturbing reports have come in from the derelict hospital of figures moving in the grounds. Others swear they’ve seen shadows flitting by the windows, or vanishing into the night. Dogs are known to fear the site, and it’s said the dead are watching from the windows, turning their cold and envious eyes upon the world of the living.</w:t>
      </w:r>
    </w:p>
    <w:p w:rsidR="00EC7D07" w:rsidRPr="00C36470" w:rsidRDefault="00EC7D07" w:rsidP="00EC7D07">
      <w:pPr>
        <w:pStyle w:val="a3"/>
        <w:shd w:val="clear" w:color="auto" w:fill="FFFFFF"/>
        <w:spacing w:after="240" w:afterAutospacing="0"/>
        <w:rPr>
          <w:rFonts w:ascii="Arial" w:hAnsi="Arial" w:cs="Arial"/>
          <w:color w:val="000000" w:themeColor="text1"/>
          <w:sz w:val="23"/>
          <w:szCs w:val="23"/>
          <w:lang w:val="en-US"/>
        </w:rPr>
      </w:pPr>
      <w:r w:rsidRPr="00C36470">
        <w:rPr>
          <w:rFonts w:ascii="Arial" w:hAnsi="Arial" w:cs="Arial"/>
          <w:color w:val="000000" w:themeColor="text1"/>
          <w:sz w:val="23"/>
          <w:szCs w:val="23"/>
          <w:lang w:val="en-US"/>
        </w:rPr>
        <w:t xml:space="preserve">At least, that was once the case. In 2010, a fire gutted the hospital. Today, only a shell remains of the place </w:t>
      </w:r>
      <w:proofErr w:type="gramStart"/>
      <w:r w:rsidRPr="00C36470">
        <w:rPr>
          <w:rFonts w:ascii="Arial" w:hAnsi="Arial" w:cs="Arial"/>
          <w:color w:val="000000" w:themeColor="text1"/>
          <w:sz w:val="23"/>
          <w:szCs w:val="23"/>
          <w:lang w:val="en-US"/>
        </w:rPr>
        <w:t>a many lost souls</w:t>
      </w:r>
      <w:proofErr w:type="gramEnd"/>
      <w:r w:rsidRPr="00C36470">
        <w:rPr>
          <w:rFonts w:ascii="Arial" w:hAnsi="Arial" w:cs="Arial"/>
          <w:color w:val="000000" w:themeColor="text1"/>
          <w:sz w:val="23"/>
          <w:szCs w:val="23"/>
          <w:lang w:val="en-US"/>
        </w:rPr>
        <w:t xml:space="preserve"> once called home.</w:t>
      </w:r>
    </w:p>
    <w:p w:rsidR="00EC7D07" w:rsidRDefault="00EC7D07" w:rsidP="00EC7D07">
      <w:pPr>
        <w:pStyle w:val="3"/>
        <w:shd w:val="clear" w:color="auto" w:fill="FFFFFF"/>
        <w:spacing w:before="180" w:beforeAutospacing="0" w:after="180" w:afterAutospacing="0" w:line="300" w:lineRule="atLeast"/>
        <w:rPr>
          <w:rFonts w:ascii="Helvetica" w:hAnsi="Helvetica" w:cs="Helvetica"/>
          <w:color w:val="141414"/>
          <w:sz w:val="30"/>
          <w:szCs w:val="30"/>
          <w:lang w:val="en-US"/>
        </w:rPr>
      </w:pPr>
      <w:r w:rsidRPr="00EC7D07">
        <w:rPr>
          <w:rFonts w:ascii="Helvetica" w:hAnsi="Helvetica" w:cs="Helvetica"/>
          <w:color w:val="141414"/>
          <w:sz w:val="30"/>
          <w:szCs w:val="30"/>
          <w:lang w:val="en-US"/>
        </w:rPr>
        <w:t xml:space="preserve">4 </w:t>
      </w:r>
      <w:r>
        <w:rPr>
          <w:rFonts w:ascii="Helvetica" w:hAnsi="Helvetica" w:cs="Helvetica"/>
          <w:color w:val="141414"/>
          <w:sz w:val="30"/>
          <w:szCs w:val="30"/>
        </w:rPr>
        <w:t>слайд</w:t>
      </w:r>
      <w:r w:rsidRPr="00EC7D07">
        <w:rPr>
          <w:rFonts w:ascii="Helvetica" w:hAnsi="Helvetica" w:cs="Helvetica"/>
          <w:color w:val="141414"/>
          <w:sz w:val="30"/>
          <w:szCs w:val="30"/>
          <w:lang w:val="en-US"/>
        </w:rPr>
        <w:t xml:space="preserve"> </w:t>
      </w:r>
      <w:r w:rsidRPr="00EC7D07">
        <w:rPr>
          <w:rFonts w:ascii="Helvetica" w:hAnsi="Helvetica" w:cs="Helvetica"/>
          <w:color w:val="141414"/>
          <w:sz w:val="30"/>
          <w:szCs w:val="30"/>
          <w:lang w:val="en-US"/>
        </w:rPr>
        <w:t>The Crying Girl (King’s Cross Station</w:t>
      </w:r>
    </w:p>
    <w:p w:rsidR="00EC7D07" w:rsidRPr="00C36470" w:rsidRDefault="00EC7D07" w:rsidP="00C36470">
      <w:pPr>
        <w:pStyle w:val="3"/>
        <w:shd w:val="clear" w:color="auto" w:fill="FFFFFF"/>
        <w:spacing w:before="180" w:beforeAutospacing="0" w:after="180" w:afterAutospacing="0" w:line="300" w:lineRule="atLeast"/>
        <w:ind w:firstLine="708"/>
        <w:rPr>
          <w:rFonts w:ascii="Arial" w:hAnsi="Arial" w:cs="Arial"/>
          <w:b w:val="0"/>
          <w:color w:val="000000" w:themeColor="text1"/>
          <w:sz w:val="23"/>
          <w:szCs w:val="23"/>
          <w:shd w:val="clear" w:color="auto" w:fill="FFFFFF"/>
          <w:lang w:val="en-US"/>
        </w:rPr>
      </w:pPr>
      <w:r w:rsidRPr="00C36470">
        <w:rPr>
          <w:rFonts w:ascii="Arial" w:hAnsi="Arial" w:cs="Arial"/>
          <w:b w:val="0"/>
          <w:color w:val="000000" w:themeColor="text1"/>
          <w:sz w:val="23"/>
          <w:szCs w:val="23"/>
          <w:shd w:val="clear" w:color="auto" w:fill="FFFFFF"/>
          <w:lang w:val="en-US"/>
        </w:rPr>
        <w:t>At roughly 7.30pm on November 18</w:t>
      </w:r>
      <w:r w:rsidRPr="00C36470">
        <w:rPr>
          <w:rFonts w:ascii="Arial" w:hAnsi="Arial" w:cs="Arial"/>
          <w:b w:val="0"/>
          <w:color w:val="000000" w:themeColor="text1"/>
          <w:sz w:val="20"/>
          <w:szCs w:val="20"/>
          <w:shd w:val="clear" w:color="auto" w:fill="FFFFFF"/>
          <w:lang w:val="en-US"/>
        </w:rPr>
        <w:t>th</w:t>
      </w:r>
      <w:r w:rsidRPr="00C36470">
        <w:rPr>
          <w:rFonts w:ascii="Arial" w:hAnsi="Arial" w:cs="Arial"/>
          <w:b w:val="0"/>
          <w:color w:val="000000" w:themeColor="text1"/>
          <w:sz w:val="23"/>
          <w:szCs w:val="23"/>
          <w:shd w:val="clear" w:color="auto" w:fill="FFFFFF"/>
          <w:lang w:val="en-US"/>
        </w:rPr>
        <w:t> 1987, someone carelessly dropped a match on a King’s Cross Station escalator. The resulting fire gutted the ticket office, killing 31 and trapping hundreds of people underground. Today, the terrible memories of the fire still linger on in the form of the crying girl.</w:t>
      </w:r>
    </w:p>
    <w:p w:rsidR="00EC7D07" w:rsidRPr="00C36470" w:rsidRDefault="00EC7D07"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lang w:val="en-US"/>
        </w:rPr>
        <w:t>A</w:t>
      </w:r>
      <w:r w:rsidRPr="00C36470">
        <w:rPr>
          <w:rStyle w:val="apple-converted-space"/>
          <w:rFonts w:ascii="Arial" w:hAnsi="Arial" w:cs="Arial"/>
          <w:color w:val="000000" w:themeColor="text1"/>
          <w:sz w:val="23"/>
          <w:szCs w:val="23"/>
          <w:lang w:val="en-US"/>
        </w:rPr>
        <w:t> </w:t>
      </w:r>
      <w:hyperlink r:id="rId8" w:tgtFrame="_blank" w:history="1">
        <w:r w:rsidRPr="00C36470">
          <w:rPr>
            <w:rStyle w:val="a4"/>
            <w:rFonts w:ascii="Arial" w:hAnsi="Arial" w:cs="Arial"/>
            <w:color w:val="000000" w:themeColor="text1"/>
            <w:sz w:val="23"/>
            <w:szCs w:val="23"/>
            <w:u w:val="none"/>
            <w:lang w:val="en-US"/>
          </w:rPr>
          <w:t>young woman</w:t>
        </w:r>
      </w:hyperlink>
      <w:r w:rsidRPr="00C36470">
        <w:rPr>
          <w:rStyle w:val="apple-converted-space"/>
          <w:rFonts w:ascii="Arial" w:hAnsi="Arial" w:cs="Arial"/>
          <w:color w:val="000000" w:themeColor="text1"/>
          <w:sz w:val="23"/>
          <w:szCs w:val="23"/>
          <w:lang w:val="en-US"/>
        </w:rPr>
        <w:t> </w:t>
      </w:r>
      <w:r w:rsidRPr="00C36470">
        <w:rPr>
          <w:rFonts w:ascii="Arial" w:hAnsi="Arial" w:cs="Arial"/>
          <w:color w:val="000000" w:themeColor="text1"/>
          <w:sz w:val="23"/>
          <w:szCs w:val="23"/>
          <w:lang w:val="en-US"/>
        </w:rPr>
        <w:t>with long brown hair, dressed in jeans and a t-shirt, the crying girl has been spotted around the station, seemingly inconsolable with grief. Passengers have reported trying to comfort her, only to see her suddenly disappear in the crowd, or feel their arms going right through her. More creepily, people have heard her sobs when the platforms are empty, and others have smelled smoke curling out from underneath the escalators.</w:t>
      </w:r>
    </w:p>
    <w:p w:rsidR="00EC7D07" w:rsidRPr="00C36470" w:rsidRDefault="00EC7D07"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lang w:val="en-US"/>
        </w:rPr>
        <w:t>Although no-one has ever got a clear look at her, it is thought she’s one of the fire’s victims, her spirit left behind to wait forever on the platform where she died. That said, crying children often turn up in urban legend, many of which are cautionary tales, and may go some way to explaining the King’s Cross haunting.</w:t>
      </w:r>
    </w:p>
    <w:p w:rsidR="00EC7D07" w:rsidRPr="00C36470" w:rsidRDefault="00EC7D07" w:rsidP="00C36470">
      <w:pPr>
        <w:pStyle w:val="3"/>
        <w:shd w:val="clear" w:color="auto" w:fill="FFFFFF"/>
        <w:spacing w:before="180" w:beforeAutospacing="0" w:after="180" w:afterAutospacing="0" w:line="300" w:lineRule="atLeast"/>
        <w:rPr>
          <w:rFonts w:ascii="Helvetica" w:hAnsi="Helvetica" w:cs="Helvetica"/>
          <w:color w:val="141414"/>
          <w:sz w:val="30"/>
          <w:szCs w:val="30"/>
          <w:lang w:val="en-US"/>
        </w:rPr>
      </w:pPr>
      <w:r w:rsidRPr="00C36470">
        <w:rPr>
          <w:rFonts w:ascii="Helvetica" w:hAnsi="Helvetica" w:cs="Helvetica"/>
          <w:color w:val="141414"/>
          <w:sz w:val="30"/>
          <w:szCs w:val="30"/>
          <w:lang w:val="en-US"/>
        </w:rPr>
        <w:t xml:space="preserve">5 </w:t>
      </w:r>
      <w:proofErr w:type="spellStart"/>
      <w:r w:rsidRPr="00C36470">
        <w:rPr>
          <w:rFonts w:ascii="Helvetica" w:hAnsi="Helvetica" w:cs="Helvetica"/>
          <w:color w:val="141414"/>
          <w:sz w:val="30"/>
          <w:szCs w:val="30"/>
          <w:lang w:val="en-US"/>
        </w:rPr>
        <w:t>слайд</w:t>
      </w:r>
      <w:proofErr w:type="spellEnd"/>
      <w:r w:rsidR="00C36470" w:rsidRPr="00C36470">
        <w:rPr>
          <w:rFonts w:ascii="Helvetica" w:hAnsi="Helvetica" w:cs="Helvetica"/>
          <w:color w:val="141414"/>
          <w:sz w:val="30"/>
          <w:szCs w:val="30"/>
          <w:lang w:val="en-US"/>
        </w:rPr>
        <w:t xml:space="preserve"> </w:t>
      </w:r>
      <w:r w:rsidRPr="00EC7D07">
        <w:rPr>
          <w:rFonts w:ascii="Helvetica" w:hAnsi="Helvetica" w:cs="Helvetica"/>
          <w:color w:val="141414"/>
          <w:sz w:val="30"/>
          <w:szCs w:val="30"/>
          <w:lang w:val="en-US"/>
        </w:rPr>
        <w:t>The Screams of the Dead (</w:t>
      </w:r>
      <w:proofErr w:type="spellStart"/>
      <w:r w:rsidRPr="00EC7D07">
        <w:rPr>
          <w:rFonts w:ascii="Helvetica" w:hAnsi="Helvetica" w:cs="Helvetica"/>
          <w:color w:val="141414"/>
          <w:sz w:val="30"/>
          <w:szCs w:val="30"/>
          <w:lang w:val="en-US"/>
        </w:rPr>
        <w:t>Bethnal</w:t>
      </w:r>
      <w:proofErr w:type="spellEnd"/>
      <w:r w:rsidRPr="00EC7D07">
        <w:rPr>
          <w:rFonts w:ascii="Helvetica" w:hAnsi="Helvetica" w:cs="Helvetica"/>
          <w:color w:val="141414"/>
          <w:sz w:val="30"/>
          <w:szCs w:val="30"/>
          <w:lang w:val="en-US"/>
        </w:rPr>
        <w:t xml:space="preserve"> Green Station)</w:t>
      </w:r>
    </w:p>
    <w:p w:rsidR="00EC7D07" w:rsidRPr="00C36470" w:rsidRDefault="00EC7D07"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shd w:val="clear" w:color="auto" w:fill="FFFFFF"/>
          <w:lang w:val="en-US"/>
        </w:rPr>
        <w:t xml:space="preserve">In 1943, </w:t>
      </w:r>
      <w:proofErr w:type="spellStart"/>
      <w:r w:rsidRPr="00C36470">
        <w:rPr>
          <w:rFonts w:ascii="Arial" w:hAnsi="Arial" w:cs="Arial"/>
          <w:color w:val="000000" w:themeColor="text1"/>
          <w:sz w:val="23"/>
          <w:szCs w:val="23"/>
          <w:shd w:val="clear" w:color="auto" w:fill="FFFFFF"/>
          <w:lang w:val="en-US"/>
        </w:rPr>
        <w:t>Bethnal</w:t>
      </w:r>
      <w:proofErr w:type="spellEnd"/>
      <w:r w:rsidRPr="00C36470">
        <w:rPr>
          <w:rFonts w:ascii="Arial" w:hAnsi="Arial" w:cs="Arial"/>
          <w:color w:val="000000" w:themeColor="text1"/>
          <w:sz w:val="23"/>
          <w:szCs w:val="23"/>
          <w:shd w:val="clear" w:color="auto" w:fill="FFFFFF"/>
          <w:lang w:val="en-US"/>
        </w:rPr>
        <w:t xml:space="preserve"> Green in East London experienced one of its worst wartime tragedies. Not from bombs or flying shrapnel, but something potentially far deadlier: panic.</w:t>
      </w:r>
      <w:r w:rsidRPr="00C36470">
        <w:rPr>
          <w:rFonts w:ascii="Arial" w:hAnsi="Arial" w:cs="Arial"/>
          <w:color w:val="000000" w:themeColor="text1"/>
          <w:sz w:val="23"/>
          <w:szCs w:val="23"/>
          <w:shd w:val="clear" w:color="auto" w:fill="FFFFFF"/>
          <w:lang w:val="en-US"/>
        </w:rPr>
        <w:br/>
      </w:r>
      <w:r w:rsidRPr="00C36470">
        <w:rPr>
          <w:rFonts w:ascii="Arial" w:hAnsi="Arial" w:cs="Arial"/>
          <w:color w:val="000000" w:themeColor="text1"/>
          <w:sz w:val="23"/>
          <w:szCs w:val="23"/>
          <w:lang w:val="en-US"/>
        </w:rPr>
        <w:t>During a routine air raid siren test, civilians on their way to shelter in the Tube station all happened to converge on the entrance at once. In their panic to get downstairs, some people tripped… and then the stampede began. As more and more people fell to their knees and bodies kept piling in the door, the panic</w:t>
      </w:r>
      <w:r w:rsidRPr="00C36470">
        <w:rPr>
          <w:rStyle w:val="apple-converted-space"/>
          <w:rFonts w:ascii="Arial" w:hAnsi="Arial" w:cs="Arial"/>
          <w:color w:val="000000" w:themeColor="text1"/>
          <w:sz w:val="23"/>
          <w:szCs w:val="23"/>
          <w:lang w:val="en-US"/>
        </w:rPr>
        <w:t> </w:t>
      </w:r>
      <w:hyperlink r:id="rId9" w:tgtFrame="_blank" w:history="1">
        <w:r w:rsidRPr="00C36470">
          <w:rPr>
            <w:rStyle w:val="a4"/>
            <w:rFonts w:ascii="Arial" w:hAnsi="Arial" w:cs="Arial"/>
            <w:color w:val="000000" w:themeColor="text1"/>
            <w:sz w:val="23"/>
            <w:szCs w:val="23"/>
            <w:u w:val="none"/>
            <w:lang w:val="en-US"/>
          </w:rPr>
          <w:t>became</w:t>
        </w:r>
      </w:hyperlink>
      <w:r w:rsidRPr="00C36470">
        <w:rPr>
          <w:rStyle w:val="apple-converted-space"/>
          <w:rFonts w:ascii="Arial" w:hAnsi="Arial" w:cs="Arial"/>
          <w:color w:val="000000" w:themeColor="text1"/>
          <w:sz w:val="23"/>
          <w:szCs w:val="23"/>
          <w:lang w:val="en-US"/>
        </w:rPr>
        <w:t> </w:t>
      </w:r>
      <w:r w:rsidRPr="00C36470">
        <w:rPr>
          <w:rFonts w:ascii="Arial" w:hAnsi="Arial" w:cs="Arial"/>
          <w:color w:val="000000" w:themeColor="text1"/>
          <w:sz w:val="23"/>
          <w:szCs w:val="23"/>
          <w:lang w:val="en-US"/>
        </w:rPr>
        <w:t>a deadly crush. One hundred and seventy-three people were trampled to death, including at least 41 children. The disaster was Britain’s worst civilian tragedy in the entire war.</w:t>
      </w:r>
    </w:p>
    <w:p w:rsidR="00EC7D07" w:rsidRPr="00C36470" w:rsidRDefault="00EC7D07"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lang w:val="en-US"/>
        </w:rPr>
        <w:t>Over 70 years after the accident, its memory still scars the station. Underground staff and late night passengers have reported hearing women</w:t>
      </w:r>
      <w:r w:rsidRPr="00C36470">
        <w:rPr>
          <w:rStyle w:val="apple-converted-space"/>
          <w:rFonts w:ascii="Arial" w:hAnsi="Arial" w:cs="Arial"/>
          <w:color w:val="000000" w:themeColor="text1"/>
          <w:sz w:val="23"/>
          <w:szCs w:val="23"/>
          <w:lang w:val="en-US"/>
        </w:rPr>
        <w:t> </w:t>
      </w:r>
      <w:hyperlink r:id="rId10" w:tgtFrame="_blank" w:history="1">
        <w:r w:rsidRPr="00C36470">
          <w:rPr>
            <w:rStyle w:val="a4"/>
            <w:rFonts w:ascii="Arial" w:hAnsi="Arial" w:cs="Arial"/>
            <w:color w:val="000000" w:themeColor="text1"/>
            <w:sz w:val="23"/>
            <w:szCs w:val="23"/>
            <w:u w:val="none"/>
            <w:lang w:val="en-US"/>
          </w:rPr>
          <w:t>screaming</w:t>
        </w:r>
      </w:hyperlink>
      <w:r w:rsidRPr="00C36470">
        <w:rPr>
          <w:rFonts w:ascii="Arial" w:hAnsi="Arial" w:cs="Arial"/>
          <w:color w:val="000000" w:themeColor="text1"/>
          <w:sz w:val="23"/>
          <w:szCs w:val="23"/>
          <w:lang w:val="en-US"/>
        </w:rPr>
        <w:t> and the sound of children crying. Do the voices of the dead still linger beneath East London’s streets? The only way to be sure is to go down there late at night and find out for yourself.</w:t>
      </w:r>
    </w:p>
    <w:p w:rsidR="00EC7D07" w:rsidRDefault="00EC7D07" w:rsidP="00EC7D07">
      <w:pPr>
        <w:pStyle w:val="3"/>
        <w:shd w:val="clear" w:color="auto" w:fill="FFFFFF"/>
        <w:spacing w:before="180" w:beforeAutospacing="0" w:after="180" w:afterAutospacing="0" w:line="300" w:lineRule="atLeast"/>
        <w:rPr>
          <w:rFonts w:ascii="Helvetica" w:hAnsi="Helvetica" w:cs="Helvetica"/>
          <w:color w:val="141414"/>
          <w:sz w:val="30"/>
          <w:szCs w:val="30"/>
          <w:lang w:val="en-US"/>
        </w:rPr>
      </w:pPr>
      <w:r w:rsidRPr="00EC7D07">
        <w:rPr>
          <w:rFonts w:ascii="Helvetica" w:hAnsi="Helvetica" w:cs="Helvetica"/>
          <w:color w:val="141414"/>
          <w:sz w:val="30"/>
          <w:szCs w:val="30"/>
          <w:lang w:val="en-US"/>
        </w:rPr>
        <w:t xml:space="preserve">6 </w:t>
      </w:r>
      <w:r>
        <w:rPr>
          <w:rFonts w:ascii="Helvetica" w:hAnsi="Helvetica" w:cs="Helvetica"/>
          <w:color w:val="141414"/>
          <w:sz w:val="30"/>
          <w:szCs w:val="30"/>
        </w:rPr>
        <w:t>слайд</w:t>
      </w:r>
      <w:r w:rsidRPr="00EC7D07">
        <w:rPr>
          <w:rFonts w:ascii="Helvetica" w:hAnsi="Helvetica" w:cs="Helvetica"/>
          <w:color w:val="141414"/>
          <w:sz w:val="30"/>
          <w:szCs w:val="30"/>
          <w:lang w:val="en-US"/>
        </w:rPr>
        <w:t xml:space="preserve"> </w:t>
      </w:r>
      <w:r w:rsidRPr="00EC7D07">
        <w:rPr>
          <w:rFonts w:ascii="Helvetica" w:hAnsi="Helvetica" w:cs="Helvetica"/>
          <w:color w:val="141414"/>
          <w:sz w:val="30"/>
          <w:szCs w:val="30"/>
          <w:lang w:val="en-US"/>
        </w:rPr>
        <w:t>The Tulip Staircase Ghost (Greenwich)</w:t>
      </w:r>
    </w:p>
    <w:p w:rsidR="00EC7D07" w:rsidRPr="00C36470" w:rsidRDefault="00EC7D07"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shd w:val="clear" w:color="auto" w:fill="FFFFFF"/>
          <w:lang w:val="en-US"/>
        </w:rPr>
        <w:lastRenderedPageBreak/>
        <w:t>In 1966, the Rev. R.W. Hardy was visiting the Queens House in Greenwich. At the foot of the Tulip staircase, he paused to take a picture. At the time, he thought no more about it. Until he got his photo back.</w:t>
      </w:r>
      <w:r w:rsidRPr="00C36470">
        <w:rPr>
          <w:rFonts w:ascii="Arial" w:hAnsi="Arial" w:cs="Arial"/>
          <w:color w:val="000000" w:themeColor="text1"/>
          <w:sz w:val="23"/>
          <w:szCs w:val="23"/>
          <w:shd w:val="clear" w:color="auto" w:fill="FFFFFF"/>
          <w:lang w:val="en-US"/>
        </w:rPr>
        <w:br/>
      </w:r>
      <w:r w:rsidRPr="00C36470">
        <w:rPr>
          <w:rFonts w:ascii="Arial" w:hAnsi="Arial" w:cs="Arial"/>
          <w:color w:val="000000" w:themeColor="text1"/>
          <w:sz w:val="23"/>
          <w:szCs w:val="23"/>
          <w:lang w:val="en-US"/>
        </w:rPr>
        <w:t>It transpired that the Reverend had accidentally taken one of the most-infamous</w:t>
      </w:r>
      <w:r w:rsidRPr="00C36470">
        <w:rPr>
          <w:rStyle w:val="apple-converted-space"/>
          <w:rFonts w:ascii="Arial" w:hAnsi="Arial" w:cs="Arial"/>
          <w:color w:val="000000" w:themeColor="text1"/>
          <w:sz w:val="23"/>
          <w:szCs w:val="23"/>
          <w:lang w:val="en-US"/>
        </w:rPr>
        <w:t> </w:t>
      </w:r>
      <w:hyperlink r:id="rId11" w:tgtFrame="_blank" w:history="1">
        <w:r w:rsidRPr="00C36470">
          <w:rPr>
            <w:rStyle w:val="a4"/>
            <w:rFonts w:ascii="Arial" w:hAnsi="Arial" w:cs="Arial"/>
            <w:color w:val="000000" w:themeColor="text1"/>
            <w:sz w:val="23"/>
            <w:szCs w:val="23"/>
            <w:u w:val="none"/>
            <w:lang w:val="en-US"/>
          </w:rPr>
          <w:t>pictures</w:t>
        </w:r>
      </w:hyperlink>
      <w:r w:rsidRPr="00C36470">
        <w:rPr>
          <w:rStyle w:val="apple-converted-space"/>
          <w:rFonts w:ascii="Arial" w:hAnsi="Arial" w:cs="Arial"/>
          <w:color w:val="000000" w:themeColor="text1"/>
          <w:sz w:val="23"/>
          <w:szCs w:val="23"/>
          <w:lang w:val="en-US"/>
        </w:rPr>
        <w:t> </w:t>
      </w:r>
      <w:r w:rsidRPr="00C36470">
        <w:rPr>
          <w:rFonts w:ascii="Arial" w:hAnsi="Arial" w:cs="Arial"/>
          <w:color w:val="000000" w:themeColor="text1"/>
          <w:sz w:val="23"/>
          <w:szCs w:val="23"/>
          <w:lang w:val="en-US"/>
        </w:rPr>
        <w:t>in supernatural history. Featuring a mournful, hooded figure clinging to the railings of the staircase, it appeared to be impossible, the sort of ghostly picture you couldn’t fake. When news of the photograph got out, the British Ghost Club decided to investigate. With recording equipment in tow, they headed to the Queens House to perform a séance. Their records of the evening make for some uniquely disturbing reading.</w:t>
      </w:r>
    </w:p>
    <w:p w:rsidR="00EC7D07" w:rsidRPr="00C36470" w:rsidRDefault="00EC7D07"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lang w:val="en-US"/>
        </w:rPr>
        <w:t>Starting at 10.54pm, the team began to make observations. These start off in a fairly boring fashion at first, noting bell rings and stones and whatnot. But as they go on, things start to get</w:t>
      </w:r>
      <w:r w:rsidRPr="00C36470">
        <w:rPr>
          <w:rStyle w:val="apple-converted-space"/>
          <w:rFonts w:ascii="Arial" w:hAnsi="Arial" w:cs="Arial"/>
          <w:color w:val="000000" w:themeColor="text1"/>
          <w:sz w:val="23"/>
          <w:szCs w:val="23"/>
          <w:lang w:val="en-US"/>
        </w:rPr>
        <w:t> </w:t>
      </w:r>
      <w:hyperlink r:id="rId12" w:tgtFrame="_blank" w:history="1">
        <w:r w:rsidRPr="00C36470">
          <w:rPr>
            <w:rStyle w:val="a4"/>
            <w:rFonts w:ascii="Arial" w:hAnsi="Arial" w:cs="Arial"/>
            <w:color w:val="000000" w:themeColor="text1"/>
            <w:sz w:val="23"/>
            <w:szCs w:val="23"/>
            <w:u w:val="none"/>
            <w:lang w:val="en-US"/>
          </w:rPr>
          <w:t>spooky</w:t>
        </w:r>
      </w:hyperlink>
      <w:r w:rsidRPr="00C36470">
        <w:rPr>
          <w:rFonts w:ascii="Arial" w:hAnsi="Arial" w:cs="Arial"/>
          <w:color w:val="000000" w:themeColor="text1"/>
          <w:sz w:val="23"/>
          <w:szCs w:val="23"/>
          <w:lang w:val="en-US"/>
        </w:rPr>
        <w:t>. At 11.15pm, they record a slightly damp smell, followed by the distant ringing of a bell. Then suddenly something happens. The handwriting becomes illegible, as if distorted by intense fear. Then it descends into mad scribbles, before stopping altogether.</w:t>
      </w:r>
    </w:p>
    <w:p w:rsidR="00EC7D07" w:rsidRPr="00C36470" w:rsidRDefault="00EC7D07" w:rsidP="00EC7D07">
      <w:pPr>
        <w:pStyle w:val="a3"/>
        <w:shd w:val="clear" w:color="auto" w:fill="FFFFFF"/>
        <w:spacing w:after="240" w:afterAutospacing="0"/>
        <w:rPr>
          <w:rFonts w:ascii="Arial" w:hAnsi="Arial" w:cs="Arial"/>
          <w:color w:val="000000" w:themeColor="text1"/>
          <w:sz w:val="23"/>
          <w:szCs w:val="23"/>
          <w:lang w:val="en-US"/>
        </w:rPr>
      </w:pPr>
      <w:r w:rsidRPr="00C36470">
        <w:rPr>
          <w:rFonts w:ascii="Arial" w:hAnsi="Arial" w:cs="Arial"/>
          <w:color w:val="000000" w:themeColor="text1"/>
          <w:sz w:val="23"/>
          <w:szCs w:val="23"/>
          <w:lang w:val="en-US"/>
        </w:rPr>
        <w:t>Even now, no-one really knows what the team saw that night. But the legend of the Tulip Staircase Ghost lingers on; just daring some amateur ghost hunter to try and solve it.</w:t>
      </w:r>
    </w:p>
    <w:p w:rsidR="00DE1129" w:rsidRPr="00DE1129" w:rsidRDefault="00EC7D07" w:rsidP="00DE1129">
      <w:pPr>
        <w:pStyle w:val="3"/>
        <w:shd w:val="clear" w:color="auto" w:fill="FFFFFF"/>
        <w:spacing w:before="180" w:beforeAutospacing="0" w:after="180" w:afterAutospacing="0" w:line="300" w:lineRule="atLeast"/>
        <w:rPr>
          <w:rFonts w:ascii="Helvetica" w:hAnsi="Helvetica" w:cs="Helvetica"/>
          <w:color w:val="141414"/>
          <w:sz w:val="30"/>
          <w:szCs w:val="30"/>
          <w:lang w:val="en-US"/>
        </w:rPr>
      </w:pPr>
      <w:r w:rsidRPr="00C36470">
        <w:rPr>
          <w:rFonts w:ascii="Helvetica" w:hAnsi="Helvetica" w:cs="Helvetica"/>
          <w:color w:val="141414"/>
          <w:sz w:val="30"/>
          <w:szCs w:val="30"/>
          <w:lang w:val="en-US"/>
        </w:rPr>
        <w:t>7 слайд</w:t>
      </w:r>
      <w:r w:rsidR="00DE1129" w:rsidRPr="00C36470">
        <w:rPr>
          <w:rFonts w:ascii="Helvetica" w:hAnsi="Helvetica" w:cs="Helvetica"/>
          <w:color w:val="141414"/>
          <w:sz w:val="30"/>
          <w:szCs w:val="30"/>
          <w:lang w:val="en-US"/>
        </w:rPr>
        <w:t xml:space="preserve"> </w:t>
      </w:r>
      <w:r w:rsidR="00DE1129" w:rsidRPr="00DE1129">
        <w:rPr>
          <w:rFonts w:ascii="Helvetica" w:hAnsi="Helvetica" w:cs="Helvetica"/>
          <w:color w:val="141414"/>
          <w:sz w:val="30"/>
          <w:szCs w:val="30"/>
          <w:lang w:val="en-US"/>
        </w:rPr>
        <w:t xml:space="preserve">The </w:t>
      </w:r>
      <w:proofErr w:type="spellStart"/>
      <w:r w:rsidR="00DE1129" w:rsidRPr="00DE1129">
        <w:rPr>
          <w:rFonts w:ascii="Helvetica" w:hAnsi="Helvetica" w:cs="Helvetica"/>
          <w:color w:val="141414"/>
          <w:sz w:val="30"/>
          <w:szCs w:val="30"/>
          <w:lang w:val="en-US"/>
        </w:rPr>
        <w:t>Highgate</w:t>
      </w:r>
      <w:proofErr w:type="spellEnd"/>
      <w:r w:rsidR="00DE1129" w:rsidRPr="00DE1129">
        <w:rPr>
          <w:rFonts w:ascii="Helvetica" w:hAnsi="Helvetica" w:cs="Helvetica"/>
          <w:color w:val="141414"/>
          <w:sz w:val="30"/>
          <w:szCs w:val="30"/>
          <w:lang w:val="en-US"/>
        </w:rPr>
        <w:t xml:space="preserve"> Vampire (</w:t>
      </w:r>
      <w:proofErr w:type="spellStart"/>
      <w:r w:rsidR="00DE1129" w:rsidRPr="00DE1129">
        <w:rPr>
          <w:rFonts w:ascii="Helvetica" w:hAnsi="Helvetica" w:cs="Helvetica"/>
          <w:color w:val="141414"/>
          <w:sz w:val="30"/>
          <w:szCs w:val="30"/>
          <w:lang w:val="en-US"/>
        </w:rPr>
        <w:t>Highgate</w:t>
      </w:r>
      <w:proofErr w:type="spellEnd"/>
      <w:r w:rsidR="00DE1129" w:rsidRPr="00DE1129">
        <w:rPr>
          <w:rFonts w:ascii="Helvetica" w:hAnsi="Helvetica" w:cs="Helvetica"/>
          <w:color w:val="141414"/>
          <w:sz w:val="30"/>
          <w:szCs w:val="30"/>
          <w:lang w:val="en-US"/>
        </w:rPr>
        <w:t>)</w:t>
      </w:r>
    </w:p>
    <w:p w:rsidR="00EC7D07" w:rsidRPr="00DE1129" w:rsidRDefault="00EC7D07" w:rsidP="00EC7D07">
      <w:pPr>
        <w:pStyle w:val="a3"/>
        <w:shd w:val="clear" w:color="auto" w:fill="FFFFFF"/>
        <w:spacing w:after="240" w:afterAutospacing="0"/>
        <w:rPr>
          <w:rFonts w:ascii="Arial" w:hAnsi="Arial" w:cs="Arial"/>
          <w:color w:val="444444"/>
          <w:sz w:val="23"/>
          <w:szCs w:val="23"/>
          <w:lang w:val="en-US"/>
        </w:rPr>
      </w:pPr>
    </w:p>
    <w:p w:rsidR="00EC7D07" w:rsidRPr="00C36470" w:rsidRDefault="00EC7D07"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shd w:val="clear" w:color="auto" w:fill="FFFFFF"/>
          <w:lang w:val="en-US"/>
        </w:rPr>
        <w:t xml:space="preserve">Crumbling, overgrown and dead to the outside world, </w:t>
      </w:r>
      <w:proofErr w:type="spellStart"/>
      <w:r w:rsidRPr="00C36470">
        <w:rPr>
          <w:rFonts w:ascii="Arial" w:hAnsi="Arial" w:cs="Arial"/>
          <w:color w:val="000000" w:themeColor="text1"/>
          <w:sz w:val="23"/>
          <w:szCs w:val="23"/>
          <w:shd w:val="clear" w:color="auto" w:fill="FFFFFF"/>
          <w:lang w:val="en-US"/>
        </w:rPr>
        <w:t>Highgate</w:t>
      </w:r>
      <w:proofErr w:type="spellEnd"/>
      <w:r w:rsidRPr="00C36470">
        <w:rPr>
          <w:rFonts w:ascii="Arial" w:hAnsi="Arial" w:cs="Arial"/>
          <w:color w:val="000000" w:themeColor="text1"/>
          <w:sz w:val="23"/>
          <w:szCs w:val="23"/>
          <w:shd w:val="clear" w:color="auto" w:fill="FFFFFF"/>
          <w:lang w:val="en-US"/>
        </w:rPr>
        <w:t xml:space="preserve"> Cemetery is the perfect setting for a spooky story. And they don’t come much freakier than the tale of the</w:t>
      </w:r>
      <w:r w:rsidRPr="00C36470">
        <w:rPr>
          <w:rStyle w:val="apple-converted-space"/>
          <w:rFonts w:ascii="Arial" w:hAnsi="Arial" w:cs="Arial"/>
          <w:color w:val="000000" w:themeColor="text1"/>
          <w:sz w:val="23"/>
          <w:szCs w:val="23"/>
          <w:shd w:val="clear" w:color="auto" w:fill="FFFFFF"/>
          <w:lang w:val="en-US"/>
        </w:rPr>
        <w:t> </w:t>
      </w:r>
      <w:proofErr w:type="spellStart"/>
      <w:r w:rsidRPr="00C36470">
        <w:rPr>
          <w:color w:val="000000" w:themeColor="text1"/>
        </w:rPr>
        <w:fldChar w:fldCharType="begin"/>
      </w:r>
      <w:r w:rsidRPr="00C36470">
        <w:rPr>
          <w:color w:val="000000" w:themeColor="text1"/>
          <w:lang w:val="en-US"/>
        </w:rPr>
        <w:instrText xml:space="preserve"> HYPERLINK "http://www.urbanghostsmedia.com/2011/03/5-eerie-urban-legends-supernatural-world/" \t "_blank" </w:instrText>
      </w:r>
      <w:r w:rsidRPr="00C36470">
        <w:rPr>
          <w:color w:val="000000" w:themeColor="text1"/>
        </w:rPr>
        <w:fldChar w:fldCharType="separate"/>
      </w:r>
      <w:r w:rsidRPr="00C36470">
        <w:rPr>
          <w:rStyle w:val="a4"/>
          <w:rFonts w:ascii="Arial" w:hAnsi="Arial" w:cs="Arial"/>
          <w:color w:val="000000" w:themeColor="text1"/>
          <w:sz w:val="23"/>
          <w:szCs w:val="23"/>
          <w:shd w:val="clear" w:color="auto" w:fill="FFFFFF"/>
          <w:lang w:val="en-US"/>
        </w:rPr>
        <w:t>Highgate</w:t>
      </w:r>
      <w:proofErr w:type="spellEnd"/>
      <w:r w:rsidRPr="00C36470">
        <w:rPr>
          <w:rStyle w:val="a4"/>
          <w:rFonts w:ascii="Arial" w:hAnsi="Arial" w:cs="Arial"/>
          <w:color w:val="000000" w:themeColor="text1"/>
          <w:sz w:val="23"/>
          <w:szCs w:val="23"/>
          <w:shd w:val="clear" w:color="auto" w:fill="FFFFFF"/>
          <w:lang w:val="en-US"/>
        </w:rPr>
        <w:t xml:space="preserve"> Vampire</w:t>
      </w:r>
      <w:r w:rsidRPr="00C36470">
        <w:rPr>
          <w:color w:val="000000" w:themeColor="text1"/>
        </w:rPr>
        <w:fldChar w:fldCharType="end"/>
      </w:r>
      <w:r w:rsidRPr="00C36470">
        <w:rPr>
          <w:rFonts w:ascii="Arial" w:hAnsi="Arial" w:cs="Arial"/>
          <w:color w:val="000000" w:themeColor="text1"/>
          <w:sz w:val="23"/>
          <w:szCs w:val="23"/>
          <w:shd w:val="clear" w:color="auto" w:fill="FFFFFF"/>
          <w:lang w:val="en-US"/>
        </w:rPr>
        <w:t>.</w:t>
      </w:r>
      <w:r w:rsidRPr="00C36470">
        <w:rPr>
          <w:rFonts w:ascii="Arial" w:hAnsi="Arial" w:cs="Arial"/>
          <w:color w:val="000000" w:themeColor="text1"/>
          <w:sz w:val="23"/>
          <w:szCs w:val="23"/>
          <w:shd w:val="clear" w:color="auto" w:fill="FFFFFF"/>
          <w:lang w:val="en-US"/>
        </w:rPr>
        <w:br/>
      </w:r>
      <w:r w:rsidRPr="00C36470">
        <w:rPr>
          <w:rFonts w:ascii="Arial" w:hAnsi="Arial" w:cs="Arial"/>
          <w:color w:val="000000" w:themeColor="text1"/>
          <w:sz w:val="23"/>
          <w:szCs w:val="23"/>
          <w:lang w:val="en-US"/>
        </w:rPr>
        <w:t>In 1969, a local man called David Farrant reported seeing a ghostly grey figure walk through the cemetery. He wasn’t alone. Dozens of others contacted the local papers with descriptions weirdly similar to Farrant’s. Then another man called Sean Manchester got involved and things got really strange.</w:t>
      </w:r>
    </w:p>
    <w:p w:rsidR="00EC7D07" w:rsidRPr="00C36470" w:rsidRDefault="00EC7D07"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lang w:val="en-US"/>
        </w:rPr>
        <w:t xml:space="preserve">Manchester claimed the graveyard was the resting place of a vampire that had to be killed. Although he seemed delusional, many believed him and the </w:t>
      </w:r>
      <w:proofErr w:type="spellStart"/>
      <w:r w:rsidRPr="00C36470">
        <w:rPr>
          <w:rFonts w:ascii="Arial" w:hAnsi="Arial" w:cs="Arial"/>
          <w:color w:val="000000" w:themeColor="text1"/>
          <w:sz w:val="23"/>
          <w:szCs w:val="23"/>
          <w:lang w:val="en-US"/>
        </w:rPr>
        <w:t>rumour</w:t>
      </w:r>
      <w:proofErr w:type="spellEnd"/>
      <w:r w:rsidRPr="00C36470">
        <w:rPr>
          <w:rFonts w:ascii="Arial" w:hAnsi="Arial" w:cs="Arial"/>
          <w:color w:val="000000" w:themeColor="text1"/>
          <w:sz w:val="23"/>
          <w:szCs w:val="23"/>
          <w:lang w:val="en-US"/>
        </w:rPr>
        <w:t xml:space="preserve"> spread. Not long after, Farrant was arrested in the graveyard carrying a crucifix and a heavy wooden stake. Now in a state of panic, locals began to march on the cemetery, looking for the vampire. At the same time, Manchester claimed a sleepwalking girl had led him into the graves one night to kill the monster. He and Farrant became convinced a group of Satanists were using the cemetery to</w:t>
      </w:r>
      <w:r w:rsidRPr="00C36470">
        <w:rPr>
          <w:rStyle w:val="apple-converted-space"/>
          <w:rFonts w:ascii="Arial" w:hAnsi="Arial" w:cs="Arial"/>
          <w:color w:val="000000" w:themeColor="text1"/>
          <w:sz w:val="23"/>
          <w:szCs w:val="23"/>
          <w:lang w:val="en-US"/>
        </w:rPr>
        <w:t> </w:t>
      </w:r>
      <w:hyperlink r:id="rId13" w:tgtFrame="_blank" w:history="1">
        <w:r w:rsidRPr="00C36470">
          <w:rPr>
            <w:rStyle w:val="a4"/>
            <w:rFonts w:ascii="Arial" w:hAnsi="Arial" w:cs="Arial"/>
            <w:color w:val="000000" w:themeColor="text1"/>
            <w:sz w:val="23"/>
            <w:szCs w:val="23"/>
            <w:u w:val="none"/>
            <w:lang w:val="en-US"/>
          </w:rPr>
          <w:t>summon demons</w:t>
        </w:r>
      </w:hyperlink>
      <w:r w:rsidRPr="00C36470">
        <w:rPr>
          <w:rFonts w:ascii="Arial" w:hAnsi="Arial" w:cs="Arial"/>
          <w:color w:val="000000" w:themeColor="text1"/>
          <w:sz w:val="23"/>
          <w:szCs w:val="23"/>
          <w:lang w:val="en-US"/>
        </w:rPr>
        <w:t>; of which the vampire was merely one.</w:t>
      </w:r>
    </w:p>
    <w:p w:rsidR="00EC7D07" w:rsidRPr="00C36470" w:rsidRDefault="00EC7D07" w:rsidP="00EC7D07">
      <w:pPr>
        <w:pStyle w:val="a3"/>
        <w:shd w:val="clear" w:color="auto" w:fill="FFFFFF"/>
        <w:spacing w:after="240" w:afterAutospacing="0"/>
        <w:rPr>
          <w:rFonts w:ascii="Arial" w:hAnsi="Arial" w:cs="Arial"/>
          <w:color w:val="000000" w:themeColor="text1"/>
          <w:sz w:val="23"/>
          <w:szCs w:val="23"/>
          <w:lang w:val="en-US"/>
        </w:rPr>
      </w:pPr>
      <w:r w:rsidRPr="00C36470">
        <w:rPr>
          <w:rFonts w:ascii="Arial" w:hAnsi="Arial" w:cs="Arial"/>
          <w:color w:val="000000" w:themeColor="text1"/>
          <w:sz w:val="23"/>
          <w:szCs w:val="23"/>
          <w:lang w:val="en-US"/>
        </w:rPr>
        <w:t xml:space="preserve">Although the </w:t>
      </w:r>
      <w:proofErr w:type="spellStart"/>
      <w:r w:rsidRPr="00C36470">
        <w:rPr>
          <w:rFonts w:ascii="Arial" w:hAnsi="Arial" w:cs="Arial"/>
          <w:color w:val="000000" w:themeColor="text1"/>
          <w:sz w:val="23"/>
          <w:szCs w:val="23"/>
          <w:lang w:val="en-US"/>
        </w:rPr>
        <w:t>rumours</w:t>
      </w:r>
      <w:proofErr w:type="spellEnd"/>
      <w:r w:rsidRPr="00C36470">
        <w:rPr>
          <w:rFonts w:ascii="Arial" w:hAnsi="Arial" w:cs="Arial"/>
          <w:color w:val="000000" w:themeColor="text1"/>
          <w:sz w:val="23"/>
          <w:szCs w:val="23"/>
          <w:lang w:val="en-US"/>
        </w:rPr>
        <w:t xml:space="preserve"> died down with Farrant’s conviction for desecrating memorials, the legend of the vampire still lives on. Was it real, part real or just a form of mass delusion? We may never know but, interestingly, </w:t>
      </w:r>
      <w:proofErr w:type="spellStart"/>
      <w:r w:rsidRPr="00C36470">
        <w:rPr>
          <w:rFonts w:ascii="Arial" w:hAnsi="Arial" w:cs="Arial"/>
          <w:color w:val="000000" w:themeColor="text1"/>
          <w:sz w:val="23"/>
          <w:szCs w:val="23"/>
          <w:lang w:val="en-US"/>
        </w:rPr>
        <w:t>Highgate</w:t>
      </w:r>
      <w:proofErr w:type="spellEnd"/>
      <w:r w:rsidRPr="00C36470">
        <w:rPr>
          <w:rStyle w:val="apple-converted-space"/>
          <w:rFonts w:ascii="Arial" w:hAnsi="Arial" w:cs="Arial"/>
          <w:color w:val="000000" w:themeColor="text1"/>
          <w:sz w:val="23"/>
          <w:szCs w:val="23"/>
          <w:lang w:val="en-US"/>
        </w:rPr>
        <w:t> </w:t>
      </w:r>
      <w:hyperlink r:id="rId14" w:tgtFrame="_blank" w:history="1">
        <w:r w:rsidRPr="00C36470">
          <w:rPr>
            <w:rStyle w:val="a4"/>
            <w:rFonts w:ascii="Arial" w:hAnsi="Arial" w:cs="Arial"/>
            <w:color w:val="000000" w:themeColor="text1"/>
            <w:sz w:val="23"/>
            <w:szCs w:val="23"/>
            <w:u w:val="none"/>
            <w:lang w:val="en-US"/>
          </w:rPr>
          <w:t>isn’t the only UK cemetery</w:t>
        </w:r>
      </w:hyperlink>
      <w:r w:rsidRPr="00C36470">
        <w:rPr>
          <w:rStyle w:val="apple-converted-space"/>
          <w:rFonts w:ascii="Arial" w:hAnsi="Arial" w:cs="Arial"/>
          <w:color w:val="000000" w:themeColor="text1"/>
          <w:sz w:val="23"/>
          <w:szCs w:val="23"/>
          <w:lang w:val="en-US"/>
        </w:rPr>
        <w:t> </w:t>
      </w:r>
      <w:r w:rsidRPr="00C36470">
        <w:rPr>
          <w:rFonts w:ascii="Arial" w:hAnsi="Arial" w:cs="Arial"/>
          <w:color w:val="000000" w:themeColor="text1"/>
          <w:sz w:val="23"/>
          <w:szCs w:val="23"/>
          <w:lang w:val="en-US"/>
        </w:rPr>
        <w:t>with a vampire legend attached to it.</w:t>
      </w:r>
    </w:p>
    <w:p w:rsidR="00DE1129" w:rsidRPr="00DE1129" w:rsidRDefault="00DE1129" w:rsidP="00DE1129">
      <w:pPr>
        <w:pStyle w:val="3"/>
        <w:shd w:val="clear" w:color="auto" w:fill="FFFFFF"/>
        <w:spacing w:before="180" w:beforeAutospacing="0" w:after="180" w:afterAutospacing="0" w:line="300" w:lineRule="atLeast"/>
        <w:rPr>
          <w:rFonts w:ascii="Helvetica" w:hAnsi="Helvetica" w:cs="Helvetica"/>
          <w:color w:val="141414"/>
          <w:sz w:val="30"/>
          <w:szCs w:val="30"/>
          <w:lang w:val="en-US"/>
        </w:rPr>
      </w:pPr>
      <w:r w:rsidRPr="00C36470">
        <w:rPr>
          <w:rFonts w:ascii="Helvetica" w:hAnsi="Helvetica" w:cs="Helvetica"/>
          <w:color w:val="141414"/>
          <w:sz w:val="30"/>
          <w:szCs w:val="30"/>
          <w:lang w:val="en-US"/>
        </w:rPr>
        <w:t xml:space="preserve">8 </w:t>
      </w:r>
      <w:proofErr w:type="spellStart"/>
      <w:r w:rsidRPr="00C36470">
        <w:rPr>
          <w:rFonts w:ascii="Helvetica" w:hAnsi="Helvetica" w:cs="Helvetica"/>
          <w:color w:val="141414"/>
          <w:sz w:val="30"/>
          <w:szCs w:val="30"/>
          <w:lang w:val="en-US"/>
        </w:rPr>
        <w:t>слайд</w:t>
      </w:r>
      <w:proofErr w:type="spellEnd"/>
      <w:r w:rsidR="00C36470" w:rsidRPr="00C36470">
        <w:rPr>
          <w:rFonts w:ascii="Arial" w:hAnsi="Arial" w:cs="Arial"/>
          <w:color w:val="444444"/>
          <w:sz w:val="23"/>
          <w:szCs w:val="23"/>
          <w:lang w:val="en-US"/>
        </w:rPr>
        <w:t xml:space="preserve"> </w:t>
      </w:r>
      <w:r w:rsidRPr="00DE1129">
        <w:rPr>
          <w:rFonts w:ascii="Helvetica" w:hAnsi="Helvetica" w:cs="Helvetica"/>
          <w:color w:val="141414"/>
          <w:sz w:val="30"/>
          <w:szCs w:val="30"/>
          <w:lang w:val="en-US"/>
        </w:rPr>
        <w:t>The Faceless Woman (Becontree Station, Barking)</w:t>
      </w:r>
    </w:p>
    <w:p w:rsidR="00DE1129" w:rsidRPr="00C36470" w:rsidRDefault="00DE1129"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lang w:val="en-US"/>
        </w:rPr>
        <w:t xml:space="preserve">If you ever find yourself catching the Tube back from Barking late one night, do yourself a </w:t>
      </w:r>
      <w:proofErr w:type="spellStart"/>
      <w:r w:rsidRPr="00C36470">
        <w:rPr>
          <w:rFonts w:ascii="Arial" w:hAnsi="Arial" w:cs="Arial"/>
          <w:color w:val="000000" w:themeColor="text1"/>
          <w:sz w:val="23"/>
          <w:szCs w:val="23"/>
          <w:lang w:val="en-US"/>
        </w:rPr>
        <w:t>favour</w:t>
      </w:r>
      <w:proofErr w:type="spellEnd"/>
      <w:r w:rsidRPr="00C36470">
        <w:rPr>
          <w:rFonts w:ascii="Arial" w:hAnsi="Arial" w:cs="Arial"/>
          <w:color w:val="000000" w:themeColor="text1"/>
          <w:sz w:val="23"/>
          <w:szCs w:val="23"/>
          <w:lang w:val="en-US"/>
        </w:rPr>
        <w:t xml:space="preserve"> and steer clear of Becontree Station. Small and unassuming, the station is nonetheless said to hold one of London’s creepiest ghosts: the faceless woman.</w:t>
      </w:r>
    </w:p>
    <w:p w:rsidR="00DE1129" w:rsidRPr="00C36470" w:rsidRDefault="00DE1129" w:rsidP="00C36470">
      <w:pPr>
        <w:pStyle w:val="a3"/>
        <w:shd w:val="clear" w:color="auto" w:fill="FFFFFF"/>
        <w:spacing w:after="240" w:afterAutospacing="0"/>
        <w:ind w:firstLine="708"/>
        <w:rPr>
          <w:rFonts w:ascii="Arial" w:hAnsi="Arial" w:cs="Arial"/>
          <w:color w:val="000000" w:themeColor="text1"/>
          <w:sz w:val="23"/>
          <w:szCs w:val="23"/>
          <w:lang w:val="en-US"/>
        </w:rPr>
      </w:pPr>
      <w:r w:rsidRPr="00C36470">
        <w:rPr>
          <w:rFonts w:ascii="Arial" w:hAnsi="Arial" w:cs="Arial"/>
          <w:color w:val="000000" w:themeColor="text1"/>
          <w:sz w:val="23"/>
          <w:szCs w:val="23"/>
          <w:lang w:val="en-US"/>
        </w:rPr>
        <w:t xml:space="preserve">The most-famous iteration of the story takes place in 1992. A station supervisor was closing up when he heard a rattling on the handle of his office door. Going outside to look, he found a female figure waiting on the platform. She was blonde, in a pale white dress. As </w:t>
      </w:r>
      <w:r w:rsidRPr="00C36470">
        <w:rPr>
          <w:rFonts w:ascii="Arial" w:hAnsi="Arial" w:cs="Arial"/>
          <w:color w:val="000000" w:themeColor="text1"/>
          <w:sz w:val="23"/>
          <w:szCs w:val="23"/>
          <w:lang w:val="en-US"/>
        </w:rPr>
        <w:lastRenderedPageBreak/>
        <w:t>she stared into the distance, the supervisor approached. He had almost reached her when she turned around. Where her face should have been, he simply saw a ghastly blank. Other iterations of the story have her appearing directly before someone; or simply standing down the far end of the platform, waiting for a train that’ll never come.</w:t>
      </w:r>
    </w:p>
    <w:p w:rsidR="00DE1129" w:rsidRPr="00DE1129" w:rsidRDefault="00DE1129" w:rsidP="00C36470">
      <w:pPr>
        <w:pStyle w:val="a3"/>
        <w:shd w:val="clear" w:color="auto" w:fill="FFFFFF"/>
        <w:spacing w:after="240" w:afterAutospacing="0"/>
        <w:ind w:firstLine="708"/>
        <w:rPr>
          <w:rFonts w:ascii="Arial" w:hAnsi="Arial" w:cs="Arial"/>
          <w:color w:val="444444"/>
          <w:sz w:val="23"/>
          <w:szCs w:val="23"/>
          <w:lang w:val="en-US"/>
        </w:rPr>
      </w:pPr>
      <w:r w:rsidRPr="00C36470">
        <w:rPr>
          <w:rFonts w:ascii="Arial" w:hAnsi="Arial" w:cs="Arial"/>
          <w:color w:val="000000" w:themeColor="text1"/>
          <w:sz w:val="23"/>
          <w:szCs w:val="23"/>
          <w:lang w:val="en-US"/>
        </w:rPr>
        <w:t xml:space="preserve">It’s </w:t>
      </w:r>
      <w:proofErr w:type="spellStart"/>
      <w:r w:rsidRPr="00C36470">
        <w:rPr>
          <w:rFonts w:ascii="Arial" w:hAnsi="Arial" w:cs="Arial"/>
          <w:color w:val="000000" w:themeColor="text1"/>
          <w:sz w:val="23"/>
          <w:szCs w:val="23"/>
          <w:lang w:val="en-US"/>
        </w:rPr>
        <w:t>theorised</w:t>
      </w:r>
      <w:proofErr w:type="spellEnd"/>
      <w:r w:rsidRPr="00C36470">
        <w:rPr>
          <w:rFonts w:ascii="Arial" w:hAnsi="Arial" w:cs="Arial"/>
          <w:color w:val="000000" w:themeColor="text1"/>
          <w:sz w:val="23"/>
          <w:szCs w:val="23"/>
          <w:lang w:val="en-US"/>
        </w:rPr>
        <w:t xml:space="preserve"> that she’s the ghost of someone killed in the</w:t>
      </w:r>
      <w:r w:rsidRPr="00C36470">
        <w:rPr>
          <w:rStyle w:val="apple-converted-space"/>
          <w:rFonts w:ascii="Arial" w:hAnsi="Arial" w:cs="Arial"/>
          <w:color w:val="000000" w:themeColor="text1"/>
          <w:sz w:val="23"/>
          <w:szCs w:val="23"/>
          <w:lang w:val="en-US"/>
        </w:rPr>
        <w:t> </w:t>
      </w:r>
      <w:hyperlink r:id="rId15" w:tgtFrame="_blank" w:history="1">
        <w:r w:rsidRPr="00C36470">
          <w:rPr>
            <w:rStyle w:val="a4"/>
            <w:rFonts w:ascii="Arial" w:hAnsi="Arial" w:cs="Arial"/>
            <w:color w:val="000000" w:themeColor="text1"/>
            <w:sz w:val="23"/>
            <w:szCs w:val="23"/>
            <w:lang w:val="en-US"/>
          </w:rPr>
          <w:t>1958 crash</w:t>
        </w:r>
      </w:hyperlink>
      <w:r w:rsidRPr="00C36470">
        <w:rPr>
          <w:rFonts w:ascii="Arial" w:hAnsi="Arial" w:cs="Arial"/>
          <w:color w:val="000000" w:themeColor="text1"/>
          <w:sz w:val="23"/>
          <w:szCs w:val="23"/>
          <w:lang w:val="en-US"/>
        </w:rPr>
        <w:t xml:space="preserve">, when a train skipped a signal and ploughed into the back of another, killing ten. Why she’s stayed behind when all the others have long since vanished is a question no-one can answer. However, it’s also </w:t>
      </w:r>
      <w:r w:rsidRPr="00DE1129">
        <w:rPr>
          <w:rFonts w:ascii="Arial" w:hAnsi="Arial" w:cs="Arial"/>
          <w:color w:val="444444"/>
          <w:sz w:val="23"/>
          <w:szCs w:val="23"/>
          <w:lang w:val="en-US"/>
        </w:rPr>
        <w:t>worth noting that the faceless woman haunting has been associated with various sites across the world, and may be rooted in urban legend.</w:t>
      </w:r>
    </w:p>
    <w:p w:rsidR="00DE1129" w:rsidRPr="00DE1129" w:rsidRDefault="00DE1129" w:rsidP="00EC7D07">
      <w:pPr>
        <w:pStyle w:val="a3"/>
        <w:shd w:val="clear" w:color="auto" w:fill="FFFFFF"/>
        <w:spacing w:after="240" w:afterAutospacing="0"/>
        <w:rPr>
          <w:rFonts w:ascii="Arial" w:hAnsi="Arial" w:cs="Arial"/>
          <w:color w:val="444444"/>
          <w:sz w:val="23"/>
          <w:szCs w:val="23"/>
          <w:lang w:val="en-US"/>
        </w:rPr>
      </w:pPr>
    </w:p>
    <w:p w:rsidR="00EC7D07" w:rsidRPr="00EC7D07" w:rsidRDefault="00EC7D07" w:rsidP="00EC7D07">
      <w:pPr>
        <w:pStyle w:val="a3"/>
        <w:shd w:val="clear" w:color="auto" w:fill="FFFFFF"/>
        <w:spacing w:after="240" w:afterAutospacing="0"/>
        <w:rPr>
          <w:rFonts w:ascii="Arial" w:hAnsi="Arial" w:cs="Arial"/>
          <w:color w:val="444444"/>
          <w:sz w:val="23"/>
          <w:szCs w:val="23"/>
          <w:lang w:val="en-US"/>
        </w:rPr>
      </w:pPr>
    </w:p>
    <w:p w:rsidR="00EC7D07" w:rsidRPr="00EC7D07" w:rsidRDefault="00EC7D07" w:rsidP="00EC7D07">
      <w:pPr>
        <w:pStyle w:val="3"/>
        <w:shd w:val="clear" w:color="auto" w:fill="FFFFFF"/>
        <w:spacing w:before="180" w:beforeAutospacing="0" w:after="180" w:afterAutospacing="0" w:line="300" w:lineRule="atLeast"/>
        <w:rPr>
          <w:rFonts w:ascii="Helvetica" w:hAnsi="Helvetica" w:cs="Helvetica"/>
          <w:color w:val="141414"/>
          <w:sz w:val="30"/>
          <w:szCs w:val="30"/>
          <w:lang w:val="en-US"/>
        </w:rPr>
      </w:pPr>
    </w:p>
    <w:p w:rsidR="00EC7D07" w:rsidRPr="00EC7D07" w:rsidRDefault="00EC7D07" w:rsidP="00EC7D07">
      <w:pPr>
        <w:pStyle w:val="a3"/>
        <w:shd w:val="clear" w:color="auto" w:fill="FFFFFF"/>
        <w:spacing w:after="240" w:afterAutospacing="0"/>
        <w:rPr>
          <w:rFonts w:ascii="Arial" w:hAnsi="Arial" w:cs="Arial"/>
          <w:color w:val="444444"/>
          <w:sz w:val="23"/>
          <w:szCs w:val="23"/>
          <w:lang w:val="en-US"/>
        </w:rPr>
      </w:pPr>
    </w:p>
    <w:p w:rsidR="00EC7D07" w:rsidRPr="00EC7D07" w:rsidRDefault="00EC7D07" w:rsidP="00EC7D07">
      <w:pPr>
        <w:pStyle w:val="a3"/>
        <w:shd w:val="clear" w:color="auto" w:fill="FFFFFF"/>
        <w:spacing w:after="240" w:afterAutospacing="0"/>
        <w:rPr>
          <w:rFonts w:ascii="Arial" w:hAnsi="Arial" w:cs="Arial"/>
          <w:color w:val="444444"/>
          <w:sz w:val="23"/>
          <w:szCs w:val="23"/>
          <w:lang w:val="en-US"/>
        </w:rPr>
      </w:pPr>
    </w:p>
    <w:p w:rsidR="00EC7D07" w:rsidRPr="00EC7D07" w:rsidRDefault="00EC7D07" w:rsidP="00EC7D07">
      <w:pPr>
        <w:pStyle w:val="3"/>
        <w:shd w:val="clear" w:color="auto" w:fill="FFFFFF"/>
        <w:spacing w:before="180" w:beforeAutospacing="0" w:after="180" w:afterAutospacing="0" w:line="300" w:lineRule="atLeast"/>
        <w:rPr>
          <w:rFonts w:ascii="Helvetica" w:hAnsi="Helvetica" w:cs="Helvetica"/>
          <w:color w:val="141414"/>
          <w:sz w:val="30"/>
          <w:szCs w:val="30"/>
          <w:lang w:val="en-US"/>
        </w:rPr>
      </w:pPr>
    </w:p>
    <w:p w:rsidR="00EC7D07" w:rsidRPr="00EC7D07" w:rsidRDefault="00EC7D07" w:rsidP="00D73447">
      <w:pPr>
        <w:pStyle w:val="3"/>
        <w:shd w:val="clear" w:color="auto" w:fill="FFFFFF"/>
        <w:spacing w:before="180" w:beforeAutospacing="0" w:after="180" w:afterAutospacing="0" w:line="300" w:lineRule="atLeast"/>
        <w:rPr>
          <w:rFonts w:ascii="Helvetica" w:hAnsi="Helvetica" w:cs="Helvetica"/>
          <w:color w:val="141414"/>
          <w:sz w:val="30"/>
          <w:szCs w:val="30"/>
          <w:lang w:val="en-US"/>
        </w:rPr>
      </w:pPr>
    </w:p>
    <w:p w:rsidR="00D73447" w:rsidRPr="00D73447" w:rsidRDefault="00D73447" w:rsidP="00D73447">
      <w:pPr>
        <w:pStyle w:val="a3"/>
        <w:spacing w:before="200" w:beforeAutospacing="0" w:after="0" w:afterAutospacing="0"/>
        <w:rPr>
          <w:lang w:val="en-US"/>
        </w:rPr>
      </w:pPr>
    </w:p>
    <w:p w:rsidR="00D73447" w:rsidRPr="00D73447" w:rsidRDefault="00D73447" w:rsidP="00D73447">
      <w:pPr>
        <w:shd w:val="clear" w:color="auto" w:fill="FFFFFF"/>
        <w:spacing w:before="100" w:beforeAutospacing="1" w:after="240" w:line="240" w:lineRule="auto"/>
        <w:rPr>
          <w:rFonts w:ascii="Arial" w:eastAsia="Times New Roman" w:hAnsi="Arial" w:cs="Arial"/>
          <w:color w:val="444444"/>
          <w:sz w:val="23"/>
          <w:szCs w:val="23"/>
          <w:lang w:val="en-US" w:eastAsia="ru-RU"/>
        </w:rPr>
      </w:pPr>
    </w:p>
    <w:p w:rsidR="00D73447" w:rsidRPr="00D73447" w:rsidRDefault="00D73447" w:rsidP="00D73447">
      <w:pPr>
        <w:shd w:val="clear" w:color="auto" w:fill="FFFFFF"/>
        <w:spacing w:before="100" w:beforeAutospacing="1" w:after="240" w:line="240" w:lineRule="auto"/>
        <w:rPr>
          <w:rFonts w:ascii="Arial" w:eastAsia="Times New Roman" w:hAnsi="Arial" w:cs="Arial"/>
          <w:color w:val="444444"/>
          <w:sz w:val="23"/>
          <w:szCs w:val="23"/>
          <w:lang w:val="en-US" w:eastAsia="ru-RU"/>
        </w:rPr>
      </w:pPr>
    </w:p>
    <w:p w:rsidR="00A20F9C" w:rsidRPr="00D73447" w:rsidRDefault="00A20F9C">
      <w:pPr>
        <w:rPr>
          <w:rFonts w:ascii="Times New Roman" w:hAnsi="Times New Roman" w:cs="Times New Roman"/>
          <w:sz w:val="28"/>
          <w:szCs w:val="28"/>
          <w:lang w:val="en-US"/>
        </w:rPr>
      </w:pPr>
    </w:p>
    <w:sectPr w:rsidR="00A20F9C" w:rsidRPr="00D734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rbel">
    <w:panose1 w:val="020B0503020204020204"/>
    <w:charset w:val="CC"/>
    <w:family w:val="swiss"/>
    <w:pitch w:val="variable"/>
    <w:sig w:usb0="A00002EF" w:usb1="4000A44B" w:usb2="00000000"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CDB"/>
    <w:rsid w:val="003E5DD0"/>
    <w:rsid w:val="0045095A"/>
    <w:rsid w:val="00A20F9C"/>
    <w:rsid w:val="00C36470"/>
    <w:rsid w:val="00D1093E"/>
    <w:rsid w:val="00D73447"/>
    <w:rsid w:val="00DE1129"/>
    <w:rsid w:val="00E00CDB"/>
    <w:rsid w:val="00EC7D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61C7"/>
  <w15:chartTrackingRefBased/>
  <w15:docId w15:val="{74A25146-61A4-4448-8A85-6257FB98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3">
    <w:name w:val="heading 3"/>
    <w:basedOn w:val="a"/>
    <w:link w:val="30"/>
    <w:uiPriority w:val="9"/>
    <w:qFormat/>
    <w:rsid w:val="00D7344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34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D73447"/>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D73447"/>
  </w:style>
  <w:style w:type="character" w:styleId="a4">
    <w:name w:val="Hyperlink"/>
    <w:basedOn w:val="a0"/>
    <w:uiPriority w:val="99"/>
    <w:semiHidden/>
    <w:unhideWhenUsed/>
    <w:rsid w:val="00D73447"/>
    <w:rPr>
      <w:color w:val="0000FF"/>
      <w:u w:val="single"/>
    </w:rPr>
  </w:style>
  <w:style w:type="character" w:styleId="a5">
    <w:name w:val="Emphasis"/>
    <w:basedOn w:val="a0"/>
    <w:uiPriority w:val="20"/>
    <w:qFormat/>
    <w:rsid w:val="00DE1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5430">
      <w:bodyDiv w:val="1"/>
      <w:marLeft w:val="0"/>
      <w:marRight w:val="0"/>
      <w:marTop w:val="0"/>
      <w:marBottom w:val="0"/>
      <w:divBdr>
        <w:top w:val="none" w:sz="0" w:space="0" w:color="auto"/>
        <w:left w:val="none" w:sz="0" w:space="0" w:color="auto"/>
        <w:bottom w:val="none" w:sz="0" w:space="0" w:color="auto"/>
        <w:right w:val="none" w:sz="0" w:space="0" w:color="auto"/>
      </w:divBdr>
    </w:div>
    <w:div w:id="472068486">
      <w:bodyDiv w:val="1"/>
      <w:marLeft w:val="0"/>
      <w:marRight w:val="0"/>
      <w:marTop w:val="0"/>
      <w:marBottom w:val="0"/>
      <w:divBdr>
        <w:top w:val="none" w:sz="0" w:space="0" w:color="auto"/>
        <w:left w:val="none" w:sz="0" w:space="0" w:color="auto"/>
        <w:bottom w:val="none" w:sz="0" w:space="0" w:color="auto"/>
        <w:right w:val="none" w:sz="0" w:space="0" w:color="auto"/>
      </w:divBdr>
    </w:div>
    <w:div w:id="779490424">
      <w:bodyDiv w:val="1"/>
      <w:marLeft w:val="0"/>
      <w:marRight w:val="0"/>
      <w:marTop w:val="0"/>
      <w:marBottom w:val="0"/>
      <w:divBdr>
        <w:top w:val="none" w:sz="0" w:space="0" w:color="auto"/>
        <w:left w:val="none" w:sz="0" w:space="0" w:color="auto"/>
        <w:bottom w:val="none" w:sz="0" w:space="0" w:color="auto"/>
        <w:right w:val="none" w:sz="0" w:space="0" w:color="auto"/>
      </w:divBdr>
    </w:div>
    <w:div w:id="1129322856">
      <w:bodyDiv w:val="1"/>
      <w:marLeft w:val="0"/>
      <w:marRight w:val="0"/>
      <w:marTop w:val="0"/>
      <w:marBottom w:val="0"/>
      <w:divBdr>
        <w:top w:val="none" w:sz="0" w:space="0" w:color="auto"/>
        <w:left w:val="none" w:sz="0" w:space="0" w:color="auto"/>
        <w:bottom w:val="none" w:sz="0" w:space="0" w:color="auto"/>
        <w:right w:val="none" w:sz="0" w:space="0" w:color="auto"/>
      </w:divBdr>
    </w:div>
    <w:div w:id="1188326090">
      <w:bodyDiv w:val="1"/>
      <w:marLeft w:val="0"/>
      <w:marRight w:val="0"/>
      <w:marTop w:val="0"/>
      <w:marBottom w:val="0"/>
      <w:divBdr>
        <w:top w:val="none" w:sz="0" w:space="0" w:color="auto"/>
        <w:left w:val="none" w:sz="0" w:space="0" w:color="auto"/>
        <w:bottom w:val="none" w:sz="0" w:space="0" w:color="auto"/>
        <w:right w:val="none" w:sz="0" w:space="0" w:color="auto"/>
      </w:divBdr>
    </w:div>
    <w:div w:id="1297906010">
      <w:bodyDiv w:val="1"/>
      <w:marLeft w:val="0"/>
      <w:marRight w:val="0"/>
      <w:marTop w:val="0"/>
      <w:marBottom w:val="0"/>
      <w:divBdr>
        <w:top w:val="none" w:sz="0" w:space="0" w:color="auto"/>
        <w:left w:val="none" w:sz="0" w:space="0" w:color="auto"/>
        <w:bottom w:val="none" w:sz="0" w:space="0" w:color="auto"/>
        <w:right w:val="none" w:sz="0" w:space="0" w:color="auto"/>
      </w:divBdr>
    </w:div>
    <w:div w:id="1439326568">
      <w:bodyDiv w:val="1"/>
      <w:marLeft w:val="0"/>
      <w:marRight w:val="0"/>
      <w:marTop w:val="0"/>
      <w:marBottom w:val="0"/>
      <w:divBdr>
        <w:top w:val="none" w:sz="0" w:space="0" w:color="auto"/>
        <w:left w:val="none" w:sz="0" w:space="0" w:color="auto"/>
        <w:bottom w:val="none" w:sz="0" w:space="0" w:color="auto"/>
        <w:right w:val="none" w:sz="0" w:space="0" w:color="auto"/>
      </w:divBdr>
    </w:div>
    <w:div w:id="1500777813">
      <w:bodyDiv w:val="1"/>
      <w:marLeft w:val="0"/>
      <w:marRight w:val="0"/>
      <w:marTop w:val="0"/>
      <w:marBottom w:val="0"/>
      <w:divBdr>
        <w:top w:val="none" w:sz="0" w:space="0" w:color="auto"/>
        <w:left w:val="none" w:sz="0" w:space="0" w:color="auto"/>
        <w:bottom w:val="none" w:sz="0" w:space="0" w:color="auto"/>
        <w:right w:val="none" w:sz="0" w:space="0" w:color="auto"/>
      </w:divBdr>
    </w:div>
    <w:div w:id="1555891684">
      <w:bodyDiv w:val="1"/>
      <w:marLeft w:val="0"/>
      <w:marRight w:val="0"/>
      <w:marTop w:val="0"/>
      <w:marBottom w:val="0"/>
      <w:divBdr>
        <w:top w:val="none" w:sz="0" w:space="0" w:color="auto"/>
        <w:left w:val="none" w:sz="0" w:space="0" w:color="auto"/>
        <w:bottom w:val="none" w:sz="0" w:space="0" w:color="auto"/>
        <w:right w:val="none" w:sz="0" w:space="0" w:color="auto"/>
      </w:divBdr>
    </w:div>
    <w:div w:id="1591818208">
      <w:bodyDiv w:val="1"/>
      <w:marLeft w:val="0"/>
      <w:marRight w:val="0"/>
      <w:marTop w:val="0"/>
      <w:marBottom w:val="0"/>
      <w:divBdr>
        <w:top w:val="none" w:sz="0" w:space="0" w:color="auto"/>
        <w:left w:val="none" w:sz="0" w:space="0" w:color="auto"/>
        <w:bottom w:val="none" w:sz="0" w:space="0" w:color="auto"/>
        <w:right w:val="none" w:sz="0" w:space="0" w:color="auto"/>
      </w:divBdr>
    </w:div>
    <w:div w:id="1596551958">
      <w:bodyDiv w:val="1"/>
      <w:marLeft w:val="0"/>
      <w:marRight w:val="0"/>
      <w:marTop w:val="0"/>
      <w:marBottom w:val="0"/>
      <w:divBdr>
        <w:top w:val="none" w:sz="0" w:space="0" w:color="auto"/>
        <w:left w:val="none" w:sz="0" w:space="0" w:color="auto"/>
        <w:bottom w:val="none" w:sz="0" w:space="0" w:color="auto"/>
        <w:right w:val="none" w:sz="0" w:space="0" w:color="auto"/>
      </w:divBdr>
    </w:div>
    <w:div w:id="1619873037">
      <w:bodyDiv w:val="1"/>
      <w:marLeft w:val="0"/>
      <w:marRight w:val="0"/>
      <w:marTop w:val="0"/>
      <w:marBottom w:val="0"/>
      <w:divBdr>
        <w:top w:val="none" w:sz="0" w:space="0" w:color="auto"/>
        <w:left w:val="none" w:sz="0" w:space="0" w:color="auto"/>
        <w:bottom w:val="none" w:sz="0" w:space="0" w:color="auto"/>
        <w:right w:val="none" w:sz="0" w:space="0" w:color="auto"/>
      </w:divBdr>
    </w:div>
    <w:div w:id="1635604166">
      <w:bodyDiv w:val="1"/>
      <w:marLeft w:val="0"/>
      <w:marRight w:val="0"/>
      <w:marTop w:val="0"/>
      <w:marBottom w:val="0"/>
      <w:divBdr>
        <w:top w:val="none" w:sz="0" w:space="0" w:color="auto"/>
        <w:left w:val="none" w:sz="0" w:space="0" w:color="auto"/>
        <w:bottom w:val="none" w:sz="0" w:space="0" w:color="auto"/>
        <w:right w:val="none" w:sz="0" w:space="0" w:color="auto"/>
      </w:divBdr>
    </w:div>
    <w:div w:id="1693995981">
      <w:bodyDiv w:val="1"/>
      <w:marLeft w:val="0"/>
      <w:marRight w:val="0"/>
      <w:marTop w:val="0"/>
      <w:marBottom w:val="0"/>
      <w:divBdr>
        <w:top w:val="none" w:sz="0" w:space="0" w:color="auto"/>
        <w:left w:val="none" w:sz="0" w:space="0" w:color="auto"/>
        <w:bottom w:val="none" w:sz="0" w:space="0" w:color="auto"/>
        <w:right w:val="none" w:sz="0" w:space="0" w:color="auto"/>
      </w:divBdr>
    </w:div>
    <w:div w:id="1732463432">
      <w:bodyDiv w:val="1"/>
      <w:marLeft w:val="0"/>
      <w:marRight w:val="0"/>
      <w:marTop w:val="0"/>
      <w:marBottom w:val="0"/>
      <w:divBdr>
        <w:top w:val="none" w:sz="0" w:space="0" w:color="auto"/>
        <w:left w:val="none" w:sz="0" w:space="0" w:color="auto"/>
        <w:bottom w:val="none" w:sz="0" w:space="0" w:color="auto"/>
        <w:right w:val="none" w:sz="0" w:space="0" w:color="auto"/>
      </w:divBdr>
    </w:div>
    <w:div w:id="1802653967">
      <w:bodyDiv w:val="1"/>
      <w:marLeft w:val="0"/>
      <w:marRight w:val="0"/>
      <w:marTop w:val="0"/>
      <w:marBottom w:val="0"/>
      <w:divBdr>
        <w:top w:val="none" w:sz="0" w:space="0" w:color="auto"/>
        <w:left w:val="none" w:sz="0" w:space="0" w:color="auto"/>
        <w:bottom w:val="none" w:sz="0" w:space="0" w:color="auto"/>
        <w:right w:val="none" w:sz="0" w:space="0" w:color="auto"/>
      </w:divBdr>
    </w:div>
    <w:div w:id="18827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mdennewjournal.com/Camdens-top-ghost-stories" TargetMode="External"/><Relationship Id="rId13" Type="http://schemas.openxmlformats.org/officeDocument/2006/relationships/hyperlink" Target="http://www.urbanghostsmedia.com/2015/07/fear-unusual-phobias-not-all-irrational/" TargetMode="External"/><Relationship Id="rId3" Type="http://schemas.openxmlformats.org/officeDocument/2006/relationships/webSettings" Target="webSettings.xml"/><Relationship Id="rId7" Type="http://schemas.openxmlformats.org/officeDocument/2006/relationships/hyperlink" Target="http://www.croydonguardian.co.uk/news/757635.documenting_cane_hills_spooky_tales/?ref=ms" TargetMode="External"/><Relationship Id="rId12" Type="http://schemas.openxmlformats.org/officeDocument/2006/relationships/hyperlink" Target="http://www.rmg.co.uk/about/history/queens-house/the-queen-s-house-ghos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thetimechamber.co.uk/beta/sites/asylums/surrey-county-asylum-cane-hill-hospital/famous-patients-of-cane-hill" TargetMode="External"/><Relationship Id="rId11" Type="http://schemas.openxmlformats.org/officeDocument/2006/relationships/hyperlink" Target="http://www.rmg.co.uk/file/4472" TargetMode="External"/><Relationship Id="rId5" Type="http://schemas.openxmlformats.org/officeDocument/2006/relationships/hyperlink" Target="http://www.ianvisits.co.uk/blog/2012/01/11/the-tale-of-the-dead-body-train-at-whitechapel/" TargetMode="External"/><Relationship Id="rId15" Type="http://schemas.openxmlformats.org/officeDocument/2006/relationships/hyperlink" Target="http://www.laindonhistory.org.uk/page_id__177.aspx" TargetMode="External"/><Relationship Id="rId10" Type="http://schemas.openxmlformats.org/officeDocument/2006/relationships/hyperlink" Target="http://www.telegraph.co.uk/travel/picturegalleries/8848685/Britains-most-haunted-places.html?image=9" TargetMode="External"/><Relationship Id="rId4" Type="http://schemas.openxmlformats.org/officeDocument/2006/relationships/hyperlink" Target="http://www.urbanghostsmedia.com/2011/10/spooky-london-legend-whitechapels-dead-body-train/" TargetMode="External"/><Relationship Id="rId9" Type="http://schemas.openxmlformats.org/officeDocument/2006/relationships/hyperlink" Target="http://www.dailymail.co.uk/femail/article-1172904/It-happened-I-survived-Bethnal-Green-Tube-disaster.html" TargetMode="External"/><Relationship Id="rId14" Type="http://schemas.openxmlformats.org/officeDocument/2006/relationships/hyperlink" Target="http://www.urbanghostsmedia.com/2014/10/10-creepy-places-own-vampire-legen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1740</Words>
  <Characters>9920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Журавлева</dc:creator>
  <cp:keywords/>
  <dc:description/>
  <cp:lastModifiedBy>Кристина Журавлева</cp:lastModifiedBy>
  <cp:revision>4</cp:revision>
  <dcterms:created xsi:type="dcterms:W3CDTF">2016-11-04T14:14:00Z</dcterms:created>
  <dcterms:modified xsi:type="dcterms:W3CDTF">2016-11-04T16:27:00Z</dcterms:modified>
</cp:coreProperties>
</file>