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3A61D" w14:textId="37409825" w:rsidR="00F81F17" w:rsidRPr="00F81F17" w:rsidRDefault="000030B6" w:rsidP="00F81F17">
      <w:pPr>
        <w:jc w:val="right"/>
        <w:rPr>
          <w:sz w:val="52"/>
          <w:szCs w:val="52"/>
          <w:vertAlign w:val="subscript"/>
        </w:rPr>
      </w:pPr>
      <w:r>
        <w:rPr>
          <w:noProof/>
          <w:sz w:val="32"/>
          <w:szCs w:val="32"/>
          <w:vertAlign w:val="subscript"/>
          <w:lang w:val="en-US"/>
        </w:rPr>
        <w:drawing>
          <wp:inline distT="0" distB="0" distL="0" distR="0" wp14:anchorId="47125633" wp14:editId="7F99B77F">
            <wp:extent cx="412750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vertAlign w:val="subscript"/>
        </w:rPr>
        <w:t xml:space="preserve"> </w:t>
      </w:r>
      <w:r>
        <w:rPr>
          <w:sz w:val="52"/>
          <w:szCs w:val="52"/>
          <w:vertAlign w:val="subscript"/>
        </w:rPr>
        <w:t xml:space="preserve"> - уравнение</w:t>
      </w:r>
      <w:r>
        <w:rPr>
          <w:sz w:val="52"/>
          <w:szCs w:val="52"/>
          <w:vertAlign w:val="subscript"/>
        </w:rPr>
        <w:tab/>
        <w:t xml:space="preserve">     неразрывности</w:t>
      </w:r>
    </w:p>
    <w:p w14:paraId="7F80F606" w14:textId="1C2A999B" w:rsidR="00F81F17" w:rsidRPr="00F81F17" w:rsidRDefault="00F81F17" w:rsidP="00F81F17">
      <w:pPr>
        <w:jc w:val="right"/>
        <w:rPr>
          <w:sz w:val="32"/>
          <w:szCs w:val="32"/>
        </w:rPr>
      </w:pPr>
      <w:r>
        <w:rPr>
          <w:noProof/>
          <w:sz w:val="32"/>
          <w:szCs w:val="32"/>
          <w:vertAlign w:val="subscript"/>
          <w:lang w:val="en-US"/>
        </w:rPr>
        <w:drawing>
          <wp:inline distT="0" distB="0" distL="0" distR="0" wp14:anchorId="680D71F5" wp14:editId="57E9506D">
            <wp:extent cx="3733800" cy="1244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5" cy="12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- Закон Дарси</w:t>
      </w:r>
    </w:p>
    <w:p w14:paraId="5C30C9A7" w14:textId="77777777" w:rsidR="00F81F17" w:rsidRPr="00F81F17" w:rsidRDefault="00F81F17">
      <w:pPr>
        <w:rPr>
          <w:sz w:val="32"/>
          <w:szCs w:val="32"/>
        </w:rPr>
      </w:pPr>
    </w:p>
    <w:p w14:paraId="014E96F5" w14:textId="116B4B34" w:rsidR="000030B6" w:rsidRPr="00B12E05" w:rsidRDefault="000030B6">
      <w:pPr>
        <w:rPr>
          <w:sz w:val="40"/>
          <w:szCs w:val="40"/>
        </w:rPr>
      </w:pPr>
      <w:r w:rsidRPr="00B12E05">
        <w:rPr>
          <w:sz w:val="40"/>
          <w:szCs w:val="40"/>
          <w:lang w:val="en-US"/>
        </w:rPr>
        <w:t>m</w:t>
      </w:r>
      <w:r w:rsidRPr="00B12E05">
        <w:rPr>
          <w:sz w:val="40"/>
          <w:szCs w:val="40"/>
        </w:rPr>
        <w:t xml:space="preserve"> – пористость</w:t>
      </w:r>
    </w:p>
    <w:p w14:paraId="1B118C26" w14:textId="216D9A7F" w:rsidR="000030B6" w:rsidRPr="00B12E05" w:rsidRDefault="00A356B7">
      <w:pPr>
        <w:rPr>
          <w:sz w:val="40"/>
          <w:szCs w:val="40"/>
        </w:rPr>
      </w:pPr>
      <w:r w:rsidRPr="00B12E05">
        <w:rPr>
          <w:sz w:val="40"/>
          <w:szCs w:val="40"/>
          <w:lang w:val="en-US"/>
        </w:rPr>
        <w:t>n</w:t>
      </w:r>
      <w:r w:rsidRPr="00B12E05">
        <w:rPr>
          <w:sz w:val="40"/>
          <w:szCs w:val="40"/>
          <w:vertAlign w:val="subscript"/>
          <w:lang w:val="en-US"/>
        </w:rPr>
        <w:t>i</w:t>
      </w:r>
      <w:r w:rsidRPr="00AD27F3">
        <w:rPr>
          <w:sz w:val="40"/>
          <w:szCs w:val="40"/>
          <w:vertAlign w:val="subscript"/>
        </w:rPr>
        <w:t xml:space="preserve"> </w:t>
      </w:r>
      <w:r w:rsidRPr="00AD27F3">
        <w:rPr>
          <w:sz w:val="40"/>
          <w:szCs w:val="40"/>
        </w:rPr>
        <w:t xml:space="preserve">– </w:t>
      </w:r>
      <w:r w:rsidRPr="00B12E05">
        <w:rPr>
          <w:sz w:val="40"/>
          <w:szCs w:val="40"/>
        </w:rPr>
        <w:t>молярная плотность</w:t>
      </w:r>
    </w:p>
    <w:p w14:paraId="04CCB69C" w14:textId="7F1E3824" w:rsidR="00A356B7" w:rsidRPr="00B12E05" w:rsidRDefault="00FB3ACC">
      <w:pPr>
        <w:rPr>
          <w:sz w:val="40"/>
          <w:szCs w:val="40"/>
        </w:rPr>
      </w:pPr>
      <w:r w:rsidRPr="00B12E05">
        <w:rPr>
          <w:sz w:val="40"/>
          <w:szCs w:val="40"/>
          <w:lang w:val="en-US"/>
        </w:rPr>
        <w:t>W</w:t>
      </w:r>
      <w:r w:rsidRPr="00B12E05">
        <w:rPr>
          <w:sz w:val="40"/>
          <w:szCs w:val="40"/>
          <w:vertAlign w:val="subscript"/>
          <w:lang w:val="en-US"/>
        </w:rPr>
        <w:t>a</w:t>
      </w:r>
      <w:r w:rsidRPr="00B12E05">
        <w:rPr>
          <w:sz w:val="40"/>
          <w:szCs w:val="40"/>
        </w:rPr>
        <w:t xml:space="preserve"> – скорость фильтрации фазы а</w:t>
      </w:r>
    </w:p>
    <w:p w14:paraId="11187525" w14:textId="05CF9B4F" w:rsidR="00481D12" w:rsidRPr="00B12E05" w:rsidRDefault="00481D12">
      <w:pPr>
        <w:rPr>
          <w:sz w:val="40"/>
          <w:szCs w:val="40"/>
        </w:rPr>
      </w:pPr>
      <w:r w:rsidRPr="00B12E05">
        <w:rPr>
          <w:sz w:val="40"/>
          <w:szCs w:val="40"/>
          <w:lang w:val="en-US"/>
        </w:rPr>
        <w:t>W</w:t>
      </w:r>
      <w:r w:rsidRPr="00B12E05">
        <w:rPr>
          <w:sz w:val="40"/>
          <w:szCs w:val="40"/>
        </w:rPr>
        <w:t xml:space="preserve"> – полная скорость фильтрации</w:t>
      </w:r>
    </w:p>
    <w:p w14:paraId="455CAA53" w14:textId="70F5645F" w:rsidR="00FB3ACC" w:rsidRPr="00B12E05" w:rsidRDefault="005617D6">
      <w:pPr>
        <w:rPr>
          <w:sz w:val="40"/>
          <w:szCs w:val="40"/>
        </w:rPr>
      </w:pPr>
      <w:r w:rsidRPr="00B12E05">
        <w:rPr>
          <w:sz w:val="40"/>
          <w:szCs w:val="40"/>
          <w:lang w:val="en-US"/>
        </w:rPr>
        <w:t>K</w:t>
      </w:r>
      <w:r w:rsidRPr="00B12E05">
        <w:rPr>
          <w:sz w:val="40"/>
          <w:szCs w:val="40"/>
        </w:rPr>
        <w:t xml:space="preserve"> – абсолютная проницаемость</w:t>
      </w:r>
    </w:p>
    <w:p w14:paraId="68469C56" w14:textId="060A2BED" w:rsidR="005617D6" w:rsidRPr="00B12E05" w:rsidRDefault="00713E33">
      <w:pPr>
        <w:rPr>
          <w:sz w:val="40"/>
          <w:szCs w:val="40"/>
        </w:rPr>
      </w:pPr>
      <w:r w:rsidRPr="00B12E05">
        <w:rPr>
          <w:sz w:val="40"/>
          <w:szCs w:val="40"/>
          <w:lang w:val="en-US"/>
        </w:rPr>
        <w:t>k</w:t>
      </w:r>
      <w:r w:rsidRPr="00B12E05">
        <w:rPr>
          <w:sz w:val="40"/>
          <w:szCs w:val="40"/>
          <w:vertAlign w:val="subscript"/>
          <w:lang w:val="en-US"/>
        </w:rPr>
        <w:t>a</w:t>
      </w:r>
      <w:r w:rsidRPr="00B12E05">
        <w:rPr>
          <w:sz w:val="40"/>
          <w:szCs w:val="40"/>
          <w:vertAlign w:val="subscript"/>
        </w:rPr>
        <w:t xml:space="preserve"> </w:t>
      </w:r>
      <w:r w:rsidRPr="00B12E05">
        <w:rPr>
          <w:sz w:val="40"/>
          <w:szCs w:val="40"/>
        </w:rPr>
        <w:t>– относительная проницаемость</w:t>
      </w:r>
    </w:p>
    <w:p w14:paraId="2859BE8E" w14:textId="77777777" w:rsidR="00481D12" w:rsidRPr="00B12E05" w:rsidRDefault="00481D12" w:rsidP="00481D12">
      <w:pPr>
        <w:rPr>
          <w:sz w:val="40"/>
          <w:szCs w:val="40"/>
        </w:rPr>
      </w:pPr>
      <w:r w:rsidRPr="00B12E05">
        <w:rPr>
          <w:sz w:val="40"/>
          <w:szCs w:val="40"/>
          <w:lang w:val="en-US"/>
        </w:rPr>
        <w:t>s</w:t>
      </w:r>
      <w:r w:rsidRPr="00B12E05">
        <w:rPr>
          <w:sz w:val="40"/>
          <w:szCs w:val="40"/>
          <w:vertAlign w:val="subscript"/>
          <w:lang w:val="en-US"/>
        </w:rPr>
        <w:t>a</w:t>
      </w:r>
      <w:r w:rsidRPr="00B12E05">
        <w:rPr>
          <w:sz w:val="40"/>
          <w:szCs w:val="40"/>
          <w:vertAlign w:val="subscript"/>
        </w:rPr>
        <w:t xml:space="preserve"> </w:t>
      </w:r>
      <w:r w:rsidRPr="00B12E05">
        <w:rPr>
          <w:sz w:val="40"/>
          <w:szCs w:val="40"/>
        </w:rPr>
        <w:t>– объёмная насыщенность</w:t>
      </w:r>
    </w:p>
    <w:p w14:paraId="3CEB4DF4" w14:textId="6187E4E4" w:rsidR="00481D12" w:rsidRPr="00AD27F3" w:rsidRDefault="00481D12" w:rsidP="00481D12">
      <w:pPr>
        <w:rPr>
          <w:sz w:val="40"/>
          <w:szCs w:val="40"/>
        </w:rPr>
      </w:pPr>
      <w:r w:rsidRPr="00B12E05">
        <w:rPr>
          <w:rFonts w:cstheme="minorHAnsi"/>
          <w:sz w:val="40"/>
          <w:szCs w:val="40"/>
        </w:rPr>
        <w:t>η</w:t>
      </w:r>
      <w:r w:rsidRPr="00B12E05">
        <w:rPr>
          <w:rFonts w:cstheme="minorHAnsi"/>
          <w:sz w:val="40"/>
          <w:szCs w:val="40"/>
          <w:vertAlign w:val="subscript"/>
          <w:lang w:val="en-US"/>
        </w:rPr>
        <w:t>a</w:t>
      </w:r>
      <w:r w:rsidRPr="00B12E05">
        <w:rPr>
          <w:rFonts w:cstheme="minorHAnsi"/>
          <w:sz w:val="40"/>
          <w:szCs w:val="40"/>
          <w:vertAlign w:val="subscript"/>
        </w:rPr>
        <w:t xml:space="preserve"> </w:t>
      </w:r>
      <w:r w:rsidRPr="00B12E05">
        <w:rPr>
          <w:sz w:val="40"/>
          <w:szCs w:val="40"/>
        </w:rPr>
        <w:t xml:space="preserve">– вязкость фазы </w:t>
      </w:r>
      <w:r w:rsidRPr="00B12E05">
        <w:rPr>
          <w:sz w:val="40"/>
          <w:szCs w:val="40"/>
          <w:lang w:val="en-US"/>
        </w:rPr>
        <w:t>a</w:t>
      </w:r>
    </w:p>
    <w:p w14:paraId="3564DA04" w14:textId="72273FE4" w:rsidR="00617C48" w:rsidRPr="00617C48" w:rsidRDefault="00617C48" w:rsidP="00481D12">
      <w:pPr>
        <w:rPr>
          <w:sz w:val="40"/>
          <w:szCs w:val="40"/>
        </w:rPr>
      </w:pPr>
      <w:r>
        <w:rPr>
          <w:sz w:val="40"/>
          <w:szCs w:val="40"/>
          <w:lang w:val="en-US"/>
        </w:rPr>
        <w:t>p</w:t>
      </w:r>
      <w:r w:rsidRPr="00AD27F3">
        <w:rPr>
          <w:sz w:val="40"/>
          <w:szCs w:val="40"/>
        </w:rPr>
        <w:t xml:space="preserve"> - </w:t>
      </w:r>
      <w:r>
        <w:rPr>
          <w:sz w:val="40"/>
          <w:szCs w:val="40"/>
        </w:rPr>
        <w:t>давление</w:t>
      </w:r>
    </w:p>
    <w:p w14:paraId="0627DD10" w14:textId="43BA1978" w:rsidR="00481D12" w:rsidRDefault="002B76FD" w:rsidP="00481D12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E9C909" wp14:editId="161877D6">
            <wp:extent cx="4229100" cy="69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EA6F" w14:textId="6496E2CA" w:rsidR="002B76FD" w:rsidRDefault="002B76FD" w:rsidP="00481D12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0087C4" wp14:editId="2C9381C5">
            <wp:extent cx="5283200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5300" w14:textId="77777777" w:rsidR="00617C48" w:rsidRDefault="00617C48" w:rsidP="00481D12">
      <w:pPr>
        <w:pStyle w:val="a3"/>
        <w:rPr>
          <w:lang w:val="en-US"/>
        </w:rPr>
      </w:pPr>
    </w:p>
    <w:p w14:paraId="63F6A982" w14:textId="08D1DC3D" w:rsidR="002B76FD" w:rsidRDefault="002B76FD" w:rsidP="00481D12">
      <w:pPr>
        <w:pStyle w:val="a3"/>
        <w:rPr>
          <w:lang w:val="en-US"/>
        </w:rPr>
      </w:pPr>
    </w:p>
    <w:p w14:paraId="582A9E8A" w14:textId="77777777" w:rsidR="001510AA" w:rsidRDefault="001510AA" w:rsidP="002B76FD">
      <w:pPr>
        <w:pStyle w:val="a3"/>
        <w:jc w:val="center"/>
        <w:rPr>
          <w:sz w:val="60"/>
          <w:szCs w:val="60"/>
        </w:rPr>
      </w:pPr>
    </w:p>
    <w:p w14:paraId="0557BAAC" w14:textId="77777777" w:rsidR="001510AA" w:rsidRDefault="001510AA" w:rsidP="002B76FD">
      <w:pPr>
        <w:pStyle w:val="a3"/>
        <w:jc w:val="center"/>
        <w:rPr>
          <w:sz w:val="60"/>
          <w:szCs w:val="60"/>
        </w:rPr>
      </w:pPr>
    </w:p>
    <w:p w14:paraId="6A7CEC3A" w14:textId="77777777" w:rsidR="001510AA" w:rsidRDefault="001510AA" w:rsidP="002B76FD">
      <w:pPr>
        <w:pStyle w:val="a3"/>
        <w:jc w:val="center"/>
        <w:rPr>
          <w:sz w:val="60"/>
          <w:szCs w:val="60"/>
        </w:rPr>
      </w:pPr>
    </w:p>
    <w:p w14:paraId="54E2C377" w14:textId="11A10D03" w:rsidR="002B76FD" w:rsidRPr="00ED139F" w:rsidRDefault="002B76FD" w:rsidP="002B76FD">
      <w:pPr>
        <w:pStyle w:val="a3"/>
        <w:jc w:val="center"/>
        <w:rPr>
          <w:sz w:val="72"/>
          <w:szCs w:val="72"/>
        </w:rPr>
      </w:pPr>
      <w:r w:rsidRPr="00ED139F">
        <w:rPr>
          <w:sz w:val="72"/>
          <w:szCs w:val="72"/>
        </w:rPr>
        <w:t>Модель Баклея-Леверетта</w:t>
      </w:r>
    </w:p>
    <w:p w14:paraId="681E9B08" w14:textId="4508BEF1" w:rsidR="002B76FD" w:rsidRDefault="002B76FD" w:rsidP="002B76F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Отсутствует капиллярный скачок</w:t>
      </w:r>
    </w:p>
    <w:p w14:paraId="7B9209E6" w14:textId="3C4101E3" w:rsidR="002B76FD" w:rsidRDefault="002B76FD" w:rsidP="002B76F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Обе фазы несжимаемы</w:t>
      </w:r>
    </w:p>
    <w:p w14:paraId="24F23CCE" w14:textId="031B3983" w:rsidR="002B76FD" w:rsidRPr="00E70CB7" w:rsidRDefault="0071301B" w:rsidP="002B76F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Отсутствуют фазовые переходы</w:t>
      </w:r>
    </w:p>
    <w:p w14:paraId="6A1001A0" w14:textId="6AE1C87E" w:rsidR="00E70CB7" w:rsidRPr="00E70CB7" w:rsidRDefault="00E70CB7" w:rsidP="00E70CB7">
      <w:pPr>
        <w:pStyle w:val="a3"/>
        <w:ind w:left="360"/>
        <w:rPr>
          <w:lang w:val="en-US"/>
        </w:rPr>
      </w:pPr>
      <w:r>
        <w:t>Основные уравнения</w:t>
      </w:r>
      <w:r>
        <w:rPr>
          <w:lang w:val="en-US"/>
        </w:rPr>
        <w:t>:</w:t>
      </w:r>
    </w:p>
    <w:p w14:paraId="64245678" w14:textId="611619A6" w:rsidR="00C51E1F" w:rsidRPr="00C51E1F" w:rsidRDefault="00C51E1F" w:rsidP="00C51E1F">
      <w:pPr>
        <w:pStyle w:val="a3"/>
        <w:ind w:left="1416"/>
      </w:pPr>
      <m:oMath>
        <m:r>
          <w:rPr>
            <w:rFonts w:ascii="Cambria Math" w:hAnsi="Cambria Math"/>
          </w:rPr>
          <m:t>m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=0</m:t>
        </m:r>
      </m:oMath>
      <w:r w:rsidRPr="00C51E1F">
        <w:tab/>
        <w:t>-</w:t>
      </w:r>
      <w:r w:rsidRPr="00C51E1F">
        <w:tab/>
      </w:r>
      <w:r>
        <w:t>Уравнение неразрывности</w:t>
      </w:r>
    </w:p>
    <w:p w14:paraId="02F42BD8" w14:textId="1D5C233E" w:rsidR="00617C48" w:rsidRDefault="00C51E1F" w:rsidP="00C51E1F">
      <w:pPr>
        <w:pStyle w:val="a3"/>
        <w:ind w:left="708"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 w:rsidRPr="00C51E1F">
        <w:tab/>
        <w:t>-</w:t>
      </w:r>
      <w:r w:rsidRPr="00C51E1F">
        <w:tab/>
      </w:r>
      <w:r>
        <w:t>Закон Дарси</w:t>
      </w:r>
    </w:p>
    <w:p w14:paraId="72C0B60C" w14:textId="258FC36C" w:rsidR="00C51E1F" w:rsidRPr="0009084F" w:rsidRDefault="00BB7754" w:rsidP="00C51E1F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nary>
      </m:oMath>
      <w:r>
        <w:tab/>
      </w:r>
      <w:r w:rsidRPr="00BB7754">
        <w:t>,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nary>
      </m:oMath>
      <w:r w:rsidR="0009084F">
        <w:tab/>
      </w:r>
      <w:r w:rsidR="0009084F" w:rsidRPr="0009084F">
        <w:t xml:space="preserve">- </w:t>
      </w:r>
      <w:r w:rsidR="0009084F">
        <w:t>в общем виде</w:t>
      </w:r>
    </w:p>
    <w:p w14:paraId="0241ACF3" w14:textId="448030A6" w:rsidR="00BB7754" w:rsidRPr="00BB7754" w:rsidRDefault="00BB7754" w:rsidP="00BB7754">
      <w:pPr>
        <w:pStyle w:val="a3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ab/>
      </w:r>
      <w:r>
        <w:rPr>
          <w:lang w:val="en-US"/>
        </w:rPr>
        <w:tab/>
        <w:t>,</w:t>
      </w: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6A9C19BF" w14:textId="0DEBA3A0" w:rsidR="00BB7754" w:rsidRDefault="00BB7754" w:rsidP="00BB7754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I</m:t>
            </m:r>
          </m:sub>
        </m:sSub>
      </m:oMath>
      <w:r>
        <w:tab/>
      </w:r>
      <w:r>
        <w:tab/>
      </w:r>
      <w:r w:rsidRPr="00BB7754">
        <w:t>,</w:t>
      </w:r>
      <w:r w:rsidRPr="00BB7754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</m:sSub>
      </m:oMath>
      <w:r w:rsidRPr="00BB7754">
        <w:tab/>
      </w:r>
      <w:r w:rsidRPr="00BB7754">
        <w:tab/>
      </w:r>
      <w:r w:rsidR="0009084F">
        <w:t>- в нашей модели</w:t>
      </w:r>
    </w:p>
    <w:p w14:paraId="23F0ED72" w14:textId="6CD1EA5B" w:rsidR="0009084F" w:rsidRDefault="0009084F" w:rsidP="00BB7754">
      <w:pPr>
        <w:pStyle w:val="a3"/>
      </w:pPr>
    </w:p>
    <w:p w14:paraId="1AA66741" w14:textId="77777777" w:rsidR="00FB7199" w:rsidRDefault="00FB7199" w:rsidP="00BB7754">
      <w:pPr>
        <w:pStyle w:val="a3"/>
      </w:pPr>
      <w:r>
        <w:t>Подставляем</w:t>
      </w:r>
      <w:r w:rsidRPr="00FB7199">
        <w:t xml:space="preserve">, </w:t>
      </w:r>
      <w:r>
        <w:t xml:space="preserve">сокращаем </w:t>
      </w:r>
      <w:r>
        <w:rPr>
          <w:lang w:val="en-US"/>
        </w:rPr>
        <w:t>i</w:t>
      </w:r>
      <w:r w:rsidRPr="00FB7199">
        <w:t>-</w:t>
      </w:r>
      <w:r>
        <w:t xml:space="preserve">е уравнение на </w:t>
      </w:r>
      <w:r>
        <w:rPr>
          <w:lang w:val="en-US"/>
        </w:rPr>
        <w:t>n</w:t>
      </w:r>
      <w:r>
        <w:rPr>
          <w:vertAlign w:val="subscript"/>
          <w:lang w:val="en-US"/>
        </w:rPr>
        <w:t>i</w:t>
      </w:r>
      <w:r w:rsidRPr="00FB7199">
        <w:rPr>
          <w:vertAlign w:val="subscript"/>
        </w:rPr>
        <w:t xml:space="preserve"> </w:t>
      </w:r>
      <w:r>
        <w:t>и получим</w:t>
      </w:r>
      <w:r w:rsidRPr="00FB7199">
        <w:t>:</w:t>
      </w:r>
    </w:p>
    <w:p w14:paraId="474E6064" w14:textId="7CD3D8F0" w:rsidR="00FB7199" w:rsidRPr="00FB7199" w:rsidRDefault="00FB7199" w:rsidP="00BB7754">
      <w:pPr>
        <w:pStyle w:val="a3"/>
      </w:pPr>
      <m:oMath>
        <m:r>
          <w:rPr>
            <w:rFonts w:ascii="Cambria Math" w:hAnsi="Cambria Math"/>
          </w:rPr>
          <m:t>m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=0</m:t>
        </m:r>
      </m:oMath>
      <w:r>
        <w:tab/>
      </w:r>
    </w:p>
    <w:p w14:paraId="289989B6" w14:textId="7E08DE52" w:rsidR="00FB7199" w:rsidRDefault="00FB7199" w:rsidP="00BB7754">
      <w:pPr>
        <w:pStyle w:val="a3"/>
      </w:pPr>
      <m:oMath>
        <m:r>
          <w:rPr>
            <w:rFonts w:ascii="Cambria Math" w:hAnsi="Cambria Math"/>
          </w:rPr>
          <m:t>m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=0</m:t>
        </m:r>
      </m:oMath>
      <w:r w:rsidR="00184A3F" w:rsidRPr="00184A3F">
        <w:tab/>
        <w:t>;</w:t>
      </w:r>
      <w:r w:rsidR="00184A3F" w:rsidRPr="00184A3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+ 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="00184A3F" w:rsidRPr="00184A3F">
        <w:t xml:space="preserve"> =&gt;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=1-s</m:t>
        </m:r>
      </m:oMath>
    </w:p>
    <w:p w14:paraId="3545F47D" w14:textId="44661DE0" w:rsidR="00184A3F" w:rsidRPr="00884031" w:rsidRDefault="00184A3F" w:rsidP="00BB7754">
      <w:pPr>
        <w:pStyle w:val="a3"/>
        <w:rPr>
          <w:i/>
        </w:rPr>
      </w:pPr>
      <m:oMathPara>
        <m:oMath>
          <m:r>
            <w:rPr>
              <w:rFonts w:ascii="Cambria Math" w:hAnsi="Cambria Math"/>
              <w:vertAlign w:val="subscript"/>
            </w:rPr>
            <m:t>W=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</m:t>
              </m:r>
            </m:sub>
          </m:sSub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</m:t>
              </m:r>
              <m:r>
                <w:rPr>
                  <w:rFonts w:ascii="Cambria Math" w:hAnsi="Cambria Math"/>
                  <w:vertAlign w:val="subscript"/>
                </w:rPr>
                <m:t>I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 -KB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;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/>
            </w:rPr>
            <m:t>; 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1C94EEF9" w14:textId="0F7AD404" w:rsidR="00884031" w:rsidRDefault="00884031" w:rsidP="00BB7754">
      <w:pPr>
        <w:pStyle w:val="a3"/>
        <w:rPr>
          <w:iCs/>
        </w:rPr>
      </w:pPr>
      <w:r>
        <w:rPr>
          <w:iCs/>
          <w:lang w:val="en-US"/>
        </w:rPr>
        <w:t>B</w:t>
      </w:r>
      <w:r w:rsidRPr="00B372E4">
        <w:rPr>
          <w:iCs/>
        </w:rPr>
        <w:t xml:space="preserve"> – </w:t>
      </w:r>
      <w:r>
        <w:rPr>
          <w:iCs/>
        </w:rPr>
        <w:t xml:space="preserve">полная подвижность, </w:t>
      </w:r>
      <w:r>
        <w:rPr>
          <w:iCs/>
        </w:rPr>
        <w:sym w:font="Symbol" w:char="F06A"/>
      </w:r>
      <w:r>
        <w:rPr>
          <w:iCs/>
        </w:rPr>
        <w:t xml:space="preserve"> - </w:t>
      </w:r>
      <w:r w:rsidR="00B372E4">
        <w:rPr>
          <w:iCs/>
        </w:rPr>
        <w:t xml:space="preserve">доля </w:t>
      </w:r>
      <w:r w:rsidR="00B372E4">
        <w:rPr>
          <w:iCs/>
          <w:lang w:val="en-US"/>
        </w:rPr>
        <w:t>I</w:t>
      </w:r>
      <w:r w:rsidR="00B372E4" w:rsidRPr="00B372E4">
        <w:rPr>
          <w:iCs/>
        </w:rPr>
        <w:t xml:space="preserve"> </w:t>
      </w:r>
      <w:r w:rsidR="00B372E4">
        <w:rPr>
          <w:iCs/>
        </w:rPr>
        <w:t>фазы</w:t>
      </w:r>
    </w:p>
    <w:p w14:paraId="762457F8" w14:textId="6B4FBFF9" w:rsidR="00B372E4" w:rsidRDefault="00B372E4" w:rsidP="00BB7754">
      <w:pPr>
        <w:pStyle w:val="a3"/>
        <w:rPr>
          <w:iCs/>
        </w:rPr>
      </w:pPr>
    </w:p>
    <w:p w14:paraId="7C6D8C4E" w14:textId="77777777" w:rsidR="006315BB" w:rsidRDefault="006315BB" w:rsidP="00BB7754">
      <w:pPr>
        <w:pStyle w:val="a3"/>
        <w:rPr>
          <w:iCs/>
        </w:rPr>
      </w:pPr>
    </w:p>
    <w:p w14:paraId="20FA9A17" w14:textId="77777777" w:rsidR="006315BB" w:rsidRDefault="006315BB" w:rsidP="00BB7754">
      <w:pPr>
        <w:pStyle w:val="a3"/>
        <w:rPr>
          <w:iCs/>
        </w:rPr>
      </w:pPr>
    </w:p>
    <w:p w14:paraId="262D9ED6" w14:textId="77777777" w:rsidR="006315BB" w:rsidRDefault="006315BB" w:rsidP="00BB7754">
      <w:pPr>
        <w:pStyle w:val="a3"/>
        <w:rPr>
          <w:iCs/>
        </w:rPr>
      </w:pPr>
    </w:p>
    <w:p w14:paraId="294A324D" w14:textId="77777777" w:rsidR="006315BB" w:rsidRDefault="006315BB" w:rsidP="00BB7754">
      <w:pPr>
        <w:pStyle w:val="a3"/>
        <w:rPr>
          <w:iCs/>
        </w:rPr>
      </w:pPr>
    </w:p>
    <w:p w14:paraId="6D84AF76" w14:textId="14FF3C04" w:rsidR="00B372E4" w:rsidRPr="00EB55C3" w:rsidRDefault="00B372E4" w:rsidP="00BB7754">
      <w:pPr>
        <w:pStyle w:val="a3"/>
        <w:rPr>
          <w:iCs/>
        </w:rPr>
      </w:pPr>
      <w:r>
        <w:rPr>
          <w:iCs/>
        </w:rPr>
        <w:t xml:space="preserve">Сложим уравнения </w:t>
      </w:r>
      <w:proofErr w:type="spellStart"/>
      <w:r>
        <w:rPr>
          <w:iCs/>
        </w:rPr>
        <w:t>уравнения</w:t>
      </w:r>
      <w:proofErr w:type="spellEnd"/>
      <w:r>
        <w:rPr>
          <w:iCs/>
        </w:rPr>
        <w:t xml:space="preserve"> неразрывности</w:t>
      </w:r>
      <w:r w:rsidR="006315BB" w:rsidRPr="006315BB">
        <w:rPr>
          <w:iCs/>
        </w:rPr>
        <w:t xml:space="preserve"> </w:t>
      </w:r>
      <w:r w:rsidR="006315BB">
        <w:rPr>
          <w:iCs/>
        </w:rPr>
        <w:t>и з</w:t>
      </w:r>
      <w:r w:rsidR="006315BB">
        <w:rPr>
          <w:iCs/>
        </w:rPr>
        <w:t xml:space="preserve">аменим </w:t>
      </w:r>
      <w:r w:rsidR="006315BB">
        <w:rPr>
          <w:iCs/>
          <w:lang w:val="en-US"/>
        </w:rPr>
        <w:t>s</w:t>
      </w:r>
      <w:r w:rsidR="006315BB">
        <w:rPr>
          <w:iCs/>
          <w:vertAlign w:val="subscript"/>
          <w:lang w:val="en-US"/>
        </w:rPr>
        <w:t>I</w:t>
      </w:r>
      <w:r w:rsidR="006315BB" w:rsidRPr="00EB55C3">
        <w:rPr>
          <w:iCs/>
          <w:vertAlign w:val="subscript"/>
        </w:rPr>
        <w:t xml:space="preserve"> </w:t>
      </w:r>
      <w:r w:rsidR="006315BB">
        <w:rPr>
          <w:iCs/>
        </w:rPr>
        <w:t xml:space="preserve">на </w:t>
      </w:r>
      <w:r w:rsidR="006315BB">
        <w:rPr>
          <w:iCs/>
          <w:lang w:val="en-US"/>
        </w:rPr>
        <w:t>s</w:t>
      </w:r>
      <w:r w:rsidR="006315BB" w:rsidRPr="00EB55C3">
        <w:rPr>
          <w:iCs/>
        </w:rPr>
        <w:t xml:space="preserve"> </w:t>
      </w:r>
      <w:r w:rsidR="006315BB">
        <w:rPr>
          <w:iCs/>
        </w:rPr>
        <w:t xml:space="preserve">и </w:t>
      </w:r>
      <w:r w:rsidR="006315BB">
        <w:rPr>
          <w:iCs/>
          <w:lang w:val="en-US"/>
        </w:rPr>
        <w:t>W</w:t>
      </w:r>
      <w:r w:rsidR="006315BB">
        <w:rPr>
          <w:iCs/>
          <w:vertAlign w:val="subscript"/>
          <w:lang w:val="en-US"/>
        </w:rPr>
        <w:t>I</w:t>
      </w:r>
      <w:r w:rsidR="006315BB" w:rsidRPr="00EB55C3">
        <w:rPr>
          <w:iCs/>
          <w:vertAlign w:val="subscript"/>
        </w:rPr>
        <w:t xml:space="preserve"> </w:t>
      </w:r>
      <w:r w:rsidR="006315BB">
        <w:rPr>
          <w:iCs/>
        </w:rPr>
        <w:t xml:space="preserve">на </w:t>
      </w:r>
      <w:r w:rsidR="006315BB">
        <w:rPr>
          <w:iCs/>
          <w:lang w:val="en-US"/>
        </w:rPr>
        <w:t>W</w:t>
      </w:r>
      <w:r w:rsidRPr="00EB55C3">
        <w:rPr>
          <w:iCs/>
        </w:rPr>
        <w:t>:</w:t>
      </w:r>
    </w:p>
    <w:p w14:paraId="1E0376CB" w14:textId="34E51C40" w:rsidR="00AA51B4" w:rsidRPr="00AA51B4" w:rsidRDefault="00B372E4" w:rsidP="00BB7754">
      <w:pPr>
        <w:pStyle w:val="a3"/>
        <w:rPr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&gt;</m:t>
          </m:r>
        </m:oMath>
      </m:oMathPara>
    </w:p>
    <w:p w14:paraId="54D5736A" w14:textId="0E243CDA" w:rsidR="00EB55C3" w:rsidRPr="00E70CB7" w:rsidRDefault="00B372E4" w:rsidP="00BB7754">
      <w:pPr>
        <w:pStyle w:val="a3"/>
        <w:rPr>
          <w:iCs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∂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KB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∂p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∂x</m:t>
                </m:r>
              </m:den>
            </m:f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e>
        </m:d>
        <m:r>
          <w:rPr>
            <w:rFonts w:ascii="Cambria Math" w:hAnsi="Cambria Math"/>
            <w:sz w:val="32"/>
            <w:szCs w:val="32"/>
          </w:rPr>
          <m:t>=0</m:t>
        </m:r>
      </m:oMath>
      <w:r w:rsidRPr="00E70CB7">
        <w:rPr>
          <w:iCs/>
          <w:sz w:val="32"/>
          <w:szCs w:val="32"/>
        </w:rPr>
        <w:t xml:space="preserve"> </w:t>
      </w:r>
      <w:r w:rsidR="00EB55C3" w:rsidRPr="00E70CB7">
        <w:rPr>
          <w:iCs/>
          <w:sz w:val="32"/>
          <w:szCs w:val="32"/>
        </w:rPr>
        <w:tab/>
      </w:r>
      <w:r w:rsidR="00E619A5" w:rsidRPr="00E70CB7">
        <w:rPr>
          <w:iCs/>
          <w:sz w:val="32"/>
          <w:szCs w:val="32"/>
        </w:rPr>
        <w:tab/>
      </w:r>
      <w:r w:rsidR="00EB55C3" w:rsidRPr="00E70CB7">
        <w:rPr>
          <w:iCs/>
          <w:sz w:val="32"/>
          <w:szCs w:val="32"/>
        </w:rPr>
        <w:t>- параболическое уравнение на давление</w:t>
      </w:r>
    </w:p>
    <w:p w14:paraId="14B48659" w14:textId="259758EB" w:rsidR="00EB55C3" w:rsidRPr="00B82250" w:rsidRDefault="00EB55C3" w:rsidP="00BB7754">
      <w:pPr>
        <w:pStyle w:val="a3"/>
        <w:rPr>
          <w:iCs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m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∂t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∂x</m:t>
            </m:r>
          </m:den>
        </m:f>
        <m:r>
          <w:rPr>
            <w:rFonts w:ascii="Cambria Math" w:hAnsi="Cambria Math"/>
            <w:sz w:val="32"/>
            <w:szCs w:val="32"/>
          </w:rPr>
          <m:t>(</m:t>
        </m:r>
        <m:r>
          <w:rPr>
            <w:rFonts w:ascii="Cambria Math" w:hAnsi="Cambria Math"/>
            <w:sz w:val="32"/>
            <w:szCs w:val="32"/>
          </w:rPr>
          <m:t>ϕ</m:t>
        </m:r>
        <m:r>
          <w:rPr>
            <w:rFonts w:ascii="Cambria Math" w:hAnsi="Cambria Math"/>
            <w:sz w:val="32"/>
            <w:szCs w:val="32"/>
          </w:rPr>
          <m:t>W)</m:t>
        </m:r>
        <m:r>
          <w:rPr>
            <w:rFonts w:ascii="Cambria Math" w:hAnsi="Cambria Math"/>
            <w:sz w:val="32"/>
            <w:szCs w:val="32"/>
          </w:rPr>
          <m:t>=0</m:t>
        </m:r>
      </m:oMath>
      <w:r w:rsidRPr="00E70CB7">
        <w:rPr>
          <w:sz w:val="32"/>
          <w:szCs w:val="32"/>
        </w:rPr>
        <w:tab/>
      </w:r>
      <w:r w:rsidR="00E619A5" w:rsidRPr="00E70CB7">
        <w:rPr>
          <w:sz w:val="32"/>
          <w:szCs w:val="32"/>
        </w:rPr>
        <w:tab/>
      </w:r>
      <w:r w:rsidRPr="00E70CB7">
        <w:rPr>
          <w:sz w:val="32"/>
          <w:szCs w:val="32"/>
        </w:rPr>
        <w:t xml:space="preserve">- гиперболическое уравнение на </w:t>
      </w:r>
      <w:r w:rsidRPr="00E70CB7">
        <w:rPr>
          <w:sz w:val="32"/>
          <w:szCs w:val="32"/>
          <w:lang w:val="en-US"/>
        </w:rPr>
        <w:t>s</w:t>
      </w:r>
    </w:p>
    <w:p w14:paraId="655CB62E" w14:textId="77777777" w:rsidR="00884031" w:rsidRPr="00B372E4" w:rsidRDefault="00884031" w:rsidP="00BB7754">
      <w:pPr>
        <w:pStyle w:val="a3"/>
        <w:rPr>
          <w:iCs/>
          <w:vertAlign w:val="subscript"/>
        </w:rPr>
      </w:pPr>
    </w:p>
    <w:p w14:paraId="10A6C5E6" w14:textId="183C0983" w:rsidR="00BB7754" w:rsidRDefault="00BB7754" w:rsidP="00BB7754">
      <w:pPr>
        <w:pStyle w:val="a3"/>
        <w:rPr>
          <w:lang w:val="en-US"/>
        </w:rPr>
      </w:pPr>
    </w:p>
    <w:p w14:paraId="62EC5CF5" w14:textId="161D00EA" w:rsidR="00AF24A8" w:rsidRPr="002A0E97" w:rsidRDefault="00A64234" w:rsidP="00BB7754">
      <w:pPr>
        <w:pStyle w:val="a3"/>
        <w:rPr>
          <w:sz w:val="40"/>
          <w:szCs w:val="40"/>
        </w:rPr>
      </w:pPr>
      <w:r>
        <w:rPr>
          <w:sz w:val="40"/>
          <w:szCs w:val="40"/>
        </w:rPr>
        <w:t>Классификация</w:t>
      </w:r>
      <w:r w:rsidR="00AF24A8">
        <w:rPr>
          <w:sz w:val="40"/>
          <w:szCs w:val="40"/>
        </w:rPr>
        <w:t xml:space="preserve"> уравнений в частных производных</w:t>
      </w:r>
      <w:r w:rsidR="00AF24A8" w:rsidRPr="00AF24A8">
        <w:rPr>
          <w:sz w:val="40"/>
          <w:szCs w:val="40"/>
        </w:rPr>
        <w:t>:</w:t>
      </w:r>
    </w:p>
    <w:p w14:paraId="02FBD044" w14:textId="2E100292" w:rsidR="002A0E97" w:rsidRDefault="002A0E97" w:rsidP="00BB7754">
      <w:pPr>
        <w:pStyle w:val="a3"/>
        <w:rPr>
          <w:lang w:val="en-US"/>
        </w:rPr>
      </w:pPr>
      <w:r>
        <w:t>В основном нас интересуют уравнения второго порядка, а также уравнение переноса. Начнём как раз с него</w:t>
      </w:r>
      <w:r>
        <w:rPr>
          <w:lang w:val="en-US"/>
        </w:rPr>
        <w:t>:</w:t>
      </w:r>
    </w:p>
    <w:p w14:paraId="373F5569" w14:textId="49EDD358" w:rsidR="002A0E97" w:rsidRPr="00460875" w:rsidRDefault="002A0E97" w:rsidP="00BB7754">
      <w:pPr>
        <w:pStyle w:val="a3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+a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22617A8A" w14:textId="77777777" w:rsidR="00BB7754" w:rsidRPr="00AF24A8" w:rsidRDefault="00BB7754" w:rsidP="00C51E1F">
      <w:pPr>
        <w:pStyle w:val="a3"/>
      </w:pPr>
    </w:p>
    <w:p w14:paraId="057E29BC" w14:textId="27A1624B" w:rsidR="00C51E1F" w:rsidRPr="00A64234" w:rsidRDefault="00A64234" w:rsidP="00617C48">
      <w:pPr>
        <w:pStyle w:val="a3"/>
        <w:ind w:left="141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∂x∂</m:t>
            </m:r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=f(x,y,u,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A64234">
        <w:t>)</w:t>
      </w:r>
    </w:p>
    <w:p w14:paraId="121D6ADF" w14:textId="3DB281CC" w:rsidR="001510AA" w:rsidRPr="00A64234" w:rsidRDefault="00A64234" w:rsidP="00A64234">
      <w:pPr>
        <w:pStyle w:val="a3"/>
        <w:rPr>
          <w:rFonts w:ascii="Cambria Math" w:hAnsi="Cambria Math"/>
          <w:i/>
          <w:lang w:val="en-US"/>
        </w:rPr>
      </w:pPr>
      <w:r>
        <w:tab/>
      </w:r>
      <w:r w:rsidRPr="00A64234">
        <w:rPr>
          <w:rFonts w:ascii="Cambria Math" w:hAnsi="Cambria Math"/>
          <w:i/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042A3D43" w14:textId="173BB561" w:rsidR="00A64234" w:rsidRPr="00A64234" w:rsidRDefault="00A64234" w:rsidP="00A64234">
      <w:pPr>
        <w:pStyle w:val="a3"/>
        <w:numPr>
          <w:ilvl w:val="0"/>
          <w:numId w:val="2"/>
        </w:numPr>
        <w:rPr>
          <w:iCs/>
          <w:lang w:val="en-US"/>
        </w:rPr>
      </w:pPr>
      <w:r w:rsidRPr="00A64234">
        <w:rPr>
          <w:iCs/>
          <w:lang w:val="en-US"/>
        </w:rPr>
        <w:t xml:space="preserve">D </w:t>
      </w:r>
      <w:r>
        <w:rPr>
          <w:iCs/>
          <w:lang w:val="en-US"/>
        </w:rPr>
        <w:t>&gt; 0</w:t>
      </w:r>
      <w:r>
        <w:rPr>
          <w:iCs/>
          <w:lang w:val="en-US"/>
        </w:rPr>
        <w:tab/>
        <w:t>:</w:t>
      </w:r>
      <w:r>
        <w:rPr>
          <w:iCs/>
          <w:lang w:val="en-US"/>
        </w:rPr>
        <w:tab/>
      </w:r>
      <w:r>
        <w:rPr>
          <w:iCs/>
        </w:rPr>
        <w:t xml:space="preserve">гиперболический </w:t>
      </w:r>
      <w:r w:rsidR="00291257">
        <w:rPr>
          <w:iCs/>
        </w:rPr>
        <w:t>тип</w:t>
      </w:r>
    </w:p>
    <w:p w14:paraId="31CC4EDC" w14:textId="11430535" w:rsidR="00A64234" w:rsidRPr="00291257" w:rsidRDefault="00A64234" w:rsidP="00A64234">
      <w:pPr>
        <w:pStyle w:val="a3"/>
        <w:numPr>
          <w:ilvl w:val="0"/>
          <w:numId w:val="2"/>
        </w:numPr>
        <w:rPr>
          <w:iCs/>
          <w:lang w:val="en-US"/>
        </w:rPr>
      </w:pPr>
      <w:r>
        <w:rPr>
          <w:iCs/>
          <w:lang w:val="en-US"/>
        </w:rPr>
        <w:t>D = 0</w:t>
      </w:r>
      <w:r>
        <w:rPr>
          <w:iCs/>
          <w:lang w:val="en-US"/>
        </w:rPr>
        <w:tab/>
        <w:t>:</w:t>
      </w:r>
      <w:r>
        <w:rPr>
          <w:iCs/>
          <w:lang w:val="en-US"/>
        </w:rPr>
        <w:tab/>
      </w:r>
      <w:r w:rsidR="00291257">
        <w:rPr>
          <w:iCs/>
        </w:rPr>
        <w:t>параболический тип</w:t>
      </w:r>
    </w:p>
    <w:p w14:paraId="651D71EE" w14:textId="68AA140A" w:rsidR="00291257" w:rsidRPr="00291257" w:rsidRDefault="00291257" w:rsidP="00A64234">
      <w:pPr>
        <w:pStyle w:val="a3"/>
        <w:numPr>
          <w:ilvl w:val="0"/>
          <w:numId w:val="2"/>
        </w:numPr>
        <w:rPr>
          <w:iCs/>
          <w:lang w:val="en-US"/>
        </w:rPr>
      </w:pPr>
      <w:r>
        <w:rPr>
          <w:iCs/>
          <w:lang w:val="en-US"/>
        </w:rPr>
        <w:t>D &lt; 0</w:t>
      </w:r>
      <w:r>
        <w:rPr>
          <w:iCs/>
          <w:lang w:val="en-US"/>
        </w:rPr>
        <w:tab/>
        <w:t>:</w:t>
      </w:r>
      <w:r>
        <w:rPr>
          <w:iCs/>
          <w:lang w:val="en-US"/>
        </w:rPr>
        <w:tab/>
      </w:r>
      <w:r>
        <w:rPr>
          <w:iCs/>
        </w:rPr>
        <w:t>эллиптический тип</w:t>
      </w:r>
    </w:p>
    <w:p w14:paraId="5FCFC09D" w14:textId="229B9587" w:rsidR="00291257" w:rsidRDefault="00291257" w:rsidP="00291257">
      <w:pPr>
        <w:pStyle w:val="a3"/>
        <w:ind w:left="720"/>
        <w:rPr>
          <w:iCs/>
          <w:lang w:val="en-US"/>
        </w:rPr>
      </w:pPr>
      <w:r>
        <w:rPr>
          <w:iCs/>
        </w:rPr>
        <w:t>Также, есть несколько правил</w:t>
      </w:r>
      <w:r>
        <w:rPr>
          <w:iCs/>
          <w:lang w:val="en-US"/>
        </w:rPr>
        <w:t>:</w:t>
      </w:r>
    </w:p>
    <w:p w14:paraId="45C431E9" w14:textId="2C8DBCAA" w:rsidR="00291257" w:rsidRDefault="00291257" w:rsidP="00291257">
      <w:pPr>
        <w:pStyle w:val="a3"/>
        <w:numPr>
          <w:ilvl w:val="0"/>
          <w:numId w:val="3"/>
        </w:numPr>
        <w:rPr>
          <w:b/>
          <w:bCs/>
          <w:iCs/>
        </w:rPr>
      </w:pPr>
      <w:r w:rsidRPr="00291257">
        <w:rPr>
          <w:iCs/>
        </w:rPr>
        <w:t xml:space="preserve">Если все компоненты 2-го порядка – 2-е производные и присутствуют производные по </w:t>
      </w:r>
      <w:r w:rsidR="002A0E97" w:rsidRPr="002A0E97">
        <w:rPr>
          <w:iCs/>
          <w:u w:val="single"/>
        </w:rPr>
        <w:t>всем</w:t>
      </w:r>
      <w:r w:rsidR="002A0E97" w:rsidRPr="002A0E97">
        <w:rPr>
          <w:iCs/>
        </w:rPr>
        <w:t xml:space="preserve"> независимым</w:t>
      </w:r>
      <w:r w:rsidR="002A0E97">
        <w:rPr>
          <w:iCs/>
        </w:rPr>
        <w:t xml:space="preserve"> </w:t>
      </w:r>
      <w:r w:rsidRPr="00291257">
        <w:rPr>
          <w:iCs/>
        </w:rPr>
        <w:t>переменным</w:t>
      </w:r>
      <w:r w:rsidR="002A0E97">
        <w:rPr>
          <w:iCs/>
        </w:rPr>
        <w:t xml:space="preserve"> и знаки перед ними одинаковые</w:t>
      </w:r>
      <w:r w:rsidRPr="00291257">
        <w:rPr>
          <w:iCs/>
        </w:rPr>
        <w:t xml:space="preserve">, то данное уравнение </w:t>
      </w:r>
      <w:r w:rsidRPr="00291257">
        <w:rPr>
          <w:b/>
          <w:bCs/>
          <w:iCs/>
        </w:rPr>
        <w:t>эллиптического типа</w:t>
      </w:r>
    </w:p>
    <w:p w14:paraId="150D2556" w14:textId="1DADC00C" w:rsidR="00291257" w:rsidRDefault="00291257" w:rsidP="00291257">
      <w:pPr>
        <w:pStyle w:val="a3"/>
        <w:numPr>
          <w:ilvl w:val="0"/>
          <w:numId w:val="3"/>
        </w:numPr>
        <w:rPr>
          <w:b/>
          <w:bCs/>
          <w:iCs/>
        </w:rPr>
      </w:pPr>
      <w:r w:rsidRPr="00291257">
        <w:rPr>
          <w:iCs/>
        </w:rPr>
        <w:t>Если все компоненты 2-го порядка – 2-е производные</w:t>
      </w:r>
      <w:r>
        <w:rPr>
          <w:iCs/>
        </w:rPr>
        <w:t xml:space="preserve"> и</w:t>
      </w:r>
      <w:r w:rsidR="002A0E97">
        <w:rPr>
          <w:iCs/>
        </w:rPr>
        <w:t xml:space="preserve"> отсутствует производная хотя по одной из независимых переменных, то данное уравнение </w:t>
      </w:r>
      <w:r w:rsidR="002A0E97" w:rsidRPr="002A0E97">
        <w:rPr>
          <w:b/>
          <w:bCs/>
          <w:iCs/>
        </w:rPr>
        <w:t>парабо</w:t>
      </w:r>
      <w:r w:rsidR="002A0E97">
        <w:rPr>
          <w:b/>
          <w:bCs/>
          <w:iCs/>
        </w:rPr>
        <w:t>лического типа</w:t>
      </w:r>
    </w:p>
    <w:p w14:paraId="2DAD4A8D" w14:textId="77777777" w:rsidR="002A0E97" w:rsidRPr="00291257" w:rsidRDefault="002A0E97" w:rsidP="002A0E97">
      <w:pPr>
        <w:pStyle w:val="a3"/>
        <w:ind w:left="1440"/>
        <w:rPr>
          <w:b/>
          <w:bCs/>
          <w:iCs/>
        </w:rPr>
      </w:pPr>
    </w:p>
    <w:sectPr w:rsidR="002A0E97" w:rsidRPr="0029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2F8F"/>
    <w:multiLevelType w:val="hybridMultilevel"/>
    <w:tmpl w:val="57ACC0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232E60"/>
    <w:multiLevelType w:val="hybridMultilevel"/>
    <w:tmpl w:val="9E082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B607B"/>
    <w:multiLevelType w:val="hybridMultilevel"/>
    <w:tmpl w:val="7A7667A6"/>
    <w:lvl w:ilvl="0" w:tplc="91C0F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98306">
    <w:abstractNumId w:val="2"/>
  </w:num>
  <w:num w:numId="2" w16cid:durableId="1877768405">
    <w:abstractNumId w:val="1"/>
  </w:num>
  <w:num w:numId="3" w16cid:durableId="176456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B6"/>
    <w:rsid w:val="000030B6"/>
    <w:rsid w:val="000670BC"/>
    <w:rsid w:val="0009084F"/>
    <w:rsid w:val="000B0038"/>
    <w:rsid w:val="001510AA"/>
    <w:rsid w:val="00184A3F"/>
    <w:rsid w:val="00291257"/>
    <w:rsid w:val="002A0E97"/>
    <w:rsid w:val="002B76FD"/>
    <w:rsid w:val="002C409F"/>
    <w:rsid w:val="003F7EE8"/>
    <w:rsid w:val="00460875"/>
    <w:rsid w:val="00481D12"/>
    <w:rsid w:val="004C2E26"/>
    <w:rsid w:val="005617D6"/>
    <w:rsid w:val="00617C48"/>
    <w:rsid w:val="006315BB"/>
    <w:rsid w:val="0071301B"/>
    <w:rsid w:val="00713E33"/>
    <w:rsid w:val="00756565"/>
    <w:rsid w:val="00884031"/>
    <w:rsid w:val="00A356B7"/>
    <w:rsid w:val="00A64234"/>
    <w:rsid w:val="00AA51B4"/>
    <w:rsid w:val="00AD27F3"/>
    <w:rsid w:val="00AF24A8"/>
    <w:rsid w:val="00B12E05"/>
    <w:rsid w:val="00B372E4"/>
    <w:rsid w:val="00B82250"/>
    <w:rsid w:val="00BB7754"/>
    <w:rsid w:val="00BD29DE"/>
    <w:rsid w:val="00C51E1F"/>
    <w:rsid w:val="00E619A5"/>
    <w:rsid w:val="00E70CB7"/>
    <w:rsid w:val="00EB55C3"/>
    <w:rsid w:val="00ED139F"/>
    <w:rsid w:val="00F81F17"/>
    <w:rsid w:val="00FB3ACC"/>
    <w:rsid w:val="00FB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E9C7"/>
  <w15:chartTrackingRefBased/>
  <w15:docId w15:val="{4CFAD279-B608-B747-B3BF-BC721C99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30B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Placeholder Text"/>
    <w:basedOn w:val="a0"/>
    <w:uiPriority w:val="99"/>
    <w:semiHidden/>
    <w:rsid w:val="00BD29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5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5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5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2022-07-15T08:05:00Z</dcterms:created>
  <dcterms:modified xsi:type="dcterms:W3CDTF">2022-07-25T19:32:00Z</dcterms:modified>
</cp:coreProperties>
</file>