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ABC" w:rsidRPr="0045234C" w:rsidRDefault="00EA214F" w:rsidP="00EA214F">
      <w:pPr>
        <w:jc w:val="center"/>
        <w:rPr>
          <w:rFonts w:cstheme="minorHAnsi"/>
        </w:rPr>
      </w:pPr>
      <w:r w:rsidRPr="0045234C">
        <w:rPr>
          <w:rFonts w:cstheme="minorHAnsi"/>
        </w:rPr>
        <w:t>Лабораторная работа №1</w:t>
      </w:r>
    </w:p>
    <w:p w:rsidR="00EA214F" w:rsidRPr="00BA03E3" w:rsidRDefault="00BA03E3" w:rsidP="00EA214F">
      <w:pPr>
        <w:jc w:val="center"/>
        <w:rPr>
          <w:rFonts w:cstheme="minorHAnsi"/>
          <w:lang w:val="en-US"/>
        </w:rPr>
      </w:pPr>
      <w:r>
        <w:rPr>
          <w:rFonts w:cstheme="minorHAnsi"/>
        </w:rPr>
        <w:t xml:space="preserve">Вариант </w:t>
      </w:r>
      <w:r>
        <w:rPr>
          <w:rFonts w:cstheme="minorHAnsi"/>
          <w:lang w:val="en-US"/>
        </w:rPr>
        <w:t>20</w:t>
      </w:r>
    </w:p>
    <w:p w:rsidR="00EA214F" w:rsidRPr="0045234C" w:rsidRDefault="00EA214F" w:rsidP="0045234C">
      <w:pPr>
        <w:pStyle w:val="a3"/>
        <w:numPr>
          <w:ilvl w:val="0"/>
          <w:numId w:val="1"/>
        </w:numPr>
        <w:rPr>
          <w:rFonts w:cstheme="minorHAnsi"/>
          <w:color w:val="000000"/>
        </w:rPr>
      </w:pPr>
      <w:r w:rsidRPr="0045234C">
        <w:rPr>
          <w:rFonts w:cstheme="minorHAnsi"/>
        </w:rPr>
        <w:t>Цель</w:t>
      </w:r>
      <w:proofErr w:type="gramStart"/>
      <w:r w:rsidRPr="0045234C">
        <w:rPr>
          <w:rFonts w:cstheme="minorHAnsi"/>
        </w:rPr>
        <w:t xml:space="preserve"> :</w:t>
      </w:r>
      <w:proofErr w:type="gramEnd"/>
      <w:r w:rsidRPr="0045234C">
        <w:rPr>
          <w:rFonts w:cstheme="minorHAnsi"/>
          <w:color w:val="000000"/>
        </w:rPr>
        <w:t> описать и проанализировать информационную систему, распределить роли в группе разработчиков.</w:t>
      </w:r>
    </w:p>
    <w:p w:rsidR="00EA214F" w:rsidRPr="0045234C" w:rsidRDefault="00EA214F" w:rsidP="0045234C">
      <w:pPr>
        <w:pStyle w:val="a3"/>
        <w:numPr>
          <w:ilvl w:val="0"/>
          <w:numId w:val="1"/>
        </w:numPr>
        <w:rPr>
          <w:rFonts w:cstheme="minorHAnsi"/>
          <w:color w:val="000000"/>
        </w:rPr>
      </w:pPr>
      <w:r w:rsidRPr="0045234C">
        <w:rPr>
          <w:rFonts w:cstheme="minorHAnsi"/>
          <w:color w:val="000000"/>
        </w:rPr>
        <w:t>Период работы над проектом: 07.02.24-декабрь 2024 г.</w:t>
      </w:r>
    </w:p>
    <w:p w:rsidR="00EA214F" w:rsidRPr="0045234C" w:rsidRDefault="00EA214F" w:rsidP="0045234C">
      <w:pPr>
        <w:pStyle w:val="a3"/>
        <w:numPr>
          <w:ilvl w:val="0"/>
          <w:numId w:val="1"/>
        </w:numPr>
        <w:rPr>
          <w:rFonts w:cstheme="minorHAnsi"/>
        </w:rPr>
      </w:pPr>
      <w:r w:rsidRPr="0045234C">
        <w:rPr>
          <w:rFonts w:cstheme="minorHAnsi"/>
        </w:rPr>
        <w:t>Описание</w:t>
      </w:r>
    </w:p>
    <w:p w:rsidR="00BA03E3" w:rsidRPr="00BA03E3" w:rsidRDefault="00EA214F" w:rsidP="00BA03E3">
      <w:pPr>
        <w:rPr>
          <w:rFonts w:cstheme="minorHAnsi"/>
        </w:rPr>
      </w:pPr>
      <w:r w:rsidRPr="0045234C">
        <w:rPr>
          <w:rFonts w:cstheme="minorHAnsi"/>
        </w:rPr>
        <w:t xml:space="preserve">Разработать </w:t>
      </w:r>
      <w:r w:rsidR="00BA03E3" w:rsidRPr="00BA03E3">
        <w:rPr>
          <w:rFonts w:cstheme="minorHAnsi"/>
        </w:rPr>
        <w:t xml:space="preserve">программное обеспечение </w:t>
      </w:r>
      <w:proofErr w:type="gramStart"/>
      <w:r w:rsidR="00BA03E3" w:rsidRPr="00BA03E3">
        <w:rPr>
          <w:rFonts w:cstheme="minorHAnsi"/>
        </w:rPr>
        <w:t>автоматизированной</w:t>
      </w:r>
      <w:proofErr w:type="gramEnd"/>
      <w:r w:rsidR="00BA03E3" w:rsidRPr="00BA03E3">
        <w:rPr>
          <w:rFonts w:cstheme="minorHAnsi"/>
        </w:rPr>
        <w:t xml:space="preserve"> тесто-</w:t>
      </w:r>
    </w:p>
    <w:p w:rsidR="00BA03E3" w:rsidRPr="00BA03E3" w:rsidRDefault="00BA03E3" w:rsidP="00BA03E3">
      <w:pPr>
        <w:rPr>
          <w:rFonts w:cstheme="minorHAnsi"/>
        </w:rPr>
      </w:pPr>
      <w:r w:rsidRPr="00BA03E3">
        <w:rPr>
          <w:rFonts w:cstheme="minorHAnsi"/>
        </w:rPr>
        <w:t xml:space="preserve">вой системы, в которой хранятся название тестов, вопросы, </w:t>
      </w:r>
      <w:proofErr w:type="spellStart"/>
      <w:r w:rsidRPr="00BA03E3">
        <w:rPr>
          <w:rFonts w:cstheme="minorHAnsi"/>
        </w:rPr>
        <w:t>иллюстра</w:t>
      </w:r>
      <w:proofErr w:type="spellEnd"/>
      <w:r w:rsidRPr="00BA03E3">
        <w:rPr>
          <w:rFonts w:cstheme="minorHAnsi"/>
        </w:rPr>
        <w:t>-</w:t>
      </w:r>
    </w:p>
    <w:p w:rsidR="00BA03E3" w:rsidRPr="00BA03E3" w:rsidRDefault="00BA03E3" w:rsidP="00BA03E3">
      <w:pPr>
        <w:rPr>
          <w:rFonts w:cstheme="minorHAnsi"/>
        </w:rPr>
      </w:pPr>
      <w:proofErr w:type="spellStart"/>
      <w:r w:rsidRPr="00BA03E3">
        <w:rPr>
          <w:rFonts w:cstheme="minorHAnsi"/>
        </w:rPr>
        <w:t>ции</w:t>
      </w:r>
      <w:proofErr w:type="spellEnd"/>
      <w:r w:rsidRPr="00BA03E3">
        <w:rPr>
          <w:rFonts w:cstheme="minorHAnsi"/>
        </w:rPr>
        <w:t xml:space="preserve"> к вопросам, варианты ответов, огра</w:t>
      </w:r>
      <w:r>
        <w:rPr>
          <w:rFonts w:cstheme="minorHAnsi"/>
        </w:rPr>
        <w:t>ничение времени на ответ, номер</w:t>
      </w:r>
    </w:p>
    <w:p w:rsidR="00BA03E3" w:rsidRPr="00BA03E3" w:rsidRDefault="00BA03E3" w:rsidP="00BA03E3">
      <w:pPr>
        <w:rPr>
          <w:rFonts w:cstheme="minorHAnsi"/>
        </w:rPr>
      </w:pPr>
      <w:r w:rsidRPr="00BA03E3">
        <w:rPr>
          <w:rFonts w:cstheme="minorHAnsi"/>
        </w:rPr>
        <w:t>правильного ответа, количество баллов за правильный ответ. Кроме того,</w:t>
      </w:r>
    </w:p>
    <w:p w:rsidR="00BA03E3" w:rsidRPr="00BA03E3" w:rsidRDefault="00BA03E3" w:rsidP="00BA03E3">
      <w:pPr>
        <w:rPr>
          <w:rFonts w:cstheme="minorHAnsi"/>
        </w:rPr>
      </w:pPr>
      <w:r w:rsidRPr="00BA03E3">
        <w:rPr>
          <w:rFonts w:cstheme="minorHAnsi"/>
        </w:rPr>
        <w:t>должны сохраняться сведения о тестируемых студентах (ФИО, группа),</w:t>
      </w:r>
    </w:p>
    <w:p w:rsidR="00BA03E3" w:rsidRPr="00BA03E3" w:rsidRDefault="00BA03E3" w:rsidP="00BA03E3">
      <w:pPr>
        <w:rPr>
          <w:rFonts w:cstheme="minorHAnsi"/>
        </w:rPr>
      </w:pPr>
      <w:proofErr w:type="gramStart"/>
      <w:r w:rsidRPr="00BA03E3">
        <w:rPr>
          <w:rFonts w:cstheme="minorHAnsi"/>
        </w:rPr>
        <w:t>дата тестирования и результаты тестирования (номер вопроса, номер</w:t>
      </w:r>
      <w:proofErr w:type="gramEnd"/>
    </w:p>
    <w:p w:rsidR="00BA03E3" w:rsidRPr="00BA03E3" w:rsidRDefault="00BA03E3" w:rsidP="00BA03E3">
      <w:pPr>
        <w:rPr>
          <w:rFonts w:cstheme="minorHAnsi"/>
        </w:rPr>
      </w:pPr>
      <w:r w:rsidRPr="00BA03E3">
        <w:rPr>
          <w:rFonts w:cstheme="minorHAnsi"/>
        </w:rPr>
        <w:t>выбранного ответа, верный или неве</w:t>
      </w:r>
      <w:r>
        <w:rPr>
          <w:rFonts w:cstheme="minorHAnsi"/>
        </w:rPr>
        <w:t>рный был дан ответ), количество</w:t>
      </w:r>
    </w:p>
    <w:p w:rsidR="00BA03E3" w:rsidRPr="00BA03E3" w:rsidRDefault="00BA03E3" w:rsidP="00BA03E3">
      <w:pPr>
        <w:rPr>
          <w:rFonts w:cstheme="minorHAnsi"/>
        </w:rPr>
      </w:pPr>
      <w:r w:rsidRPr="00BA03E3">
        <w:rPr>
          <w:rFonts w:cstheme="minorHAnsi"/>
        </w:rPr>
        <w:t xml:space="preserve">баллов, </w:t>
      </w:r>
      <w:proofErr w:type="gramStart"/>
      <w:r w:rsidRPr="00BA03E3">
        <w:rPr>
          <w:rFonts w:cstheme="minorHAnsi"/>
        </w:rPr>
        <w:t>набранное</w:t>
      </w:r>
      <w:proofErr w:type="gramEnd"/>
      <w:r w:rsidRPr="00BA03E3">
        <w:rPr>
          <w:rFonts w:cstheme="minorHAnsi"/>
        </w:rPr>
        <w:t xml:space="preserve"> студентом. Создать экранные формы для ввода и ре-</w:t>
      </w:r>
    </w:p>
    <w:p w:rsidR="00EA214F" w:rsidRPr="00BA03E3" w:rsidRDefault="00BA03E3" w:rsidP="00BA03E3">
      <w:pPr>
        <w:rPr>
          <w:rFonts w:cstheme="minorHAnsi"/>
        </w:rPr>
      </w:pPr>
      <w:proofErr w:type="spellStart"/>
      <w:r w:rsidRPr="00BA03E3">
        <w:rPr>
          <w:rFonts w:cstheme="minorHAnsi"/>
        </w:rPr>
        <w:t>дактирования</w:t>
      </w:r>
      <w:proofErr w:type="spellEnd"/>
      <w:r w:rsidRPr="00BA03E3">
        <w:rPr>
          <w:rFonts w:cstheme="minorHAnsi"/>
        </w:rPr>
        <w:t xml:space="preserve"> данных в таблицах и все необходимые выходные отчеты.</w:t>
      </w:r>
    </w:p>
    <w:p w:rsidR="00BA03E3" w:rsidRPr="00BA03E3" w:rsidRDefault="00BA03E3" w:rsidP="00BA03E3">
      <w:pPr>
        <w:rPr>
          <w:rFonts w:cstheme="minorHAnsi"/>
        </w:rPr>
      </w:pPr>
    </w:p>
    <w:p w:rsidR="00EA214F" w:rsidRPr="0045234C" w:rsidRDefault="00EA214F" w:rsidP="0045234C">
      <w:pPr>
        <w:pStyle w:val="a3"/>
        <w:numPr>
          <w:ilvl w:val="0"/>
          <w:numId w:val="1"/>
        </w:numPr>
        <w:rPr>
          <w:rFonts w:cstheme="minorHAnsi"/>
        </w:rPr>
      </w:pPr>
      <w:r w:rsidRPr="0045234C">
        <w:rPr>
          <w:rFonts w:cstheme="minorHAnsi"/>
        </w:rPr>
        <w:t>Разработка осуществима</w:t>
      </w:r>
      <w:r w:rsidR="002C27B9" w:rsidRPr="0045234C">
        <w:rPr>
          <w:rFonts w:cstheme="minorHAnsi"/>
        </w:rPr>
        <w:t>.</w:t>
      </w:r>
    </w:p>
    <w:p w:rsidR="00EA214F" w:rsidRPr="0045234C" w:rsidRDefault="00EA214F" w:rsidP="0045234C">
      <w:pPr>
        <w:ind w:left="360"/>
        <w:rPr>
          <w:rFonts w:cstheme="minorHAnsi"/>
          <w:color w:val="000000"/>
        </w:rPr>
      </w:pPr>
      <w:proofErr w:type="spellStart"/>
      <w:proofErr w:type="gramStart"/>
      <w:r w:rsidRPr="0045234C">
        <w:rPr>
          <w:rFonts w:cstheme="minorHAnsi"/>
          <w:color w:val="000000"/>
        </w:rPr>
        <w:t>Проблемы-это</w:t>
      </w:r>
      <w:proofErr w:type="spellEnd"/>
      <w:proofErr w:type="gramEnd"/>
      <w:r w:rsidRPr="0045234C">
        <w:rPr>
          <w:rFonts w:cstheme="minorHAnsi"/>
          <w:color w:val="000000"/>
        </w:rPr>
        <w:t xml:space="preserve"> отсутствие усидчивость у разработчика</w:t>
      </w:r>
      <w:r w:rsidR="002C27B9" w:rsidRPr="0045234C">
        <w:rPr>
          <w:rFonts w:cstheme="minorHAnsi"/>
          <w:color w:val="000000"/>
        </w:rPr>
        <w:t>.</w:t>
      </w:r>
    </w:p>
    <w:p w:rsidR="00EA214F" w:rsidRPr="0045234C" w:rsidRDefault="00EA214F" w:rsidP="0045234C">
      <w:pPr>
        <w:pStyle w:val="a3"/>
        <w:numPr>
          <w:ilvl w:val="0"/>
          <w:numId w:val="1"/>
        </w:numPr>
        <w:rPr>
          <w:rFonts w:cstheme="minorHAnsi"/>
          <w:color w:val="000000"/>
        </w:rPr>
      </w:pPr>
      <w:r w:rsidRPr="0045234C">
        <w:rPr>
          <w:rFonts w:cstheme="minorHAnsi"/>
          <w:color w:val="000000"/>
        </w:rPr>
        <w:t>Руководитель-</w:t>
      </w:r>
      <w:r w:rsidR="00BA03E3">
        <w:rPr>
          <w:rFonts w:cstheme="minorHAnsi"/>
          <w:color w:val="000000"/>
        </w:rPr>
        <w:t>Савич Артем Дмитриевич</w:t>
      </w:r>
      <w:r w:rsidR="0045234C">
        <w:rPr>
          <w:rFonts w:cstheme="minorHAnsi"/>
          <w:color w:val="000000"/>
        </w:rPr>
        <w:t>.</w:t>
      </w:r>
    </w:p>
    <w:p w:rsidR="00EA214F" w:rsidRPr="0045234C" w:rsidRDefault="00EA214F" w:rsidP="0045234C">
      <w:pPr>
        <w:ind w:firstLine="708"/>
        <w:rPr>
          <w:rFonts w:cstheme="minorHAnsi"/>
          <w:color w:val="000000"/>
        </w:rPr>
      </w:pPr>
      <w:proofErr w:type="spellStart"/>
      <w:r w:rsidRPr="0045234C">
        <w:rPr>
          <w:rFonts w:cstheme="minorHAnsi"/>
          <w:color w:val="000000"/>
        </w:rPr>
        <w:t>Тестер-</w:t>
      </w:r>
      <w:r w:rsidR="00BA03E3">
        <w:rPr>
          <w:rFonts w:cstheme="minorHAnsi"/>
          <w:color w:val="000000"/>
        </w:rPr>
        <w:t>Сурвило</w:t>
      </w:r>
      <w:proofErr w:type="spellEnd"/>
      <w:r w:rsidR="00BA03E3">
        <w:rPr>
          <w:rFonts w:cstheme="minorHAnsi"/>
          <w:color w:val="000000"/>
        </w:rPr>
        <w:t xml:space="preserve"> Артем Александрович</w:t>
      </w:r>
      <w:r w:rsidR="0045234C">
        <w:rPr>
          <w:rFonts w:cstheme="minorHAnsi"/>
          <w:color w:val="000000"/>
        </w:rPr>
        <w:t>.</w:t>
      </w:r>
    </w:p>
    <w:p w:rsidR="00EA214F" w:rsidRPr="0045234C" w:rsidRDefault="00EA214F" w:rsidP="0045234C">
      <w:pPr>
        <w:ind w:left="708"/>
        <w:rPr>
          <w:rFonts w:cstheme="minorHAnsi"/>
          <w:color w:val="000000"/>
        </w:rPr>
      </w:pPr>
      <w:r w:rsidRPr="0045234C">
        <w:rPr>
          <w:rFonts w:cstheme="minorHAnsi"/>
          <w:color w:val="000000"/>
        </w:rPr>
        <w:t>Системный аналитик-</w:t>
      </w:r>
      <w:r w:rsidR="00BA03E3">
        <w:rPr>
          <w:rFonts w:cstheme="minorHAnsi"/>
          <w:color w:val="000000"/>
        </w:rPr>
        <w:t>Поляк Илья Александрович</w:t>
      </w:r>
      <w:r w:rsidR="0045234C">
        <w:rPr>
          <w:rFonts w:cstheme="minorHAnsi"/>
          <w:color w:val="000000"/>
        </w:rPr>
        <w:t>.</w:t>
      </w:r>
    </w:p>
    <w:p w:rsidR="00EA214F" w:rsidRPr="0045234C" w:rsidRDefault="00EA214F" w:rsidP="0045234C">
      <w:pPr>
        <w:ind w:firstLine="708"/>
        <w:rPr>
          <w:rFonts w:cstheme="minorHAnsi"/>
          <w:color w:val="000000"/>
        </w:rPr>
      </w:pPr>
      <w:r w:rsidRPr="0045234C">
        <w:rPr>
          <w:rFonts w:cstheme="minorHAnsi"/>
          <w:color w:val="000000"/>
        </w:rPr>
        <w:t>Разработчик-</w:t>
      </w:r>
      <w:r w:rsidR="00BA03E3">
        <w:rPr>
          <w:rFonts w:cstheme="minorHAnsi"/>
          <w:color w:val="000000"/>
        </w:rPr>
        <w:t>Савич Артем</w:t>
      </w:r>
      <w:r w:rsidR="0045234C">
        <w:rPr>
          <w:rFonts w:cstheme="minorHAnsi"/>
          <w:color w:val="000000"/>
        </w:rPr>
        <w:t xml:space="preserve">, </w:t>
      </w:r>
      <w:proofErr w:type="spellStart"/>
      <w:r w:rsidR="00BA03E3">
        <w:rPr>
          <w:rFonts w:cstheme="minorHAnsi"/>
          <w:color w:val="000000"/>
        </w:rPr>
        <w:t>Сурвило</w:t>
      </w:r>
      <w:proofErr w:type="spellEnd"/>
      <w:r w:rsidR="00BA03E3">
        <w:rPr>
          <w:rFonts w:cstheme="minorHAnsi"/>
          <w:color w:val="000000"/>
        </w:rPr>
        <w:t xml:space="preserve"> Артем</w:t>
      </w:r>
      <w:r w:rsidR="0045234C">
        <w:rPr>
          <w:rFonts w:cstheme="minorHAnsi"/>
          <w:color w:val="000000"/>
        </w:rPr>
        <w:t xml:space="preserve">, </w:t>
      </w:r>
      <w:r w:rsidR="00BA03E3">
        <w:rPr>
          <w:rFonts w:cstheme="minorHAnsi"/>
          <w:color w:val="000000"/>
        </w:rPr>
        <w:t>Поляк Илья</w:t>
      </w:r>
      <w:r w:rsidR="0045234C">
        <w:rPr>
          <w:rFonts w:cstheme="minorHAnsi"/>
          <w:color w:val="000000"/>
        </w:rPr>
        <w:t>.</w:t>
      </w:r>
    </w:p>
    <w:p w:rsidR="002C27B9" w:rsidRPr="0045234C" w:rsidRDefault="002D3627" w:rsidP="0045234C">
      <w:pPr>
        <w:pStyle w:val="a3"/>
        <w:numPr>
          <w:ilvl w:val="0"/>
          <w:numId w:val="1"/>
        </w:numPr>
        <w:rPr>
          <w:rFonts w:cstheme="minorHAnsi"/>
          <w:color w:val="000000"/>
        </w:rPr>
      </w:pPr>
      <w:r w:rsidRPr="0045234C">
        <w:rPr>
          <w:rFonts w:cstheme="minorHAnsi"/>
          <w:color w:val="000000"/>
          <w:lang w:val="en-US"/>
        </w:rPr>
        <w:t>MS Word</w:t>
      </w:r>
      <w:r w:rsidRPr="0045234C">
        <w:rPr>
          <w:rFonts w:cstheme="minorHAnsi"/>
          <w:color w:val="000000"/>
        </w:rPr>
        <w:t>-отчёты</w:t>
      </w:r>
    </w:p>
    <w:p w:rsidR="002D3627" w:rsidRPr="0045234C" w:rsidRDefault="002D3627" w:rsidP="0045234C">
      <w:pPr>
        <w:ind w:left="360" w:firstLine="348"/>
        <w:rPr>
          <w:rFonts w:cstheme="minorHAnsi"/>
          <w:color w:val="000000"/>
          <w:lang w:val="en-US"/>
        </w:rPr>
      </w:pPr>
      <w:r w:rsidRPr="0045234C">
        <w:rPr>
          <w:rFonts w:cstheme="minorHAnsi"/>
          <w:color w:val="000000"/>
          <w:lang w:val="en-US"/>
        </w:rPr>
        <w:t xml:space="preserve">BP-Win </w:t>
      </w:r>
      <w:proofErr w:type="spellStart"/>
      <w:r w:rsidRPr="0045234C">
        <w:rPr>
          <w:rFonts w:cstheme="minorHAnsi"/>
          <w:color w:val="000000"/>
          <w:lang w:val="en-US"/>
        </w:rPr>
        <w:t>Procecc</w:t>
      </w:r>
      <w:proofErr w:type="spellEnd"/>
      <w:r w:rsidRPr="0045234C">
        <w:rPr>
          <w:rFonts w:cstheme="minorHAnsi"/>
          <w:color w:val="000000"/>
          <w:lang w:val="en-US"/>
        </w:rPr>
        <w:t xml:space="preserve"> Modeler</w:t>
      </w:r>
    </w:p>
    <w:p w:rsidR="002D3627" w:rsidRPr="0045234C" w:rsidRDefault="002D3627" w:rsidP="0045234C">
      <w:pPr>
        <w:ind w:left="360" w:firstLine="348"/>
        <w:rPr>
          <w:rFonts w:cstheme="minorHAnsi"/>
          <w:color w:val="000000"/>
          <w:lang w:val="en-US"/>
        </w:rPr>
      </w:pPr>
      <w:r w:rsidRPr="0045234C">
        <w:rPr>
          <w:rFonts w:cstheme="minorHAnsi"/>
          <w:color w:val="000000"/>
          <w:lang w:val="en-US"/>
        </w:rPr>
        <w:t>diagrams.net</w:t>
      </w:r>
    </w:p>
    <w:p w:rsidR="002D3627" w:rsidRPr="0045234C" w:rsidRDefault="002D3627" w:rsidP="0045234C">
      <w:pPr>
        <w:ind w:left="360" w:firstLine="348"/>
        <w:rPr>
          <w:rFonts w:cstheme="minorHAnsi"/>
          <w:color w:val="000000"/>
          <w:lang w:val="en-US"/>
        </w:rPr>
      </w:pPr>
      <w:proofErr w:type="spellStart"/>
      <w:proofErr w:type="gramStart"/>
      <w:r w:rsidRPr="0045234C">
        <w:rPr>
          <w:rFonts w:cstheme="minorHAnsi"/>
          <w:color w:val="000000"/>
          <w:lang w:val="en-US"/>
        </w:rPr>
        <w:t>DBBrowser</w:t>
      </w:r>
      <w:proofErr w:type="spellEnd"/>
      <w:r w:rsidRPr="0045234C">
        <w:rPr>
          <w:rFonts w:cstheme="minorHAnsi"/>
          <w:color w:val="000000"/>
          <w:lang w:val="en-US"/>
        </w:rPr>
        <w:t>(</w:t>
      </w:r>
      <w:proofErr w:type="spellStart"/>
      <w:proofErr w:type="gramEnd"/>
      <w:r w:rsidRPr="0045234C">
        <w:rPr>
          <w:rFonts w:cstheme="minorHAnsi"/>
          <w:color w:val="000000"/>
          <w:lang w:val="en-US"/>
        </w:rPr>
        <w:t>SQLite</w:t>
      </w:r>
      <w:proofErr w:type="spellEnd"/>
      <w:r w:rsidRPr="0045234C">
        <w:rPr>
          <w:rFonts w:cstheme="minorHAnsi"/>
          <w:color w:val="000000"/>
          <w:lang w:val="en-US"/>
        </w:rPr>
        <w:t>)</w:t>
      </w:r>
    </w:p>
    <w:p w:rsidR="002D3627" w:rsidRPr="0045234C" w:rsidRDefault="002D3627" w:rsidP="0045234C">
      <w:pPr>
        <w:ind w:left="360" w:firstLine="348"/>
        <w:rPr>
          <w:rFonts w:cstheme="minorHAnsi"/>
          <w:color w:val="000000"/>
          <w:lang w:val="en-US"/>
        </w:rPr>
      </w:pPr>
      <w:r w:rsidRPr="0045234C">
        <w:rPr>
          <w:rFonts w:cstheme="minorHAnsi"/>
          <w:color w:val="000000"/>
          <w:lang w:val="en-US"/>
        </w:rPr>
        <w:t>Python</w:t>
      </w:r>
    </w:p>
    <w:p w:rsidR="002D3627" w:rsidRPr="0045234C" w:rsidRDefault="00BA03E3" w:rsidP="0045234C">
      <w:pPr>
        <w:ind w:left="360" w:firstLine="348"/>
        <w:rPr>
          <w:rFonts w:cstheme="minorHAnsi"/>
          <w:color w:val="000000"/>
          <w:lang w:val="en-US"/>
        </w:rPr>
      </w:pPr>
      <w:r>
        <w:rPr>
          <w:rFonts w:cstheme="minorHAnsi"/>
          <w:color w:val="000000"/>
          <w:lang w:val="en-US"/>
        </w:rPr>
        <w:t>VS code</w:t>
      </w:r>
    </w:p>
    <w:p w:rsidR="002D3627" w:rsidRPr="0045234C" w:rsidRDefault="002D3627" w:rsidP="0045234C">
      <w:pPr>
        <w:pStyle w:val="a3"/>
        <w:numPr>
          <w:ilvl w:val="0"/>
          <w:numId w:val="1"/>
        </w:numPr>
        <w:rPr>
          <w:rFonts w:cstheme="minorHAnsi"/>
          <w:color w:val="000000"/>
        </w:rPr>
      </w:pPr>
      <w:r w:rsidRPr="0045234C">
        <w:rPr>
          <w:rFonts w:cstheme="minorHAnsi"/>
          <w:color w:val="000000"/>
        </w:rPr>
        <w:t>В результате выполнения лабораторной работы были выполнены следующие пункты</w:t>
      </w:r>
      <w:r w:rsidR="0045234C" w:rsidRPr="0045234C">
        <w:rPr>
          <w:rFonts w:cstheme="minorHAnsi"/>
          <w:color w:val="000000"/>
        </w:rPr>
        <w:t>:</w:t>
      </w:r>
    </w:p>
    <w:p w:rsidR="002D3627" w:rsidRPr="0045234C" w:rsidRDefault="002D3627" w:rsidP="0045234C">
      <w:pPr>
        <w:pStyle w:val="a3"/>
        <w:numPr>
          <w:ilvl w:val="1"/>
          <w:numId w:val="4"/>
        </w:numPr>
        <w:rPr>
          <w:rFonts w:cstheme="minorHAnsi"/>
          <w:color w:val="000000"/>
        </w:rPr>
      </w:pPr>
      <w:r w:rsidRPr="0045234C">
        <w:rPr>
          <w:rFonts w:cstheme="minorHAnsi"/>
          <w:color w:val="000000"/>
        </w:rPr>
        <w:t>Описание</w:t>
      </w:r>
    </w:p>
    <w:p w:rsidR="002D3627" w:rsidRPr="0045234C" w:rsidRDefault="002D3627" w:rsidP="0045234C">
      <w:pPr>
        <w:pStyle w:val="a3"/>
        <w:numPr>
          <w:ilvl w:val="1"/>
          <w:numId w:val="4"/>
        </w:numPr>
        <w:rPr>
          <w:rFonts w:cstheme="minorHAnsi"/>
          <w:color w:val="000000"/>
        </w:rPr>
      </w:pPr>
      <w:r w:rsidRPr="0045234C">
        <w:rPr>
          <w:rFonts w:cstheme="minorHAnsi"/>
          <w:color w:val="000000"/>
        </w:rPr>
        <w:t>Анализ осуществили</w:t>
      </w:r>
    </w:p>
    <w:p w:rsidR="002D3627" w:rsidRPr="0045234C" w:rsidRDefault="002D3627" w:rsidP="0045234C">
      <w:pPr>
        <w:pStyle w:val="a3"/>
        <w:numPr>
          <w:ilvl w:val="1"/>
          <w:numId w:val="4"/>
        </w:numPr>
        <w:rPr>
          <w:rFonts w:cstheme="minorHAnsi"/>
          <w:color w:val="000000"/>
        </w:rPr>
      </w:pPr>
      <w:r w:rsidRPr="0045234C">
        <w:rPr>
          <w:rFonts w:cstheme="minorHAnsi"/>
          <w:color w:val="000000"/>
        </w:rPr>
        <w:t>Распределили роли</w:t>
      </w:r>
    </w:p>
    <w:p w:rsidR="002D3627" w:rsidRPr="0045234C" w:rsidRDefault="002D3627" w:rsidP="0045234C">
      <w:pPr>
        <w:pStyle w:val="a3"/>
        <w:numPr>
          <w:ilvl w:val="1"/>
          <w:numId w:val="4"/>
        </w:numPr>
        <w:rPr>
          <w:rFonts w:cstheme="minorHAnsi"/>
          <w:color w:val="000000"/>
        </w:rPr>
      </w:pPr>
      <w:r w:rsidRPr="0045234C">
        <w:rPr>
          <w:rFonts w:cstheme="minorHAnsi"/>
          <w:color w:val="000000"/>
        </w:rPr>
        <w:t>Изучен теоретический материал</w:t>
      </w:r>
    </w:p>
    <w:p w:rsidR="0045234C" w:rsidRPr="0045234C" w:rsidRDefault="0045234C" w:rsidP="0045234C">
      <w:pPr>
        <w:pStyle w:val="a3"/>
        <w:ind w:left="1440"/>
        <w:rPr>
          <w:rFonts w:cstheme="minorHAnsi"/>
          <w:color w:val="000000"/>
        </w:rPr>
      </w:pPr>
    </w:p>
    <w:p w:rsidR="002D3627" w:rsidRPr="0045234C" w:rsidRDefault="0045234C" w:rsidP="0045234C">
      <w:pPr>
        <w:pStyle w:val="a3"/>
        <w:ind w:left="1440"/>
        <w:jc w:val="center"/>
        <w:rPr>
          <w:rFonts w:cstheme="minorHAnsi"/>
          <w:color w:val="000000"/>
        </w:rPr>
      </w:pPr>
      <w:r w:rsidRPr="0045234C">
        <w:rPr>
          <w:rFonts w:cstheme="minorHAnsi"/>
          <w:color w:val="000000"/>
        </w:rPr>
        <w:t>Конспект</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bookmarkStart w:id="0" w:name="_Hlk158220046"/>
      <w:r w:rsidRPr="0045234C">
        <w:rPr>
          <w:rFonts w:asciiTheme="minorHAnsi" w:hAnsiTheme="minorHAnsi" w:cstheme="minorHAnsi"/>
          <w:b/>
          <w:bCs/>
          <w:color w:val="000000"/>
          <w:sz w:val="22"/>
          <w:szCs w:val="22"/>
        </w:rPr>
        <w:lastRenderedPageBreak/>
        <w:t>Теоретические сведения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Общие сведения о разработке программного обеспечения </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Проблемы управления программными проектами впервые проявились в 60-х - начале 70-х годов, когда провалились многие большие проекты по разработке программных продуктов. Были зафиксированы задержки в создании ПО, оно было ненадежным, затраты на разработку в несколько раз превосходили первоначальные оценки, созданные программные системы часто имели низкие показатели производительности. Причины провалов коренились в тех подходах, которые использовались в управлении проектами. Применяемая методика была основана на опыте управления техническими проектами и оказалась неэффективной при разработке программного обеспечения.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i/>
          <w:iCs/>
          <w:color w:val="000000"/>
          <w:sz w:val="22"/>
          <w:szCs w:val="22"/>
        </w:rPr>
        <w:t xml:space="preserve">Руководители проектов </w:t>
      </w:r>
      <w:r w:rsidRPr="0045234C">
        <w:rPr>
          <w:rFonts w:asciiTheme="minorHAnsi" w:hAnsiTheme="minorHAnsi" w:cstheme="minorHAnsi"/>
          <w:color w:val="000000"/>
          <w:sz w:val="22"/>
          <w:szCs w:val="22"/>
        </w:rPr>
        <w:t>призваны спланировать все этапы разработки программного продукта. Они также должны контролировать ход выполнения работ и соблюдения всех требуемых стандартов. Постоянный контроль за ходом выполнения работ необходим для того, чтобы процесс разработки не выходил за временные и бюджетные ограничения. Хорошее управление не гарантирует успешного завершения проекта, но плохое управление обязательно приведет к его провалу. Это может выразиться в задержке сроков сдачи готового ПО, в превышении сметной стоимости проекта и в несоответствии готового ПО спецификации требований.</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Процесс разработки ПО существенно отличается от процессов реализации технических проектов, что порождает определенные сложности в управлении программными проектами:</w:t>
      </w:r>
    </w:p>
    <w:p w:rsidR="0045234C" w:rsidRPr="0045234C" w:rsidRDefault="0045234C" w:rsidP="0045234C">
      <w:pPr>
        <w:pStyle w:val="a4"/>
        <w:numPr>
          <w:ilvl w:val="0"/>
          <w:numId w:val="7"/>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color w:val="000000"/>
          <w:sz w:val="22"/>
          <w:szCs w:val="22"/>
        </w:rPr>
        <w:t> </w:t>
      </w:r>
      <w:r w:rsidRPr="0045234C">
        <w:rPr>
          <w:rFonts w:asciiTheme="minorHAnsi" w:hAnsiTheme="minorHAnsi" w:cstheme="minorHAnsi"/>
          <w:b/>
          <w:i/>
          <w:iCs/>
          <w:color w:val="000000"/>
          <w:sz w:val="22"/>
          <w:szCs w:val="22"/>
        </w:rPr>
        <w:t>Программный продукт нематериален</w:t>
      </w:r>
      <w:r w:rsidRPr="0045234C">
        <w:rPr>
          <w:rFonts w:asciiTheme="minorHAnsi" w:hAnsiTheme="minorHAnsi" w:cstheme="minorHAnsi"/>
          <w:i/>
          <w:iCs/>
          <w:color w:val="000000"/>
          <w:sz w:val="22"/>
          <w:szCs w:val="22"/>
        </w:rPr>
        <w:t>.</w:t>
      </w:r>
      <w:r w:rsidRPr="0045234C">
        <w:rPr>
          <w:rFonts w:asciiTheme="minorHAnsi" w:hAnsiTheme="minorHAnsi" w:cstheme="minorHAnsi"/>
          <w:color w:val="000000"/>
          <w:sz w:val="22"/>
          <w:szCs w:val="22"/>
        </w:rPr>
        <w:t xml:space="preserve"> Программное обеспечение нематериально, его нельзя увидеть или потрогать. Руководитель программного проекта не видит процесс "роста" разрабатываемого ПО. Он может полагаться только на документацию, которая фиксирует процесс разработки программного продукта.</w:t>
      </w:r>
    </w:p>
    <w:p w:rsidR="0045234C" w:rsidRPr="0045234C" w:rsidRDefault="0045234C" w:rsidP="0045234C">
      <w:pPr>
        <w:pStyle w:val="a4"/>
        <w:numPr>
          <w:ilvl w:val="0"/>
          <w:numId w:val="7"/>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i/>
          <w:iCs/>
          <w:color w:val="000000"/>
          <w:sz w:val="22"/>
          <w:szCs w:val="22"/>
        </w:rPr>
        <w:t>Не существует стандартных процессов разработки ПО.</w:t>
      </w:r>
      <w:r w:rsidRPr="0045234C">
        <w:rPr>
          <w:rFonts w:asciiTheme="minorHAnsi" w:hAnsiTheme="minorHAnsi" w:cstheme="minorHAnsi"/>
          <w:color w:val="000000"/>
          <w:sz w:val="22"/>
          <w:szCs w:val="22"/>
        </w:rPr>
        <w:t xml:space="preserve"> На сегодняшний день не существует четкой зависимости между процессом создания ПО и типом создаваемого программного продукта. Другие технические дисциплины имеют длительную историю, процессы разработки технических изделий многократно опробованы и проверены. Процессы создания большинства технических систем хорошо изучены. Изучением же процессов создания ПО специалисты занимаются только последнее время. Поэтому пока нельзя точно предсказать, на каком этапе процесса разработки ПО могут возникнуть проблемы, угрожающие всему программному проекту.</w:t>
      </w:r>
    </w:p>
    <w:p w:rsidR="0045234C" w:rsidRPr="0045234C" w:rsidRDefault="0045234C" w:rsidP="0045234C">
      <w:pPr>
        <w:pStyle w:val="a4"/>
        <w:numPr>
          <w:ilvl w:val="0"/>
          <w:numId w:val="7"/>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i/>
          <w:iCs/>
          <w:color w:val="000000"/>
          <w:sz w:val="22"/>
          <w:szCs w:val="22"/>
        </w:rPr>
        <w:t>Большие программные проект</w:t>
      </w:r>
      <w:proofErr w:type="gramStart"/>
      <w:r w:rsidRPr="0045234C">
        <w:rPr>
          <w:rFonts w:asciiTheme="minorHAnsi" w:hAnsiTheme="minorHAnsi" w:cstheme="minorHAnsi"/>
          <w:b/>
          <w:i/>
          <w:iCs/>
          <w:color w:val="000000"/>
          <w:sz w:val="22"/>
          <w:szCs w:val="22"/>
        </w:rPr>
        <w:t>ы</w:t>
      </w:r>
      <w:r w:rsidRPr="0045234C">
        <w:rPr>
          <w:rFonts w:asciiTheme="minorHAnsi" w:hAnsiTheme="minorHAnsi" w:cstheme="minorHAnsi"/>
          <w:i/>
          <w:iCs/>
          <w:color w:val="000000"/>
          <w:sz w:val="22"/>
          <w:szCs w:val="22"/>
        </w:rPr>
        <w:t>-</w:t>
      </w:r>
      <w:proofErr w:type="gramEnd"/>
      <w:r w:rsidRPr="0045234C">
        <w:rPr>
          <w:rFonts w:asciiTheme="minorHAnsi" w:hAnsiTheme="minorHAnsi" w:cstheme="minorHAnsi"/>
          <w:i/>
          <w:iCs/>
          <w:color w:val="000000"/>
          <w:sz w:val="22"/>
          <w:szCs w:val="22"/>
        </w:rPr>
        <w:t xml:space="preserve"> это часто "одноразовые" проекты.</w:t>
      </w:r>
      <w:r w:rsidRPr="0045234C">
        <w:rPr>
          <w:rFonts w:asciiTheme="minorHAnsi" w:hAnsiTheme="minorHAnsi" w:cstheme="minorHAnsi"/>
          <w:color w:val="000000"/>
          <w:sz w:val="22"/>
          <w:szCs w:val="22"/>
        </w:rPr>
        <w:t xml:space="preserve"> Большие программные проекты, как правило, значительно отличаются от проектов, реализованных ранее. Поэтому, чтобы уменьшить неопределенность в планировании проекта, руководители проектов должны обладать очень большим практическим опытом. Но постоянные технологические изменения в компьютерной технике и коммуникационном оборудовании обесценивают предыдущий опыт. Знания и навыки, накопленные опытом, могут не востребоваться в новом проекте.</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Перечисленные отличия могут привести к тому, что реализация проекта выйдет из временного графика или превысит бюджетные ассигнования. Программные системы зачастую оказываются новинками как в "идеологическом", так и в техническом плане. Поэтому, предвидя возможные проблемы в реализации программного проекта, следует всегда помнить, что многим из них свойственно выходить за рамки временных и бюджетных ограничений.</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Процесс управления разработкой программного обеспечения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Невозможно описать и стандартизировать все работы, выполняемые в проекте по созданию ПО. Эти работы весьма существенно зависят от организации, где выполняется разработка ПО, и от типа создаваемого программного продукта. Но всегда можно выделить следующие:</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Написание предложений по созданию ПО.</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Планирование и составление графика работ по созданию ПО.</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Оценивание стоимости проекта.</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Подбор персонала.</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Контроль за ходом выполнения работ.</w:t>
      </w:r>
    </w:p>
    <w:p w:rsidR="0045234C" w:rsidRPr="0045234C" w:rsidRDefault="0045234C" w:rsidP="0045234C">
      <w:pPr>
        <w:pStyle w:val="a4"/>
        <w:numPr>
          <w:ilvl w:val="0"/>
          <w:numId w:val="8"/>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Написание отчетов и представлений.</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lastRenderedPageBreak/>
        <w:t>Первая стадия программного проекта может состоять из написания предложений по реализации этого проекта. Предложения должны содержать описание целей проектов и способов их достижения. Они также обычно включают в себя оценки финансовых и временных затрат на выполнение проекта. При необходимости здесь могут приводиться обоснования для передачи проекта на выполнение сторонней организации или команде разработчиков.</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AE603A">
        <w:rPr>
          <w:rFonts w:asciiTheme="minorHAnsi" w:hAnsiTheme="minorHAnsi" w:cstheme="minorHAnsi"/>
          <w:b/>
          <w:i/>
          <w:iCs/>
          <w:color w:val="000000"/>
          <w:sz w:val="22"/>
          <w:szCs w:val="22"/>
        </w:rPr>
        <w:t>Написание предложений</w:t>
      </w:r>
      <w:r w:rsidRPr="0045234C">
        <w:rPr>
          <w:rFonts w:asciiTheme="minorHAnsi" w:hAnsiTheme="minorHAnsi" w:cstheme="minorHAnsi"/>
          <w:color w:val="000000"/>
          <w:sz w:val="22"/>
          <w:szCs w:val="22"/>
        </w:rPr>
        <w:t xml:space="preserve"> — очень ответственная работа, так как для многих организаций вопрос о том, будет ли проект выполняться самой организацией или разрабатываться по контракту сторонней компанией, является критическим. Не существует каких-либо рекомендаций по написанию предложений, многое здесь зависит </w:t>
      </w:r>
      <w:proofErr w:type="gramStart"/>
      <w:r w:rsidRPr="0045234C">
        <w:rPr>
          <w:rFonts w:asciiTheme="minorHAnsi" w:hAnsiTheme="minorHAnsi" w:cstheme="minorHAnsi"/>
          <w:color w:val="000000"/>
          <w:sz w:val="22"/>
          <w:szCs w:val="22"/>
        </w:rPr>
        <w:t>от</w:t>
      </w:r>
      <w:proofErr w:type="gramEnd"/>
      <w:r w:rsidRPr="0045234C">
        <w:rPr>
          <w:rFonts w:asciiTheme="minorHAnsi" w:hAnsiTheme="minorHAnsi" w:cstheme="minorHAnsi"/>
          <w:color w:val="000000"/>
          <w:sz w:val="22"/>
          <w:szCs w:val="22"/>
        </w:rPr>
        <w:t xml:space="preserve"> опыт. </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 xml:space="preserve">На этапе </w:t>
      </w:r>
      <w:r w:rsidRPr="0045234C">
        <w:rPr>
          <w:rFonts w:asciiTheme="minorHAnsi" w:hAnsiTheme="minorHAnsi" w:cstheme="minorHAnsi"/>
          <w:i/>
          <w:iCs/>
          <w:color w:val="000000"/>
          <w:sz w:val="22"/>
          <w:szCs w:val="22"/>
        </w:rPr>
        <w:t>планирования проекта</w:t>
      </w:r>
      <w:r w:rsidRPr="0045234C">
        <w:rPr>
          <w:rFonts w:asciiTheme="minorHAnsi" w:hAnsiTheme="minorHAnsi" w:cstheme="minorHAnsi"/>
          <w:color w:val="000000"/>
          <w:sz w:val="22"/>
          <w:szCs w:val="22"/>
        </w:rPr>
        <w:t xml:space="preserve"> определяются процессы, этапы и полученные на каждом из них результаты, которые должны привести к выполнению проекта. Реализация этого плана приведет к достижению целей проекта. Определение стоимости проекта напрямую связано с его планированием, поскольку здесь оцениваются ресурсы, требующиеся для выполнения плана. </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AE603A">
        <w:rPr>
          <w:rFonts w:asciiTheme="minorHAnsi" w:hAnsiTheme="minorHAnsi" w:cstheme="minorHAnsi"/>
          <w:b/>
          <w:i/>
          <w:iCs/>
          <w:color w:val="000000"/>
          <w:sz w:val="22"/>
          <w:szCs w:val="22"/>
        </w:rPr>
        <w:t>Контроль за ходом выполнения работ (мониторинг проекта)</w:t>
      </w:r>
      <w:r w:rsidRPr="0045234C">
        <w:rPr>
          <w:rFonts w:asciiTheme="minorHAnsi" w:hAnsiTheme="minorHAnsi" w:cstheme="minorHAnsi"/>
          <w:color w:val="000000"/>
          <w:sz w:val="22"/>
          <w:szCs w:val="22"/>
        </w:rPr>
        <w:t xml:space="preserve"> — это непрерывный процесс, продолжающийся в течение всего срока реализации проекта. Руководитель должен постоянно отслеживать ход реализации проекта и сравнивать фактические и плановые показатели выполнения работ с их стоимостью. Хотя многие организации имеют механизмы формального мониторинга работ, опытный руководитель может составить ясную картину о стадии развитии проекта просто путем неформального общения с разработчиками.</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Неформальный мониторинг часто помогает обнаружить потенциальные проблемы, которые в явном виде могут обнаружиться позднее. Например, ежедневное обсуждение хода выполнения работ может выявить отдельные недоработки в создаваемом программном продукте. Вместо ожидания отчетов, в которых будет отражен факт "пробуксовки" графика работ, можно обсудить со специалистами намечающиеся программистские проблемы и не допустить срыва графика работ.</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В течение реализации проекта обычно происходит несколько формальных контрольных проверок хода выполнения работ по созданию ПО. Такие проверки должны дать общую картину хода реализации проекта в целом и показать, насколько уже разработанная часть ПО соответствует целям проекта.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 xml:space="preserve">Время выполнения больших программных проектов может занимать несколько лет. В течение этого времени цели и намерения организации, заказавшей программный проект, могут существенно измениться. Может оказаться, что разрабатываемый программный продукт стал уже ненужным либо исходные требования к </w:t>
      </w:r>
      <w:proofErr w:type="gramStart"/>
      <w:r w:rsidRPr="0045234C">
        <w:rPr>
          <w:rFonts w:asciiTheme="minorHAnsi" w:hAnsiTheme="minorHAnsi" w:cstheme="minorHAnsi"/>
          <w:color w:val="000000"/>
          <w:sz w:val="22"/>
          <w:szCs w:val="22"/>
        </w:rPr>
        <w:t>создаваемому</w:t>
      </w:r>
      <w:proofErr w:type="gramEnd"/>
      <w:r w:rsidRPr="0045234C">
        <w:rPr>
          <w:rFonts w:asciiTheme="minorHAnsi" w:hAnsiTheme="minorHAnsi" w:cstheme="minorHAnsi"/>
          <w:color w:val="000000"/>
          <w:sz w:val="22"/>
          <w:szCs w:val="22"/>
        </w:rPr>
        <w:t xml:space="preserve"> ПО просто устарели и их необходимо кардинально менять. В такой ситуации руководство организации-разработчика может принять решение о прекращении разработки ПО или об изменении проекта в целом с тем, чтобы учесть изменившиеся цели и намерения организации-заказчика.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 xml:space="preserve">Руководители проектов обычно обязаны сами </w:t>
      </w:r>
      <w:r w:rsidRPr="0045234C">
        <w:rPr>
          <w:rFonts w:asciiTheme="minorHAnsi" w:hAnsiTheme="minorHAnsi" w:cstheme="minorHAnsi"/>
          <w:i/>
          <w:iCs/>
          <w:color w:val="000000"/>
          <w:sz w:val="22"/>
          <w:szCs w:val="22"/>
        </w:rPr>
        <w:t>подбирать исполнителей</w:t>
      </w:r>
      <w:r w:rsidRPr="0045234C">
        <w:rPr>
          <w:rFonts w:asciiTheme="minorHAnsi" w:hAnsiTheme="minorHAnsi" w:cstheme="minorHAnsi"/>
          <w:color w:val="000000"/>
          <w:sz w:val="22"/>
          <w:szCs w:val="22"/>
        </w:rPr>
        <w:t xml:space="preserve"> для своих проектов. В идеальном случае профессиональный уровень исполнителей должен соответствовать той работе, которую они будут выполнять в ходе реализации проекта. Однако во многих случаях руководители должны полагаться на команду разработчиков, которая далека от идеальной. Такая ситуация может быть вызвана следующими причинами:</w:t>
      </w:r>
    </w:p>
    <w:p w:rsidR="0045234C" w:rsidRPr="0045234C" w:rsidRDefault="0045234C" w:rsidP="0045234C">
      <w:pPr>
        <w:pStyle w:val="a4"/>
        <w:numPr>
          <w:ilvl w:val="0"/>
          <w:numId w:val="9"/>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Бюджет проекта не позволяет привлечь высококвалифицированный персонал. В таком случае за меньшую плату привлекаются менее квалифицированные специалисты.</w:t>
      </w:r>
    </w:p>
    <w:p w:rsidR="0045234C" w:rsidRPr="0045234C" w:rsidRDefault="0045234C" w:rsidP="0045234C">
      <w:pPr>
        <w:pStyle w:val="a4"/>
        <w:numPr>
          <w:ilvl w:val="0"/>
          <w:numId w:val="9"/>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Бывают ситуации, когда невозможно найти специалистов необходимой квалификации как в самой организации-разработчике, так и вне ее. Например, в организации "лучшие люди" могут быть уже заняты в других проектах.</w:t>
      </w:r>
    </w:p>
    <w:p w:rsidR="0045234C" w:rsidRPr="0045234C" w:rsidRDefault="0045234C" w:rsidP="0045234C">
      <w:pPr>
        <w:pStyle w:val="a4"/>
        <w:numPr>
          <w:ilvl w:val="0"/>
          <w:numId w:val="9"/>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Организация хочет повысить профессиональный уровень своих работников. В этом случае она может привлечь к участию в проекте неопытных или недостаточно квалифицированных работников, чтобы они приобрели необходимый опыт и поучились у более опытных специалистов.</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Таким образом, почти всегда подбор специалистов для выполнения проекта имеет определенные ограничения и не является свободным. Вместе с тем необходимо, чтобы хотя бы несколько членов группы разработчиков имели квалификацию и опыт, достаточные для работы над данным проектом. В противном случае невозможно избежать ошибок в разработке ПО. </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lastRenderedPageBreak/>
        <w:t xml:space="preserve">Руководитель проекта обычно обязан посылать </w:t>
      </w:r>
      <w:r w:rsidRPr="0045234C">
        <w:rPr>
          <w:rFonts w:asciiTheme="minorHAnsi" w:hAnsiTheme="minorHAnsi" w:cstheme="minorHAnsi"/>
          <w:i/>
          <w:iCs/>
          <w:color w:val="000000"/>
          <w:sz w:val="22"/>
          <w:szCs w:val="22"/>
        </w:rPr>
        <w:t>отчеты</w:t>
      </w:r>
      <w:r w:rsidRPr="0045234C">
        <w:rPr>
          <w:rFonts w:asciiTheme="minorHAnsi" w:hAnsiTheme="minorHAnsi" w:cstheme="minorHAnsi"/>
          <w:color w:val="000000"/>
          <w:sz w:val="22"/>
          <w:szCs w:val="22"/>
        </w:rPr>
        <w:t xml:space="preserve"> о ходе его выполнения как заказчику, так и подрядным организациям. Это должны быть краткие документы, основанные на информации, извлекаемой из подробных отчетов о проекте. В этих отчетах должна быть та информация, которая позволяет четко оценить степень готовности создаваемого программного продукта.</w:t>
      </w:r>
    </w:p>
    <w:p w:rsidR="0045234C" w:rsidRPr="0045234C" w:rsidRDefault="0045234C" w:rsidP="0045234C">
      <w:pPr>
        <w:pStyle w:val="a4"/>
        <w:shd w:val="clear" w:color="auto" w:fill="FFFFFF"/>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В рамках курса «Технология разработки программного обеспечения» выделены следующие роли в группе по разработке ПО:</w:t>
      </w:r>
    </w:p>
    <w:p w:rsidR="0045234C" w:rsidRPr="0045234C" w:rsidRDefault="0045234C" w:rsidP="0045234C">
      <w:pPr>
        <w:pStyle w:val="a4"/>
        <w:numPr>
          <w:ilvl w:val="0"/>
          <w:numId w:val="10"/>
        </w:numPr>
        <w:shd w:val="clear" w:color="auto" w:fill="FFFFFF"/>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bCs/>
          <w:color w:val="000000"/>
          <w:sz w:val="22"/>
          <w:szCs w:val="22"/>
        </w:rPr>
        <w:t>Руководитель – общее руководство проектом, написание документации, общение с заказчиком ПО</w:t>
      </w:r>
    </w:p>
    <w:p w:rsidR="0045234C" w:rsidRPr="0045234C" w:rsidRDefault="0045234C" w:rsidP="0045234C">
      <w:pPr>
        <w:pStyle w:val="a4"/>
        <w:numPr>
          <w:ilvl w:val="0"/>
          <w:numId w:val="10"/>
        </w:numPr>
        <w:shd w:val="clear" w:color="auto" w:fill="FFFFFF"/>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bCs/>
          <w:color w:val="000000"/>
          <w:sz w:val="22"/>
          <w:szCs w:val="22"/>
        </w:rPr>
        <w:t>Системный аналитик – разработка требований (составление технического задания, проекта программного обеспечения)</w:t>
      </w:r>
    </w:p>
    <w:p w:rsidR="0045234C" w:rsidRPr="0045234C" w:rsidRDefault="0045234C" w:rsidP="0045234C">
      <w:pPr>
        <w:pStyle w:val="a4"/>
        <w:numPr>
          <w:ilvl w:val="0"/>
          <w:numId w:val="10"/>
        </w:numPr>
        <w:shd w:val="clear" w:color="auto" w:fill="FFFFFF"/>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 </w:t>
      </w:r>
      <w:r w:rsidRPr="0045234C">
        <w:rPr>
          <w:rFonts w:asciiTheme="minorHAnsi" w:hAnsiTheme="minorHAnsi" w:cstheme="minorHAnsi"/>
          <w:b/>
          <w:bCs/>
          <w:color w:val="000000"/>
          <w:sz w:val="22"/>
          <w:szCs w:val="22"/>
        </w:rPr>
        <w:t>Тестер – составление плана тестирования и аттестации готового ПО (продукта), составление сценария тестирования, базовый пример, проведение мероприятий по плану тестирования</w:t>
      </w:r>
    </w:p>
    <w:p w:rsidR="0045234C" w:rsidRPr="0045234C" w:rsidRDefault="0045234C" w:rsidP="0045234C">
      <w:pPr>
        <w:pStyle w:val="a4"/>
        <w:numPr>
          <w:ilvl w:val="0"/>
          <w:numId w:val="10"/>
        </w:numPr>
        <w:shd w:val="clear" w:color="auto" w:fill="FFFFFF"/>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b/>
          <w:bCs/>
          <w:color w:val="000000"/>
          <w:sz w:val="22"/>
          <w:szCs w:val="22"/>
        </w:rPr>
        <w:t>Разработчик – моделирование компонент программного обеспечения, кодирование</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Планирование проекта разработки программного обеспечения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Эффективное управление программным проектом напрямую зависит от правильного планирования работ, необходимых для его выполнения. План помогает руководителю предвидеть проблемы, которые могут возникнуть на каких-либо этапах создания ПО, и разработать превентивные меры для их предупреждения или решения. План, разработанный на начальном этапе проекта, рассматривается всеми его участниками как руководящий документ, выполнение которого должно привести к успешному завершению проекта. Этот первоначальный план должен максимально подробно описывать все этапы реализации проекта.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Процесс планирования начинается, исходя из описания системы, с определения проектных ограничений (временные ограничения, возможности наличного персонала, бюджетные ограничения и т.д.). Эти ограничения должны определяться параллельно с оцениванием проектных параметров, таких как структура и размер проекта, а также распределением функций среди исполнителей. Затем определяются этапы разработки и то, какие результаты документация, прототипы, подсистемы или версии программного продукта) должны быть получены по окончании этих этапов. Далее начинается циклическая часть планирования. Сначала разрабатывается график работ по выполнению проекта или дается разрешение на продолжение использования ранее созданного графика. После этого проводится контроль выполнения работ и отмечаются расхождения между реальным и плановым ходом работ.</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Далее, по мере поступления новой информации о ходе выполнения проекта, возможен пересмотр первоначальных оценок параметров проекта. Это, в свою очередь, может привести к изменению графика работ. Если в результате этих изменений нарушаются сроки завершения проекта, должны быть пересмотрены (и согласованы с заказчиком ПО) проектные ограничения.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Конечно, большинство руководителей проектов не думают, что реализация их проектов пройдет гладко, без всяких проблем. Желательно описать возможные проблемы еще до того, как они проявят себя в ходе выполнения проекта. Поэтому лучше составлять "пессимистические" графики работ, чем "оптимистические". Но, конечно, невозможно построить план, учитывающий все, в том числе случайные, проблемы и задержки выполнения проекта, поэтому и возникает необходимость периодического пересмотра проектных ограничений и этапов создания программного продукта.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План проекта должен четко показать ресурсы, необходимые для реализации проекта, разделение работ на этапы и временной график выполнения этих этапов. В некоторых организациях план проекта составляется как единый документ, содержащий все виды планов, описанных выше. В других случаях план проекта описывает только технологический процесс создания ПО. В таком плане обязательно присутствуют ссылки на планы других видов, но они разрабатываются отдельно от плана проекта.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Детализация планов проектов очень разнится в зависимости от типа разрабатываемого программного продукта и организации-разработчика. Но в любом случае большинство планов содержат следующие разделы.</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lastRenderedPageBreak/>
        <w:t>Введение</w:t>
      </w:r>
      <w:r w:rsidRPr="00AE603A">
        <w:rPr>
          <w:rFonts w:asciiTheme="minorHAnsi" w:hAnsiTheme="minorHAnsi" w:cstheme="minorHAnsi"/>
          <w:b/>
          <w:color w:val="000000"/>
          <w:sz w:val="22"/>
          <w:szCs w:val="22"/>
        </w:rPr>
        <w:t>.</w:t>
      </w:r>
      <w:r w:rsidRPr="0045234C">
        <w:rPr>
          <w:rFonts w:asciiTheme="minorHAnsi" w:hAnsiTheme="minorHAnsi" w:cstheme="minorHAnsi"/>
          <w:color w:val="000000"/>
          <w:sz w:val="22"/>
          <w:szCs w:val="22"/>
        </w:rPr>
        <w:t xml:space="preserve"> Краткое описание целей проекта и проектных ограничений (бюджетных, временных и т.д.), которые важны для управления проектом.</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t>Организация выполнения проекта</w:t>
      </w:r>
      <w:r w:rsidRPr="00AE603A">
        <w:rPr>
          <w:rFonts w:asciiTheme="minorHAnsi" w:hAnsiTheme="minorHAnsi" w:cstheme="minorHAnsi"/>
          <w:b/>
          <w:color w:val="000000"/>
          <w:sz w:val="22"/>
          <w:szCs w:val="22"/>
        </w:rPr>
        <w:t>.</w:t>
      </w:r>
      <w:r w:rsidRPr="0045234C">
        <w:rPr>
          <w:rFonts w:asciiTheme="minorHAnsi" w:hAnsiTheme="minorHAnsi" w:cstheme="minorHAnsi"/>
          <w:color w:val="000000"/>
          <w:sz w:val="22"/>
          <w:szCs w:val="22"/>
        </w:rPr>
        <w:t xml:space="preserve"> Описание способа подбора команды разработчиков и распределение обязанностей между членами команды.</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t>Анализ рисков</w:t>
      </w:r>
      <w:r w:rsidRPr="00AE603A">
        <w:rPr>
          <w:rFonts w:asciiTheme="minorHAnsi" w:hAnsiTheme="minorHAnsi" w:cstheme="minorHAnsi"/>
          <w:b/>
          <w:color w:val="000000"/>
          <w:sz w:val="22"/>
          <w:szCs w:val="22"/>
        </w:rPr>
        <w:t>.</w:t>
      </w:r>
      <w:r w:rsidRPr="0045234C">
        <w:rPr>
          <w:rFonts w:asciiTheme="minorHAnsi" w:hAnsiTheme="minorHAnsi" w:cstheme="minorHAnsi"/>
          <w:color w:val="000000"/>
          <w:sz w:val="22"/>
          <w:szCs w:val="22"/>
        </w:rPr>
        <w:t xml:space="preserve"> Описание возможных проектных рисков, вероятности их проявления и стратегий, направленных на их уменьшение. </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t>Аппаратные и программные ресурсы, необходимые для реализации проекта</w:t>
      </w:r>
      <w:r w:rsidRPr="00AE603A">
        <w:rPr>
          <w:rFonts w:asciiTheme="minorHAnsi" w:hAnsiTheme="minorHAnsi" w:cstheme="minorHAnsi"/>
          <w:b/>
          <w:color w:val="000000"/>
          <w:sz w:val="22"/>
          <w:szCs w:val="22"/>
        </w:rPr>
        <w:t xml:space="preserve">. </w:t>
      </w:r>
      <w:r w:rsidRPr="0045234C">
        <w:rPr>
          <w:rFonts w:asciiTheme="minorHAnsi" w:hAnsiTheme="minorHAnsi" w:cstheme="minorHAnsi"/>
          <w:color w:val="000000"/>
          <w:sz w:val="22"/>
          <w:szCs w:val="22"/>
        </w:rPr>
        <w:t>Перечень аппаратных средств и программного обеспечения, необходимого для разработки программного продукта. Если аппаратные средства требуется закупать, приводится их стоимость совместно с графиком закупки и поставки.</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t>Разбиение работ на этапы</w:t>
      </w:r>
      <w:r w:rsidRPr="00AE603A">
        <w:rPr>
          <w:rFonts w:asciiTheme="minorHAnsi" w:hAnsiTheme="minorHAnsi" w:cstheme="minorHAnsi"/>
          <w:b/>
          <w:color w:val="000000"/>
          <w:sz w:val="22"/>
          <w:szCs w:val="22"/>
        </w:rPr>
        <w:t>.</w:t>
      </w:r>
      <w:r w:rsidRPr="0045234C">
        <w:rPr>
          <w:rFonts w:asciiTheme="minorHAnsi" w:hAnsiTheme="minorHAnsi" w:cstheme="minorHAnsi"/>
          <w:color w:val="000000"/>
          <w:sz w:val="22"/>
          <w:szCs w:val="22"/>
        </w:rPr>
        <w:t xml:space="preserve"> Процесс реализации проекта разбивается на отдельные процессы, определяются этапы выполнения проекта, приводится описание результатов ("выходов") каждого этапа и контрольные отметки.</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r w:rsidRPr="00AE603A">
        <w:rPr>
          <w:rFonts w:asciiTheme="minorHAnsi" w:hAnsiTheme="minorHAnsi" w:cstheme="minorHAnsi"/>
          <w:b/>
          <w:i/>
          <w:iCs/>
          <w:color w:val="000000"/>
          <w:sz w:val="22"/>
          <w:szCs w:val="22"/>
        </w:rPr>
        <w:t>График работ</w:t>
      </w:r>
      <w:r w:rsidRPr="00AE603A">
        <w:rPr>
          <w:rFonts w:asciiTheme="minorHAnsi" w:hAnsiTheme="minorHAnsi" w:cstheme="minorHAnsi"/>
          <w:b/>
          <w:color w:val="000000"/>
          <w:sz w:val="22"/>
          <w:szCs w:val="22"/>
        </w:rPr>
        <w:t>.</w:t>
      </w:r>
      <w:r w:rsidRPr="0045234C">
        <w:rPr>
          <w:rFonts w:asciiTheme="minorHAnsi" w:hAnsiTheme="minorHAnsi" w:cstheme="minorHAnsi"/>
          <w:color w:val="000000"/>
          <w:sz w:val="22"/>
          <w:szCs w:val="22"/>
        </w:rPr>
        <w:t xml:space="preserve"> В этом графике отображаются зависимости между отдельными процессами (этапами) разработки ПО, оценки времени их выполнения и распределение членов команды разработчиков по отдельным этапам.</w:t>
      </w:r>
    </w:p>
    <w:p w:rsidR="0045234C" w:rsidRPr="0045234C" w:rsidRDefault="0045234C" w:rsidP="0045234C">
      <w:pPr>
        <w:pStyle w:val="a4"/>
        <w:numPr>
          <w:ilvl w:val="0"/>
          <w:numId w:val="11"/>
        </w:numPr>
        <w:spacing w:before="0" w:beforeAutospacing="0" w:after="0" w:afterAutospacing="0"/>
        <w:ind w:left="644"/>
        <w:jc w:val="both"/>
        <w:textAlignment w:val="baseline"/>
        <w:rPr>
          <w:rFonts w:asciiTheme="minorHAnsi" w:hAnsiTheme="minorHAnsi" w:cstheme="minorHAnsi"/>
          <w:color w:val="000000"/>
          <w:sz w:val="22"/>
          <w:szCs w:val="22"/>
        </w:rPr>
      </w:pPr>
      <w:bookmarkStart w:id="1" w:name="_GoBack"/>
      <w:r w:rsidRPr="00AE603A">
        <w:rPr>
          <w:rFonts w:asciiTheme="minorHAnsi" w:hAnsiTheme="minorHAnsi" w:cstheme="minorHAnsi"/>
          <w:b/>
          <w:i/>
          <w:iCs/>
          <w:color w:val="000000"/>
          <w:sz w:val="22"/>
          <w:szCs w:val="22"/>
        </w:rPr>
        <w:t>Механизмы мониторинга и контроля за ходом выполнения проекта</w:t>
      </w:r>
      <w:r w:rsidRPr="00AE603A">
        <w:rPr>
          <w:rFonts w:asciiTheme="minorHAnsi" w:hAnsiTheme="minorHAnsi" w:cstheme="minorHAnsi"/>
          <w:b/>
          <w:color w:val="000000"/>
          <w:sz w:val="22"/>
          <w:szCs w:val="22"/>
        </w:rPr>
        <w:t>.</w:t>
      </w:r>
      <w:bookmarkEnd w:id="1"/>
      <w:r w:rsidRPr="0045234C">
        <w:rPr>
          <w:rFonts w:asciiTheme="minorHAnsi" w:hAnsiTheme="minorHAnsi" w:cstheme="minorHAnsi"/>
          <w:color w:val="000000"/>
          <w:sz w:val="22"/>
          <w:szCs w:val="22"/>
        </w:rPr>
        <w:t>Описываются предоставляемые руководителем отчеты о ходе выполнения работ, сроки их предоставления, а также механизмы мониторинга всего проекта.</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План должен регулярно пересматриваться в процессе реализации проекта. Одни части плана, например график работ, изменяются часто, другие более стабильны. Для внесения изменений в план требуется специальная организация документопотока, позволяющая отслеживать эти изменения.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Общие сведения о требованиях к информационным системам</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b/>
          <w:bCs/>
          <w:color w:val="000000"/>
          <w:sz w:val="22"/>
          <w:szCs w:val="22"/>
        </w:rPr>
        <w:t>Первые шаги по разработке требований к информационным системам - анализ осуществимости</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Разработка требований — это процесс, включающий мероприятия, необходимые для создания и утверждения документа, содержащего спецификацию системных требований. Для новых программных систем процесс разработки требований должен начинаться с анализа осуществимости. Началом такого анализа является общее описание системы и ее назначения, а результатом анализа — отчет, в котором должна быть четкая рекомендация, продолжать или нет процесс разработки требований проектируемой системы. Другими словами, анализ осуществимости должен осветить следующие вопросы.</w:t>
      </w:r>
    </w:p>
    <w:p w:rsidR="0045234C" w:rsidRPr="0045234C" w:rsidRDefault="0045234C" w:rsidP="0045234C">
      <w:pPr>
        <w:pStyle w:val="a4"/>
        <w:numPr>
          <w:ilvl w:val="0"/>
          <w:numId w:val="12"/>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Отвечает ли система общим и бизнес-целям организации-заказчика и организации-разработчика?</w:t>
      </w:r>
    </w:p>
    <w:p w:rsidR="0045234C" w:rsidRPr="0045234C" w:rsidRDefault="0045234C" w:rsidP="0045234C">
      <w:pPr>
        <w:pStyle w:val="a4"/>
        <w:numPr>
          <w:ilvl w:val="0"/>
          <w:numId w:val="12"/>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 Можно ли реализовать систему, используя существующие на данный момент технологии и не выходя за пределы заданной стоимости?</w:t>
      </w:r>
    </w:p>
    <w:p w:rsidR="0045234C" w:rsidRPr="0045234C" w:rsidRDefault="0045234C" w:rsidP="0045234C">
      <w:pPr>
        <w:pStyle w:val="a4"/>
        <w:numPr>
          <w:ilvl w:val="0"/>
          <w:numId w:val="12"/>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Можно ли объединить систему с другими системами, которые уже эксплуатируются?</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Критическим является вопрос, будет ли система соответствовать целям организации. Если система не соответствует этим целям, она не представляет никакой ценности для организации. В то же время многие организации разрабатывают системы, не соответствующие их целям, либо не совсем ясно понимая эти цели, либо под влиянием политических или общественных факторов.</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lastRenderedPageBreak/>
        <w:t>Выполнение анализа осуществимости включает сбор и анализ информации о будущей системе и написание соответствующего отчета. Сначала следует определить, какая именно информация необходима, чтобы ответить на поставленные выше вопросы. Например, эту информацию можно получить, ответив на следующее:</w:t>
      </w:r>
    </w:p>
    <w:p w:rsidR="0045234C" w:rsidRPr="0045234C" w:rsidRDefault="0045234C" w:rsidP="0045234C">
      <w:pPr>
        <w:pStyle w:val="a4"/>
        <w:numPr>
          <w:ilvl w:val="0"/>
          <w:numId w:val="13"/>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Что произойдет с организацией, если система не будет введена в эксплуатацию?</w:t>
      </w:r>
    </w:p>
    <w:p w:rsidR="0045234C" w:rsidRPr="0045234C" w:rsidRDefault="0045234C" w:rsidP="0045234C">
      <w:pPr>
        <w:pStyle w:val="a4"/>
        <w:numPr>
          <w:ilvl w:val="0"/>
          <w:numId w:val="13"/>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Какие текущие проблемы существуют в организации и как новая система поможет их решить?</w:t>
      </w:r>
    </w:p>
    <w:p w:rsidR="0045234C" w:rsidRPr="0045234C" w:rsidRDefault="0045234C" w:rsidP="0045234C">
      <w:pPr>
        <w:pStyle w:val="a4"/>
        <w:numPr>
          <w:ilvl w:val="0"/>
          <w:numId w:val="13"/>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Каким образом система будет способствовать целям бизнеса?</w:t>
      </w:r>
    </w:p>
    <w:p w:rsidR="0045234C" w:rsidRPr="0045234C" w:rsidRDefault="0045234C" w:rsidP="0045234C">
      <w:pPr>
        <w:pStyle w:val="a4"/>
        <w:numPr>
          <w:ilvl w:val="0"/>
          <w:numId w:val="13"/>
        </w:numPr>
        <w:spacing w:before="0" w:beforeAutospacing="0" w:after="0" w:afterAutospacing="0"/>
        <w:ind w:left="644"/>
        <w:jc w:val="both"/>
        <w:textAlignment w:val="baseline"/>
        <w:rPr>
          <w:rFonts w:asciiTheme="minorHAnsi" w:hAnsiTheme="minorHAnsi" w:cstheme="minorHAnsi"/>
          <w:color w:val="000000"/>
          <w:sz w:val="22"/>
          <w:szCs w:val="22"/>
        </w:rPr>
      </w:pPr>
      <w:r w:rsidRPr="0045234C">
        <w:rPr>
          <w:rFonts w:asciiTheme="minorHAnsi" w:hAnsiTheme="minorHAnsi" w:cstheme="minorHAnsi"/>
          <w:color w:val="000000"/>
          <w:sz w:val="22"/>
          <w:szCs w:val="22"/>
        </w:rPr>
        <w:t>Требует ли разработка системы технологии, которая до этого не использовалась в организации?</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Далее необходимо определить источники информации. Это могут быть менеджеры отделов, где система будет использоваться, разработчики программного обеспечения, знакомые с типом будущей системы, технологи, конечные пользователи и т.д.</w:t>
      </w:r>
    </w:p>
    <w:p w:rsidR="0045234C" w:rsidRPr="0045234C" w:rsidRDefault="0045234C" w:rsidP="0045234C">
      <w:pPr>
        <w:pStyle w:val="a4"/>
        <w:spacing w:before="0" w:beforeAutospacing="0" w:after="0" w:afterAutospacing="0"/>
        <w:ind w:firstLine="284"/>
        <w:jc w:val="both"/>
        <w:rPr>
          <w:rFonts w:asciiTheme="minorHAnsi" w:hAnsiTheme="minorHAnsi" w:cstheme="minorHAnsi"/>
          <w:sz w:val="22"/>
          <w:szCs w:val="22"/>
        </w:rPr>
      </w:pPr>
      <w:r w:rsidRPr="0045234C">
        <w:rPr>
          <w:rFonts w:asciiTheme="minorHAnsi" w:hAnsiTheme="minorHAnsi" w:cstheme="minorHAnsi"/>
          <w:color w:val="000000"/>
          <w:sz w:val="22"/>
          <w:szCs w:val="22"/>
        </w:rPr>
        <w:t>После обработки собранной информации готовится отчет по анализу осуществимости создания системы. В нем должны быть даны рекомендации относительно продолжения разработки системы. Могут быть предложены изменения бюджета и графика работ по созданию системы или предъявлены более высокие требования к системе.</w:t>
      </w:r>
    </w:p>
    <w:bookmarkEnd w:id="0"/>
    <w:p w:rsidR="00EA214F" w:rsidRPr="0045234C" w:rsidRDefault="00EA214F" w:rsidP="002C27B9">
      <w:pPr>
        <w:rPr>
          <w:rFonts w:cstheme="minorHAnsi"/>
        </w:rPr>
      </w:pPr>
    </w:p>
    <w:sectPr w:rsidR="00EA214F" w:rsidRPr="0045234C" w:rsidSect="00FF47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75712"/>
    <w:multiLevelType w:val="multilevel"/>
    <w:tmpl w:val="3B8C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4C4B65"/>
    <w:multiLevelType w:val="multilevel"/>
    <w:tmpl w:val="64D2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C751F"/>
    <w:multiLevelType w:val="hybridMultilevel"/>
    <w:tmpl w:val="4E580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752AF3"/>
    <w:multiLevelType w:val="multilevel"/>
    <w:tmpl w:val="BDA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36600C"/>
    <w:multiLevelType w:val="hybridMultilevel"/>
    <w:tmpl w:val="C96A9E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DBA5779"/>
    <w:multiLevelType w:val="multilevel"/>
    <w:tmpl w:val="18E6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855E7"/>
    <w:multiLevelType w:val="multilevel"/>
    <w:tmpl w:val="A97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B54F6D"/>
    <w:multiLevelType w:val="hybridMultilevel"/>
    <w:tmpl w:val="D14288AA"/>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5F575696"/>
    <w:multiLevelType w:val="hybridMultilevel"/>
    <w:tmpl w:val="E202E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5F68BA"/>
    <w:multiLevelType w:val="multilevel"/>
    <w:tmpl w:val="F5DC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E23675"/>
    <w:multiLevelType w:val="hybridMultilevel"/>
    <w:tmpl w:val="BFB630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72520B0E"/>
    <w:multiLevelType w:val="hybridMultilevel"/>
    <w:tmpl w:val="80DC1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B8B4A8F"/>
    <w:multiLevelType w:val="multilevel"/>
    <w:tmpl w:val="0BD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4"/>
  </w:num>
  <w:num w:numId="5">
    <w:abstractNumId w:val="10"/>
  </w:num>
  <w:num w:numId="6">
    <w:abstractNumId w:val="7"/>
  </w:num>
  <w:num w:numId="7">
    <w:abstractNumId w:val="6"/>
  </w:num>
  <w:num w:numId="8">
    <w:abstractNumId w:val="12"/>
  </w:num>
  <w:num w:numId="9">
    <w:abstractNumId w:val="5"/>
  </w:num>
  <w:num w:numId="10">
    <w:abstractNumId w:val="3"/>
  </w:num>
  <w:num w:numId="11">
    <w:abstractNumId w:val="0"/>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54953"/>
    <w:rsid w:val="002C27B9"/>
    <w:rsid w:val="002D3627"/>
    <w:rsid w:val="003A2112"/>
    <w:rsid w:val="0045234C"/>
    <w:rsid w:val="00A54953"/>
    <w:rsid w:val="00AE603A"/>
    <w:rsid w:val="00BA03E3"/>
    <w:rsid w:val="00E53E44"/>
    <w:rsid w:val="00EA214F"/>
    <w:rsid w:val="00FF479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7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14F"/>
    <w:pPr>
      <w:ind w:left="720"/>
      <w:contextualSpacing/>
    </w:pPr>
  </w:style>
  <w:style w:type="paragraph" w:styleId="a4">
    <w:name w:val="Normal (Web)"/>
    <w:basedOn w:val="a"/>
    <w:uiPriority w:val="99"/>
    <w:semiHidden/>
    <w:unhideWhenUsed/>
    <w:rsid w:val="004523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6000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2723</Words>
  <Characters>15524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 Windows</cp:lastModifiedBy>
  <cp:revision>3</cp:revision>
  <dcterms:created xsi:type="dcterms:W3CDTF">2024-02-07T14:47:00Z</dcterms:created>
  <dcterms:modified xsi:type="dcterms:W3CDTF">2024-02-11T17:37:00Z</dcterms:modified>
</cp:coreProperties>
</file>