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B2D50" w:rsidRPr="00DB2D50" w:rsidRDefault="00DB2D50" w:rsidP="00E70C9C">
      <w:pPr>
        <w:spacing w:after="0"/>
        <w:jc w:val="both"/>
        <w:rPr>
          <w:b/>
          <w:sz w:val="24"/>
          <w:szCs w:val="24"/>
          <w:lang w:val="ru-RU"/>
        </w:rPr>
      </w:pPr>
      <w:r w:rsidRPr="00E70C9C">
        <w:rPr>
          <w:b/>
          <w:sz w:val="24"/>
          <w:szCs w:val="24"/>
          <w:lang w:val="ru-RU"/>
        </w:rPr>
        <w:t>Ідея:</w:t>
      </w:r>
    </w:p>
    <w:p w:rsidR="00E70C9C" w:rsidRPr="00DB2D50" w:rsidRDefault="00DB2D50" w:rsidP="00E70C9C">
      <w:pPr>
        <w:spacing w:after="0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ru-RU"/>
        </w:rPr>
        <w:t>В</w:t>
      </w:r>
      <w:r w:rsidR="00E70C9C" w:rsidRPr="00DB2D50">
        <w:rPr>
          <w:sz w:val="24"/>
          <w:szCs w:val="24"/>
          <w:lang w:val="uk-UA"/>
        </w:rPr>
        <w:t xml:space="preserve">алютний асистент - </w:t>
      </w:r>
      <w:r w:rsidR="00E70C9C" w:rsidRPr="00E70C9C">
        <w:rPr>
          <w:sz w:val="24"/>
          <w:szCs w:val="24"/>
        </w:rPr>
        <w:t>telegram</w:t>
      </w:r>
      <w:r w:rsidR="00E70C9C" w:rsidRPr="00DB2D50">
        <w:rPr>
          <w:sz w:val="24"/>
          <w:szCs w:val="24"/>
          <w:lang w:val="uk-UA"/>
        </w:rPr>
        <w:t xml:space="preserve">-бот, який знаходить в зазначеному радіусі кращий курс купівлі/продажу валюти, дає коротку аналітику і робить прогноз використовуючи інструменти </w:t>
      </w:r>
      <w:r w:rsidR="00E70C9C" w:rsidRPr="00E70C9C">
        <w:rPr>
          <w:sz w:val="24"/>
          <w:szCs w:val="24"/>
        </w:rPr>
        <w:t>Machine</w:t>
      </w:r>
      <w:r w:rsidR="00E70C9C" w:rsidRPr="00DB2D50">
        <w:rPr>
          <w:sz w:val="24"/>
          <w:szCs w:val="24"/>
          <w:lang w:val="uk-UA"/>
        </w:rPr>
        <w:t xml:space="preserve"> </w:t>
      </w:r>
      <w:r w:rsidR="00E70C9C" w:rsidRPr="00E70C9C">
        <w:rPr>
          <w:sz w:val="24"/>
          <w:szCs w:val="24"/>
        </w:rPr>
        <w:t>Learning</w:t>
      </w:r>
    </w:p>
    <w:p w:rsidR="00E70C9C" w:rsidRPr="00E70C9C" w:rsidRDefault="00E70C9C" w:rsidP="00E70C9C">
      <w:pPr>
        <w:spacing w:after="0"/>
        <w:jc w:val="both"/>
        <w:rPr>
          <w:sz w:val="24"/>
          <w:szCs w:val="24"/>
          <w:lang w:val="ru-RU"/>
        </w:rPr>
      </w:pPr>
      <w:r w:rsidRPr="00E70C9C">
        <w:rPr>
          <w:sz w:val="24"/>
          <w:szCs w:val="24"/>
          <w:lang w:val="ru-RU"/>
        </w:rPr>
        <w:t>Іншими словами, геолокаційн</w:t>
      </w:r>
      <w:r w:rsidR="00080D79">
        <w:rPr>
          <w:sz w:val="24"/>
          <w:szCs w:val="24"/>
          <w:lang w:val="ru-RU"/>
        </w:rPr>
        <w:t>ий</w:t>
      </w:r>
      <w:r w:rsidRPr="00E70C9C">
        <w:rPr>
          <w:sz w:val="24"/>
          <w:szCs w:val="24"/>
          <w:lang w:val="ru-RU"/>
        </w:rPr>
        <w:t xml:space="preserve"> аналіз валютних курсів і їх прогнозування за допомогою математичних м</w:t>
      </w:r>
      <w:r w:rsidR="00080D79">
        <w:rPr>
          <w:sz w:val="24"/>
          <w:szCs w:val="24"/>
          <w:lang w:val="ru-RU"/>
        </w:rPr>
        <w:t>оделей аналізу часових рядів.</w:t>
      </w:r>
    </w:p>
    <w:p w:rsidR="00E70C9C" w:rsidRPr="00E70C9C" w:rsidRDefault="00E70C9C" w:rsidP="00E70C9C">
      <w:pPr>
        <w:spacing w:after="0"/>
        <w:jc w:val="both"/>
        <w:rPr>
          <w:sz w:val="24"/>
          <w:szCs w:val="24"/>
          <w:lang w:val="ru-RU"/>
        </w:rPr>
      </w:pPr>
    </w:p>
    <w:p w:rsidR="00E70C9C" w:rsidRPr="00E70C9C" w:rsidRDefault="00E70C9C" w:rsidP="00E70C9C">
      <w:pPr>
        <w:spacing w:after="0"/>
        <w:jc w:val="both"/>
        <w:rPr>
          <w:b/>
          <w:sz w:val="24"/>
          <w:szCs w:val="24"/>
          <w:lang w:val="ru-RU"/>
        </w:rPr>
      </w:pPr>
      <w:r w:rsidRPr="00E70C9C">
        <w:rPr>
          <w:b/>
          <w:sz w:val="24"/>
          <w:szCs w:val="24"/>
          <w:lang w:val="ru-RU"/>
        </w:rPr>
        <w:t>Реалізація:</w:t>
      </w:r>
    </w:p>
    <w:p w:rsidR="00E70C9C" w:rsidRPr="00E70C9C" w:rsidRDefault="00E70C9C" w:rsidP="00E70C9C">
      <w:pPr>
        <w:spacing w:after="0"/>
        <w:jc w:val="both"/>
        <w:rPr>
          <w:sz w:val="24"/>
          <w:szCs w:val="24"/>
          <w:lang w:val="ru-RU"/>
        </w:rPr>
      </w:pPr>
      <w:r w:rsidRPr="00E70C9C">
        <w:rPr>
          <w:sz w:val="24"/>
          <w:szCs w:val="24"/>
          <w:lang w:val="ru-RU"/>
        </w:rPr>
        <w:t xml:space="preserve">Для реалізації проекту </w:t>
      </w:r>
      <w:r w:rsidR="00DB2D50">
        <w:rPr>
          <w:sz w:val="24"/>
          <w:szCs w:val="24"/>
          <w:lang w:val="ru-RU"/>
        </w:rPr>
        <w:t>використано</w:t>
      </w:r>
      <w:r w:rsidRPr="00E70C9C">
        <w:rPr>
          <w:sz w:val="24"/>
          <w:szCs w:val="24"/>
          <w:lang w:val="ru-RU"/>
        </w:rPr>
        <w:t xml:space="preserve"> таки</w:t>
      </w:r>
      <w:r w:rsidR="00DB2D50">
        <w:rPr>
          <w:sz w:val="24"/>
          <w:szCs w:val="24"/>
          <w:lang w:val="ru-RU"/>
        </w:rPr>
        <w:t xml:space="preserve">й </w:t>
      </w:r>
      <w:r w:rsidRPr="00E70C9C">
        <w:rPr>
          <w:sz w:val="24"/>
          <w:szCs w:val="24"/>
          <w:lang w:val="ru-RU"/>
        </w:rPr>
        <w:t>наб</w:t>
      </w:r>
      <w:r w:rsidR="00DB2D50" w:rsidRPr="00DB2D50">
        <w:rPr>
          <w:sz w:val="24"/>
          <w:szCs w:val="24"/>
          <w:lang w:val="ru-RU"/>
        </w:rPr>
        <w:t>і</w:t>
      </w:r>
      <w:r w:rsidRPr="00E70C9C">
        <w:rPr>
          <w:sz w:val="24"/>
          <w:szCs w:val="24"/>
          <w:lang w:val="ru-RU"/>
        </w:rPr>
        <w:t>р інструментів:</w:t>
      </w:r>
    </w:p>
    <w:p w:rsidR="00E70C9C" w:rsidRPr="00E70C9C" w:rsidRDefault="00E70C9C" w:rsidP="00E70C9C">
      <w:pPr>
        <w:spacing w:after="0"/>
        <w:jc w:val="both"/>
        <w:rPr>
          <w:sz w:val="24"/>
          <w:szCs w:val="24"/>
          <w:lang w:val="ru-RU"/>
        </w:rPr>
      </w:pPr>
      <w:r w:rsidRPr="00E70C9C">
        <w:rPr>
          <w:sz w:val="24"/>
          <w:szCs w:val="24"/>
          <w:lang w:val="ru-RU"/>
        </w:rPr>
        <w:t xml:space="preserve">- </w:t>
      </w:r>
      <w:r w:rsidRPr="00E70C9C">
        <w:rPr>
          <w:sz w:val="24"/>
          <w:szCs w:val="24"/>
        </w:rPr>
        <w:t>C</w:t>
      </w:r>
      <w:r w:rsidRPr="00E70C9C">
        <w:rPr>
          <w:sz w:val="24"/>
          <w:szCs w:val="24"/>
          <w:lang w:val="ru-RU"/>
        </w:rPr>
        <w:t xml:space="preserve"> # .</w:t>
      </w:r>
      <w:r w:rsidRPr="00E70C9C">
        <w:rPr>
          <w:sz w:val="24"/>
          <w:szCs w:val="24"/>
        </w:rPr>
        <w:t>NET</w:t>
      </w:r>
      <w:r w:rsidR="00833894">
        <w:rPr>
          <w:sz w:val="24"/>
          <w:szCs w:val="24"/>
          <w:lang w:val="ru-RU"/>
        </w:rPr>
        <w:t xml:space="preserve"> 4.</w:t>
      </w:r>
      <w:r w:rsidR="00833894" w:rsidRPr="00833894">
        <w:rPr>
          <w:sz w:val="24"/>
          <w:szCs w:val="24"/>
          <w:lang w:val="ru-RU"/>
        </w:rPr>
        <w:t>6</w:t>
      </w:r>
      <w:r w:rsidRPr="00E70C9C">
        <w:rPr>
          <w:sz w:val="24"/>
          <w:szCs w:val="24"/>
          <w:lang w:val="ru-RU"/>
        </w:rPr>
        <w:t xml:space="preserve"> - для збору курсів валют і даних геолокації банківських установ</w:t>
      </w:r>
      <w:r w:rsidR="00231462">
        <w:rPr>
          <w:sz w:val="24"/>
          <w:szCs w:val="24"/>
          <w:lang w:val="ru-RU"/>
        </w:rPr>
        <w:t xml:space="preserve">, а також написання </w:t>
      </w:r>
      <w:r w:rsidR="00833894" w:rsidRPr="00E70C9C">
        <w:rPr>
          <w:sz w:val="24"/>
          <w:szCs w:val="24"/>
        </w:rPr>
        <w:t>telegram</w:t>
      </w:r>
      <w:r w:rsidR="00231462">
        <w:rPr>
          <w:sz w:val="24"/>
          <w:szCs w:val="24"/>
          <w:lang w:val="ru-RU"/>
        </w:rPr>
        <w:t>-бота.</w:t>
      </w:r>
    </w:p>
    <w:p w:rsidR="00E70C9C" w:rsidRPr="00E70C9C" w:rsidRDefault="00E70C9C" w:rsidP="00E70C9C">
      <w:pPr>
        <w:spacing w:after="0"/>
        <w:jc w:val="both"/>
        <w:rPr>
          <w:sz w:val="24"/>
          <w:szCs w:val="24"/>
          <w:lang w:val="ru-RU"/>
        </w:rPr>
      </w:pPr>
      <w:r w:rsidRPr="00E70C9C">
        <w:rPr>
          <w:sz w:val="24"/>
          <w:szCs w:val="24"/>
          <w:lang w:val="ru-RU"/>
        </w:rPr>
        <w:t xml:space="preserve">- </w:t>
      </w:r>
      <w:r w:rsidRPr="00E70C9C">
        <w:rPr>
          <w:sz w:val="24"/>
          <w:szCs w:val="24"/>
        </w:rPr>
        <w:t>Python</w:t>
      </w:r>
      <w:r w:rsidRPr="00E70C9C">
        <w:rPr>
          <w:sz w:val="24"/>
          <w:szCs w:val="24"/>
          <w:lang w:val="ru-RU"/>
        </w:rPr>
        <w:t xml:space="preserve"> 3 - для програмування математичних моделей прогнозування</w:t>
      </w:r>
    </w:p>
    <w:p w:rsidR="00E70C9C" w:rsidRPr="00E70C9C" w:rsidRDefault="00E70C9C" w:rsidP="00E70C9C">
      <w:pPr>
        <w:spacing w:after="0"/>
        <w:jc w:val="both"/>
        <w:rPr>
          <w:sz w:val="24"/>
          <w:szCs w:val="24"/>
          <w:lang w:val="ru-RU"/>
        </w:rPr>
      </w:pPr>
      <w:r w:rsidRPr="00E70C9C">
        <w:rPr>
          <w:sz w:val="24"/>
          <w:szCs w:val="24"/>
          <w:lang w:val="ru-RU"/>
        </w:rPr>
        <w:t xml:space="preserve">- </w:t>
      </w:r>
      <w:r w:rsidRPr="00E70C9C">
        <w:rPr>
          <w:sz w:val="24"/>
          <w:szCs w:val="24"/>
        </w:rPr>
        <w:t>MS</w:t>
      </w:r>
      <w:r w:rsidRPr="00E70C9C">
        <w:rPr>
          <w:sz w:val="24"/>
          <w:szCs w:val="24"/>
          <w:lang w:val="ru-RU"/>
        </w:rPr>
        <w:t xml:space="preserve"> </w:t>
      </w:r>
      <w:r w:rsidRPr="00E70C9C">
        <w:rPr>
          <w:sz w:val="24"/>
          <w:szCs w:val="24"/>
        </w:rPr>
        <w:t>SQL</w:t>
      </w:r>
      <w:r w:rsidRPr="00E70C9C">
        <w:rPr>
          <w:sz w:val="24"/>
          <w:szCs w:val="24"/>
          <w:lang w:val="ru-RU"/>
        </w:rPr>
        <w:t xml:space="preserve"> </w:t>
      </w:r>
      <w:r w:rsidRPr="00E70C9C">
        <w:rPr>
          <w:sz w:val="24"/>
          <w:szCs w:val="24"/>
        </w:rPr>
        <w:t>Server</w:t>
      </w:r>
      <w:r w:rsidRPr="00E70C9C">
        <w:rPr>
          <w:sz w:val="24"/>
          <w:szCs w:val="24"/>
          <w:lang w:val="ru-RU"/>
        </w:rPr>
        <w:t xml:space="preserve"> 2016 - для зберігання даних</w:t>
      </w:r>
    </w:p>
    <w:p w:rsidR="00E70C9C" w:rsidRPr="00E70C9C" w:rsidRDefault="00E70C9C" w:rsidP="00E70C9C">
      <w:pPr>
        <w:spacing w:after="0"/>
        <w:jc w:val="both"/>
        <w:rPr>
          <w:sz w:val="24"/>
          <w:szCs w:val="24"/>
          <w:lang w:val="ru-RU"/>
        </w:rPr>
      </w:pPr>
      <w:r w:rsidRPr="00E70C9C">
        <w:rPr>
          <w:sz w:val="24"/>
          <w:szCs w:val="24"/>
          <w:lang w:val="ru-RU"/>
        </w:rPr>
        <w:t xml:space="preserve">- </w:t>
      </w:r>
      <w:r w:rsidRPr="00E70C9C">
        <w:rPr>
          <w:sz w:val="24"/>
          <w:szCs w:val="24"/>
        </w:rPr>
        <w:t>AWS</w:t>
      </w:r>
      <w:r w:rsidRPr="00E70C9C">
        <w:rPr>
          <w:sz w:val="24"/>
          <w:szCs w:val="24"/>
          <w:lang w:val="ru-RU"/>
        </w:rPr>
        <w:t xml:space="preserve"> </w:t>
      </w:r>
      <w:r w:rsidRPr="00E70C9C">
        <w:rPr>
          <w:sz w:val="24"/>
          <w:szCs w:val="24"/>
        </w:rPr>
        <w:t>EC</w:t>
      </w:r>
      <w:r w:rsidRPr="00E70C9C">
        <w:rPr>
          <w:sz w:val="24"/>
          <w:szCs w:val="24"/>
          <w:lang w:val="ru-RU"/>
        </w:rPr>
        <w:t>2 (</w:t>
      </w:r>
      <w:r w:rsidRPr="00E70C9C">
        <w:rPr>
          <w:sz w:val="24"/>
          <w:szCs w:val="24"/>
        </w:rPr>
        <w:t>Windows</w:t>
      </w:r>
      <w:r w:rsidRPr="00E70C9C">
        <w:rPr>
          <w:sz w:val="24"/>
          <w:szCs w:val="24"/>
          <w:lang w:val="ru-RU"/>
        </w:rPr>
        <w:t xml:space="preserve"> </w:t>
      </w:r>
      <w:r w:rsidRPr="00E70C9C">
        <w:rPr>
          <w:sz w:val="24"/>
          <w:szCs w:val="24"/>
        </w:rPr>
        <w:t>Server</w:t>
      </w:r>
      <w:r w:rsidRPr="00E70C9C">
        <w:rPr>
          <w:sz w:val="24"/>
          <w:szCs w:val="24"/>
          <w:lang w:val="ru-RU"/>
        </w:rPr>
        <w:t xml:space="preserve"> 2012 </w:t>
      </w:r>
      <w:r w:rsidRPr="00E70C9C">
        <w:rPr>
          <w:sz w:val="24"/>
          <w:szCs w:val="24"/>
        </w:rPr>
        <w:t>R</w:t>
      </w:r>
      <w:r w:rsidRPr="00E70C9C">
        <w:rPr>
          <w:sz w:val="24"/>
          <w:szCs w:val="24"/>
          <w:lang w:val="ru-RU"/>
        </w:rPr>
        <w:t>2) - як хостинг всього цього добра</w:t>
      </w:r>
    </w:p>
    <w:p w:rsidR="00B16B78" w:rsidRDefault="00E70C9C" w:rsidP="00E70C9C">
      <w:pPr>
        <w:spacing w:after="0"/>
        <w:jc w:val="both"/>
        <w:rPr>
          <w:sz w:val="24"/>
          <w:szCs w:val="24"/>
          <w:lang w:val="uk-UA"/>
        </w:rPr>
      </w:pPr>
      <w:r w:rsidRPr="00E70C9C">
        <w:rPr>
          <w:sz w:val="24"/>
          <w:szCs w:val="24"/>
          <w:lang w:val="ru-RU"/>
        </w:rPr>
        <w:t xml:space="preserve">На першому етапі постало завдання знайти, де збирати дані про курси валют і місцезнаходження банків. Благо, сайт </w:t>
      </w:r>
      <w:r w:rsidRPr="00E70C9C">
        <w:rPr>
          <w:sz w:val="24"/>
          <w:szCs w:val="24"/>
        </w:rPr>
        <w:t>finance</w:t>
      </w:r>
      <w:r w:rsidRPr="00E70C9C">
        <w:rPr>
          <w:sz w:val="24"/>
          <w:szCs w:val="24"/>
          <w:lang w:val="ru-RU"/>
        </w:rPr>
        <w:t>.</w:t>
      </w:r>
      <w:r w:rsidRPr="00E70C9C">
        <w:rPr>
          <w:sz w:val="24"/>
          <w:szCs w:val="24"/>
        </w:rPr>
        <w:t>ua</w:t>
      </w:r>
      <w:r w:rsidRPr="00E70C9C">
        <w:rPr>
          <w:sz w:val="24"/>
          <w:szCs w:val="24"/>
          <w:lang w:val="ru-RU"/>
        </w:rPr>
        <w:t xml:space="preserve"> надає </w:t>
      </w:r>
      <w:r w:rsidRPr="00E70C9C">
        <w:rPr>
          <w:sz w:val="24"/>
          <w:szCs w:val="24"/>
        </w:rPr>
        <w:t>API</w:t>
      </w:r>
      <w:r w:rsidRPr="00E70C9C">
        <w:rPr>
          <w:sz w:val="24"/>
          <w:szCs w:val="24"/>
          <w:lang w:val="ru-RU"/>
        </w:rPr>
        <w:t xml:space="preserve"> валютних курсів.</w:t>
      </w:r>
      <w:r w:rsidR="00B17CB9" w:rsidRPr="00B17CB9">
        <w:rPr>
          <w:sz w:val="24"/>
          <w:szCs w:val="24"/>
          <w:lang w:val="ru-RU"/>
        </w:rPr>
        <w:t xml:space="preserve"> </w:t>
      </w:r>
      <w:r w:rsidR="00B17CB9">
        <w:rPr>
          <w:sz w:val="24"/>
          <w:szCs w:val="24"/>
          <w:lang w:val="ru-RU"/>
        </w:rPr>
        <w:t>Однак з локац</w:t>
      </w:r>
      <w:r w:rsidR="00B17CB9">
        <w:rPr>
          <w:sz w:val="24"/>
          <w:szCs w:val="24"/>
          <w:lang w:val="uk-UA"/>
        </w:rPr>
        <w:t xml:space="preserve">ією банків </w:t>
      </w:r>
      <w:r w:rsidR="00842C23">
        <w:rPr>
          <w:sz w:val="24"/>
          <w:szCs w:val="24"/>
          <w:lang w:val="uk-UA"/>
        </w:rPr>
        <w:t xml:space="preserve">виникла проблема, адже гототового сервісу з переліком відділень і їх </w:t>
      </w:r>
      <w:r w:rsidR="00842C23">
        <w:rPr>
          <w:sz w:val="24"/>
          <w:szCs w:val="24"/>
        </w:rPr>
        <w:t>GPS</w:t>
      </w:r>
      <w:r w:rsidR="00842C23" w:rsidRPr="00842C23">
        <w:rPr>
          <w:sz w:val="24"/>
          <w:szCs w:val="24"/>
          <w:lang w:val="ru-RU"/>
        </w:rPr>
        <w:t>-</w:t>
      </w:r>
      <w:r w:rsidR="00842C23">
        <w:rPr>
          <w:sz w:val="24"/>
          <w:szCs w:val="24"/>
          <w:lang w:val="ru-RU"/>
        </w:rPr>
        <w:t xml:space="preserve">координатами не було. </w:t>
      </w:r>
      <w:r w:rsidR="00371CD2">
        <w:rPr>
          <w:sz w:val="24"/>
          <w:szCs w:val="24"/>
          <w:lang w:val="ru-RU"/>
        </w:rPr>
        <w:t>Повивчавши сайти з ф</w:t>
      </w:r>
      <w:r w:rsidR="00371CD2">
        <w:rPr>
          <w:sz w:val="24"/>
          <w:szCs w:val="24"/>
          <w:lang w:val="uk-UA"/>
        </w:rPr>
        <w:t xml:space="preserve">інансовою інформацією я помітив, що </w:t>
      </w:r>
      <w:r w:rsidR="00371CD2">
        <w:rPr>
          <w:sz w:val="24"/>
          <w:szCs w:val="24"/>
          <w:lang w:val="ru-RU"/>
        </w:rPr>
        <w:t>на сайт</w:t>
      </w:r>
      <w:r w:rsidR="00371CD2">
        <w:rPr>
          <w:sz w:val="24"/>
          <w:szCs w:val="24"/>
          <w:lang w:val="uk-UA"/>
        </w:rPr>
        <w:t xml:space="preserve">і </w:t>
      </w:r>
      <w:r w:rsidR="00371CD2">
        <w:rPr>
          <w:sz w:val="24"/>
          <w:szCs w:val="24"/>
          <w:lang w:val="ru-RU"/>
        </w:rPr>
        <w:t>finance.</w:t>
      </w:r>
      <w:r w:rsidR="00371CD2">
        <w:rPr>
          <w:sz w:val="24"/>
          <w:szCs w:val="24"/>
        </w:rPr>
        <w:t>ua</w:t>
      </w:r>
      <w:r w:rsidR="00371CD2" w:rsidRPr="00371CD2">
        <w:rPr>
          <w:sz w:val="24"/>
          <w:szCs w:val="24"/>
          <w:lang w:val="ru-RU"/>
        </w:rPr>
        <w:t xml:space="preserve"> </w:t>
      </w:r>
      <w:r w:rsidR="00371CD2">
        <w:rPr>
          <w:sz w:val="24"/>
          <w:szCs w:val="24"/>
          <w:lang w:val="uk-UA"/>
        </w:rPr>
        <w:t xml:space="preserve">в </w:t>
      </w:r>
      <w:r w:rsidR="00371CD2">
        <w:rPr>
          <w:sz w:val="24"/>
          <w:szCs w:val="24"/>
        </w:rPr>
        <w:t>html</w:t>
      </w:r>
      <w:r w:rsidR="00371CD2" w:rsidRPr="00371CD2">
        <w:rPr>
          <w:sz w:val="24"/>
          <w:szCs w:val="24"/>
          <w:lang w:val="ru-RU"/>
        </w:rPr>
        <w:t xml:space="preserve"> </w:t>
      </w:r>
      <w:r w:rsidR="00371CD2">
        <w:rPr>
          <w:sz w:val="24"/>
          <w:szCs w:val="24"/>
          <w:lang w:val="ru-RU"/>
        </w:rPr>
        <w:t xml:space="preserve">використовуються </w:t>
      </w:r>
      <w:r w:rsidR="00371CD2">
        <w:rPr>
          <w:sz w:val="24"/>
          <w:szCs w:val="24"/>
          <w:lang w:val="uk-UA"/>
        </w:rPr>
        <w:t xml:space="preserve">атрибути </w:t>
      </w:r>
      <w:r w:rsidR="00371CD2">
        <w:rPr>
          <w:sz w:val="24"/>
          <w:szCs w:val="24"/>
        </w:rPr>
        <w:t>lng</w:t>
      </w:r>
      <w:r w:rsidR="00371CD2" w:rsidRPr="00371CD2">
        <w:rPr>
          <w:sz w:val="24"/>
          <w:szCs w:val="24"/>
          <w:lang w:val="ru-RU"/>
        </w:rPr>
        <w:t xml:space="preserve"> </w:t>
      </w:r>
      <w:r w:rsidR="00371CD2">
        <w:rPr>
          <w:sz w:val="24"/>
          <w:szCs w:val="24"/>
          <w:lang w:val="uk-UA"/>
        </w:rPr>
        <w:t xml:space="preserve">і </w:t>
      </w:r>
      <w:r w:rsidR="00371CD2">
        <w:rPr>
          <w:sz w:val="24"/>
          <w:szCs w:val="24"/>
        </w:rPr>
        <w:t>lat</w:t>
      </w:r>
      <w:r w:rsidR="00371CD2">
        <w:rPr>
          <w:sz w:val="24"/>
          <w:szCs w:val="24"/>
          <w:lang w:val="ru-RU"/>
        </w:rPr>
        <w:t xml:space="preserve">. </w:t>
      </w:r>
      <w:r w:rsidR="00B91DBF">
        <w:rPr>
          <w:sz w:val="24"/>
          <w:szCs w:val="24"/>
          <w:lang w:val="ru-RU"/>
        </w:rPr>
        <w:t>Таким чином, для створення бази в</w:t>
      </w:r>
      <w:r w:rsidR="00B91DBF">
        <w:rPr>
          <w:sz w:val="24"/>
          <w:szCs w:val="24"/>
          <w:lang w:val="uk-UA"/>
        </w:rPr>
        <w:t xml:space="preserve">ідділень з координатами я </w:t>
      </w:r>
      <w:r w:rsidR="00343FDF">
        <w:rPr>
          <w:sz w:val="24"/>
          <w:szCs w:val="24"/>
          <w:lang w:val="uk-UA"/>
        </w:rPr>
        <w:t>виконав парсінг сторінок.</w:t>
      </w:r>
    </w:p>
    <w:p w:rsidR="00343FDF" w:rsidRDefault="00343FDF" w:rsidP="00E70C9C">
      <w:pPr>
        <w:spacing w:after="0"/>
        <w:jc w:val="both"/>
        <w:rPr>
          <w:sz w:val="24"/>
          <w:szCs w:val="24"/>
          <w:lang w:val="uk-UA"/>
        </w:rPr>
      </w:pPr>
    </w:p>
    <w:p w:rsidR="00343FDF" w:rsidRDefault="00D423BD" w:rsidP="00E70C9C">
      <w:pPr>
        <w:spacing w:after="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Наступним кроком була розробка функціоналу для аналізу </w:t>
      </w:r>
      <w:r w:rsidR="00E70DB4">
        <w:rPr>
          <w:sz w:val="24"/>
          <w:szCs w:val="24"/>
          <w:lang w:val="ru-RU"/>
        </w:rPr>
        <w:t>та пошуку оптимальних курсів по запиту користувача</w:t>
      </w:r>
      <w:r>
        <w:rPr>
          <w:sz w:val="24"/>
          <w:szCs w:val="24"/>
          <w:lang w:val="ru-RU"/>
        </w:rPr>
        <w:t xml:space="preserve">. </w:t>
      </w:r>
    </w:p>
    <w:p w:rsidR="00C90D85" w:rsidRDefault="00C90D85" w:rsidP="00E70C9C">
      <w:pPr>
        <w:spacing w:after="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Задача з написанням </w:t>
      </w:r>
      <w:r w:rsidR="00833894" w:rsidRPr="00E70C9C">
        <w:rPr>
          <w:sz w:val="24"/>
          <w:szCs w:val="24"/>
        </w:rPr>
        <w:t>telegram</w:t>
      </w:r>
      <w:r>
        <w:rPr>
          <w:sz w:val="24"/>
          <w:szCs w:val="24"/>
          <w:lang w:val="ru-RU"/>
        </w:rPr>
        <w:t xml:space="preserve">-бота і вибіркою оптимального курсу </w:t>
      </w:r>
      <w:r w:rsidR="000A2FE7">
        <w:rPr>
          <w:sz w:val="24"/>
          <w:szCs w:val="24"/>
          <w:lang w:val="ru-RU"/>
        </w:rPr>
        <w:t>була тривіальною, однак для прогнозування потрібно було трохи подумати.</w:t>
      </w:r>
    </w:p>
    <w:p w:rsidR="00A247AB" w:rsidRDefault="00A247AB" w:rsidP="00E70C9C">
      <w:pPr>
        <w:spacing w:after="0"/>
        <w:jc w:val="both"/>
        <w:rPr>
          <w:sz w:val="24"/>
          <w:szCs w:val="24"/>
          <w:lang w:val="ru-RU"/>
        </w:rPr>
      </w:pPr>
    </w:p>
    <w:p w:rsidR="00A247AB" w:rsidRDefault="00A247AB" w:rsidP="00E70C9C">
      <w:pPr>
        <w:spacing w:after="0"/>
        <w:jc w:val="both"/>
        <w:rPr>
          <w:sz w:val="24"/>
          <w:szCs w:val="24"/>
          <w:lang w:val="ru-RU"/>
        </w:rPr>
      </w:pPr>
    </w:p>
    <w:p w:rsidR="00A247AB" w:rsidRDefault="00A247AB" w:rsidP="00A247AB">
      <w:pPr>
        <w:spacing w:after="0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DC88E1" wp14:editId="657BF694">
            <wp:extent cx="2619375" cy="5238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928" cy="524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>
        <w:rPr>
          <w:noProof/>
          <w:sz w:val="24"/>
          <w:szCs w:val="24"/>
        </w:rPr>
        <w:drawing>
          <wp:inline distT="0" distB="0" distL="0" distR="0" wp14:anchorId="5FAF799C" wp14:editId="69D93A73">
            <wp:extent cx="2617076" cy="523415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591" cy="52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AB" w:rsidRDefault="00A247AB" w:rsidP="00A247AB">
      <w:pPr>
        <w:spacing w:after="0"/>
        <w:jc w:val="center"/>
        <w:rPr>
          <w:sz w:val="24"/>
          <w:szCs w:val="24"/>
          <w:lang w:val="ru-RU"/>
        </w:rPr>
      </w:pPr>
    </w:p>
    <w:p w:rsidR="00887233" w:rsidRPr="00DB2D50" w:rsidRDefault="00887233" w:rsidP="005F507E">
      <w:pPr>
        <w:spacing w:after="0"/>
        <w:jc w:val="both"/>
        <w:rPr>
          <w:sz w:val="24"/>
          <w:szCs w:val="24"/>
          <w:lang w:val="ru-RU"/>
        </w:rPr>
      </w:pPr>
    </w:p>
    <w:sectPr w:rsidR="00887233" w:rsidRPr="00DB2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20D44"/>
    <w:multiLevelType w:val="hybridMultilevel"/>
    <w:tmpl w:val="A7CCDD62"/>
    <w:lvl w:ilvl="0" w:tplc="EE4A3A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94628"/>
    <w:multiLevelType w:val="hybridMultilevel"/>
    <w:tmpl w:val="00843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B75D7"/>
    <w:multiLevelType w:val="hybridMultilevel"/>
    <w:tmpl w:val="0A92C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6037B4"/>
    <w:multiLevelType w:val="hybridMultilevel"/>
    <w:tmpl w:val="5888CC06"/>
    <w:lvl w:ilvl="0" w:tplc="4F06FF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200A4B"/>
    <w:multiLevelType w:val="hybridMultilevel"/>
    <w:tmpl w:val="2E68D55A"/>
    <w:lvl w:ilvl="0" w:tplc="88824C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9B2096"/>
    <w:multiLevelType w:val="hybridMultilevel"/>
    <w:tmpl w:val="5A9C7982"/>
    <w:lvl w:ilvl="0" w:tplc="40CA18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6F0AD8"/>
    <w:multiLevelType w:val="hybridMultilevel"/>
    <w:tmpl w:val="487AE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84441"/>
    <w:multiLevelType w:val="hybridMultilevel"/>
    <w:tmpl w:val="8FAE93BA"/>
    <w:lvl w:ilvl="0" w:tplc="6F6E30D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C9C"/>
    <w:rsid w:val="00010BAD"/>
    <w:rsid w:val="00023D2C"/>
    <w:rsid w:val="000276F7"/>
    <w:rsid w:val="000454E3"/>
    <w:rsid w:val="00062486"/>
    <w:rsid w:val="00064CFE"/>
    <w:rsid w:val="00080D79"/>
    <w:rsid w:val="000919E2"/>
    <w:rsid w:val="000A2FE7"/>
    <w:rsid w:val="000B5D47"/>
    <w:rsid w:val="000D298E"/>
    <w:rsid w:val="00132870"/>
    <w:rsid w:val="00152A1A"/>
    <w:rsid w:val="00161F0B"/>
    <w:rsid w:val="00182CAF"/>
    <w:rsid w:val="001A51BF"/>
    <w:rsid w:val="001E2756"/>
    <w:rsid w:val="001E750E"/>
    <w:rsid w:val="00231462"/>
    <w:rsid w:val="00282D5D"/>
    <w:rsid w:val="002B3965"/>
    <w:rsid w:val="00316340"/>
    <w:rsid w:val="00343FDF"/>
    <w:rsid w:val="00371CD2"/>
    <w:rsid w:val="003C7799"/>
    <w:rsid w:val="00411A05"/>
    <w:rsid w:val="00427187"/>
    <w:rsid w:val="00571431"/>
    <w:rsid w:val="00587B8E"/>
    <w:rsid w:val="005E6800"/>
    <w:rsid w:val="005F507E"/>
    <w:rsid w:val="00640824"/>
    <w:rsid w:val="00652749"/>
    <w:rsid w:val="00654102"/>
    <w:rsid w:val="00677922"/>
    <w:rsid w:val="006A13A4"/>
    <w:rsid w:val="006A21EE"/>
    <w:rsid w:val="006A6629"/>
    <w:rsid w:val="006C25D6"/>
    <w:rsid w:val="006E2C18"/>
    <w:rsid w:val="00716322"/>
    <w:rsid w:val="00720FCE"/>
    <w:rsid w:val="0074696D"/>
    <w:rsid w:val="0081080E"/>
    <w:rsid w:val="00833894"/>
    <w:rsid w:val="00842C23"/>
    <w:rsid w:val="00887233"/>
    <w:rsid w:val="008B48DD"/>
    <w:rsid w:val="008E6291"/>
    <w:rsid w:val="00957CE3"/>
    <w:rsid w:val="00961BA0"/>
    <w:rsid w:val="009664A1"/>
    <w:rsid w:val="009735E2"/>
    <w:rsid w:val="00991FB6"/>
    <w:rsid w:val="009D121A"/>
    <w:rsid w:val="00A247AB"/>
    <w:rsid w:val="00A8688D"/>
    <w:rsid w:val="00AE61C8"/>
    <w:rsid w:val="00B16B78"/>
    <w:rsid w:val="00B17CB9"/>
    <w:rsid w:val="00B50BD9"/>
    <w:rsid w:val="00B722F0"/>
    <w:rsid w:val="00B91DBF"/>
    <w:rsid w:val="00B91DD4"/>
    <w:rsid w:val="00BA6D16"/>
    <w:rsid w:val="00BB4A00"/>
    <w:rsid w:val="00BD6559"/>
    <w:rsid w:val="00C57D9A"/>
    <w:rsid w:val="00C90D85"/>
    <w:rsid w:val="00D423BD"/>
    <w:rsid w:val="00D5532A"/>
    <w:rsid w:val="00DB2D50"/>
    <w:rsid w:val="00DC67FE"/>
    <w:rsid w:val="00DE5752"/>
    <w:rsid w:val="00E3707F"/>
    <w:rsid w:val="00E40AB0"/>
    <w:rsid w:val="00E70C9C"/>
    <w:rsid w:val="00E70DB4"/>
    <w:rsid w:val="00EC23AD"/>
    <w:rsid w:val="00EF3FE2"/>
    <w:rsid w:val="00EF440C"/>
    <w:rsid w:val="00F412A3"/>
    <w:rsid w:val="00FA1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B3B5AC"/>
  <w15:chartTrackingRefBased/>
  <w15:docId w15:val="{F2C91CFF-CDA7-4890-B385-5E313E336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07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A6D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682BA-AAF7-40F8-B683-D5E9ACA0E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Шлезінгер</dc:creator>
  <cp:keywords/>
  <dc:description/>
  <cp:lastModifiedBy>Артем Шлезінгер</cp:lastModifiedBy>
  <cp:revision>62</cp:revision>
  <dcterms:created xsi:type="dcterms:W3CDTF">2019-07-13T15:06:00Z</dcterms:created>
  <dcterms:modified xsi:type="dcterms:W3CDTF">2020-10-30T21:16:00Z</dcterms:modified>
</cp:coreProperties>
</file>