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91D" w:rsidRPr="00D340EE" w:rsidRDefault="008078F1" w:rsidP="00621AAD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№2</w:t>
      </w:r>
    </w:p>
    <w:p w:rsidR="008078F1" w:rsidRDefault="008078F1" w:rsidP="008078F1">
      <w:pPr>
        <w:pStyle w:val="a4"/>
        <w:spacing w:line="240" w:lineRule="auto"/>
        <w:ind w:left="0"/>
        <w:jc w:val="center"/>
        <w:rPr>
          <w:b/>
          <w:sz w:val="24"/>
          <w:szCs w:val="24"/>
          <w:u w:val="single"/>
        </w:rPr>
      </w:pPr>
      <w:r w:rsidRPr="008078F1">
        <w:rPr>
          <w:b/>
          <w:sz w:val="24"/>
          <w:szCs w:val="24"/>
          <w:u w:val="single"/>
        </w:rPr>
        <w:t>Разработка интерактивного конструктора запросов.</w:t>
      </w:r>
    </w:p>
    <w:p w:rsidR="008078F1" w:rsidRPr="008078F1" w:rsidRDefault="008078F1" w:rsidP="008078F1">
      <w:pPr>
        <w:pStyle w:val="a4"/>
        <w:spacing w:line="240" w:lineRule="auto"/>
        <w:ind w:left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(с</w:t>
      </w:r>
      <w:r w:rsidRPr="008078F1">
        <w:rPr>
          <w:b/>
          <w:sz w:val="24"/>
          <w:szCs w:val="24"/>
          <w:u w:val="single"/>
        </w:rPr>
        <w:t>оздание, хранение и использование запросов (основные типы)</w:t>
      </w:r>
      <w:r>
        <w:rPr>
          <w:b/>
          <w:sz w:val="24"/>
          <w:szCs w:val="24"/>
          <w:u w:val="single"/>
        </w:rPr>
        <w:t>)</w:t>
      </w:r>
    </w:p>
    <w:p w:rsidR="00B44059" w:rsidRDefault="00B44059" w:rsidP="00621AAD">
      <w:pPr>
        <w:spacing w:line="240" w:lineRule="auto"/>
        <w:rPr>
          <w:b/>
          <w:sz w:val="22"/>
          <w:szCs w:val="22"/>
          <w:u w:val="single"/>
        </w:rPr>
      </w:pPr>
    </w:p>
    <w:p w:rsidR="00746AB3" w:rsidRDefault="00746AB3" w:rsidP="00621AAD">
      <w:pPr>
        <w:spacing w:line="240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Задание</w:t>
      </w:r>
    </w:p>
    <w:p w:rsidR="00B44059" w:rsidRDefault="00B44059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>
        <w:rPr>
          <w:sz w:val="22"/>
          <w:szCs w:val="22"/>
        </w:rPr>
        <w:t>Изучить принципы физической организации баз данных</w:t>
      </w:r>
    </w:p>
    <w:p w:rsidR="00B44059" w:rsidRDefault="00B44059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>
        <w:rPr>
          <w:sz w:val="22"/>
          <w:szCs w:val="22"/>
        </w:rPr>
        <w:t>Изучить организацию схемы</w:t>
      </w:r>
      <w:r w:rsidR="008078F1">
        <w:rPr>
          <w:sz w:val="22"/>
          <w:szCs w:val="22"/>
        </w:rPr>
        <w:t xml:space="preserve"> и структуры</w:t>
      </w:r>
      <w:r>
        <w:rPr>
          <w:sz w:val="22"/>
          <w:szCs w:val="22"/>
        </w:rPr>
        <w:t xml:space="preserve"> базы данных, структуры таблиц, тип</w:t>
      </w:r>
      <w:r w:rsidR="008078F1">
        <w:rPr>
          <w:sz w:val="22"/>
          <w:szCs w:val="22"/>
        </w:rPr>
        <w:t>ов</w:t>
      </w:r>
      <w:r>
        <w:rPr>
          <w:sz w:val="22"/>
          <w:szCs w:val="22"/>
        </w:rPr>
        <w:t xml:space="preserve"> данных в таблицах</w:t>
      </w:r>
    </w:p>
    <w:p w:rsidR="008078F1" w:rsidRDefault="008078F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Изучить основные типы запросов в базах данных – </w:t>
      </w:r>
      <w:r w:rsidR="00862DF2">
        <w:rPr>
          <w:sz w:val="22"/>
          <w:szCs w:val="22"/>
        </w:rPr>
        <w:t xml:space="preserve">на </w:t>
      </w:r>
      <w:r>
        <w:rPr>
          <w:sz w:val="22"/>
          <w:szCs w:val="22"/>
        </w:rPr>
        <w:t xml:space="preserve">создание БД, </w:t>
      </w:r>
      <w:r w:rsidR="00862DF2">
        <w:rPr>
          <w:sz w:val="22"/>
          <w:szCs w:val="22"/>
        </w:rPr>
        <w:t xml:space="preserve">на </w:t>
      </w:r>
      <w:r>
        <w:rPr>
          <w:sz w:val="22"/>
          <w:szCs w:val="22"/>
        </w:rPr>
        <w:t xml:space="preserve">создание таблиц, </w:t>
      </w:r>
      <w:r w:rsidR="00862DF2">
        <w:rPr>
          <w:sz w:val="22"/>
          <w:szCs w:val="22"/>
        </w:rPr>
        <w:t xml:space="preserve">на </w:t>
      </w:r>
      <w:r>
        <w:rPr>
          <w:sz w:val="22"/>
          <w:szCs w:val="22"/>
        </w:rPr>
        <w:t xml:space="preserve">выборку, </w:t>
      </w:r>
      <w:r w:rsidR="00862DF2">
        <w:rPr>
          <w:sz w:val="22"/>
          <w:szCs w:val="22"/>
        </w:rPr>
        <w:t xml:space="preserve">на </w:t>
      </w:r>
      <w:r>
        <w:rPr>
          <w:sz w:val="22"/>
          <w:szCs w:val="22"/>
        </w:rPr>
        <w:t xml:space="preserve">добавление, </w:t>
      </w:r>
      <w:r w:rsidR="00862DF2">
        <w:rPr>
          <w:sz w:val="22"/>
          <w:szCs w:val="22"/>
        </w:rPr>
        <w:t xml:space="preserve">на </w:t>
      </w:r>
      <w:r>
        <w:rPr>
          <w:sz w:val="22"/>
          <w:szCs w:val="22"/>
        </w:rPr>
        <w:t xml:space="preserve">удаление и </w:t>
      </w:r>
      <w:r w:rsidR="00862DF2">
        <w:rPr>
          <w:sz w:val="22"/>
          <w:szCs w:val="22"/>
        </w:rPr>
        <w:t xml:space="preserve">на </w:t>
      </w:r>
      <w:r>
        <w:rPr>
          <w:sz w:val="22"/>
          <w:szCs w:val="22"/>
        </w:rPr>
        <w:t>модификацию данных</w:t>
      </w:r>
    </w:p>
    <w:p w:rsidR="008078F1" w:rsidRDefault="008078F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>
        <w:rPr>
          <w:sz w:val="22"/>
          <w:szCs w:val="22"/>
        </w:rPr>
        <w:t>Изучить интегрированные среды разработки ПО и программные средства управления базами данных</w:t>
      </w:r>
    </w:p>
    <w:p w:rsidR="009742E5" w:rsidRPr="00504350" w:rsidRDefault="009742E5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 w:rsidRPr="009742E5">
        <w:rPr>
          <w:sz w:val="22"/>
          <w:szCs w:val="22"/>
        </w:rPr>
        <w:t xml:space="preserve">Разработать схему базу данных в виде </w:t>
      </w:r>
      <w:r w:rsidRPr="009742E5">
        <w:rPr>
          <w:sz w:val="22"/>
          <w:szCs w:val="22"/>
          <w:lang w:val="en-US"/>
        </w:rPr>
        <w:t>UML-</w:t>
      </w:r>
      <w:r w:rsidRPr="009742E5">
        <w:rPr>
          <w:sz w:val="22"/>
          <w:szCs w:val="22"/>
        </w:rPr>
        <w:t>диаграммы:</w:t>
      </w:r>
      <w:r>
        <w:rPr>
          <w:sz w:val="22"/>
          <w:szCs w:val="22"/>
        </w:rPr>
        <w:t xml:space="preserve"> таблица </w:t>
      </w:r>
      <w:r w:rsidRPr="009742E5">
        <w:rPr>
          <w:i/>
          <w:sz w:val="22"/>
          <w:szCs w:val="22"/>
        </w:rPr>
        <w:t>КАФЕДРЫ(</w:t>
      </w:r>
      <w:r>
        <w:rPr>
          <w:i/>
          <w:sz w:val="22"/>
          <w:szCs w:val="22"/>
        </w:rPr>
        <w:t>поля: название, факультет, заведующий</w:t>
      </w:r>
      <w:r w:rsidRPr="009742E5">
        <w:rPr>
          <w:i/>
          <w:sz w:val="22"/>
          <w:szCs w:val="22"/>
        </w:rPr>
        <w:t>);</w:t>
      </w:r>
      <w:r>
        <w:rPr>
          <w:sz w:val="22"/>
          <w:szCs w:val="22"/>
        </w:rPr>
        <w:t xml:space="preserve"> </w:t>
      </w:r>
      <w:r w:rsidRPr="009742E5">
        <w:rPr>
          <w:i/>
          <w:sz w:val="22"/>
          <w:szCs w:val="22"/>
        </w:rPr>
        <w:t>СТУДЕНТЫ</w:t>
      </w:r>
      <w:r>
        <w:rPr>
          <w:i/>
          <w:sz w:val="22"/>
          <w:szCs w:val="22"/>
        </w:rPr>
        <w:t xml:space="preserve">(поля: фамилия, группа, </w:t>
      </w:r>
      <w:proofErr w:type="spellStart"/>
      <w:r>
        <w:rPr>
          <w:i/>
          <w:sz w:val="22"/>
          <w:szCs w:val="22"/>
        </w:rPr>
        <w:t>год_поступления</w:t>
      </w:r>
      <w:proofErr w:type="spellEnd"/>
      <w:r>
        <w:rPr>
          <w:i/>
          <w:sz w:val="22"/>
          <w:szCs w:val="22"/>
        </w:rPr>
        <w:t xml:space="preserve">, рейтинг(от 0,0 до 5,0 баллов); ГРУППЫ(поля: </w:t>
      </w:r>
      <w:proofErr w:type="spellStart"/>
      <w:r>
        <w:rPr>
          <w:i/>
          <w:sz w:val="22"/>
          <w:szCs w:val="22"/>
        </w:rPr>
        <w:t>шифр_группы</w:t>
      </w:r>
      <w:proofErr w:type="spellEnd"/>
      <w:r>
        <w:rPr>
          <w:i/>
          <w:sz w:val="22"/>
          <w:szCs w:val="22"/>
        </w:rPr>
        <w:t>, специальность, кафедра)</w:t>
      </w:r>
      <w:r w:rsidR="00504350">
        <w:rPr>
          <w:i/>
          <w:sz w:val="22"/>
          <w:szCs w:val="22"/>
        </w:rPr>
        <w:t>; СПЕЦИАЛЬНОСТИ(поля: код, название, отрасль знаний)</w:t>
      </w:r>
      <w:r>
        <w:rPr>
          <w:i/>
          <w:sz w:val="22"/>
          <w:szCs w:val="22"/>
        </w:rPr>
        <w:t>)</w:t>
      </w:r>
      <w:r w:rsidR="00504350">
        <w:rPr>
          <w:i/>
          <w:sz w:val="22"/>
          <w:szCs w:val="22"/>
        </w:rPr>
        <w:t>.</w:t>
      </w:r>
      <w:r w:rsidR="00504350" w:rsidRPr="00504350">
        <w:rPr>
          <w:sz w:val="22"/>
          <w:szCs w:val="22"/>
        </w:rPr>
        <w:t xml:space="preserve"> Дополнительно предусмотреть</w:t>
      </w:r>
      <w:r w:rsidR="00504350">
        <w:rPr>
          <w:sz w:val="22"/>
          <w:szCs w:val="22"/>
        </w:rPr>
        <w:t xml:space="preserve"> в таблицах индексные и ключевые поля для связи таблиц и нормализации базы данных</w:t>
      </w:r>
    </w:p>
    <w:p w:rsidR="00B61D2C" w:rsidRDefault="00426636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>
        <w:rPr>
          <w:sz w:val="22"/>
          <w:szCs w:val="22"/>
        </w:rPr>
        <w:t>Разработать программу для интерактивной генерации текстов запросов основных типов (</w:t>
      </w:r>
      <w:r w:rsidR="00DF3692">
        <w:rPr>
          <w:sz w:val="22"/>
          <w:szCs w:val="22"/>
        </w:rPr>
        <w:t xml:space="preserve">см. </w:t>
      </w:r>
      <w:r>
        <w:rPr>
          <w:sz w:val="22"/>
          <w:szCs w:val="22"/>
        </w:rPr>
        <w:t>п. 3)</w:t>
      </w:r>
    </w:p>
    <w:p w:rsidR="004715CE" w:rsidRDefault="000E55E0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>
        <w:rPr>
          <w:sz w:val="22"/>
          <w:szCs w:val="22"/>
        </w:rPr>
        <w:t>Создать основную форму программы</w:t>
      </w:r>
      <w:r w:rsidR="00E12C30">
        <w:rPr>
          <w:sz w:val="22"/>
          <w:szCs w:val="22"/>
        </w:rPr>
        <w:t>. На форме расположить</w:t>
      </w:r>
      <w:r w:rsidR="004715CE">
        <w:rPr>
          <w:sz w:val="22"/>
          <w:szCs w:val="22"/>
        </w:rPr>
        <w:t xml:space="preserve"> элементы управления – выпадающие списки (</w:t>
      </w:r>
      <w:proofErr w:type="spellStart"/>
      <w:r w:rsidR="004715CE" w:rsidRPr="004715CE">
        <w:rPr>
          <w:i/>
          <w:sz w:val="22"/>
          <w:szCs w:val="22"/>
          <w:lang w:val="en-US"/>
        </w:rPr>
        <w:t>ComboBox</w:t>
      </w:r>
      <w:proofErr w:type="spellEnd"/>
      <w:r w:rsidR="004715CE">
        <w:rPr>
          <w:sz w:val="22"/>
          <w:szCs w:val="22"/>
        </w:rPr>
        <w:t xml:space="preserve">) для возможности выбора </w:t>
      </w:r>
      <w:r w:rsidR="00154011">
        <w:rPr>
          <w:sz w:val="22"/>
          <w:szCs w:val="22"/>
        </w:rPr>
        <w:t>имен таблиц и полей</w:t>
      </w:r>
      <w:r w:rsidR="004715CE">
        <w:rPr>
          <w:sz w:val="22"/>
          <w:szCs w:val="22"/>
        </w:rPr>
        <w:t>, перечисленных в схеме базы данных (см. п.5)</w:t>
      </w:r>
    </w:p>
    <w:p w:rsidR="00154011" w:rsidRDefault="00EF1E8B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 w:rsidRPr="00154011">
        <w:rPr>
          <w:sz w:val="22"/>
          <w:szCs w:val="22"/>
        </w:rPr>
        <w:t>На форме расположить элемент управления – выпадающи</w:t>
      </w:r>
      <w:r w:rsidRPr="00154011">
        <w:rPr>
          <w:sz w:val="22"/>
          <w:szCs w:val="22"/>
        </w:rPr>
        <w:t>й</w:t>
      </w:r>
      <w:r w:rsidRPr="00154011">
        <w:rPr>
          <w:sz w:val="22"/>
          <w:szCs w:val="22"/>
        </w:rPr>
        <w:t xml:space="preserve"> спис</w:t>
      </w:r>
      <w:r w:rsidRPr="00154011">
        <w:rPr>
          <w:sz w:val="22"/>
          <w:szCs w:val="22"/>
        </w:rPr>
        <w:t>о</w:t>
      </w:r>
      <w:r w:rsidRPr="00154011">
        <w:rPr>
          <w:sz w:val="22"/>
          <w:szCs w:val="22"/>
        </w:rPr>
        <w:t>к (</w:t>
      </w:r>
      <w:r w:rsidR="008D691A">
        <w:rPr>
          <w:sz w:val="22"/>
          <w:szCs w:val="22"/>
        </w:rPr>
        <w:t xml:space="preserve">типа </w:t>
      </w:r>
      <w:proofErr w:type="spellStart"/>
      <w:r w:rsidRPr="00154011">
        <w:rPr>
          <w:i/>
          <w:sz w:val="22"/>
          <w:szCs w:val="22"/>
          <w:lang w:val="en-US"/>
        </w:rPr>
        <w:t>ComboBox</w:t>
      </w:r>
      <w:proofErr w:type="spellEnd"/>
      <w:r w:rsidRPr="00154011">
        <w:rPr>
          <w:sz w:val="22"/>
          <w:szCs w:val="22"/>
        </w:rPr>
        <w:t>)</w:t>
      </w:r>
      <w:r w:rsidRPr="00154011">
        <w:rPr>
          <w:sz w:val="22"/>
          <w:szCs w:val="22"/>
        </w:rPr>
        <w:t xml:space="preserve"> с </w:t>
      </w:r>
      <w:r w:rsidR="00154011">
        <w:rPr>
          <w:sz w:val="22"/>
          <w:szCs w:val="22"/>
        </w:rPr>
        <w:t>выбором типов запросов (см. п. 3)</w:t>
      </w:r>
    </w:p>
    <w:p w:rsidR="00EF1E8B" w:rsidRDefault="004715CE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 w:rsidRPr="00154011">
        <w:rPr>
          <w:sz w:val="22"/>
          <w:szCs w:val="22"/>
        </w:rPr>
        <w:t xml:space="preserve">Предусмотреть возможность интерактивного </w:t>
      </w:r>
      <w:r w:rsidR="00EF1E8B" w:rsidRPr="00154011">
        <w:rPr>
          <w:sz w:val="22"/>
          <w:szCs w:val="22"/>
        </w:rPr>
        <w:t>пополнения любого выпадающего списка новыми значениями с их сортировкой, обновлением и отображением</w:t>
      </w:r>
      <w:r w:rsidRPr="00154011">
        <w:rPr>
          <w:sz w:val="22"/>
          <w:szCs w:val="22"/>
        </w:rPr>
        <w:t xml:space="preserve"> </w:t>
      </w:r>
    </w:p>
    <w:p w:rsidR="00154011" w:rsidRPr="00CD70F7" w:rsidRDefault="008D691A" w:rsidP="0037209A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sz w:val="22"/>
          <w:szCs w:val="22"/>
        </w:rPr>
      </w:pPr>
      <w:r w:rsidRPr="00154011">
        <w:rPr>
          <w:sz w:val="22"/>
          <w:szCs w:val="22"/>
        </w:rPr>
        <w:t>На форме расположить элемент управления –</w:t>
      </w:r>
      <w:r>
        <w:rPr>
          <w:sz w:val="22"/>
          <w:szCs w:val="22"/>
        </w:rPr>
        <w:t xml:space="preserve"> многострочное текстовое поле (типа </w:t>
      </w:r>
      <w:r w:rsidRPr="008D691A">
        <w:rPr>
          <w:i/>
          <w:sz w:val="22"/>
          <w:szCs w:val="22"/>
          <w:lang w:val="en-US"/>
        </w:rPr>
        <w:t>Memo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для </w:t>
      </w:r>
      <w:r w:rsidRPr="00CD70F7">
        <w:rPr>
          <w:sz w:val="22"/>
          <w:szCs w:val="22"/>
        </w:rPr>
        <w:t>хранения текста результирующего запроса</w:t>
      </w:r>
      <w:r w:rsidR="00CD70F7">
        <w:rPr>
          <w:sz w:val="22"/>
          <w:szCs w:val="22"/>
        </w:rPr>
        <w:t xml:space="preserve">. </w:t>
      </w:r>
      <w:r w:rsidR="00CD70F7" w:rsidRPr="00CD70F7">
        <w:rPr>
          <w:sz w:val="22"/>
          <w:szCs w:val="22"/>
          <w:u w:val="single"/>
        </w:rPr>
        <w:t>Вначале сделать его невидимым</w:t>
      </w:r>
    </w:p>
    <w:p w:rsidR="000C2E78" w:rsidRPr="00CD70F7" w:rsidRDefault="000C2E78" w:rsidP="0037209A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sz w:val="22"/>
          <w:szCs w:val="22"/>
        </w:rPr>
      </w:pPr>
      <w:r w:rsidRPr="00CD70F7">
        <w:rPr>
          <w:sz w:val="22"/>
          <w:szCs w:val="22"/>
        </w:rPr>
        <w:t>На форме расположить элемент управления –</w:t>
      </w:r>
      <w:r w:rsidRPr="00CD70F7">
        <w:rPr>
          <w:sz w:val="22"/>
          <w:szCs w:val="22"/>
        </w:rPr>
        <w:t xml:space="preserve"> кнопку (типа </w:t>
      </w:r>
      <w:proofErr w:type="spellStart"/>
      <w:r w:rsidRPr="00CD70F7">
        <w:rPr>
          <w:i/>
          <w:sz w:val="22"/>
          <w:szCs w:val="22"/>
        </w:rPr>
        <w:t>Button</w:t>
      </w:r>
      <w:proofErr w:type="spellEnd"/>
      <w:r w:rsidRPr="00CD70F7">
        <w:rPr>
          <w:sz w:val="22"/>
          <w:szCs w:val="22"/>
        </w:rPr>
        <w:t>)</w:t>
      </w:r>
      <w:r w:rsidR="00CD70F7" w:rsidRPr="00CD70F7">
        <w:rPr>
          <w:sz w:val="22"/>
          <w:szCs w:val="22"/>
        </w:rPr>
        <w:t xml:space="preserve"> для формирования текста запроса</w:t>
      </w:r>
    </w:p>
    <w:p w:rsidR="00CD70F7" w:rsidRDefault="00CD70F7" w:rsidP="0037209A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sz w:val="22"/>
          <w:szCs w:val="22"/>
        </w:rPr>
      </w:pPr>
      <w:r w:rsidRPr="00CD70F7">
        <w:rPr>
          <w:sz w:val="22"/>
          <w:szCs w:val="22"/>
        </w:rPr>
        <w:t>На форме расположить</w:t>
      </w:r>
      <w:r w:rsidRPr="00CD70F7">
        <w:rPr>
          <w:sz w:val="22"/>
          <w:szCs w:val="22"/>
        </w:rPr>
        <w:t xml:space="preserve"> главное меню с </w:t>
      </w:r>
      <w:r>
        <w:rPr>
          <w:sz w:val="22"/>
          <w:szCs w:val="22"/>
        </w:rPr>
        <w:t>пункт</w:t>
      </w:r>
      <w:r w:rsidR="002C7D3F">
        <w:rPr>
          <w:sz w:val="22"/>
          <w:szCs w:val="22"/>
        </w:rPr>
        <w:t>о</w:t>
      </w:r>
      <w:r>
        <w:rPr>
          <w:sz w:val="22"/>
          <w:szCs w:val="22"/>
        </w:rPr>
        <w:t xml:space="preserve">м: </w:t>
      </w:r>
      <w:r w:rsidR="002C7D3F">
        <w:rPr>
          <w:sz w:val="22"/>
          <w:szCs w:val="22"/>
        </w:rPr>
        <w:t xml:space="preserve">«Файл» и подпунктами </w:t>
      </w:r>
      <w:r>
        <w:rPr>
          <w:sz w:val="22"/>
          <w:szCs w:val="22"/>
        </w:rPr>
        <w:t>«</w:t>
      </w:r>
      <w:r w:rsidR="002C7D3F">
        <w:rPr>
          <w:sz w:val="22"/>
          <w:szCs w:val="22"/>
        </w:rPr>
        <w:t>Создать</w:t>
      </w:r>
      <w:r>
        <w:rPr>
          <w:sz w:val="22"/>
          <w:szCs w:val="22"/>
        </w:rPr>
        <w:t>»</w:t>
      </w:r>
      <w:r w:rsidR="002C7D3F">
        <w:rPr>
          <w:sz w:val="22"/>
          <w:szCs w:val="22"/>
        </w:rPr>
        <w:t>, «Сохранить», «Открыть», «Выйти»</w:t>
      </w:r>
    </w:p>
    <w:p w:rsidR="002C7D3F" w:rsidRPr="00CD70F7" w:rsidRDefault="002C7D3F" w:rsidP="0037209A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 форме расположить элементы управления – «стандартные диалоги» (типа </w:t>
      </w:r>
      <w:r w:rsidRPr="002C7D3F">
        <w:rPr>
          <w:i/>
          <w:sz w:val="22"/>
          <w:szCs w:val="22"/>
          <w:lang w:val="en-US"/>
        </w:rPr>
        <w:t>Dialog</w:t>
      </w:r>
      <w:r>
        <w:rPr>
          <w:sz w:val="22"/>
          <w:szCs w:val="22"/>
        </w:rPr>
        <w:t>). С их помощью реализовывать функции главного меню (см. п. 12)</w:t>
      </w:r>
    </w:p>
    <w:p w:rsidR="008D691A" w:rsidRPr="00CD70F7" w:rsidRDefault="00806F03" w:rsidP="0037209A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sz w:val="22"/>
          <w:szCs w:val="22"/>
        </w:rPr>
      </w:pPr>
      <w:r w:rsidRPr="00CD70F7">
        <w:rPr>
          <w:sz w:val="22"/>
          <w:szCs w:val="22"/>
        </w:rPr>
        <w:t>Реализовать следующие функции программы:</w:t>
      </w:r>
    </w:p>
    <w:p w:rsidR="00806F03" w:rsidRPr="00CD70F7" w:rsidRDefault="0067016D" w:rsidP="0037209A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sz w:val="22"/>
          <w:szCs w:val="22"/>
        </w:rPr>
      </w:pPr>
      <w:r w:rsidRPr="00CD70F7">
        <w:rPr>
          <w:sz w:val="22"/>
          <w:szCs w:val="22"/>
        </w:rPr>
        <w:t>Выбор типа запроса (см. п. 3)</w:t>
      </w:r>
    </w:p>
    <w:p w:rsidR="0067016D" w:rsidRPr="00CD70F7" w:rsidRDefault="0067016D" w:rsidP="0037209A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sz w:val="22"/>
          <w:szCs w:val="22"/>
        </w:rPr>
      </w:pPr>
      <w:r w:rsidRPr="00CD70F7">
        <w:rPr>
          <w:sz w:val="22"/>
          <w:szCs w:val="22"/>
        </w:rPr>
        <w:t>Выбор таблиц для запроса</w:t>
      </w:r>
    </w:p>
    <w:p w:rsidR="0067016D" w:rsidRPr="00CD70F7" w:rsidRDefault="0067016D" w:rsidP="0037209A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sz w:val="22"/>
          <w:szCs w:val="22"/>
        </w:rPr>
      </w:pPr>
      <w:r w:rsidRPr="00CD70F7">
        <w:rPr>
          <w:sz w:val="22"/>
          <w:szCs w:val="22"/>
        </w:rPr>
        <w:t>Выбор полей для таблицы (при выборе конкретной таблицы в одном выпадающем списке в выпадающем списке полей должны отображаться только поля выбранной таблицы)</w:t>
      </w:r>
    </w:p>
    <w:p w:rsidR="0067016D" w:rsidRDefault="00CD70F7" w:rsidP="0037209A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sz w:val="22"/>
          <w:szCs w:val="22"/>
        </w:rPr>
      </w:pPr>
      <w:r w:rsidRPr="00CD70F7">
        <w:rPr>
          <w:sz w:val="22"/>
          <w:szCs w:val="22"/>
        </w:rPr>
        <w:t>При нажатии на кнопку формировать текст SQL-запроса и записывать его в многострочное</w:t>
      </w:r>
      <w:r>
        <w:rPr>
          <w:sz w:val="22"/>
          <w:szCs w:val="22"/>
        </w:rPr>
        <w:t xml:space="preserve"> текстовое поле (типа </w:t>
      </w:r>
      <w:r w:rsidRPr="00CD70F7">
        <w:rPr>
          <w:i/>
          <w:sz w:val="22"/>
          <w:szCs w:val="22"/>
          <w:lang w:val="en-US"/>
        </w:rPr>
        <w:t>Memo</w:t>
      </w:r>
      <w:r>
        <w:rPr>
          <w:sz w:val="22"/>
          <w:szCs w:val="22"/>
        </w:rPr>
        <w:t>)</w:t>
      </w:r>
    </w:p>
    <w:p w:rsidR="0055102B" w:rsidRDefault="008E3C13" w:rsidP="0037209A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Реализовать функции главного меню: </w:t>
      </w:r>
      <w:r>
        <w:rPr>
          <w:sz w:val="22"/>
          <w:szCs w:val="22"/>
        </w:rPr>
        <w:t>«Создать»</w:t>
      </w:r>
      <w:r>
        <w:rPr>
          <w:sz w:val="22"/>
          <w:szCs w:val="22"/>
        </w:rPr>
        <w:t xml:space="preserve"> (</w:t>
      </w:r>
      <w:r w:rsidR="0055102B">
        <w:rPr>
          <w:sz w:val="22"/>
          <w:szCs w:val="22"/>
        </w:rPr>
        <w:t>текстовое поле запроса становится видимым</w:t>
      </w:r>
      <w:r>
        <w:rPr>
          <w:sz w:val="22"/>
          <w:szCs w:val="22"/>
        </w:rPr>
        <w:t>)</w:t>
      </w:r>
      <w:r>
        <w:rPr>
          <w:sz w:val="22"/>
          <w:szCs w:val="22"/>
        </w:rPr>
        <w:t>, «Сохранить»</w:t>
      </w:r>
      <w:r w:rsidR="0055102B">
        <w:rPr>
          <w:sz w:val="22"/>
          <w:szCs w:val="22"/>
        </w:rPr>
        <w:t xml:space="preserve"> (текст построенного запроса сохраняется в файл)</w:t>
      </w:r>
      <w:r>
        <w:rPr>
          <w:sz w:val="22"/>
          <w:szCs w:val="22"/>
        </w:rPr>
        <w:t>, «Открыть»</w:t>
      </w:r>
      <w:r w:rsidR="0055102B">
        <w:rPr>
          <w:sz w:val="22"/>
          <w:szCs w:val="22"/>
        </w:rPr>
        <w:t xml:space="preserve"> (текст запроса загружается из файла в текстовое поле)</w:t>
      </w:r>
      <w:r>
        <w:rPr>
          <w:sz w:val="22"/>
          <w:szCs w:val="22"/>
        </w:rPr>
        <w:t>, «Выйти»</w:t>
      </w:r>
      <w:r w:rsidR="0055102B">
        <w:rPr>
          <w:sz w:val="22"/>
          <w:szCs w:val="22"/>
        </w:rPr>
        <w:t xml:space="preserve"> (закрывается программа, если поле содержит текст запроса, - то предложить его сохранить в файл)</w:t>
      </w:r>
    </w:p>
    <w:p w:rsidR="0055102B" w:rsidRDefault="0055102B" w:rsidP="0037209A">
      <w:pPr>
        <w:pStyle w:val="a4"/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 помощью разработанного конструктора сформировать и сохранить в отдельных файлах тексты </w:t>
      </w:r>
      <w:r w:rsidR="00510BDD">
        <w:rPr>
          <w:sz w:val="22"/>
          <w:szCs w:val="22"/>
        </w:rPr>
        <w:t xml:space="preserve">разработанных </w:t>
      </w:r>
      <w:r>
        <w:rPr>
          <w:sz w:val="22"/>
          <w:szCs w:val="22"/>
        </w:rPr>
        <w:t>запросов</w:t>
      </w:r>
    </w:p>
    <w:p w:rsidR="0055102B" w:rsidRDefault="0055102B" w:rsidP="0037209A">
      <w:pPr>
        <w:pStyle w:val="a4"/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В локальной СУБД (например</w:t>
      </w:r>
      <w:r w:rsidR="00510BDD">
        <w:rPr>
          <w:sz w:val="22"/>
          <w:szCs w:val="22"/>
        </w:rPr>
        <w:t>,</w:t>
      </w:r>
      <w:r>
        <w:rPr>
          <w:sz w:val="22"/>
          <w:szCs w:val="22"/>
        </w:rPr>
        <w:t xml:space="preserve"> – </w:t>
      </w:r>
      <w:r>
        <w:rPr>
          <w:sz w:val="22"/>
          <w:szCs w:val="22"/>
          <w:lang w:val="en-US"/>
        </w:rPr>
        <w:t>MS Access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создать базу данных </w:t>
      </w:r>
      <w:r w:rsidR="00510BDD">
        <w:rPr>
          <w:sz w:val="22"/>
          <w:szCs w:val="22"/>
        </w:rPr>
        <w:t xml:space="preserve">на основе схемы БД (модели - </w:t>
      </w:r>
      <w:r>
        <w:rPr>
          <w:sz w:val="22"/>
          <w:szCs w:val="22"/>
        </w:rPr>
        <w:t>см. п. 5)</w:t>
      </w:r>
    </w:p>
    <w:p w:rsidR="0055102B" w:rsidRDefault="0055102B" w:rsidP="0037209A">
      <w:pPr>
        <w:pStyle w:val="a4"/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Сформировать запросы на основе текстов запросов, созданных с помощью своего разработанного интерактивного конструктора запросов. Проверить их работоспособность. </w:t>
      </w:r>
    </w:p>
    <w:p w:rsidR="0055102B" w:rsidRPr="0055102B" w:rsidRDefault="0055102B" w:rsidP="0037209A">
      <w:pPr>
        <w:pStyle w:val="a4"/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Зафиксировать ошибки в запросах. Сформировать их снова в своем конструкторе и снова проверить. </w:t>
      </w:r>
      <w:r w:rsidR="0037209A">
        <w:rPr>
          <w:sz w:val="22"/>
          <w:szCs w:val="22"/>
        </w:rPr>
        <w:t xml:space="preserve">Добиться работоспособности всех запросов. </w:t>
      </w:r>
      <w:r>
        <w:rPr>
          <w:sz w:val="22"/>
          <w:szCs w:val="22"/>
        </w:rPr>
        <w:t>Сделать выводы</w:t>
      </w:r>
    </w:p>
    <w:p w:rsidR="00746AB3" w:rsidRDefault="00746AB3" w:rsidP="00621AAD">
      <w:pPr>
        <w:spacing w:line="240" w:lineRule="auto"/>
        <w:rPr>
          <w:b/>
          <w:sz w:val="22"/>
          <w:szCs w:val="22"/>
        </w:rPr>
      </w:pPr>
    </w:p>
    <w:p w:rsidR="005E7347" w:rsidRPr="00621AAD" w:rsidRDefault="005E7347" w:rsidP="00621AAD">
      <w:pPr>
        <w:spacing w:line="240" w:lineRule="auto"/>
        <w:rPr>
          <w:b/>
          <w:color w:val="000000" w:themeColor="text1"/>
          <w:sz w:val="22"/>
          <w:szCs w:val="22"/>
        </w:rPr>
      </w:pPr>
      <w:r w:rsidRPr="00621AAD">
        <w:rPr>
          <w:b/>
          <w:color w:val="000000" w:themeColor="text1"/>
          <w:sz w:val="22"/>
          <w:szCs w:val="22"/>
          <w:u w:val="single"/>
        </w:rPr>
        <w:t>Отчет должен содержать:</w:t>
      </w:r>
      <w:r w:rsidRPr="00621AAD">
        <w:rPr>
          <w:b/>
          <w:color w:val="000000" w:themeColor="text1"/>
          <w:sz w:val="22"/>
          <w:szCs w:val="22"/>
        </w:rPr>
        <w:t xml:space="preserve"> </w:t>
      </w:r>
    </w:p>
    <w:p w:rsidR="005E7347" w:rsidRPr="00AD4B24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bookmarkStart w:id="0" w:name="_GoBack"/>
      <w:r w:rsidRPr="00AD4B24">
        <w:rPr>
          <w:color w:val="000000" w:themeColor="text1"/>
          <w:sz w:val="22"/>
          <w:szCs w:val="22"/>
        </w:rPr>
        <w:t xml:space="preserve">Основные сведения о </w:t>
      </w:r>
      <w:r w:rsidR="00621AAD" w:rsidRPr="00AD4B24">
        <w:rPr>
          <w:color w:val="000000" w:themeColor="text1"/>
          <w:sz w:val="22"/>
          <w:szCs w:val="22"/>
        </w:rPr>
        <w:t>физической организации баз данных</w:t>
      </w:r>
    </w:p>
    <w:p w:rsidR="00305EE0" w:rsidRPr="00AD4B24" w:rsidRDefault="00305EE0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AD4B24">
        <w:rPr>
          <w:color w:val="000000" w:themeColor="text1"/>
          <w:sz w:val="22"/>
          <w:szCs w:val="22"/>
        </w:rPr>
        <w:t>Основные сведения об основных типах запросов</w:t>
      </w:r>
    </w:p>
    <w:p w:rsidR="00621AAD" w:rsidRPr="00AD4B24" w:rsidRDefault="00305EE0" w:rsidP="00621AAD">
      <w:pPr>
        <w:pStyle w:val="a4"/>
        <w:widowControl w:val="0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2"/>
          <w:szCs w:val="22"/>
        </w:rPr>
      </w:pPr>
      <w:r w:rsidRPr="00AD4B24">
        <w:rPr>
          <w:sz w:val="22"/>
          <w:szCs w:val="22"/>
        </w:rPr>
        <w:t xml:space="preserve">Схему базы данных в виде </w:t>
      </w:r>
      <w:r w:rsidRPr="00AD4B24">
        <w:rPr>
          <w:sz w:val="22"/>
          <w:szCs w:val="22"/>
          <w:lang w:val="en-US"/>
        </w:rPr>
        <w:t>UML-</w:t>
      </w:r>
      <w:r w:rsidRPr="00AD4B24">
        <w:rPr>
          <w:sz w:val="22"/>
          <w:szCs w:val="22"/>
        </w:rPr>
        <w:t>диаграммы</w:t>
      </w:r>
    </w:p>
    <w:p w:rsidR="005E7347" w:rsidRPr="00AD4B24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AD4B24">
        <w:rPr>
          <w:color w:val="000000" w:themeColor="text1"/>
          <w:sz w:val="22"/>
          <w:szCs w:val="22"/>
        </w:rPr>
        <w:t>Блок-схемы алгоритмов работы методов классов</w:t>
      </w:r>
    </w:p>
    <w:p w:rsidR="005E7347" w:rsidRPr="00AD4B24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AD4B24">
        <w:rPr>
          <w:color w:val="000000" w:themeColor="text1"/>
          <w:sz w:val="22"/>
          <w:szCs w:val="22"/>
        </w:rPr>
        <w:t>Скриншот экрана приложения с результатом работы программы</w:t>
      </w:r>
    </w:p>
    <w:p w:rsidR="005E7347" w:rsidRPr="00AD4B24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AD4B24">
        <w:rPr>
          <w:color w:val="000000" w:themeColor="text1"/>
          <w:sz w:val="22"/>
          <w:szCs w:val="22"/>
        </w:rPr>
        <w:t>Текст исходных кодов программы</w:t>
      </w:r>
    </w:p>
    <w:p w:rsidR="005E7347" w:rsidRPr="00AD4B24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AD4B24">
        <w:rPr>
          <w:color w:val="000000" w:themeColor="text1"/>
          <w:sz w:val="22"/>
          <w:szCs w:val="22"/>
        </w:rPr>
        <w:t>Краткие выводы</w:t>
      </w:r>
    </w:p>
    <w:p w:rsidR="00746AB3" w:rsidRPr="00AD4B24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sz w:val="22"/>
          <w:szCs w:val="22"/>
          <w:u w:val="single"/>
        </w:rPr>
      </w:pPr>
      <w:r w:rsidRPr="00AD4B24">
        <w:rPr>
          <w:color w:val="000000" w:themeColor="text1"/>
          <w:sz w:val="22"/>
          <w:szCs w:val="22"/>
        </w:rPr>
        <w:t>Перечень использованных источников</w:t>
      </w:r>
      <w:bookmarkEnd w:id="0"/>
    </w:p>
    <w:sectPr w:rsidR="00746AB3" w:rsidRPr="00AD4B24" w:rsidSect="00305EE0">
      <w:type w:val="continuous"/>
      <w:pgSz w:w="11906" w:h="16838" w:code="9"/>
      <w:pgMar w:top="1134" w:right="567" w:bottom="113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6D77"/>
    <w:multiLevelType w:val="hybridMultilevel"/>
    <w:tmpl w:val="6F5A41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C45A6F"/>
    <w:multiLevelType w:val="hybridMultilevel"/>
    <w:tmpl w:val="E8046780"/>
    <w:lvl w:ilvl="0" w:tplc="BCF235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E32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7504F1"/>
    <w:multiLevelType w:val="hybridMultilevel"/>
    <w:tmpl w:val="85162C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FE069F8"/>
    <w:multiLevelType w:val="hybridMultilevel"/>
    <w:tmpl w:val="5C4AED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1BD5E8E"/>
    <w:multiLevelType w:val="hybridMultilevel"/>
    <w:tmpl w:val="52306A84"/>
    <w:lvl w:ilvl="0" w:tplc="83DE770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98"/>
    <w:rsid w:val="000C2E78"/>
    <w:rsid w:val="000E55E0"/>
    <w:rsid w:val="00154011"/>
    <w:rsid w:val="00170898"/>
    <w:rsid w:val="002C7D3F"/>
    <w:rsid w:val="00305EE0"/>
    <w:rsid w:val="0037209A"/>
    <w:rsid w:val="00390FCD"/>
    <w:rsid w:val="00426636"/>
    <w:rsid w:val="004715CE"/>
    <w:rsid w:val="004D4E98"/>
    <w:rsid w:val="00504350"/>
    <w:rsid w:val="00510BDD"/>
    <w:rsid w:val="0055102B"/>
    <w:rsid w:val="00583BDB"/>
    <w:rsid w:val="005E7347"/>
    <w:rsid w:val="00621AAD"/>
    <w:rsid w:val="0067016D"/>
    <w:rsid w:val="00746AB3"/>
    <w:rsid w:val="00806F03"/>
    <w:rsid w:val="008078F1"/>
    <w:rsid w:val="0081491D"/>
    <w:rsid w:val="0086280D"/>
    <w:rsid w:val="00862DF2"/>
    <w:rsid w:val="008D691A"/>
    <w:rsid w:val="008E3C13"/>
    <w:rsid w:val="00967C3D"/>
    <w:rsid w:val="00972F3F"/>
    <w:rsid w:val="009742E5"/>
    <w:rsid w:val="009F5CA4"/>
    <w:rsid w:val="00AD4B24"/>
    <w:rsid w:val="00B44059"/>
    <w:rsid w:val="00B61D2C"/>
    <w:rsid w:val="00C95866"/>
    <w:rsid w:val="00CD70F7"/>
    <w:rsid w:val="00D340EE"/>
    <w:rsid w:val="00DF3692"/>
    <w:rsid w:val="00E12C30"/>
    <w:rsid w:val="00E96A2B"/>
    <w:rsid w:val="00EF1E8B"/>
    <w:rsid w:val="00F33F51"/>
    <w:rsid w:val="00FB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51FCE"/>
  <w15:chartTrackingRefBased/>
  <w15:docId w15:val="{B913635B-C829-498D-AC73-D166A21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40EE"/>
    <w:pPr>
      <w:spacing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27</cp:revision>
  <dcterms:created xsi:type="dcterms:W3CDTF">2016-10-25T17:45:00Z</dcterms:created>
  <dcterms:modified xsi:type="dcterms:W3CDTF">2017-02-07T22:33:00Z</dcterms:modified>
</cp:coreProperties>
</file>