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B1BB8" w14:textId="77777777" w:rsidR="00145FFD" w:rsidRPr="000E4D3C" w:rsidRDefault="0008709C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Hlk166341132"/>
      <w:bookmarkEnd w:id="0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003358C2" w14:textId="77777777" w:rsidR="00145FFD" w:rsidRPr="000E4D3C" w:rsidRDefault="0008709C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4CE0C824" w14:textId="77777777" w:rsidR="00145FFD" w:rsidRPr="000E4D3C" w:rsidRDefault="0008709C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«СЕВЕРО-КАВКАЗСКИЙ ФЕДЕРАЛЬНЫЙ УНИВЕРСИТЕТ»</w:t>
      </w:r>
    </w:p>
    <w:p w14:paraId="666AF9B9" w14:textId="77777777" w:rsidR="00145FFD" w:rsidRPr="000E4D3C" w:rsidRDefault="0008709C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ПЕРСПЕКТИВНОЙ ИНЖЕНЕРИИ</w:t>
      </w:r>
    </w:p>
    <w:p w14:paraId="30FB24F8" w14:textId="77777777" w:rsidR="00145FFD" w:rsidRPr="000E4D3C" w:rsidRDefault="0008709C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14:paraId="2DC6141D" w14:textId="77777777" w:rsidR="00145FFD" w:rsidRPr="000E4D3C" w:rsidRDefault="0008709C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 ПРОЕКТ</w:t>
      </w:r>
    </w:p>
    <w:p w14:paraId="22FE6418" w14:textId="77777777" w:rsidR="00145FFD" w:rsidRPr="000E4D3C" w:rsidRDefault="0008709C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14:paraId="1452B21B" w14:textId="77777777" w:rsidR="00145FFD" w:rsidRPr="000E4D3C" w:rsidRDefault="0008709C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«Технология разработки программного обеспечения»</w:t>
      </w:r>
    </w:p>
    <w:p w14:paraId="438770ED" w14:textId="77777777" w:rsidR="000E124B" w:rsidRPr="000E4D3C" w:rsidRDefault="0008709C" w:rsidP="000E124B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</w:t>
      </w:r>
    </w:p>
    <w:p w14:paraId="3E041A00" w14:textId="77777777" w:rsidR="0046073D" w:rsidRPr="000E4D3C" w:rsidRDefault="0046073D" w:rsidP="000E124B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«Разработка веб-приложения для магазина по продаже игровой валюты»</w:t>
      </w:r>
    </w:p>
    <w:p w14:paraId="3E664D0A" w14:textId="77777777" w:rsidR="00145FFD" w:rsidRPr="000E4D3C" w:rsidRDefault="0008709C">
      <w:pPr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Выполнил:</w:t>
      </w:r>
    </w:p>
    <w:p w14:paraId="75A646B5" w14:textId="77777777" w:rsidR="00145FFD" w:rsidRPr="000E4D3C" w:rsidRDefault="00AA08A5">
      <w:pPr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Залин Артём Антонович</w:t>
      </w:r>
    </w:p>
    <w:p w14:paraId="06F371F0" w14:textId="77777777" w:rsidR="00145FFD" w:rsidRPr="000E4D3C" w:rsidRDefault="0008709C">
      <w:pPr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2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4466B21E" w14:textId="77777777" w:rsidR="00145FFD" w:rsidRPr="000E4D3C" w:rsidRDefault="0008709C">
      <w:pPr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 ПИЖ-б-о-24-1</w:t>
      </w:r>
    </w:p>
    <w:p w14:paraId="32CC1000" w14:textId="77777777" w:rsidR="00145FFD" w:rsidRPr="000E4D3C" w:rsidRDefault="0008709C">
      <w:pPr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598EA771" w14:textId="77777777" w:rsidR="00145FFD" w:rsidRPr="000E4D3C" w:rsidRDefault="0008709C">
      <w:pPr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50BA72EA" w14:textId="77777777" w:rsidR="00145FFD" w:rsidRPr="000E4D3C" w:rsidRDefault="0008709C">
      <w:pPr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1BD7652F" w14:textId="77777777" w:rsidR="00145FFD" w:rsidRPr="000E4D3C" w:rsidRDefault="0008709C">
      <w:pPr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31517E50" w14:textId="77777777" w:rsidR="00145FFD" w:rsidRPr="001D06F5" w:rsidRDefault="0008709C">
      <w:pPr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1E678C6B" w14:textId="77777777" w:rsidR="00145FFD" w:rsidRPr="000E4D3C" w:rsidRDefault="0008709C">
      <w:pPr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 проекта:</w:t>
      </w:r>
    </w:p>
    <w:p w14:paraId="0582B80C" w14:textId="77777777" w:rsidR="00145FFD" w:rsidRPr="000E4D3C" w:rsidRDefault="0046073D">
      <w:pPr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Самойлов Филипп Владимирович, кандидат технических наук, доцент межинститутской базовой кафедры</w:t>
      </w:r>
    </w:p>
    <w:p w14:paraId="02DB494E" w14:textId="77777777" w:rsidR="00145FFD" w:rsidRPr="000E4D3C" w:rsidRDefault="0008709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3197D781" w14:textId="77777777" w:rsidR="00145FFD" w:rsidRPr="000E4D3C" w:rsidRDefault="0008709C">
      <w:pPr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руководителя)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14:paraId="2933431D" w14:textId="77777777" w:rsidR="00145FFD" w:rsidRPr="000E4D3C" w:rsidRDefault="0008709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2EA27273" w14:textId="77777777" w:rsidR="00145FFD" w:rsidRPr="000E4D3C" w:rsidRDefault="0008709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290D611F" w14:textId="77777777" w:rsidR="00145FFD" w:rsidRPr="000E4D3C" w:rsidRDefault="0008709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0153B6B6" w14:textId="77777777" w:rsidR="00145FFD" w:rsidRPr="000E4D3C" w:rsidRDefault="0008709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03950C6F" w14:textId="77777777" w:rsidR="00145FFD" w:rsidRPr="000E4D3C" w:rsidRDefault="0008709C">
      <w:pP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Н. Новикова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080AA72A" w14:textId="77777777" w:rsidR="00145FFD" w:rsidRPr="000E4D3C" w:rsidRDefault="0008709C">
      <w:pPr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                      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</w:t>
      </w:r>
    </w:p>
    <w:p w14:paraId="1BBBB502" w14:textId="77777777" w:rsidR="00145FFD" w:rsidRPr="000E4D3C" w:rsidRDefault="0008709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>Ф. В. Самойлов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B1BD186" w14:textId="77777777" w:rsidR="00145FFD" w:rsidRPr="000E4D3C" w:rsidRDefault="0008709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(</w:t>
      </w:r>
      <w:r>
        <w:rPr>
          <w:rFonts w:ascii="Times New Roman" w:eastAsia="Times New Roman" w:hAnsi="Times New Roman" w:cs="Times New Roman"/>
          <w:lang w:eastAsia="ru-RU"/>
        </w:rPr>
        <w:t>подпись)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4541A56C" w14:textId="77777777" w:rsidR="00145FFD" w:rsidRPr="000E4D3C" w:rsidRDefault="0008709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доцент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МИБК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И.В. Свистунов</w:t>
      </w:r>
    </w:p>
    <w:p w14:paraId="0273EC5E" w14:textId="77777777" w:rsidR="00145FFD" w:rsidRPr="000E4D3C" w:rsidRDefault="0008709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</w:t>
      </w:r>
      <w:r>
        <w:rPr>
          <w:rFonts w:ascii="Times New Roman" w:eastAsia="Times New Roman" w:hAnsi="Times New Roman" w:cs="Times New Roman"/>
          <w:lang w:eastAsia="ru-RU"/>
        </w:rPr>
        <w:t>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343F743E" w14:textId="77777777" w:rsidR="00145FFD" w:rsidRPr="000E4D3C" w:rsidRDefault="00145FFD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5B3ACF" w14:textId="5584050F" w:rsidR="00145FFD" w:rsidRDefault="0008709C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2026 г.</w:t>
      </w:r>
    </w:p>
    <w:p w14:paraId="44C2FA79" w14:textId="77777777" w:rsidR="00B53FFE" w:rsidRPr="000E4D3C" w:rsidRDefault="00B53FFE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EBB7DF" w14:textId="77777777" w:rsidR="00AA08A5" w:rsidRPr="000E4D3C" w:rsidRDefault="00AA08A5" w:rsidP="00007A25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4F9A0FC" w14:textId="77777777" w:rsidR="00C7120B" w:rsidRPr="00D17C92" w:rsidRDefault="00C7120B" w:rsidP="00C7120B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31528206"/>
      <w:r>
        <w:rPr>
          <w:rFonts w:ascii="Times New Roman" w:hAnsi="Times New Roman" w:cs="Times New Roman"/>
          <w:sz w:val="28"/>
          <w:szCs w:val="28"/>
        </w:rPr>
        <w:lastRenderedPageBreak/>
        <w:t>Министерство науки и высшего образования и Российской Федерации</w:t>
      </w:r>
    </w:p>
    <w:p w14:paraId="17A1A0A7" w14:textId="77777777" w:rsidR="00C7120B" w:rsidRPr="00D17C92" w:rsidRDefault="00C7120B" w:rsidP="00C7120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2E9CF23C" w14:textId="77777777" w:rsidR="00C7120B" w:rsidRPr="00D17C92" w:rsidRDefault="00C7120B" w:rsidP="00C7120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5605B589" w14:textId="77777777" w:rsidR="00C7120B" w:rsidRDefault="00C7120B" w:rsidP="00C7120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«СЕВЕРО-КАВКАЗСКИЙ ФЕДЕРАЛЬНЫЙ УНИВЕРСИТЕТ»</w:t>
      </w:r>
    </w:p>
    <w:p w14:paraId="341220C6" w14:textId="77777777" w:rsidR="00C7120B" w:rsidRPr="0042033A" w:rsidRDefault="00C7120B" w:rsidP="00C7120B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Институт </w:t>
      </w:r>
      <w:r>
        <w:rPr>
          <w:rFonts w:ascii="Times New Roman" w:hAnsi="Times New Roman" w:cs="Times New Roman"/>
          <w:sz w:val="28"/>
          <w:szCs w:val="28"/>
          <w:u w:val="single"/>
        </w:rPr>
        <w:t>перспективной инженерии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6801F8D" w14:textId="77777777" w:rsidR="00C7120B" w:rsidRDefault="00C7120B" w:rsidP="00C7120B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  <w:u w:val="single"/>
        </w:rPr>
        <w:t>межинститутская базовая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C4732F8" w14:textId="77777777" w:rsidR="00C7120B" w:rsidRPr="009C4445" w:rsidRDefault="00C7120B" w:rsidP="00C7120B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027B50A1" w14:textId="77777777" w:rsidR="00C7120B" w:rsidRPr="00D17C92" w:rsidRDefault="00C7120B" w:rsidP="00C712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sz w:val="28"/>
          <w:szCs w:val="28"/>
          <w:u w:val="single"/>
        </w:rPr>
        <w:t>09.03.04 «Программная инженерия»</w:t>
      </w:r>
    </w:p>
    <w:p w14:paraId="4FD0DFC4" w14:textId="77777777" w:rsidR="00C7120B" w:rsidRDefault="00C7120B" w:rsidP="00C7120B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Направленность (профиль) </w:t>
      </w:r>
      <w:r>
        <w:rPr>
          <w:rFonts w:ascii="Times New Roman" w:hAnsi="Times New Roman" w:cs="Times New Roman"/>
          <w:sz w:val="28"/>
          <w:szCs w:val="28"/>
          <w:u w:val="single"/>
        </w:rPr>
        <w:t>«Разработка и сопровождение программного</w:t>
      </w:r>
      <w:r>
        <w:rPr>
          <w:rFonts w:ascii="Times New Roman" w:hAnsi="Times New Roman" w:cs="Times New Roman"/>
          <w:sz w:val="28"/>
          <w:szCs w:val="28"/>
          <w:u w:val="single"/>
        </w:rPr>
        <w:tab/>
        <w:t xml:space="preserve"> обеспечения»</w:t>
      </w:r>
    </w:p>
    <w:p w14:paraId="1B2553A6" w14:textId="77777777" w:rsidR="00C7120B" w:rsidRPr="00D17C92" w:rsidRDefault="00C7120B" w:rsidP="00C7120B">
      <w:pPr>
        <w:rPr>
          <w:rFonts w:ascii="Times New Roman" w:hAnsi="Times New Roman" w:cs="Times New Roman"/>
          <w:sz w:val="28"/>
          <w:szCs w:val="28"/>
        </w:rPr>
      </w:pPr>
    </w:p>
    <w:p w14:paraId="0206D1F0" w14:textId="77777777" w:rsidR="00C7120B" w:rsidRPr="00D17C92" w:rsidRDefault="00C7120B" w:rsidP="00C7120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</w:t>
      </w:r>
    </w:p>
    <w:p w14:paraId="5AB0945D" w14:textId="77777777" w:rsidR="00C7120B" w:rsidRDefault="00C7120B" w:rsidP="00C7120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курсовой проект</w:t>
      </w:r>
    </w:p>
    <w:p w14:paraId="4338AC1F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студента </w:t>
      </w:r>
      <w:r>
        <w:rPr>
          <w:rFonts w:ascii="Times New Roman" w:hAnsi="Times New Roman" w:cs="Times New Roman"/>
          <w:sz w:val="28"/>
          <w:szCs w:val="28"/>
          <w:u w:val="single"/>
        </w:rPr>
        <w:t>Залина Артёма Антоновича</w:t>
      </w:r>
    </w:p>
    <w:p w14:paraId="70300729" w14:textId="77777777" w:rsidR="00C7120B" w:rsidRPr="0058640F" w:rsidRDefault="00C7120B" w:rsidP="00C7120B">
      <w:pPr>
        <w:ind w:left="1416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   (фамилия, имя, отчество)</w:t>
      </w:r>
    </w:p>
    <w:p w14:paraId="7D8FB14B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>
        <w:rPr>
          <w:rFonts w:ascii="Times New Roman" w:hAnsi="Times New Roman" w:cs="Times New Roman"/>
          <w:sz w:val="28"/>
          <w:szCs w:val="28"/>
          <w:u w:val="single"/>
        </w:rPr>
        <w:t>«Технология разработки программного обеспечения»</w:t>
      </w:r>
    </w:p>
    <w:p w14:paraId="0C917EC3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4B8C3B3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Тема проекта </w:t>
      </w:r>
      <w:r>
        <w:rPr>
          <w:rFonts w:ascii="Times New Roman" w:hAnsi="Times New Roman" w:cs="Times New Roman"/>
          <w:sz w:val="28"/>
          <w:szCs w:val="28"/>
          <w:u w:val="single"/>
        </w:rPr>
        <w:t>Разработка веб-приложения для магазина по продаже игровой валюты</w:t>
      </w:r>
    </w:p>
    <w:p w14:paraId="7F388117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5BD521B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Цель: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Повышение уровня профессиональной подготовки путем углубления и закрепления теоретических знаний и практических навыков, приобретенных в результате изучения дисциплины «Технология разработки программного обеспечения», а также формирование компетенций в области проектирования, разработки и документирования современных веб-приложений с использованием фреймворка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Django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в рамках выбранной траектории выполнения.</w:t>
      </w:r>
    </w:p>
    <w:p w14:paraId="3B03AE4D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742874F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Задачи:</w:t>
      </w:r>
    </w:p>
    <w:p w14:paraId="6E4D922D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EDB632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3.1. Анализ прикладной задачи и методов её решения</w:t>
      </w:r>
    </w:p>
    <w:p w14:paraId="2A735ABB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Провести предпроектное обследование предметной области.</w:t>
      </w:r>
    </w:p>
    <w:p w14:paraId="266C851D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Выполнить анализ бизнес-процессов и сформулировать требования к программному обеспечению.</w:t>
      </w:r>
    </w:p>
    <w:p w14:paraId="2C3B6076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Обосновать выбор технологического стека в соответствии с выбранной</w:t>
      </w:r>
    </w:p>
    <w:p w14:paraId="7CF047CF" w14:textId="77777777" w:rsidR="00C7120B" w:rsidRP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траекторией:</w:t>
      </w:r>
    </w:p>
    <w:p w14:paraId="28FFD234" w14:textId="77777777" w:rsidR="00C7120B" w:rsidRP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Траектория Б: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92FCE0F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Проанализировать существующие аналоги и обосновать необходимость разработки.</w:t>
      </w:r>
    </w:p>
    <w:p w14:paraId="3A0105FE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44FB485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3.2. Разработка алгоритмов решения задачи</w:t>
      </w:r>
    </w:p>
    <w:p w14:paraId="10CD2497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Разработать модель предметной области (Domain Model).</w:t>
      </w:r>
    </w:p>
    <w:p w14:paraId="29017944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Спроектировать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Use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Case диаграмму и спецификации прецедентов.</w:t>
      </w:r>
    </w:p>
    <w:p w14:paraId="3895F953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Разработать ER-диаграмму базы данных.</w:t>
      </w:r>
    </w:p>
    <w:p w14:paraId="6C8AB3E6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Спроектировать архитектуру приложения в соответствии с выбранной</w:t>
      </w:r>
    </w:p>
    <w:p w14:paraId="20247B16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траекторией:</w:t>
      </w:r>
    </w:p>
    <w:p w14:paraId="3292D0A3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Траектория Б: клиент-серверная архитектура с REST API.</w:t>
      </w:r>
    </w:p>
    <w:p w14:paraId="455AC84B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Разработать алгоритмы основных сценариев (регистрация, аутентификация, CRUD-операции).</w:t>
      </w:r>
    </w:p>
    <w:p w14:paraId="46C2BF3C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2F4068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3.3. Реализация программного кода</w:t>
      </w:r>
    </w:p>
    <w:p w14:paraId="07C6A6EF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Реализовать модели данных с учётом связей между таблицами.</w:t>
      </w:r>
    </w:p>
    <w:p w14:paraId="6AFEC76F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Реализовать систему аутентификации:</w:t>
      </w:r>
    </w:p>
    <w:p w14:paraId="4B35D865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Траектория Б: JWT-аутентификация (</w:t>
      </w:r>
      <w:proofErr w:type="spellStart"/>
      <w:r>
        <w:rPr>
          <w:rFonts w:ascii="Times New Roman" w:hAnsi="Times New Roman" w:cs="Times New Roman"/>
          <w:sz w:val="28"/>
          <w:szCs w:val="28"/>
        </w:rPr>
        <w:t>access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токены).</w:t>
      </w:r>
    </w:p>
    <w:p w14:paraId="6BBB8A42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Реализовать бизнес-логику:</w:t>
      </w:r>
    </w:p>
    <w:p w14:paraId="14B3F194" w14:textId="77777777" w:rsidR="00C7120B" w:rsidRPr="00FD2650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Траектория Б: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ViewSet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Serializer</w:t>
      </w:r>
      <w:r>
        <w:rPr>
          <w:rFonts w:ascii="Times New Roman" w:hAnsi="Times New Roman" w:cs="Times New Roman"/>
          <w:sz w:val="28"/>
          <w:szCs w:val="28"/>
        </w:rPr>
        <w:t xml:space="preserve">) и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</w:rPr>
        <w:t>-приложение.</w:t>
      </w:r>
    </w:p>
    <w:p w14:paraId="564767F2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Реализовать дополнительные функции согласно выбранной траектории:</w:t>
      </w:r>
    </w:p>
    <w:p w14:paraId="0C6B9D10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Траектория Б: полноценное SPA с маршрутизацией и управлением состоянием.</w:t>
      </w:r>
    </w:p>
    <w:p w14:paraId="177522BE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C281C8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3.4. Отладка и тестирование программного кода</w:t>
      </w:r>
    </w:p>
    <w:p w14:paraId="57F99651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Провести модульное тестирование ключевых компонентов (модели, API, компоненты </w:t>
      </w:r>
      <w:proofErr w:type="spellStart"/>
      <w:r>
        <w:rPr>
          <w:rFonts w:ascii="Times New Roman" w:hAnsi="Times New Roman" w:cs="Times New Roman"/>
          <w:sz w:val="28"/>
          <w:szCs w:val="28"/>
        </w:rPr>
        <w:t>React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1D089844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Выполнить интеграционное тестирование взаимодействия между слоями.</w:t>
      </w:r>
    </w:p>
    <w:p w14:paraId="6DC61F53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Провести системное тестирование сценариев использования.</w:t>
      </w:r>
    </w:p>
    <w:p w14:paraId="64AC9CF3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Зафиксировать результаты тестирования в отчёте.</w:t>
      </w:r>
    </w:p>
    <w:p w14:paraId="4D0E0266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7EE104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Перечень подлежащих разработке вопросов:</w:t>
      </w:r>
    </w:p>
    <w:p w14:paraId="778B27BF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а) теоретической части: </w:t>
      </w:r>
      <w:r>
        <w:rPr>
          <w:rFonts w:ascii="Times New Roman" w:hAnsi="Times New Roman" w:cs="Times New Roman"/>
          <w:sz w:val="28"/>
          <w:szCs w:val="28"/>
          <w:u w:val="single"/>
        </w:rPr>
        <w:t>изучение и анализ литературы, постановка условия задачи, выбор и описание методов и библиотек для ее решения и технологий, среды программирования</w:t>
      </w:r>
    </w:p>
    <w:p w14:paraId="3080CDAA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б) проектная часть: </w:t>
      </w:r>
      <w:r>
        <w:rPr>
          <w:rFonts w:ascii="Times New Roman" w:hAnsi="Times New Roman" w:cs="Times New Roman"/>
          <w:sz w:val="28"/>
          <w:szCs w:val="28"/>
          <w:u w:val="single"/>
        </w:rPr>
        <w:t>проектирование UML-диаграмм классов, разработка алгоритмов решения задачи, методов классов</w:t>
      </w:r>
    </w:p>
    <w:p w14:paraId="585EAF39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в) реализация: </w:t>
      </w:r>
      <w:r>
        <w:rPr>
          <w:rFonts w:ascii="Times New Roman" w:hAnsi="Times New Roman" w:cs="Times New Roman"/>
          <w:sz w:val="28"/>
          <w:szCs w:val="28"/>
          <w:u w:val="single"/>
        </w:rPr>
        <w:t>описание структуры проекта, описание файлов проекта, разработка программного кода, тестирование программы</w:t>
      </w:r>
    </w:p>
    <w:p w14:paraId="43750DF3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A500DC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Исходные данные:</w:t>
      </w:r>
    </w:p>
    <w:p w14:paraId="611EF31A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а) по литературным источникам: </w:t>
      </w:r>
      <w:r>
        <w:rPr>
          <w:rFonts w:ascii="Times New Roman" w:hAnsi="Times New Roman" w:cs="Times New Roman"/>
          <w:sz w:val="28"/>
          <w:szCs w:val="28"/>
          <w:u w:val="single"/>
        </w:rPr>
        <w:t>ГОСТы, международные стандарты, программные средства, используемые при разработке программного обеспечения</w:t>
      </w:r>
    </w:p>
    <w:p w14:paraId="7B611DF5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б) </w:t>
      </w:r>
      <w:r>
        <w:rPr>
          <w:rFonts w:ascii="Times New Roman" w:hAnsi="Times New Roman" w:cs="Times New Roman"/>
          <w:sz w:val="28"/>
          <w:szCs w:val="28"/>
          <w:u w:val="single"/>
        </w:rPr>
        <w:t>исходные данные, подготовленные для тестирования объекта профессиональной деятельности (информационной системы / приложения / программного продукта)</w:t>
      </w:r>
    </w:p>
    <w:p w14:paraId="57C74753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30816CB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Список рекомендуемой литературы: </w:t>
      </w:r>
      <w:r>
        <w:rPr>
          <w:rFonts w:ascii="Times New Roman" w:hAnsi="Times New Roman" w:cs="Times New Roman"/>
          <w:sz w:val="28"/>
          <w:szCs w:val="28"/>
          <w:u w:val="single"/>
        </w:rPr>
        <w:t>монографии, диссертации, научные статьи, учебно-методические материалы, ссылки на официальные сайты, содержащие информацию необходимую для решения поставленных в работе задач</w:t>
      </w:r>
    </w:p>
    <w:p w14:paraId="385F22D8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1. Кузьмин, А. Г. Разработка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фронтенд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-приложений / А. Г. Кузьмин. – Санкт-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Питер, 2025. – 496 с. – ISBN 978-5-4461-4272-9.</w:t>
      </w:r>
    </w:p>
    <w:p w14:paraId="34C87BAE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2. Кухтин, С. А.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Frontend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-разработка сайтов и приложений на HTML, CSS, JavaScript и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React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/ С. А. Кухтин. – Санкт-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Наука и Техника, 2026. – 512 с. – ISBN 978-5-907592-84-1.</w:t>
      </w:r>
    </w:p>
    <w:p w14:paraId="0A3D996E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3.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Орбайсета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А. С. Создание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фронтенд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-фреймворка с нуля / А. С.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Орбайсета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. – Санкт-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Питер, 2025. – 384 с. – ISBN 978-5-4461-4201-9.</w:t>
      </w:r>
    </w:p>
    <w:p w14:paraId="7833D4EB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 Проектирование и разработка WEB-приложений. Введение в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frontend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backend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разработку на JavaScript и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node.js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учебное пособие для вузов. – 4-е изд., стер. – Санкт-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Лань, 2025. – 120 с. – ISBN 978-5-507-51011-5.</w:t>
      </w:r>
    </w:p>
    <w:p w14:paraId="777C31E8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5.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Флэнаган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Д. JavaScript: подробное руководство / Д.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Флэнаган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;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пер. с англ. – 7-е изд. – Санкт-Петербург : Символ-Плюс, 2022. – 704 с. – ISBN 978-5-93286-255-8.</w:t>
      </w:r>
    </w:p>
    <w:p w14:paraId="729378E8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6.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Лутц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М. Изучаем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Python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в 2 т. / М.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Лутц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; пер. с англ. – 5-е изд. – Санкт-Петербург : Символ-Плюс, 2020. – 832 с. – ISBN 978-5-93286-284-8.</w:t>
      </w:r>
    </w:p>
    <w:p w14:paraId="1E923E37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7. Харрингтон, Дж. Л. Проектирование реляционных баз данных / Дж. Л. Харрингтон. –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Лори, 2006. – 230 с. – ISBN 978-5-85582-225-2.</w:t>
      </w:r>
    </w:p>
    <w:p w14:paraId="6B69870A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8.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Фаулер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М. Архитектура корпоративных программных приложений / М.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Фаулер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Вильямс, 2016. – 544 с. – ISBN 978-5-8459-0522-9.</w:t>
      </w:r>
    </w:p>
    <w:p w14:paraId="4A6E7A47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9. Меле, А.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Django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4 в примерах / А.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Меле ;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пер. с англ. – Москва : ДМК Пресс, 2023. – 688 с. – ISBN 978-5-93700-204-8.</w:t>
      </w:r>
    </w:p>
    <w:p w14:paraId="0B55C226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10.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Чинатамби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К. Изучаем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React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/ К.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Чинатамби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;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пер. с англ. – Санкт-Петербург : Питер, 2023. – 368 с. – ISBN 978-5-4461-2122-9.</w:t>
      </w:r>
    </w:p>
    <w:p w14:paraId="7405E2CD" w14:textId="77777777" w:rsidR="00101993" w:rsidRPr="002C325C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11. Django Documentation. URL: https://docs.djangoproject.com/en/5.0/ 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: 15.03.2026).</w:t>
      </w:r>
    </w:p>
    <w:p w14:paraId="20DAB8C1" w14:textId="77777777" w:rsidR="00101993" w:rsidRPr="002C325C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12. Django REST Framework Documentation. URL: https://www.django-rest-framework.org/ 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: 15.03.2026).</w:t>
      </w:r>
    </w:p>
    <w:p w14:paraId="01EE7558" w14:textId="77777777" w:rsidR="00101993" w:rsidRPr="002C325C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13. Simple JWT Documentation. URL: https://django-rest-framework-simplejwt.readthedocs.io/ 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: 15.03.2026).</w:t>
      </w:r>
    </w:p>
    <w:p w14:paraId="34187168" w14:textId="77777777" w:rsidR="00101993" w:rsidRPr="002C325C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14. React Documentation. URL: https://react.dev/ 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: 15.03.2026).</w:t>
      </w:r>
    </w:p>
    <w:p w14:paraId="28C384B7" w14:textId="77777777" w:rsidR="00101993" w:rsidRPr="002C325C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>15. React Router Documentation. URL: https://reactrouter.com/ 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: 15.03.2026).</w:t>
      </w:r>
    </w:p>
    <w:p w14:paraId="6FC73A77" w14:textId="77777777" w:rsidR="00101993" w:rsidRPr="002C325C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16. </w:t>
      </w:r>
      <w:proofErr w:type="spellStart"/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Axios</w:t>
      </w:r>
      <w:proofErr w:type="spellEnd"/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Documentation. URL: https://axios-http.com/docs/intro 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: 15.03.2026).</w:t>
      </w:r>
    </w:p>
    <w:p w14:paraId="491AED34" w14:textId="77777777" w:rsidR="00101993" w:rsidRPr="002C325C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17. PostgreSQL Documentation. URL: https://www.postgresql.org/docs/16/ 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: 15.03.2026).</w:t>
      </w:r>
    </w:p>
    <w:p w14:paraId="290AB50A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18. JSON Web Token (JWT) — RFC 7519. </w:t>
      </w:r>
      <w:r>
        <w:rPr>
          <w:rFonts w:ascii="Times New Roman" w:hAnsi="Times New Roman" w:cs="Times New Roman"/>
          <w:sz w:val="28"/>
          <w:szCs w:val="28"/>
          <w:lang w:eastAsia="ru-RU"/>
        </w:rPr>
        <w:t>URL: https://datatracker.ietf.org/doc/html/rfc7519 (дата обращения: 15.03.2026).</w:t>
      </w:r>
    </w:p>
    <w:p w14:paraId="1AD00F9C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19. MDN Web Docs. Cross-Origin Resource Sharing (CORS). </w:t>
      </w:r>
      <w:r>
        <w:rPr>
          <w:rFonts w:ascii="Times New Roman" w:hAnsi="Times New Roman" w:cs="Times New Roman"/>
          <w:sz w:val="28"/>
          <w:szCs w:val="28"/>
          <w:lang w:eastAsia="ru-RU"/>
        </w:rPr>
        <w:t>URL: https://developer.mozilla.org/en-US/docs/Web/HTTP/CORS (дата обращения: 15.03.2026).</w:t>
      </w:r>
    </w:p>
    <w:p w14:paraId="3AF39862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20. OWASP. JSON Web Token Cheat Sheet. </w:t>
      </w:r>
      <w:r>
        <w:rPr>
          <w:rFonts w:ascii="Times New Roman" w:hAnsi="Times New Roman" w:cs="Times New Roman"/>
          <w:sz w:val="28"/>
          <w:szCs w:val="28"/>
          <w:lang w:eastAsia="ru-RU"/>
        </w:rPr>
        <w:t>URL: https://cheatsheetseries.owasp.org/cheatsheets/JSON_Web_Token_for_Java_Cheat_Sheet.html (дата обращения: 15.03.2026).</w:t>
      </w:r>
    </w:p>
    <w:p w14:paraId="2E29B0BC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21. Курс «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Фронтенд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-разработчик» от Яндекс Практикум. URL: https://practicum.yandex.ru/frontend-developer/ (дата обращения: 15.03.2026).</w:t>
      </w:r>
    </w:p>
    <w:p w14:paraId="106DDA91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22.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Metanit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— Руководство по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Django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. URL: https://metanit.com/python/django/ (дата обращения: 15.03.2026).</w:t>
      </w:r>
    </w:p>
    <w:p w14:paraId="61669DFA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23.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Metanit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— Руководство по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React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. URL: https://metanit.com/web/react/ (дата обращения: 15.03.2026).</w:t>
      </w:r>
    </w:p>
    <w:p w14:paraId="38C76D97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24. REST API Design — Best Practices. </w:t>
      </w:r>
      <w:r>
        <w:rPr>
          <w:rFonts w:ascii="Times New Roman" w:hAnsi="Times New Roman" w:cs="Times New Roman"/>
          <w:sz w:val="28"/>
          <w:szCs w:val="28"/>
          <w:lang w:eastAsia="ru-RU"/>
        </w:rPr>
        <w:t>URL: https://restfulapi.net/ (дата обращения: 15.03.2026).</w:t>
      </w:r>
    </w:p>
    <w:p w14:paraId="55C417AA" w14:textId="77777777" w:rsidR="00101993" w:rsidRPr="002C325C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25. Swagger / </w:t>
      </w:r>
      <w:proofErr w:type="spellStart"/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OpenAPI</w:t>
      </w:r>
      <w:proofErr w:type="spellEnd"/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Specification. URL: https://swagger.io/specification/ 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: 15.03.2026).</w:t>
      </w:r>
    </w:p>
    <w:p w14:paraId="5ECCBE7B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26. ГОСТ 2.105-95. Общие требования к текстовым документам. –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, 2007.</w:t>
      </w:r>
    </w:p>
    <w:p w14:paraId="6FB459D6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27. ГОСТ 7.32-2001. Отчёт по научно-исследовательской работе. Структура и правила оформления. –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, 2007.</w:t>
      </w:r>
    </w:p>
    <w:p w14:paraId="74E748D2" w14:textId="77777777" w:rsidR="00101993" w:rsidRPr="002C325C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28. </w:t>
      </w:r>
      <w:proofErr w:type="spellStart"/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pytest</w:t>
      </w:r>
      <w:proofErr w:type="spellEnd"/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Documentation. URL: https://docs.pytest.org/en/stable/ 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 w:rsidRPr="002C325C">
        <w:rPr>
          <w:rFonts w:ascii="Times New Roman" w:hAnsi="Times New Roman" w:cs="Times New Roman"/>
          <w:sz w:val="28"/>
          <w:szCs w:val="28"/>
          <w:lang w:val="en-US" w:eastAsia="ru-RU"/>
        </w:rPr>
        <w:t>: 15.03.2026).</w:t>
      </w:r>
    </w:p>
    <w:p w14:paraId="67E197A6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29. Залин А. А. Репозиторий бэкенда проекта Game Shop (исходный код, диаграммы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PlantUML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). — URL: https://github.com/artem43r/game-shop-backend (дата обращения: 23.05.2026).</w:t>
      </w:r>
    </w:p>
    <w:p w14:paraId="5483A2C8" w14:textId="77777777" w:rsidR="00101993" w:rsidRDefault="008051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30. Залин А. А. Репозиторий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фронтенда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проекта Game Shop (исходный код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React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). — URL: https://github.com/artem43r/game-shop-frontend (дата обращения: 23.05.2026).</w:t>
      </w:r>
    </w:p>
    <w:p w14:paraId="5908A693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Контрольные сроки представления отдельных разделов курсовой работы:</w:t>
      </w:r>
    </w:p>
    <w:p w14:paraId="3BEB4007" w14:textId="77777777" w:rsidR="00C7120B" w:rsidRPr="00D17C92" w:rsidRDefault="00C7120B" w:rsidP="00C7120B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25 % - предоставление первого раздела «12» марта 2026 г.</w:t>
      </w:r>
    </w:p>
    <w:p w14:paraId="4B04123A" w14:textId="77777777" w:rsidR="00C7120B" w:rsidRPr="00D17C92" w:rsidRDefault="00C7120B" w:rsidP="00C7120B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50 % - предоставление второго раздела «09» апреля 2026 г.</w:t>
      </w:r>
    </w:p>
    <w:p w14:paraId="763C120F" w14:textId="77777777" w:rsidR="00C7120B" w:rsidRPr="00D17C92" w:rsidRDefault="00C7120B" w:rsidP="00C7120B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75 % - предоставление третьего раздела «30» апреля 2026 г.</w:t>
      </w:r>
    </w:p>
    <w:p w14:paraId="798DC53A" w14:textId="77777777" w:rsidR="00C7120B" w:rsidRDefault="00C7120B" w:rsidP="00C7120B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100 % - предоставление работы на отзыв «14» мая 2026 г.</w:t>
      </w:r>
    </w:p>
    <w:p w14:paraId="4ED444F8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066C485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Срок защиты студентом курсовой работы</w:t>
      </w:r>
      <w:r>
        <w:rPr>
          <w:rFonts w:ascii="Times New Roman" w:hAnsi="Times New Roman" w:cs="Times New Roman"/>
          <w:sz w:val="28"/>
          <w:szCs w:val="28"/>
        </w:rPr>
        <w:tab/>
        <w:t>«23» мая 2026 г.</w:t>
      </w:r>
    </w:p>
    <w:p w14:paraId="418E07C5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CCE829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FF32D55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выдачи задания «12» февраля 2026 г.</w:t>
      </w:r>
    </w:p>
    <w:p w14:paraId="3F1EF7D0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15B504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курсового проекта</w:t>
      </w:r>
    </w:p>
    <w:p w14:paraId="35CE14C0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DFEC95D" w14:textId="77777777" w:rsidR="00C7120B" w:rsidRPr="00FB38F6" w:rsidRDefault="00C7120B" w:rsidP="00C7120B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К.т.н.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Ф.В. Самойлов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27FD6CA" w14:textId="77777777" w:rsidR="00C7120B" w:rsidRPr="00CC03C6" w:rsidRDefault="00C7120B" w:rsidP="00C7120B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       (ученая степень, звание)</w:t>
      </w:r>
      <w:r>
        <w:rPr>
          <w:rFonts w:ascii="Times New Roman" w:hAnsi="Times New Roman" w:cs="Times New Roman"/>
          <w:i/>
          <w:iCs/>
          <w:sz w:val="20"/>
          <w:szCs w:val="20"/>
        </w:rPr>
        <w:tab/>
      </w:r>
      <w:r>
        <w:rPr>
          <w:rFonts w:ascii="Times New Roman" w:hAnsi="Times New Roman" w:cs="Times New Roman"/>
          <w:i/>
          <w:iCs/>
          <w:sz w:val="20"/>
          <w:szCs w:val="20"/>
        </w:rPr>
        <w:tab/>
        <w:t xml:space="preserve">   </w:t>
      </w:r>
      <w:proofErr w:type="gramStart"/>
      <w:r>
        <w:rPr>
          <w:rFonts w:ascii="Times New Roman" w:hAnsi="Times New Roman" w:cs="Times New Roman"/>
          <w:i/>
          <w:iCs/>
          <w:sz w:val="20"/>
          <w:szCs w:val="20"/>
        </w:rPr>
        <w:t xml:space="preserve">   (</w:t>
      </w:r>
      <w:proofErr w:type="gramEnd"/>
      <w:r>
        <w:rPr>
          <w:rFonts w:ascii="Times New Roman" w:hAnsi="Times New Roman" w:cs="Times New Roman"/>
          <w:i/>
          <w:iCs/>
          <w:sz w:val="20"/>
          <w:szCs w:val="20"/>
        </w:rPr>
        <w:t>личная подпись)</w:t>
      </w:r>
      <w:r>
        <w:rPr>
          <w:rFonts w:ascii="Times New Roman" w:hAnsi="Times New Roman" w:cs="Times New Roman"/>
          <w:i/>
          <w:iCs/>
          <w:sz w:val="20"/>
          <w:szCs w:val="20"/>
        </w:rPr>
        <w:tab/>
      </w:r>
      <w:r>
        <w:rPr>
          <w:rFonts w:ascii="Times New Roman" w:hAnsi="Times New Roman" w:cs="Times New Roman"/>
          <w:i/>
          <w:iCs/>
          <w:sz w:val="20"/>
          <w:szCs w:val="20"/>
        </w:rPr>
        <w:tab/>
        <w:t xml:space="preserve">         (инициалы, фамилия)</w:t>
      </w:r>
    </w:p>
    <w:p w14:paraId="2D5FF3B4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14FEA8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7A4AB3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принял к исполнению студент </w:t>
      </w:r>
      <w:r>
        <w:rPr>
          <w:rFonts w:ascii="Times New Roman" w:hAnsi="Times New Roman" w:cs="Times New Roman"/>
          <w:sz w:val="28"/>
          <w:szCs w:val="28"/>
          <w:u w:val="single"/>
        </w:rPr>
        <w:t>очной</w:t>
      </w:r>
      <w:r>
        <w:rPr>
          <w:rFonts w:ascii="Times New Roman" w:hAnsi="Times New Roman" w:cs="Times New Roman"/>
          <w:sz w:val="28"/>
          <w:szCs w:val="28"/>
        </w:rPr>
        <w:t xml:space="preserve"> формы обучения </w:t>
      </w:r>
      <w:r>
        <w:rPr>
          <w:rFonts w:ascii="Times New Roman" w:hAnsi="Times New Roman" w:cs="Times New Roman"/>
          <w:sz w:val="28"/>
          <w:szCs w:val="28"/>
          <w:u w:val="single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курса группы</w:t>
      </w:r>
    </w:p>
    <w:p w14:paraId="6B907C6F" w14:textId="77777777" w:rsidR="00C7120B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028C23" w14:textId="77777777" w:rsidR="00C7120B" w:rsidRPr="00D17C92" w:rsidRDefault="00C7120B" w:rsidP="00C7120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ПИЖ-б-о-24-1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А.А. Залин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9C6DE12" w14:textId="77777777" w:rsidR="00C7120B" w:rsidRPr="00E56AC0" w:rsidRDefault="00C7120B" w:rsidP="00C7120B">
      <w:pPr>
        <w:ind w:left="2832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     </w:t>
      </w:r>
      <w:r>
        <w:rPr>
          <w:rFonts w:ascii="Times New Roman" w:hAnsi="Times New Roman" w:cs="Times New Roman"/>
          <w:i/>
          <w:iCs/>
          <w:sz w:val="20"/>
          <w:szCs w:val="20"/>
        </w:rPr>
        <w:tab/>
        <w:t xml:space="preserve">      (личная подпись)</w:t>
      </w:r>
      <w:r>
        <w:rPr>
          <w:rFonts w:ascii="Times New Roman" w:hAnsi="Times New Roman" w:cs="Times New Roman"/>
          <w:i/>
          <w:iCs/>
          <w:sz w:val="20"/>
          <w:szCs w:val="20"/>
        </w:rPr>
        <w:tab/>
      </w:r>
      <w:r>
        <w:rPr>
          <w:rFonts w:ascii="Times New Roman" w:hAnsi="Times New Roman" w:cs="Times New Roman"/>
          <w:i/>
          <w:iCs/>
          <w:sz w:val="20"/>
          <w:szCs w:val="20"/>
        </w:rPr>
        <w:tab/>
        <w:t xml:space="preserve">       </w:t>
      </w:r>
      <w:proofErr w:type="gramStart"/>
      <w:r>
        <w:rPr>
          <w:rFonts w:ascii="Times New Roman" w:hAnsi="Times New Roman" w:cs="Times New Roman"/>
          <w:i/>
          <w:iCs/>
          <w:sz w:val="20"/>
          <w:szCs w:val="20"/>
        </w:rPr>
        <w:t xml:space="preserve">   (</w:t>
      </w:r>
      <w:proofErr w:type="gramEnd"/>
      <w:r>
        <w:rPr>
          <w:rFonts w:ascii="Times New Roman" w:hAnsi="Times New Roman" w:cs="Times New Roman"/>
          <w:i/>
          <w:iCs/>
          <w:sz w:val="20"/>
          <w:szCs w:val="20"/>
        </w:rPr>
        <w:t>инициалы, фамилия)</w:t>
      </w:r>
    </w:p>
    <w:p w14:paraId="5D42640E" w14:textId="77777777" w:rsidR="00C7120B" w:rsidRDefault="00C7120B" w:rsidP="00C7120B">
      <w:pPr>
        <w:tabs>
          <w:tab w:val="left" w:pos="2928"/>
        </w:tabs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sectPr w:rsidR="00C7120B">
          <w:pgSz w:w="12240" w:h="15840"/>
          <w:pgMar w:top="1134" w:right="567" w:bottom="1134" w:left="1701" w:header="0" w:footer="1134" w:gutter="0"/>
          <w:pgNumType w:start="1"/>
          <w:cols w:space="720"/>
          <w:formProt w:val="0"/>
          <w:titlePg/>
          <w:docGrid w:linePitch="299" w:charSpace="4096"/>
        </w:sectPr>
      </w:pPr>
    </w:p>
    <w:p w14:paraId="57054F51" w14:textId="77777777" w:rsidR="004B6A54" w:rsidRPr="000E4D3C" w:rsidRDefault="004B6A54" w:rsidP="004B6A54">
      <w:pPr>
        <w:pStyle w:val="1"/>
        <w:pageBreakBefore/>
        <w:rPr>
          <w:lang w:eastAsia="ru-RU"/>
        </w:rPr>
      </w:pPr>
      <w:r>
        <w:rPr>
          <w:lang w:eastAsia="ru-RU"/>
        </w:rPr>
        <w:lastRenderedPageBreak/>
        <w:t>СОДЕРЖАНИЕ</w:t>
      </w:r>
      <w:bookmarkEnd w:id="1"/>
    </w:p>
    <w:sdt>
      <w:sdtPr>
        <w:rPr>
          <w:rFonts w:ascii="Calibri" w:eastAsia="NSimSun" w:hAnsi="Calibri" w:cs="Lucida Sans"/>
          <w:color w:val="auto"/>
          <w:kern w:val="2"/>
          <w:sz w:val="22"/>
          <w:szCs w:val="24"/>
          <w:lang w:eastAsia="zh-CN" w:bidi="hi-IN"/>
        </w:rPr>
        <w:id w:val="2102828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C0B54A" w14:textId="77777777" w:rsidR="004B6A54" w:rsidRPr="00B53FFE" w:rsidRDefault="004B6A54">
          <w:pPr>
            <w:pStyle w:val="aff7"/>
            <w:rPr>
              <w:color w:val="auto"/>
            </w:rPr>
          </w:pPr>
        </w:p>
        <w:p w14:paraId="58F789B5" w14:textId="3511DBDC" w:rsidR="001D06F5" w:rsidRPr="00B53FFE" w:rsidRDefault="007B4EC3">
          <w:pPr>
            <w:pStyle w:val="11"/>
            <w:rPr>
              <w:rFonts w:eastAsiaTheme="minorEastAsia"/>
              <w:b w:val="0"/>
              <w:bCs w:val="0"/>
              <w:noProof/>
              <w:kern w:val="0"/>
              <w:lang w:eastAsia="ru-RU" w:bidi="ar-SA"/>
            </w:rPr>
          </w:pPr>
          <w:hyperlink w:anchor="_Toc231528207" w:history="1">
            <w:r w:rsidR="006B4145" w:rsidRPr="00B53FFE">
              <w:rPr>
                <w:rStyle w:val="a7"/>
                <w:noProof/>
                <w:color w:val="auto"/>
                <w:u w:val="none"/>
                <w:lang w:eastAsia="ru-RU"/>
              </w:rPr>
              <w:t>ВВЕДЕНИЕ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_Toc231528207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10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2B6ADCF1" w14:textId="6990360C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08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Актуальность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_Toc231528208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AE184" w14:textId="0DC19847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09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Цель и задачи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_Toc231528209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A683B" w14:textId="50D1BFB8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10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Объект и предмет исследования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_Toc231528210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9D9320" w14:textId="46FE5297" w:rsidR="001D06F5" w:rsidRPr="00B53FFE" w:rsidRDefault="007B4EC3">
          <w:pPr>
            <w:pStyle w:val="11"/>
            <w:rPr>
              <w:rFonts w:eastAsiaTheme="minorEastAsia"/>
              <w:b w:val="0"/>
              <w:bCs w:val="0"/>
              <w:noProof/>
              <w:kern w:val="0"/>
              <w:lang w:eastAsia="ru-RU" w:bidi="ar-SA"/>
            </w:rPr>
          </w:pPr>
          <w:hyperlink w:anchor="_Toc231528211" w:history="1">
            <w:r w:rsidR="006B4145" w:rsidRPr="00B53FFE">
              <w:rPr>
                <w:rStyle w:val="a7"/>
                <w:noProof/>
                <w:color w:val="auto"/>
                <w:u w:val="none"/>
              </w:rPr>
              <w:t>ПАСПОРТ ПРОЕКТА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_Toc231528211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12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5521F77C" w14:textId="3EFC5527" w:rsidR="001D06F5" w:rsidRPr="00B53FFE" w:rsidRDefault="007B4EC3">
          <w:pPr>
            <w:pStyle w:val="11"/>
            <w:rPr>
              <w:rFonts w:eastAsiaTheme="minorEastAsia"/>
              <w:b w:val="0"/>
              <w:bCs w:val="0"/>
              <w:noProof/>
              <w:kern w:val="0"/>
              <w:lang w:eastAsia="ru-RU" w:bidi="ar-SA"/>
            </w:rPr>
          </w:pPr>
          <w:hyperlink w:anchor="_Toc231528212" w:history="1">
            <w:r w:rsidR="006B4145" w:rsidRPr="00B53FFE">
              <w:rPr>
                <w:rStyle w:val="a7"/>
                <w:noProof/>
                <w:color w:val="auto"/>
                <w:u w:val="none"/>
                <w:lang w:eastAsia="ru-RU"/>
              </w:rPr>
              <w:t>1. АНАЛИТИЧЕСКАЯ ЧАСТЬ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_Toc231528212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13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1320271E" w14:textId="7FB2B6F7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13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1.1. Описание предметной области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_Toc231528213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895FEC" w14:textId="53C128E2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14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1.2. Анализ бизнес-процессов (IDEF0)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_Toc231528214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1B926" w14:textId="60182020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15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1.3. SWOT-анализ текущего состояния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_Toc231528215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98CD89" w14:textId="0B0CD770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16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1.4. Анализ аналогов и конкурентов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_Toc231528216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11B55F" w14:textId="17017B5B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17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1.5. Обоснование необходимости разработки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_Toc231528217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67C49E" w14:textId="701C1BE4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18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1.6. Экономическое обоснование (ROI)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_Toc231528218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EC9B4" w14:textId="2A7FDF3E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19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ВЫВОД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_Toc231528219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BCABDF" w14:textId="6D877536" w:rsidR="001D06F5" w:rsidRPr="00B53FFE" w:rsidRDefault="007B4EC3">
          <w:pPr>
            <w:pStyle w:val="11"/>
            <w:rPr>
              <w:rFonts w:eastAsiaTheme="minorEastAsia"/>
              <w:b w:val="0"/>
              <w:bCs w:val="0"/>
              <w:noProof/>
              <w:kern w:val="0"/>
              <w:lang w:eastAsia="ru-RU" w:bidi="ar-SA"/>
            </w:rPr>
          </w:pPr>
          <w:hyperlink w:anchor="_Toc231528220" w:history="1">
            <w:r w:rsidR="006B4145" w:rsidRPr="00B53FFE">
              <w:rPr>
                <w:rStyle w:val="a7"/>
                <w:noProof/>
                <w:color w:val="auto"/>
                <w:u w:val="none"/>
                <w:lang w:eastAsia="ru-RU"/>
              </w:rPr>
              <w:t>2. ПРОЕКТНАЯ ЧАСТЬ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_Toc231528220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24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201A6DAB" w14:textId="48909B38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21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2.1. Модель требований к ПО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_Toc231528221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EE02ED" w14:textId="6EC6140D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22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2.1.1. Use Case диаграмма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_Toc231528222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24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35F314B7" w14:textId="13522D80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23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2.1.2. Спецификация прецедентов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_Toc231528223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25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496E896C" w14:textId="0CBDBE94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24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2.1.3. Глоссарий терминов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_Toc231528224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30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309ABF04" w14:textId="123E948C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25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2.2. Модель предметной области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_Toc231528225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9EBA92" w14:textId="50356548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26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2.2.1. Domain Model (диаграмма классов)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_Toc231528226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32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53683CC5" w14:textId="21B93150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27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2.2.2. Описание сущностей и атрибутов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_Toc231528227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33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60F02137" w14:textId="3E0B1D47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28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2.2.3. Бизнес-правила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_Toc231528228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34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7737180A" w14:textId="2A790843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29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2.3. Архитектурное проектирование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_Toc231528229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A22867" w14:textId="598AB4C5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30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2.3.1. Выбор архитектурного стиля (клиент-сервер)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_Toc231528230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35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42F4B921" w14:textId="2BF2E6E7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31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2.3.2. Диаграмма компонентов (Django + React)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_Toc231528231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35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416F0C4B" w14:textId="305BB175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32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2.3.3. Описание слоёв и их ответственности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_Toc231528232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35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5C3762E6" w14:textId="6B1CAA06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33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2.3.4. Схема взаимодействия (REST API + JWT)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_Toc231528233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35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53DA0099" w14:textId="07F92413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34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2.4. Проектирование базы данных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_Toc231528234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55CEC3" w14:textId="07FA424F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35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2.4.1. ER-диаграмма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_Toc231528235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36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0FE9FF3C" w14:textId="00ACA594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36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2.4.2. Физическая модель данных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_Toc231528236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36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1EF165F5" w14:textId="5B743DD9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37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2.4.3. DDL-скрипты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_Toc231528237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37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2DE13495" w14:textId="42565F2A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38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2.5. Детальное проектирование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_Toc231528238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B0408" w14:textId="3532E19F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39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2.5.1. Диаграммы последовательности (аутентификация, CRUD)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_Toc231528239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38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42C680D2" w14:textId="082A15A1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40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2.5.2. Диаграммы классов проектирования (Django + React)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_Toc231528240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38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5448D0EE" w14:textId="464604CB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  <w:lang w:val="en-US"/>
            </w:rPr>
          </w:pPr>
          <w:hyperlink w:anchor="_Toc231528241" w:history="1"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2.5.3. </w:t>
            </w:r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Применение</w:t>
            </w:r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 </w:t>
            </w:r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паттернов</w:t>
            </w:r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 (ViewSet, Serializer, React Hooks)</w:t>
            </w:r>
            <w:r w:rsidR="006B4145" w:rsidRPr="00B53FFE">
              <w:rPr>
                <w:noProof/>
                <w:webHidden/>
                <w:lang w:val="en-US"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  <w:lang w:val="en-US"/>
              </w:rPr>
              <w:instrText xml:space="preserve"> PAGEREF _Toc231528241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  <w:lang w:val="en-US"/>
              </w:rPr>
              <w:t>38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08840FBC" w14:textId="2D934784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42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ВЫВОД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_Toc231528242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5C4788" w14:textId="71ABA795" w:rsidR="001D06F5" w:rsidRPr="00B53FFE" w:rsidRDefault="007B4EC3">
          <w:pPr>
            <w:pStyle w:val="11"/>
            <w:rPr>
              <w:rFonts w:eastAsiaTheme="minorEastAsia"/>
              <w:b w:val="0"/>
              <w:bCs w:val="0"/>
              <w:noProof/>
              <w:kern w:val="0"/>
              <w:lang w:eastAsia="ru-RU" w:bidi="ar-SA"/>
            </w:rPr>
          </w:pPr>
          <w:hyperlink w:anchor="_Toc231528243" w:history="1">
            <w:r w:rsidR="006B4145" w:rsidRPr="00B53FFE">
              <w:rPr>
                <w:rStyle w:val="a7"/>
                <w:noProof/>
                <w:color w:val="auto"/>
                <w:u w:val="none"/>
                <w:lang w:eastAsia="ru-RU"/>
              </w:rPr>
              <w:t>3. РЕАЛИЗАЦИОННАЯ ЧАСТЬ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_Toc231528243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41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68311B00" w14:textId="681D6410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44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3.1. Реализация бизнес-логики (Backend)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_Toc231528244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E5ACBC" w14:textId="69CFB7F2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  <w:lang w:val="en-US"/>
            </w:rPr>
          </w:pPr>
          <w:hyperlink w:anchor="_Toc231528245" w:history="1"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3.1.1. </w:t>
            </w:r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Структура</w:t>
            </w:r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 </w:t>
            </w:r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проекта</w:t>
            </w:r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 Django</w:t>
            </w:r>
            <w:r w:rsidR="006B4145" w:rsidRPr="00B53FFE">
              <w:rPr>
                <w:noProof/>
                <w:webHidden/>
                <w:lang w:val="en-US"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  <w:lang w:val="en-US"/>
              </w:rPr>
              <w:instrText xml:space="preserve"> PAGEREF _Toc231528245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  <w:lang w:val="en-US"/>
              </w:rPr>
              <w:t>41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0C208B0E" w14:textId="32DC3E0D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  <w:lang w:val="en-US"/>
            </w:rPr>
          </w:pPr>
          <w:hyperlink w:anchor="_Toc231528246" w:history="1"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3.1.2. </w:t>
            </w:r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Модели</w:t>
            </w:r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>-</w:t>
            </w:r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сущности</w:t>
            </w:r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 (User, Category, Product, Cart, CartItem, Order, OrderItem)</w:t>
            </w:r>
            <w:r w:rsidR="006B4145" w:rsidRPr="00B53FFE">
              <w:rPr>
                <w:noProof/>
                <w:webHidden/>
                <w:lang w:val="en-US"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  <w:lang w:val="en-US"/>
              </w:rPr>
              <w:instrText xml:space="preserve"> PAGEREF _Toc231528246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  <w:lang w:val="en-US"/>
              </w:rPr>
              <w:t>41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57835AFF" w14:textId="5E67EA18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47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3.1.3. Слой доступа к данным (ORM Django)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_Toc231528247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41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6546CA57" w14:textId="644513C9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48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3.1.4. Слой управления (ViewSet, Serializer)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_Toc231528248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41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67CD6669" w14:textId="1A6C3DB3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49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3.2. Реализация API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_Toc231528249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DEBF2F" w14:textId="7DD96E83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50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3.2.1. REST API эндпоинты (8+)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_Toc231528250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41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75593D45" w14:textId="1DC91EAD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51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3.2.2. JWT-аутентификация (access/refresh токены)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_Toc231528251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44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7B90800A" w14:textId="5ADC4D62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52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3.2.3. Разрешения (permissions) для разграничения доступа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_Toc231528252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45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718D0920" w14:textId="57648529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53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3.2.4. Документация API (Swagger/OpenAPI)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_Toc231528253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45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4AA3F674" w14:textId="531AE325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54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3.3. Реализация фронтенда (React)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_Toc231528254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2944A" w14:textId="28F972A7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55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 xml:space="preserve">3.3.1. Структура проекта </w:t>
            </w:r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>React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</w:instrText>
            </w:r>
            <w:r w:rsidR="006B4145" w:rsidRPr="00B53FFE">
              <w:rPr>
                <w:noProof/>
                <w:webHidden/>
                <w:lang w:val="en-US"/>
              </w:rPr>
              <w:instrText>PAGEREF</w:instrText>
            </w:r>
            <w:r w:rsidR="006B4145" w:rsidRPr="00B53FFE">
              <w:rPr>
                <w:noProof/>
                <w:webHidden/>
              </w:rPr>
              <w:instrText xml:space="preserve"> _</w:instrText>
            </w:r>
            <w:r w:rsidR="006B4145" w:rsidRPr="00B53FFE">
              <w:rPr>
                <w:noProof/>
                <w:webHidden/>
                <w:lang w:val="en-US"/>
              </w:rPr>
              <w:instrText>Toc</w:instrText>
            </w:r>
            <w:r w:rsidR="006B4145" w:rsidRPr="00B53FFE">
              <w:rPr>
                <w:noProof/>
                <w:webHidden/>
              </w:rPr>
              <w:instrText>231528255 \</w:instrText>
            </w:r>
            <w:r w:rsidR="006B4145" w:rsidRPr="00B53FFE">
              <w:rPr>
                <w:noProof/>
                <w:webHidden/>
                <w:lang w:val="en-US"/>
              </w:rPr>
              <w:instrText>h</w:instrText>
            </w:r>
            <w:r w:rsidR="006B4145" w:rsidRPr="00B53FFE">
              <w:rPr>
                <w:noProof/>
                <w:webHidden/>
              </w:rPr>
              <w:instrText xml:space="preserve">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 w:rsidRPr="00BC034B">
              <w:rPr>
                <w:noProof/>
                <w:webHidden/>
              </w:rPr>
              <w:t>46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226F8DB0" w14:textId="54D3800E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  <w:lang w:val="en-US"/>
            </w:rPr>
          </w:pPr>
          <w:hyperlink w:anchor="_Toc231528256" w:history="1"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3.3.2. </w:t>
            </w:r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Компоненты</w:t>
            </w:r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 (Home, Profile, Login, Register, Cart, Orders)</w:t>
            </w:r>
            <w:r w:rsidR="006B4145" w:rsidRPr="00B53FFE">
              <w:rPr>
                <w:noProof/>
                <w:webHidden/>
                <w:lang w:val="en-US"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  <w:lang w:val="en-US"/>
              </w:rPr>
              <w:instrText xml:space="preserve"> PAGEREF _Toc231528256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  <w:lang w:val="en-US"/>
              </w:rPr>
              <w:t>46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2C9B5242" w14:textId="69B88C6C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57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3.3.3. Маршрутизация (React Router)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_Toc231528257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46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5DAF8617" w14:textId="44EE0F1B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58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3.3.4. Управление состоянием (AuthContext)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_Toc231528258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46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31B81193" w14:textId="0B2894CC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59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3.3.5. Взаимодействие с API (Axios, interceptors)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_Toc231528259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46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7D86F97C" w14:textId="52CAE5C6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60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3.4. Рефакторинг и оптимизация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_Toc231528260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1DF605" w14:textId="6C403033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61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3.4.1. Статический анализ кода (flake8, ESLint)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_Toc231528261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47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1E73EDEB" w14:textId="65DF4C09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  <w:lang w:val="en-US"/>
            </w:rPr>
          </w:pPr>
          <w:hyperlink w:anchor="_Toc231528262" w:history="1"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3.4.2. </w:t>
            </w:r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Оптимизация</w:t>
            </w:r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 </w:t>
            </w:r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запросов</w:t>
            </w:r>
            <w:r w:rsidR="006B4145" w:rsidRPr="00B53FFE">
              <w:rPr>
                <w:rStyle w:val="a7"/>
                <w:noProof/>
                <w:color w:val="auto"/>
                <w:u w:val="none"/>
                <w:lang w:val="en-US" w:bidi="hi-IN"/>
              </w:rPr>
              <w:t xml:space="preserve"> (select_related, prefetch_related)</w:t>
            </w:r>
            <w:r w:rsidR="006B4145" w:rsidRPr="00B53FFE">
              <w:rPr>
                <w:noProof/>
                <w:webHidden/>
                <w:lang w:val="en-US"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  <w:lang w:val="en-US"/>
              </w:rPr>
              <w:instrText xml:space="preserve"> PAGEREF _Toc231528262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  <w:lang w:val="en-US"/>
              </w:rPr>
              <w:t>47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607B0A84" w14:textId="05203FB3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63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3.4.3. Управление состоянием и кэширование данных на клиенте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_Toc231528263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47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6B4F41FE" w14:textId="0CE80441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64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3.5. Безопасность и транзакции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_Toc231528264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A39785" w14:textId="352F065B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65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3.5.1. JWT-аутентификация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_Toc231528265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48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50F8B909" w14:textId="4D888983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66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3.5.2. Защита от XSS, CSRF (CORS настройки)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_Toc231528266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48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70DF6170" w14:textId="7F849484" w:rsidR="001D06F5" w:rsidRPr="00B53FFE" w:rsidRDefault="007B4EC3">
          <w:pPr>
            <w:pStyle w:val="3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31528267" w:history="1">
            <w:r w:rsidR="006B4145" w:rsidRPr="00B53FFE">
              <w:rPr>
                <w:rStyle w:val="a7"/>
                <w:noProof/>
                <w:color w:val="auto"/>
                <w:u w:val="none"/>
                <w:lang w:bidi="hi-IN"/>
              </w:rPr>
              <w:t>3.5.3. Валидация данных на сервере и клиенте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_Toc231528267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48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44A9F75B" w14:textId="4EBEB36C" w:rsidR="001D06F5" w:rsidRPr="00B53FFE" w:rsidRDefault="007B4EC3">
          <w:pPr>
            <w:pStyle w:val="11"/>
            <w:rPr>
              <w:rFonts w:eastAsiaTheme="minorEastAsia"/>
              <w:b w:val="0"/>
              <w:bCs w:val="0"/>
              <w:noProof/>
              <w:kern w:val="0"/>
              <w:lang w:eastAsia="ru-RU" w:bidi="ar-SA"/>
            </w:rPr>
          </w:pPr>
          <w:hyperlink w:anchor="_Toc231528268" w:history="1">
            <w:r w:rsidR="006B4145" w:rsidRPr="00B53FFE">
              <w:rPr>
                <w:rStyle w:val="a7"/>
                <w:noProof/>
                <w:color w:val="auto"/>
                <w:u w:val="none"/>
                <w:lang w:eastAsia="ru-RU"/>
              </w:rPr>
              <w:t>4. ТЕСТИРОВАНИЕ И ОБЕСПЕЧЕНИЕ КАЧЕСТВА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_Toc231528268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50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478326AA" w14:textId="75772E29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69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4.1. Модульное тестирование бэкенда (pytest, APITestCase)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_Toc231528269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6F21FA" w14:textId="6D9EE629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en-US" w:eastAsia="ru-RU" w:bidi="ar-SA"/>
            </w:rPr>
          </w:pPr>
          <w:hyperlink w:anchor="_Toc231528270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val="en-US" w:eastAsia="ru-RU"/>
              </w:rPr>
              <w:t xml:space="preserve">4.2. 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Модульное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val="en-US" w:eastAsia="ru-RU"/>
              </w:rPr>
              <w:t xml:space="preserve"> 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тестирование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val="en-US" w:eastAsia="ru-RU"/>
              </w:rPr>
              <w:t xml:space="preserve"> 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фронтенда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val="en-US" w:eastAsia="ru-RU"/>
              </w:rPr>
              <w:t xml:space="preserve"> (Jest, React Testing Library)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  <w:lang w:val="en-US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  <w:lang w:val="en-US"/>
              </w:rPr>
              <w:instrText xml:space="preserve"> PAGEREF _Toc231528270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  <w:lang w:val="en-US"/>
              </w:rPr>
              <w:t>50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71B9B" w14:textId="7A8BF7E0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71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4.3. Интеграционное тестирование (бэкенд + фронтенд)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_Toc231528271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6AF475" w14:textId="7CF288D8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72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4.4. Результаты тестирования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_Toc231528272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30FCC0" w14:textId="5244B05D" w:rsidR="001D06F5" w:rsidRPr="00B53FFE" w:rsidRDefault="007B4EC3">
          <w:pPr>
            <w:pStyle w:val="11"/>
            <w:rPr>
              <w:rFonts w:eastAsiaTheme="minorEastAsia"/>
              <w:b w:val="0"/>
              <w:bCs w:val="0"/>
              <w:noProof/>
              <w:kern w:val="0"/>
              <w:lang w:eastAsia="ru-RU" w:bidi="ar-SA"/>
            </w:rPr>
          </w:pPr>
          <w:hyperlink w:anchor="_Toc231528273" w:history="1">
            <w:r w:rsidR="006B4145" w:rsidRPr="00B53FFE">
              <w:rPr>
                <w:rStyle w:val="a7"/>
                <w:noProof/>
                <w:color w:val="auto"/>
                <w:u w:val="none"/>
                <w:lang w:eastAsia="ru-RU"/>
              </w:rPr>
              <w:t>5. РАЗВЁРТЫВАНИЕ И ЭКСПЛУАТАЦИЯ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_Toc231528273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52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475D4032" w14:textId="2A8E42CB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74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5.1. Инструкция по установке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_Toc231528274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748DF6" w14:textId="09BB1716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75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5.2. Инструкция по настройке (.env, CORS)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_Toc231528275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7015E" w14:textId="79D4353B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76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5.3. Требования к окружению (Python, Node.js, PostgreSQL)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_Toc231528276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7C3550" w14:textId="7E1A2760" w:rsidR="001D06F5" w:rsidRPr="00B53FFE" w:rsidRDefault="007B4EC3">
          <w:pPr>
            <w:pStyle w:val="11"/>
            <w:rPr>
              <w:rFonts w:eastAsiaTheme="minorEastAsia"/>
              <w:b w:val="0"/>
              <w:bCs w:val="0"/>
              <w:noProof/>
              <w:kern w:val="0"/>
              <w:lang w:eastAsia="ru-RU" w:bidi="ar-SA"/>
            </w:rPr>
          </w:pPr>
          <w:hyperlink w:anchor="_Toc231528277" w:history="1">
            <w:r w:rsidR="006B4145" w:rsidRPr="00B53FFE">
              <w:rPr>
                <w:rStyle w:val="a7"/>
                <w:noProof/>
                <w:color w:val="auto"/>
                <w:u w:val="none"/>
                <w:lang w:eastAsia="ru-RU"/>
              </w:rPr>
              <w:t>6. УПРАВЛЕНИЕ ПРОЕКТОМ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_Toc231528277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53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65160072" w14:textId="0330E3B3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78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6.1. WBS (иерархическая структура работ)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_Toc231528278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1C1312" w14:textId="21506428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79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6.2. Диаграмма Ганта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_Toc231528279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146479" w14:textId="3FEF57F5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80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6.3. Оценка трудозатрат (COCOMO)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_Toc231528280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5F1BA6" w14:textId="3A75FBED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81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6.4. Управление рисками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_Toc231528281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B470CC" w14:textId="270D3485" w:rsidR="001D06F5" w:rsidRPr="00B53FFE" w:rsidRDefault="007B4EC3">
          <w:pPr>
            <w:pStyle w:val="11"/>
            <w:rPr>
              <w:rFonts w:eastAsiaTheme="minorEastAsia"/>
              <w:b w:val="0"/>
              <w:bCs w:val="0"/>
              <w:noProof/>
              <w:kern w:val="0"/>
              <w:lang w:eastAsia="ru-RU" w:bidi="ar-SA"/>
            </w:rPr>
          </w:pPr>
          <w:hyperlink w:anchor="_Toc231528282" w:history="1">
            <w:r w:rsidR="006B4145" w:rsidRPr="00B53FFE">
              <w:rPr>
                <w:rStyle w:val="a7"/>
                <w:noProof/>
                <w:color w:val="auto"/>
                <w:u w:val="none"/>
                <w:lang w:eastAsia="ru-RU"/>
              </w:rPr>
              <w:t>ЗАКЛЮЧЕНИЕ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_Toc231528282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55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0D57EC26" w14:textId="2D5AF136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83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Выводы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_Toc231528283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0B1D77" w14:textId="54591F5E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84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Результаты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_Toc231528284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75FF6D" w14:textId="06081FAE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85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Перспективы развития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_Toc231528285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D4BDFC" w14:textId="33C6C0CC" w:rsidR="001D06F5" w:rsidRPr="00B53FFE" w:rsidRDefault="007B4EC3">
          <w:pPr>
            <w:pStyle w:val="11"/>
            <w:rPr>
              <w:rFonts w:eastAsiaTheme="minorEastAsia"/>
              <w:b w:val="0"/>
              <w:bCs w:val="0"/>
              <w:noProof/>
              <w:kern w:val="0"/>
              <w:lang w:eastAsia="ru-RU" w:bidi="ar-SA"/>
            </w:rPr>
          </w:pPr>
          <w:hyperlink w:anchor="_Toc231528286" w:history="1">
            <w:r w:rsidR="006B4145" w:rsidRPr="00B53FFE">
              <w:rPr>
                <w:rStyle w:val="a7"/>
                <w:noProof/>
                <w:color w:val="auto"/>
                <w:u w:val="none"/>
                <w:lang w:eastAsia="ru-RU"/>
              </w:rPr>
              <w:t>СПИСОК ИСПОЛЬЗОВАННЫХ ИСТОЧНИКОВ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_Toc231528286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57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3389332B" w14:textId="0E02228A" w:rsidR="001D06F5" w:rsidRPr="00B53FFE" w:rsidRDefault="007B4EC3">
          <w:pPr>
            <w:pStyle w:val="11"/>
            <w:rPr>
              <w:rFonts w:eastAsiaTheme="minorEastAsia"/>
              <w:b w:val="0"/>
              <w:bCs w:val="0"/>
              <w:noProof/>
              <w:kern w:val="0"/>
              <w:lang w:eastAsia="ru-RU" w:bidi="ar-SA"/>
            </w:rPr>
          </w:pPr>
          <w:hyperlink w:anchor="_Toc231528287" w:history="1">
            <w:r w:rsidR="006B4145" w:rsidRPr="00B53FFE">
              <w:rPr>
                <w:rStyle w:val="a7"/>
                <w:noProof/>
                <w:color w:val="auto"/>
                <w:u w:val="none"/>
                <w:lang w:eastAsia="ru-RU"/>
              </w:rPr>
              <w:t>ПРИЛОЖЕНИЯ</w:t>
            </w:r>
            <w:r w:rsidR="006B4145" w:rsidRPr="00B53FFE">
              <w:rPr>
                <w:noProof/>
                <w:webHidden/>
              </w:rPr>
              <w:tab/>
            </w:r>
            <w:r w:rsidR="006B4145" w:rsidRPr="00B53FFE">
              <w:rPr>
                <w:noProof/>
                <w:webHidden/>
              </w:rPr>
              <w:fldChar w:fldCharType="begin"/>
            </w:r>
            <w:r w:rsidR="006B4145" w:rsidRPr="00B53FFE">
              <w:rPr>
                <w:noProof/>
                <w:webHidden/>
              </w:rPr>
              <w:instrText xml:space="preserve"> PAGEREF _Toc231528287 \h </w:instrText>
            </w:r>
            <w:r w:rsidR="006B4145" w:rsidRPr="00B53FFE">
              <w:rPr>
                <w:noProof/>
                <w:webHidden/>
              </w:rPr>
            </w:r>
            <w:r w:rsidR="006B4145" w:rsidRPr="00B53FFE">
              <w:rPr>
                <w:noProof/>
                <w:webHidden/>
              </w:rPr>
              <w:fldChar w:fldCharType="separate"/>
            </w:r>
            <w:r w:rsidR="00836BE2">
              <w:rPr>
                <w:noProof/>
                <w:webHidden/>
              </w:rPr>
              <w:t>60</w:t>
            </w:r>
            <w:r w:rsidR="006B4145" w:rsidRPr="00B53FFE">
              <w:rPr>
                <w:noProof/>
                <w:webHidden/>
              </w:rPr>
              <w:fldChar w:fldCharType="end"/>
            </w:r>
          </w:hyperlink>
        </w:p>
        <w:p w14:paraId="317CC6CF" w14:textId="3F863169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88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Приложение А. Листинги кода (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val="en-US" w:eastAsia="ru-RU"/>
              </w:rPr>
              <w:t>models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.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val="en-US" w:eastAsia="ru-RU"/>
              </w:rPr>
              <w:t>py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 xml:space="preserve">, 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val="en-US" w:eastAsia="ru-RU"/>
              </w:rPr>
              <w:t>serializers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.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val="en-US" w:eastAsia="ru-RU"/>
              </w:rPr>
              <w:t>py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 xml:space="preserve">, </w:t>
            </w:r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val="en-US" w:eastAsia="ru-RU"/>
              </w:rPr>
              <w:t>React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_Toc231528288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E3CEA7" w14:textId="18093F56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89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Приложение Б. Скриншоты интерфейсов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_Toc231528289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7B9787" w14:textId="7149DA5A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 w:bidi="ar-SA"/>
            </w:rPr>
          </w:pPr>
          <w:hyperlink w:anchor="_Toc231528290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Приложение В. Результаты тестирования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_Toc231528290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0D061" w14:textId="536EF628" w:rsidR="001D06F5" w:rsidRPr="00B53FFE" w:rsidRDefault="007B4EC3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0"/>
              <w:sz w:val="28"/>
              <w:szCs w:val="28"/>
              <w:lang w:eastAsia="ru-RU" w:bidi="ar-SA"/>
            </w:rPr>
          </w:pPr>
          <w:hyperlink w:anchor="_Toc231528291" w:history="1">
            <w:r w:rsidR="006B4145" w:rsidRPr="00B53FFE">
              <w:rPr>
                <w:rStyle w:val="a7"/>
                <w:rFonts w:ascii="Times New Roman" w:hAnsi="Times New Roman" w:cs="Times New Roman"/>
                <w:noProof/>
                <w:color w:val="auto"/>
                <w:sz w:val="28"/>
                <w:szCs w:val="28"/>
                <w:u w:val="none"/>
                <w:lang w:eastAsia="ru-RU"/>
              </w:rPr>
              <w:t>Приложение Г. Документация API (OpenAPI)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_Toc231528291 \h </w:instrTex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36B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="006B4145" w:rsidRPr="00B53F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36BDCB" w14:textId="624EFF54" w:rsidR="004B6A54" w:rsidRPr="000E4D3C" w:rsidRDefault="007B4EC3" w:rsidP="00B53FFE"/>
      </w:sdtContent>
    </w:sdt>
    <w:p w14:paraId="284B7A77" w14:textId="77777777" w:rsidR="000E124B" w:rsidRPr="000E4D3C" w:rsidRDefault="000E124B" w:rsidP="00F01601">
      <w:pPr>
        <w:pStyle w:val="1"/>
        <w:pageBreakBefore/>
        <w:rPr>
          <w:lang w:eastAsia="ru-RU"/>
        </w:rPr>
      </w:pPr>
      <w:bookmarkStart w:id="2" w:name="_Toc231528207"/>
      <w:r>
        <w:rPr>
          <w:lang w:eastAsia="ru-RU"/>
        </w:rPr>
        <w:lastRenderedPageBreak/>
        <w:t>ВВЕДЕНИЕ</w:t>
      </w:r>
      <w:bookmarkEnd w:id="2"/>
    </w:p>
    <w:p w14:paraId="72A5FD05" w14:textId="77777777" w:rsidR="00616244" w:rsidRPr="000E4D3C" w:rsidRDefault="00616244" w:rsidP="00616244">
      <w:pPr>
        <w:pStyle w:val="ad"/>
      </w:pPr>
      <w:r>
        <w:t xml:space="preserve">Данный курсовой проект посвящён разработке веб-приложения интернет-магазина по продаже игровой валюты с использованием современного технологического стека </w:t>
      </w:r>
      <w:proofErr w:type="spellStart"/>
      <w:r>
        <w:t>Django</w:t>
      </w:r>
      <w:proofErr w:type="spellEnd"/>
      <w:r>
        <w:t xml:space="preserve"> REST Framework (бэкенд) и </w:t>
      </w:r>
      <w:proofErr w:type="spellStart"/>
      <w:r>
        <w:t>React</w:t>
      </w:r>
      <w:proofErr w:type="spellEnd"/>
      <w:r>
        <w:t xml:space="preserve"> (</w:t>
      </w:r>
      <w:proofErr w:type="spellStart"/>
      <w:r>
        <w:t>фронтенд</w:t>
      </w:r>
      <w:proofErr w:type="spellEnd"/>
      <w:r>
        <w:t>). Выбор траектории Б (раздельная архитектура с использованием JWT-аутентификации) обусловлен необходимостью создания масштабируемого, производительного и безопасного веб-приложения, соответствующего современным требованиям веб-разработки.</w:t>
      </w:r>
    </w:p>
    <w:p w14:paraId="64E8A831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3" w:name="_Toc231528208"/>
      <w:r>
        <w:rPr>
          <w:color w:val="auto"/>
          <w:lang w:eastAsia="ru-RU"/>
        </w:rPr>
        <w:t>Актуальность</w:t>
      </w:r>
      <w:bookmarkEnd w:id="3"/>
    </w:p>
    <w:p w14:paraId="4C8957E9" w14:textId="77777777" w:rsidR="00616244" w:rsidRPr="000E4D3C" w:rsidRDefault="00616244" w:rsidP="00616244">
      <w:pPr>
        <w:pStyle w:val="ad"/>
        <w:rPr>
          <w:rFonts w:eastAsia="Times New Roman" w:cs="Times New Roman"/>
          <w:kern w:val="0"/>
          <w:sz w:val="24"/>
          <w:lang w:eastAsia="ru-RU" w:bidi="ar-SA"/>
        </w:rPr>
      </w:pPr>
      <w:r>
        <w:t>В условиях стремительного развития игровой индустрии спрос на внутриигровые ресурсы, включая игровую валюту, постоянно увеличивается. Пользователи стремятся получать доступ к игровым преимуществам быстро и удобно, что формирует потребность в специализированных онлайн-сервисах.</w:t>
      </w:r>
    </w:p>
    <w:p w14:paraId="4BFE6600" w14:textId="77777777" w:rsidR="00616244" w:rsidRPr="000E4D3C" w:rsidRDefault="00616244" w:rsidP="00616244">
      <w:pPr>
        <w:pStyle w:val="ad"/>
      </w:pPr>
      <w:r>
        <w:t>Существующие платформы по продаже игровой валюты зачастую имеют ряд недостатков: неудобный интерфейс, недостаточную безопасность, ограниченный функционал или высокие комиссии. Кроме того, многие сервисы не обеспечивают достаточный уровень автоматизации процессов покупки и управления заказами.</w:t>
      </w:r>
    </w:p>
    <w:p w14:paraId="799BFE77" w14:textId="77777777" w:rsidR="00616244" w:rsidRPr="000E4D3C" w:rsidRDefault="00616244" w:rsidP="00616244">
      <w:pPr>
        <w:pStyle w:val="ad"/>
      </w:pPr>
      <w:r>
        <w:t>Разработка собственного веб-приложения для продажи игровой валюты позволяет создать удобную, безопасную и гибкую систему, ориентированную на потребности пользователей, а также реализовать современные подходы к разработке, такие как SPA-архитектура и REST API.</w:t>
      </w:r>
    </w:p>
    <w:p w14:paraId="707E0DB8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4" w:name="_Toc231528209"/>
      <w:r>
        <w:rPr>
          <w:color w:val="auto"/>
          <w:lang w:eastAsia="ru-RU"/>
        </w:rPr>
        <w:t>Цель и задачи</w:t>
      </w:r>
      <w:bookmarkEnd w:id="4"/>
    </w:p>
    <w:p w14:paraId="2EE13AAA" w14:textId="77777777" w:rsidR="00616244" w:rsidRPr="000E4D3C" w:rsidRDefault="00007A25" w:rsidP="00616244">
      <w:pPr>
        <w:pStyle w:val="ad"/>
      </w:pPr>
      <w:r>
        <w:rPr>
          <w:rFonts w:eastAsia="Times New Roman" w:cs="Times New Roman"/>
          <w:szCs w:val="28"/>
          <w:lang w:eastAsia="ru-RU"/>
        </w:rPr>
        <w:t xml:space="preserve">Цель: </w:t>
      </w:r>
      <w:r>
        <w:t>Разработка современного SPA-приложения с разделением на бэкенд (</w:t>
      </w:r>
      <w:proofErr w:type="spellStart"/>
      <w:r>
        <w:t>Django</w:t>
      </w:r>
      <w:proofErr w:type="spellEnd"/>
      <w:r>
        <w:t xml:space="preserve"> REST API) и </w:t>
      </w:r>
      <w:proofErr w:type="spellStart"/>
      <w:r>
        <w:t>фронтенд</w:t>
      </w:r>
      <w:proofErr w:type="spellEnd"/>
      <w:r>
        <w:t xml:space="preserve"> (</w:t>
      </w:r>
      <w:proofErr w:type="spellStart"/>
      <w:r>
        <w:t>React</w:t>
      </w:r>
      <w:proofErr w:type="spellEnd"/>
      <w:r>
        <w:t>), использующего JWT-аутентификацию для обеспечения безопасного взаимодействия пользователей с системой.</w:t>
      </w:r>
    </w:p>
    <w:p w14:paraId="1194581D" w14:textId="77777777" w:rsidR="00007A25" w:rsidRPr="000E4D3C" w:rsidRDefault="00007A25" w:rsidP="0061624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Задачи:</w:t>
      </w:r>
    </w:p>
    <w:p w14:paraId="03050789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1. Провести предпроектное обследование и бизнес-анализ предметной</w:t>
      </w:r>
    </w:p>
    <w:p w14:paraId="72FED2AE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области.</w:t>
      </w:r>
    </w:p>
    <w:p w14:paraId="34E55B18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2. Разработать модель требований к программному обеспечению.</w:t>
      </w:r>
    </w:p>
    <w:p w14:paraId="5DE47844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3. Спроектировать архитектуру клиент-серверного приложения.</w:t>
      </w:r>
    </w:p>
    <w:p w14:paraId="20E6ACA9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Реализовать бэкенд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Django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REST Framework с REST API.</w:t>
      </w:r>
    </w:p>
    <w:p w14:paraId="4C7A8EB5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5. Реализовать систему JWT-аутентификации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access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refresh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токены).</w:t>
      </w:r>
    </w:p>
    <w:p w14:paraId="14C1A241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6. Настроить разрешения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permissions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 для разграничения доступа.</w:t>
      </w:r>
    </w:p>
    <w:p w14:paraId="637A4BB0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7. Реализовать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фронтенд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React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использованием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React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Router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Axios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5B681FE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8. Настроить CORS и интеграцию между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фронтендом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бэкендом.</w:t>
      </w:r>
    </w:p>
    <w:p w14:paraId="25A5CC0F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9. Выполнить тестирование основных сценариев работы системы</w:t>
      </w:r>
    </w:p>
    <w:p w14:paraId="64922CAB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10. Подготовить полный комплект проектной документации.</w:t>
      </w:r>
    </w:p>
    <w:p w14:paraId="56C8986D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bookmarkStart w:id="5" w:name="_Toc231528210"/>
      <w:r>
        <w:rPr>
          <w:color w:val="auto"/>
          <w:lang w:eastAsia="ru-RU"/>
        </w:rPr>
        <w:t>Объект и предмет исследования</w:t>
      </w:r>
      <w:bookmarkEnd w:id="5"/>
    </w:p>
    <w:p w14:paraId="688C748C" w14:textId="77777777" w:rsidR="00007A25" w:rsidRPr="000E4D3C" w:rsidRDefault="00007A25" w:rsidP="00616244">
      <w:pPr>
        <w:pStyle w:val="ad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Объект исследования: </w:t>
      </w:r>
      <w:r>
        <w:t>Процессы онлайн-продажи цифровых товаров, в частности игровой валюты, включая взаимодействие пользователей с системой, оформление заказов и управление данными.</w:t>
      </w:r>
    </w:p>
    <w:p w14:paraId="6F600EBA" w14:textId="77777777" w:rsidR="00473891" w:rsidRPr="000E4D3C" w:rsidRDefault="00007A25" w:rsidP="00E4034E">
      <w:pPr>
        <w:pStyle w:val="ad"/>
      </w:pPr>
      <w:r>
        <w:rPr>
          <w:rFonts w:eastAsia="Times New Roman" w:cs="Times New Roman"/>
          <w:szCs w:val="28"/>
          <w:lang w:eastAsia="ru-RU"/>
        </w:rPr>
        <w:t xml:space="preserve">Предмет исследования: </w:t>
      </w:r>
      <w:r>
        <w:t xml:space="preserve">Методы и технологии разработки веб-приложений на основе </w:t>
      </w:r>
      <w:proofErr w:type="spellStart"/>
      <w:r>
        <w:t>Django</w:t>
      </w:r>
      <w:proofErr w:type="spellEnd"/>
      <w:r>
        <w:t xml:space="preserve"> REST Framework и </w:t>
      </w:r>
      <w:proofErr w:type="spellStart"/>
      <w:r>
        <w:t>React</w:t>
      </w:r>
      <w:proofErr w:type="spellEnd"/>
      <w:r>
        <w:t xml:space="preserve"> с использованием REST API и JWT-аутентификации.</w:t>
      </w:r>
    </w:p>
    <w:p w14:paraId="25C2184E" w14:textId="77777777" w:rsidR="00D95AB8" w:rsidRPr="000E4D3C" w:rsidRDefault="00D95AB8" w:rsidP="00D95AB8">
      <w:pPr>
        <w:pStyle w:val="1"/>
        <w:pageBreakBefore/>
      </w:pPr>
      <w:bookmarkStart w:id="6" w:name="_Toc231528211"/>
      <w:r>
        <w:rPr>
          <w:bCs/>
        </w:rPr>
        <w:lastRenderedPageBreak/>
        <w:t>ПАСПОРТ ПРОЕКТА</w:t>
      </w:r>
      <w:bookmarkEnd w:id="6"/>
    </w:p>
    <w:p w14:paraId="222B22C8" w14:textId="77777777" w:rsidR="00D95AB8" w:rsidRPr="000E4D3C" w:rsidRDefault="00D95AB8" w:rsidP="00D95AB8">
      <w:pPr>
        <w:spacing w:before="160" w:after="80" w:line="36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>Таблица 1 – Паспорт проекта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0E4D3C" w:rsidRPr="003E131E" w14:paraId="0DE869AC" w14:textId="77777777" w:rsidTr="00D95A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22034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A6B04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0E4D3C" w:rsidRPr="003E131E" w14:paraId="78D42E53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AB092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Название проекта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496A7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Разработка веб-приложения для магазина по продаже игровой валюты</w:t>
            </w:r>
          </w:p>
        </w:tc>
      </w:tr>
      <w:tr w:rsidR="000E4D3C" w:rsidRPr="003E131E" w14:paraId="50A411B5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2260D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Дисциплина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AC353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Технология разработки программного обеспечения</w:t>
            </w:r>
          </w:p>
        </w:tc>
      </w:tr>
      <w:tr w:rsidR="000E4D3C" w:rsidRPr="003E131E" w14:paraId="1BB26733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81C54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Исполнитель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3989D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Залин Артём Антонович, группа ПИЖ-б-о-24-1</w:t>
            </w:r>
          </w:p>
        </w:tc>
      </w:tr>
      <w:tr w:rsidR="000E4D3C" w:rsidRPr="003E131E" w14:paraId="5E15818A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DD0CB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FB73D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Самойлов Ф.В., к.т.н., доцент МИБК</w:t>
            </w:r>
          </w:p>
        </w:tc>
      </w:tr>
      <w:tr w:rsidR="000E4D3C" w:rsidRPr="00BC034B" w14:paraId="261C4FCB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777ED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Траектория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0B568" w14:textId="77777777" w:rsidR="00D95AB8" w:rsidRPr="003E131E" w:rsidRDefault="00D95AB8" w:rsidP="009C22B8">
            <w:pPr>
              <w:rPr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Б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— Django REST Framework + React SPA, JWT-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аутентификация</w:t>
            </w:r>
          </w:p>
        </w:tc>
      </w:tr>
      <w:tr w:rsidR="000E4D3C" w:rsidRPr="003E131E" w14:paraId="6C0C24F2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DDFB6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Цель проекта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C0F1A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Разработка современного SPA-приложения с разделением на бэкенд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Django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REST API) и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фронтенд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React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), использующего JWT-аутентификацию для безопасного взаимодействия пользователей с системой</w:t>
            </w:r>
          </w:p>
        </w:tc>
      </w:tr>
      <w:tr w:rsidR="000E4D3C" w:rsidRPr="003E131E" w14:paraId="0CCE7AF0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24337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Предметная область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94CA6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Интернет-магазин по продаже игровой валюты для онлайн-игр</w:t>
            </w:r>
          </w:p>
        </w:tc>
      </w:tr>
      <w:tr w:rsidR="000E4D3C" w:rsidRPr="00BC034B" w14:paraId="35EB79AA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EFBC3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Технологический стек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D58FB" w14:textId="77777777" w:rsidR="00D95AB8" w:rsidRPr="003E131E" w:rsidRDefault="00D95AB8" w:rsidP="009C22B8">
            <w:pPr>
              <w:rPr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Backend: Python 3.14, Django 6.x, Django REST Framework 3.x,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SimpleJWT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, PostgreSQL 16. Frontend: Node.js 20, React 19.x, React Router,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Axios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 Context API</w:t>
            </w:r>
          </w:p>
        </w:tc>
      </w:tr>
      <w:tr w:rsidR="000E4D3C" w:rsidRPr="003E131E" w14:paraId="70C99382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7387D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Django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-приложения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E310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users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— управление пользователями и аутентификацией;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shop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— каталог товаров;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orders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— корзина и заказы</w:t>
            </w:r>
          </w:p>
        </w:tc>
      </w:tr>
      <w:tr w:rsidR="000E4D3C" w:rsidRPr="003E131E" w14:paraId="75A935A2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CD2FF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Роли пользователей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74259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Гость (просмотр каталога), Авторизованный пользователь (корзина, заказы, профиль), Администратор (полное управление)</w:t>
            </w:r>
          </w:p>
        </w:tc>
      </w:tr>
      <w:tr w:rsidR="000E4D3C" w:rsidRPr="003E131E" w14:paraId="4B1FA86F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B8641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начала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A55EF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 февраля 2026 г.</w:t>
            </w:r>
          </w:p>
        </w:tc>
      </w:tr>
      <w:tr w:rsidR="000E4D3C" w:rsidRPr="003E131E" w14:paraId="7A7E13C8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D98C5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защиты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A8D5E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23 мая 2026 г.</w:t>
            </w:r>
          </w:p>
        </w:tc>
      </w:tr>
      <w:tr w:rsidR="000E4D3C" w:rsidRPr="00BC034B" w14:paraId="49D6E707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9C82E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Репозиторий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17589" w14:textId="77777777" w:rsidR="00D95AB8" w:rsidRPr="003E131E" w:rsidRDefault="00D95AB8" w:rsidP="009C22B8">
            <w:pPr>
              <w:rPr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GitHub 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два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репозитория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 backend / frontend)</w:t>
            </w:r>
          </w:p>
        </w:tc>
      </w:tr>
      <w:tr w:rsidR="000E4D3C" w:rsidRPr="003E131E" w14:paraId="0194049D" w14:textId="77777777" w:rsidTr="009C22B8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9E4B6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80CE7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 разработке</w:t>
            </w:r>
          </w:p>
        </w:tc>
      </w:tr>
    </w:tbl>
    <w:p w14:paraId="59529AC7" w14:textId="77777777" w:rsidR="000E124B" w:rsidRPr="000E4D3C" w:rsidRDefault="000E124B" w:rsidP="00F01601">
      <w:pPr>
        <w:pStyle w:val="1"/>
        <w:pageBreakBefore/>
        <w:rPr>
          <w:lang w:eastAsia="ru-RU"/>
        </w:rPr>
      </w:pPr>
      <w:bookmarkStart w:id="7" w:name="_Toc231528212"/>
      <w:r>
        <w:rPr>
          <w:lang w:eastAsia="ru-RU"/>
        </w:rPr>
        <w:lastRenderedPageBreak/>
        <w:t>1. АНАЛИТИЧЕСКАЯ ЧАСТЬ</w:t>
      </w:r>
      <w:bookmarkEnd w:id="7"/>
    </w:p>
    <w:p w14:paraId="5108A7FC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8" w:name="_Toc231528213"/>
      <w:r>
        <w:rPr>
          <w:color w:val="auto"/>
          <w:lang w:eastAsia="ru-RU"/>
        </w:rPr>
        <w:t>1.1. Описание предметной области</w:t>
      </w:r>
      <w:bookmarkEnd w:id="8"/>
    </w:p>
    <w:p w14:paraId="54214F0E" w14:textId="77777777" w:rsidR="000F0EAE" w:rsidRPr="000E4D3C" w:rsidRDefault="00007A25" w:rsidP="000F0EAE">
      <w:pPr>
        <w:pStyle w:val="ad"/>
      </w:pPr>
      <w:r>
        <w:rPr>
          <w:rFonts w:eastAsia="Times New Roman" w:cs="Times New Roman"/>
          <w:szCs w:val="28"/>
          <w:lang w:eastAsia="ru-RU"/>
        </w:rPr>
        <w:t xml:space="preserve">Предметная область – </w:t>
      </w:r>
      <w:r>
        <w:t>интернет-магазин по продаже игровой валюты. Основной задачей системы является обеспечение удобного и безопасного взаимодействия пользователей с сервисом, позволяющего приобретать игровую валюту для различных онлайн-игр.</w:t>
      </w:r>
    </w:p>
    <w:p w14:paraId="1CE2A421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участниками (стейкхолдерами) являются:</w:t>
      </w:r>
    </w:p>
    <w:p w14:paraId="3DBF49E0" w14:textId="77777777" w:rsidR="000F0EAE" w:rsidRPr="000E4D3C" w:rsidRDefault="000F0EAE" w:rsidP="0008709C">
      <w:pPr>
        <w:pStyle w:val="aff3"/>
        <w:numPr>
          <w:ilvl w:val="0"/>
          <w:numId w:val="1"/>
        </w:numPr>
        <w:spacing w:after="0" w:line="360" w:lineRule="auto"/>
        <w:ind w:left="0" w:firstLine="709"/>
        <w:jc w:val="both"/>
      </w:pPr>
      <w:r>
        <w:rPr>
          <w:rStyle w:val="a8"/>
          <w:b w:val="0"/>
          <w:bCs w:val="0"/>
        </w:rPr>
        <w:t>Владелец сервиса (администратор)</w:t>
      </w:r>
      <w:r>
        <w:t xml:space="preserve"> – заинтересован в увеличении прибыли, расширении пользовательской базы и автоматизации процессов управления каталогом и заказами.</w:t>
      </w:r>
    </w:p>
    <w:p w14:paraId="6E81DF94" w14:textId="77777777" w:rsidR="000F0EAE" w:rsidRPr="000E4D3C" w:rsidRDefault="000F0EAE" w:rsidP="0008709C">
      <w:pPr>
        <w:pStyle w:val="aff3"/>
        <w:numPr>
          <w:ilvl w:val="0"/>
          <w:numId w:val="1"/>
        </w:numPr>
        <w:spacing w:after="0" w:line="360" w:lineRule="auto"/>
        <w:ind w:left="0" w:firstLine="709"/>
        <w:jc w:val="both"/>
      </w:pPr>
      <w:r>
        <w:rPr>
          <w:rStyle w:val="a8"/>
          <w:b w:val="0"/>
          <w:bCs w:val="0"/>
        </w:rPr>
        <w:t>Менеджер/администратор</w:t>
      </w:r>
      <w:r>
        <w:t xml:space="preserve"> – отвечает за добавление, редактирование и удаление игровой валюты, управление заказами, а также контроль за корректной работой системы.</w:t>
      </w:r>
    </w:p>
    <w:p w14:paraId="076B1C5E" w14:textId="77777777" w:rsidR="000F0EAE" w:rsidRPr="000E4D3C" w:rsidRDefault="000F0EAE" w:rsidP="0008709C">
      <w:pPr>
        <w:pStyle w:val="aff3"/>
        <w:numPr>
          <w:ilvl w:val="0"/>
          <w:numId w:val="1"/>
        </w:numPr>
        <w:spacing w:after="0" w:line="360" w:lineRule="auto"/>
        <w:ind w:left="0" w:firstLine="709"/>
        <w:jc w:val="both"/>
      </w:pPr>
      <w:r>
        <w:rPr>
          <w:rStyle w:val="a8"/>
          <w:b w:val="0"/>
          <w:bCs w:val="0"/>
        </w:rPr>
        <w:t>Пользователь (авторизованный клиент)</w:t>
      </w:r>
      <w:r>
        <w:t xml:space="preserve"> – осуществляет просмотр доступной игровой валюты, выбирает необходимые позиции, оформляет заказы и отслеживает их статус.</w:t>
      </w:r>
    </w:p>
    <w:p w14:paraId="332BEF55" w14:textId="77777777" w:rsidR="00007A25" w:rsidRPr="000E4D3C" w:rsidRDefault="000F0EAE" w:rsidP="0008709C">
      <w:pPr>
        <w:pStyle w:val="aff3"/>
        <w:numPr>
          <w:ilvl w:val="0"/>
          <w:numId w:val="1"/>
        </w:numPr>
        <w:spacing w:after="0" w:line="360" w:lineRule="auto"/>
        <w:ind w:left="0" w:firstLine="709"/>
        <w:jc w:val="both"/>
      </w:pPr>
      <w:r>
        <w:rPr>
          <w:rStyle w:val="a8"/>
          <w:b w:val="0"/>
          <w:bCs w:val="0"/>
        </w:rPr>
        <w:t>Гость (неавторизованный пользователь)</w:t>
      </w:r>
      <w:r>
        <w:t xml:space="preserve"> – может просматривать каталог игровой валюты и регистрироваться в системе.</w:t>
      </w:r>
    </w:p>
    <w:p w14:paraId="378957A9" w14:textId="77777777" w:rsidR="00007A25" w:rsidRPr="000E4D3C" w:rsidRDefault="00007A25" w:rsidP="00007A2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Ключевые сущности:</w:t>
      </w:r>
    </w:p>
    <w:p w14:paraId="2AF4C8AF" w14:textId="77777777" w:rsidR="000F0EAE" w:rsidRPr="000E4D3C" w:rsidRDefault="000F0EAE" w:rsidP="0008709C">
      <w:pPr>
        <w:pStyle w:val="aff3"/>
        <w:numPr>
          <w:ilvl w:val="0"/>
          <w:numId w:val="2"/>
        </w:numPr>
        <w:spacing w:after="0" w:line="360" w:lineRule="auto"/>
        <w:ind w:left="0" w:firstLine="709"/>
        <w:jc w:val="both"/>
      </w:pPr>
      <w:r>
        <w:rPr>
          <w:rStyle w:val="a8"/>
          <w:b w:val="0"/>
          <w:bCs w:val="0"/>
        </w:rPr>
        <w:t>Игровая валюта (Product)</w:t>
      </w:r>
      <w:r>
        <w:t xml:space="preserve"> – цифровой товар, представляющий собой внутриигровые ресурсы, характеризующийся названием, количеством, ценой, описанием и принадлежностью к определённой игре.</w:t>
      </w:r>
    </w:p>
    <w:p w14:paraId="0BC3B6B2" w14:textId="77777777" w:rsidR="000F0EAE" w:rsidRPr="000E4D3C" w:rsidRDefault="000F0EAE" w:rsidP="0008709C">
      <w:pPr>
        <w:pStyle w:val="aff3"/>
        <w:numPr>
          <w:ilvl w:val="0"/>
          <w:numId w:val="2"/>
        </w:numPr>
        <w:spacing w:after="0" w:line="360" w:lineRule="auto"/>
        <w:ind w:left="0" w:firstLine="709"/>
        <w:jc w:val="both"/>
      </w:pPr>
      <w:r>
        <w:rPr>
          <w:rStyle w:val="a8"/>
          <w:b w:val="0"/>
          <w:bCs w:val="0"/>
        </w:rPr>
        <w:t>Игра (</w:t>
      </w:r>
      <w:proofErr w:type="spellStart"/>
      <w:r>
        <w:rPr>
          <w:rStyle w:val="a8"/>
          <w:b w:val="0"/>
          <w:bCs w:val="0"/>
        </w:rPr>
        <w:t>Category</w:t>
      </w:r>
      <w:proofErr w:type="spellEnd"/>
      <w:r>
        <w:rPr>
          <w:rStyle w:val="a8"/>
          <w:b w:val="0"/>
          <w:bCs w:val="0"/>
        </w:rPr>
        <w:t>)</w:t>
      </w:r>
      <w:r>
        <w:t xml:space="preserve"> – категория, к которой относится игровая валюта.</w:t>
      </w:r>
    </w:p>
    <w:p w14:paraId="6E448B53" w14:textId="77777777" w:rsidR="000F0EAE" w:rsidRPr="000E4D3C" w:rsidRDefault="000F0EAE" w:rsidP="0008709C">
      <w:pPr>
        <w:pStyle w:val="aff3"/>
        <w:numPr>
          <w:ilvl w:val="0"/>
          <w:numId w:val="2"/>
        </w:numPr>
        <w:spacing w:after="0" w:line="360" w:lineRule="auto"/>
        <w:ind w:left="0" w:firstLine="709"/>
        <w:jc w:val="both"/>
      </w:pPr>
      <w:r>
        <w:rPr>
          <w:rStyle w:val="a8"/>
          <w:b w:val="0"/>
          <w:bCs w:val="0"/>
        </w:rPr>
        <w:t>Корзина (</w:t>
      </w:r>
      <w:proofErr w:type="spellStart"/>
      <w:r>
        <w:rPr>
          <w:rStyle w:val="a8"/>
          <w:b w:val="0"/>
          <w:bCs w:val="0"/>
        </w:rPr>
        <w:t>Cart</w:t>
      </w:r>
      <w:proofErr w:type="spellEnd"/>
      <w:r>
        <w:rPr>
          <w:rStyle w:val="a8"/>
          <w:b w:val="0"/>
          <w:bCs w:val="0"/>
        </w:rPr>
        <w:t>)</w:t>
      </w:r>
      <w:r>
        <w:t xml:space="preserve"> – временное хранилище выбранных пользователем товаров перед оформлением заказа.</w:t>
      </w:r>
    </w:p>
    <w:p w14:paraId="56A1E5FD" w14:textId="77777777" w:rsidR="000F0EAE" w:rsidRPr="000E4D3C" w:rsidRDefault="000F0EAE" w:rsidP="0008709C">
      <w:pPr>
        <w:pStyle w:val="aff3"/>
        <w:numPr>
          <w:ilvl w:val="0"/>
          <w:numId w:val="2"/>
        </w:numPr>
        <w:spacing w:after="0" w:line="360" w:lineRule="auto"/>
        <w:ind w:left="0" w:firstLine="709"/>
        <w:jc w:val="both"/>
      </w:pPr>
      <w:r>
        <w:rPr>
          <w:rStyle w:val="a8"/>
          <w:b w:val="0"/>
          <w:bCs w:val="0"/>
        </w:rPr>
        <w:t>Заказ (</w:t>
      </w:r>
      <w:proofErr w:type="spellStart"/>
      <w:r>
        <w:rPr>
          <w:rStyle w:val="a8"/>
          <w:b w:val="0"/>
          <w:bCs w:val="0"/>
        </w:rPr>
        <w:t>Order</w:t>
      </w:r>
      <w:proofErr w:type="spellEnd"/>
      <w:r>
        <w:rPr>
          <w:rStyle w:val="a8"/>
          <w:b w:val="0"/>
          <w:bCs w:val="0"/>
        </w:rPr>
        <w:t>)</w:t>
      </w:r>
      <w:r>
        <w:t xml:space="preserve"> – оформленная покупка, содержащая список выбранных товаров, итоговую сумму, статус и данные пользователя.</w:t>
      </w:r>
    </w:p>
    <w:p w14:paraId="1C00F80C" w14:textId="77777777" w:rsidR="00007A25" w:rsidRPr="000E4D3C" w:rsidRDefault="000F0EAE" w:rsidP="0008709C">
      <w:pPr>
        <w:pStyle w:val="aff3"/>
        <w:numPr>
          <w:ilvl w:val="0"/>
          <w:numId w:val="2"/>
        </w:numPr>
        <w:spacing w:after="0" w:line="360" w:lineRule="auto"/>
        <w:ind w:left="0" w:firstLine="709"/>
        <w:jc w:val="both"/>
      </w:pPr>
      <w:r>
        <w:rPr>
          <w:rStyle w:val="a8"/>
          <w:b w:val="0"/>
          <w:bCs w:val="0"/>
        </w:rPr>
        <w:lastRenderedPageBreak/>
        <w:t>Пользователь (User)</w:t>
      </w:r>
      <w:r>
        <w:t xml:space="preserve"> – зарегистрированный участник системы, имеющий личный кабинет и возможность совершать покупки.</w:t>
      </w:r>
    </w:p>
    <w:p w14:paraId="6C38B5BB" w14:textId="77777777" w:rsidR="00D95AB8" w:rsidRPr="000E4D3C" w:rsidRDefault="00D95AB8" w:rsidP="00D95AB8">
      <w:pPr>
        <w:spacing w:before="160" w:after="8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2 – Матрица стейкхолдеров</w:t>
      </w:r>
    </w:p>
    <w:tbl>
      <w:tblPr>
        <w:tblW w:w="99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6"/>
        <w:gridCol w:w="1616"/>
        <w:gridCol w:w="1118"/>
        <w:gridCol w:w="1530"/>
        <w:gridCol w:w="1605"/>
        <w:gridCol w:w="2025"/>
      </w:tblGrid>
      <w:tr w:rsidR="000E4D3C" w:rsidRPr="003E131E" w14:paraId="168DBCF3" w14:textId="77777777" w:rsidTr="00D95AB8">
        <w:tc>
          <w:tcPr>
            <w:tcW w:w="20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0AAD0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Стейкхолдер</w:t>
            </w:r>
          </w:p>
        </w:tc>
        <w:tc>
          <w:tcPr>
            <w:tcW w:w="161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5CC58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Интерес / Ожидание</w:t>
            </w:r>
          </w:p>
        </w:tc>
        <w:tc>
          <w:tcPr>
            <w:tcW w:w="111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D438D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Влияние на проект</w:t>
            </w:r>
          </w:p>
        </w:tc>
        <w:tc>
          <w:tcPr>
            <w:tcW w:w="15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57487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Зависимость от проекта</w:t>
            </w:r>
          </w:p>
        </w:tc>
        <w:tc>
          <w:tcPr>
            <w:tcW w:w="16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44613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202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0F115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Стратегия взаимодействия</w:t>
            </w:r>
          </w:p>
        </w:tc>
      </w:tr>
      <w:tr w:rsidR="000E4D3C" w:rsidRPr="003E131E" w14:paraId="14FF5C49" w14:textId="77777777" w:rsidTr="00D95AB8">
        <w:tc>
          <w:tcPr>
            <w:tcW w:w="20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68121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Владелец сервиса (администратор)</w:t>
            </w:r>
          </w:p>
        </w:tc>
        <w:tc>
          <w:tcPr>
            <w:tcW w:w="161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4BA6F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Рост прибыли, автоматизация заказов, расширение клиентской базы</w:t>
            </w:r>
          </w:p>
        </w:tc>
        <w:tc>
          <w:tcPr>
            <w:tcW w:w="111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1204B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15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0D3A2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6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3C765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 (критический)</w:t>
            </w:r>
          </w:p>
        </w:tc>
        <w:tc>
          <w:tcPr>
            <w:tcW w:w="202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5237E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Регулярные демонстрации, согласование требований</w:t>
            </w:r>
          </w:p>
        </w:tc>
      </w:tr>
      <w:tr w:rsidR="000E4D3C" w:rsidRPr="003E131E" w14:paraId="7A83BC32" w14:textId="77777777" w:rsidTr="00D95AB8">
        <w:tc>
          <w:tcPr>
            <w:tcW w:w="20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42940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Менеджер / Администратор системы</w:t>
            </w:r>
          </w:p>
        </w:tc>
        <w:tc>
          <w:tcPr>
            <w:tcW w:w="161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F2FBA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Удобный интерфейс управления, управление заказами и каталогом</w:t>
            </w:r>
          </w:p>
        </w:tc>
        <w:tc>
          <w:tcPr>
            <w:tcW w:w="111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6C43E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15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357EA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6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07A3B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 (высокий)</w:t>
            </w:r>
          </w:p>
        </w:tc>
        <w:tc>
          <w:tcPr>
            <w:tcW w:w="202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E1B8D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Сбор требований к административной панели</w:t>
            </w:r>
          </w:p>
        </w:tc>
      </w:tr>
      <w:tr w:rsidR="000E4D3C" w:rsidRPr="003E131E" w14:paraId="342CFCDA" w14:textId="77777777" w:rsidTr="00D95AB8">
        <w:tc>
          <w:tcPr>
            <w:tcW w:w="20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7D169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Авторизованный пользователь (покупатель)</w:t>
            </w:r>
          </w:p>
        </w:tc>
        <w:tc>
          <w:tcPr>
            <w:tcW w:w="161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97DBD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Удобный каталог, корзина, быстрое оформление заказа, безопасность</w:t>
            </w:r>
          </w:p>
        </w:tc>
        <w:tc>
          <w:tcPr>
            <w:tcW w:w="111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99846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15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37C64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6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7BC54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 (высокий)</w:t>
            </w:r>
          </w:p>
        </w:tc>
        <w:tc>
          <w:tcPr>
            <w:tcW w:w="202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0BE9B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Юзабилити-тестирование, анализ пользовательских сценариев</w:t>
            </w:r>
          </w:p>
        </w:tc>
      </w:tr>
      <w:tr w:rsidR="000E4D3C" w:rsidRPr="003E131E" w14:paraId="14103FCC" w14:textId="77777777" w:rsidTr="00D95AB8">
        <w:tc>
          <w:tcPr>
            <w:tcW w:w="20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D080B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Гость (неавторизованный пользователь)</w:t>
            </w:r>
          </w:p>
        </w:tc>
        <w:tc>
          <w:tcPr>
            <w:tcW w:w="161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A6775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Просмотр каталога, возможность регистраци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и</w:t>
            </w:r>
          </w:p>
        </w:tc>
        <w:tc>
          <w:tcPr>
            <w:tcW w:w="111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FEF0F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Низкое</w:t>
            </w:r>
          </w:p>
        </w:tc>
        <w:tc>
          <w:tcPr>
            <w:tcW w:w="15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30085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6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7C1A4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 (средний)</w:t>
            </w:r>
          </w:p>
        </w:tc>
        <w:tc>
          <w:tcPr>
            <w:tcW w:w="202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C6375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Обеспечить доступность публичного API</w:t>
            </w:r>
          </w:p>
        </w:tc>
      </w:tr>
      <w:tr w:rsidR="000E4D3C" w:rsidRPr="003E131E" w14:paraId="52F852D8" w14:textId="77777777" w:rsidTr="00D95AB8">
        <w:tc>
          <w:tcPr>
            <w:tcW w:w="20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C22BD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Преподаватель / Комиссия</w:t>
            </w:r>
          </w:p>
        </w:tc>
        <w:tc>
          <w:tcPr>
            <w:tcW w:w="161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D9E41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Соответствие методическим требованиям, качество документации и кода</w:t>
            </w:r>
          </w:p>
        </w:tc>
        <w:tc>
          <w:tcPr>
            <w:tcW w:w="111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CE52D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15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0C6B6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6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42C61" w14:textId="77777777" w:rsidR="00D95AB8" w:rsidRPr="003E131E" w:rsidRDefault="00D95AB8" w:rsidP="009C22B8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 (критический)</w:t>
            </w:r>
          </w:p>
        </w:tc>
        <w:tc>
          <w:tcPr>
            <w:tcW w:w="202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74D2C" w14:textId="77777777" w:rsidR="00D95AB8" w:rsidRPr="003E131E" w:rsidRDefault="00D95AB8" w:rsidP="009C22B8">
            <w:pPr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Строгое следование методическим указаниям, своевременная сдача этапов</w:t>
            </w:r>
          </w:p>
        </w:tc>
      </w:tr>
    </w:tbl>
    <w:p w14:paraId="1B8F1BB7" w14:textId="77777777" w:rsidR="00D95AB8" w:rsidRPr="000E4D3C" w:rsidRDefault="00D95AB8" w:rsidP="00D95AB8">
      <w:pPr>
        <w:pStyle w:val="ad"/>
      </w:pPr>
      <w:r>
        <w:t>Матрица стейкхолдеров позволяет систематизировать информацию о заинтересованных сторонах проекта, определить их влияние на разработку и сформировать стратегию взаимодействия с каждой из них.</w:t>
      </w:r>
    </w:p>
    <w:p w14:paraId="5C736122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9" w:name="_Toc231528214"/>
      <w:r>
        <w:rPr>
          <w:color w:val="auto"/>
          <w:lang w:eastAsia="ru-RU"/>
        </w:rPr>
        <w:t>1.2. Анализ бизнес-процессов (IDEF0)</w:t>
      </w:r>
      <w:bookmarkEnd w:id="9"/>
    </w:p>
    <w:p w14:paraId="51623050" w14:textId="77777777" w:rsidR="00D10FB4" w:rsidRPr="000E4D3C" w:rsidRDefault="00D10FB4" w:rsidP="00D10FB4">
      <w:pPr>
        <w:pStyle w:val="ad"/>
      </w:pPr>
      <w:r>
        <w:t>В нотации IDEF0 бизнес-процесс «Работа интернет-магазина по продаже игровой валюты» представлен на контекстной диаграмме (A-0).</w:t>
      </w:r>
    </w:p>
    <w:p w14:paraId="3EE45A88" w14:textId="77777777" w:rsidR="006D65BB" w:rsidRPr="000E4D3C" w:rsidRDefault="00E4034E" w:rsidP="006D65B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Декомпозиция контекстной диаграммы (уровень A0) включает шесть процессов</w:t>
      </w:r>
      <w:r>
        <w:rPr>
          <w:rStyle w:val="a8"/>
          <w:b w:val="0"/>
          <w:bCs w:val="0"/>
          <w:sz w:val="28"/>
          <w:szCs w:val="28"/>
        </w:rPr>
        <w:t>:</w:t>
      </w:r>
    </w:p>
    <w:p w14:paraId="5971FBB5" w14:textId="77777777" w:rsidR="006D65BB" w:rsidRPr="000E4D3C" w:rsidRDefault="006D65BB" w:rsidP="0008709C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rStyle w:val="a8"/>
          <w:b w:val="0"/>
          <w:bCs w:val="0"/>
          <w:sz w:val="28"/>
          <w:szCs w:val="28"/>
        </w:rPr>
        <w:t>Управление каталогом</w:t>
      </w:r>
      <w:r>
        <w:rPr>
          <w:sz w:val="28"/>
          <w:szCs w:val="28"/>
        </w:rPr>
        <w:t> (администратор) – добавление, редактирование и удаление игровых валют, управление категориями (играми), обновление цен и доступности.</w:t>
      </w:r>
    </w:p>
    <w:p w14:paraId="04D2229A" w14:textId="77777777" w:rsidR="006D65BB" w:rsidRPr="000E4D3C" w:rsidRDefault="006D65BB" w:rsidP="0008709C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rStyle w:val="a8"/>
          <w:b w:val="0"/>
          <w:bCs w:val="0"/>
          <w:sz w:val="28"/>
          <w:szCs w:val="28"/>
        </w:rPr>
        <w:t>Регистрация и аутентификация</w:t>
      </w:r>
      <w:r>
        <w:rPr>
          <w:sz w:val="28"/>
          <w:szCs w:val="28"/>
        </w:rPr>
        <w:t> (пользователь) – создание учётной записи, вход в систему с использованием JWT-аутентификации, управление профилем.</w:t>
      </w:r>
    </w:p>
    <w:p w14:paraId="0C862B3D" w14:textId="77777777" w:rsidR="006D65BB" w:rsidRPr="000E4D3C" w:rsidRDefault="006D65BB" w:rsidP="0008709C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rStyle w:val="a8"/>
          <w:b w:val="0"/>
          <w:bCs w:val="0"/>
          <w:sz w:val="28"/>
          <w:szCs w:val="28"/>
        </w:rPr>
        <w:t>Просмотр каталога</w:t>
      </w:r>
      <w:r>
        <w:rPr>
          <w:sz w:val="28"/>
          <w:szCs w:val="28"/>
        </w:rPr>
        <w:t> (гость/пользователь) – просмотр списка доступной игровой валюты, фильтрация по играм, поиск и пагинация.</w:t>
      </w:r>
    </w:p>
    <w:p w14:paraId="12358CF8" w14:textId="77777777" w:rsidR="006D65BB" w:rsidRPr="000E4D3C" w:rsidRDefault="006D65BB" w:rsidP="0008709C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rStyle w:val="a8"/>
          <w:b w:val="0"/>
          <w:bCs w:val="0"/>
          <w:sz w:val="28"/>
          <w:szCs w:val="28"/>
        </w:rPr>
        <w:t>Управление корзиной</w:t>
      </w:r>
      <w:r>
        <w:rPr>
          <w:sz w:val="28"/>
          <w:szCs w:val="28"/>
        </w:rPr>
        <w:t> (пользователь) – добавление игровой валюты в корзину, изменение количества, удаление позиций.</w:t>
      </w:r>
    </w:p>
    <w:p w14:paraId="2B6DB659" w14:textId="77777777" w:rsidR="006D65BB" w:rsidRPr="000E4D3C" w:rsidRDefault="006D65BB" w:rsidP="0008709C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rStyle w:val="a8"/>
          <w:b w:val="0"/>
          <w:bCs w:val="0"/>
          <w:sz w:val="28"/>
          <w:szCs w:val="28"/>
        </w:rPr>
        <w:t>Оформление заказа</w:t>
      </w:r>
      <w:r>
        <w:rPr>
          <w:sz w:val="28"/>
          <w:szCs w:val="28"/>
        </w:rPr>
        <w:t> (пользователь) – подтверждение выбора, ввод необходимых данных, создание заказа в системе.</w:t>
      </w:r>
    </w:p>
    <w:p w14:paraId="2AF94D46" w14:textId="77777777" w:rsidR="006D65BB" w:rsidRPr="000E4D3C" w:rsidRDefault="006D65BB" w:rsidP="0008709C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rStyle w:val="a8"/>
          <w:b w:val="0"/>
          <w:bCs w:val="0"/>
          <w:sz w:val="28"/>
          <w:szCs w:val="28"/>
        </w:rPr>
        <w:lastRenderedPageBreak/>
        <w:t>Обработка заказа</w:t>
      </w:r>
      <w:r>
        <w:rPr>
          <w:sz w:val="28"/>
          <w:szCs w:val="28"/>
        </w:rPr>
        <w:t> (менеджер) – проверка заказа, изменение статуса (например: «Новый», «В обработке», «Выполнен»), передача игровой валюты пользователю.</w:t>
      </w:r>
    </w:p>
    <w:p w14:paraId="39164135" w14:textId="77777777" w:rsidR="00470944" w:rsidRPr="000E4D3C" w:rsidRDefault="00470944" w:rsidP="0047094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25D072BC" w14:textId="77777777" w:rsidR="00470944" w:rsidRPr="000E4D3C" w:rsidRDefault="00B24D2B" w:rsidP="0047094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6E54A60" wp14:editId="0563205E">
            <wp:extent cx="6332220" cy="28009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E6007" w14:textId="77777777" w:rsidR="00470944" w:rsidRPr="000E4D3C" w:rsidRDefault="00470944" w:rsidP="0047094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Контекстная диаграмма</w:t>
      </w:r>
    </w:p>
    <w:p w14:paraId="3046BC31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3 – Бизнес-прецеденты системы (BUC) (полная версия): https://github.com/artem43r/game-shop-backend/blob/main/docs/tables/table_03_buc.md</w:t>
      </w:r>
    </w:p>
    <w:p w14:paraId="24AE80DD" w14:textId="77777777" w:rsidR="00CD57CE" w:rsidRPr="000E4D3C" w:rsidRDefault="00CD57CE" w:rsidP="00CD57CE">
      <w:pPr>
        <w:pStyle w:val="ad"/>
      </w:pPr>
      <w:r>
        <w:t xml:space="preserve">BUC-диаграмма (Business </w:t>
      </w:r>
      <w:proofErr w:type="spellStart"/>
      <w:r>
        <w:t>Use</w:t>
      </w:r>
      <w:proofErr w:type="spellEnd"/>
      <w:r>
        <w:t xml:space="preserve"> Case) описывает бизнес-прецеденты системы на уровне организации, показывая, каким образом внешние участники взаимодействуют с бизнес-процессами магазина по продаже игровой валюты.</w:t>
      </w:r>
    </w:p>
    <w:p w14:paraId="559268B0" w14:textId="77777777" w:rsidR="00CD57CE" w:rsidRPr="000E4D3C" w:rsidRDefault="00CD57CE" w:rsidP="00CD57CE">
      <w:pPr>
        <w:pStyle w:val="ad"/>
      </w:pPr>
      <w:r>
        <w:t>Бизнес-актёры системы: Покупатель (физическое лицо, приобретающее игровую валюту), Администратор (сотрудник, управляющий системой), Платёжный сервис (внешняя система обработки платежей).</w:t>
      </w:r>
    </w:p>
    <w:p w14:paraId="6CC70FF0" w14:textId="77777777" w:rsidR="00CD57CE" w:rsidRPr="000E4D3C" w:rsidRDefault="002C02C6" w:rsidP="002C02C6">
      <w:pPr>
        <w:pStyle w:val="ad"/>
      </w:pPr>
      <w:r>
        <w:t xml:space="preserve">Диаграмма бизнес-прецедентов (BUC) представлена в репозитории проекта в формате </w:t>
      </w:r>
      <w:proofErr w:type="spellStart"/>
      <w:r>
        <w:t>PlantUML</w:t>
      </w:r>
      <w:proofErr w:type="spellEnd"/>
      <w:r>
        <w:t>: github.com/artem43r/game-shop-backend/blob/main/docs/diagrams/diagram_02_buc.puml</w:t>
      </w:r>
    </w:p>
    <w:p w14:paraId="2BBB4886" w14:textId="77777777" w:rsidR="00CD57CE" w:rsidRPr="000E4D3C" w:rsidRDefault="00605546" w:rsidP="00605546">
      <w:pPr>
        <w:pStyle w:val="ad"/>
        <w:ind w:firstLine="0"/>
        <w:jc w:val="center"/>
      </w:pPr>
      <w:r>
        <w:t>Рисунок 2 – Диаграмма бизнес-прецедентов (BUC)</w:t>
      </w:r>
    </w:p>
    <w:p w14:paraId="4ADA0A88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lastRenderedPageBreak/>
        <w:t xml:space="preserve"> </w:t>
      </w:r>
      <w:bookmarkStart w:id="10" w:name="_Toc231528215"/>
      <w:r>
        <w:rPr>
          <w:color w:val="auto"/>
          <w:lang w:eastAsia="ru-RU"/>
        </w:rPr>
        <w:t>1.3. SWOT-анализ текущего состояния</w:t>
      </w:r>
      <w:bookmarkEnd w:id="10"/>
    </w:p>
    <w:p w14:paraId="29D2D2AF" w14:textId="77777777" w:rsidR="00023F05" w:rsidRPr="000E4D3C" w:rsidRDefault="006C44CE" w:rsidP="00023F05">
      <w:pPr>
        <w:pStyle w:val="ad"/>
      </w:pPr>
      <w:r>
        <w:t>В качестве текущего состояния рассматривается ситуация, при которой продажа игровой валюты осуществляется через неструктурированные каналы: мессенджеры, социальные сети или сторонние платформы без единой автоматизированной системы.</w:t>
      </w:r>
    </w:p>
    <w:p w14:paraId="17E93DCC" w14:textId="77777777" w:rsidR="00835DA8" w:rsidRPr="000E4D3C" w:rsidRDefault="00835DA8" w:rsidP="00023F05">
      <w:pPr>
        <w:pStyle w:val="ad"/>
        <w:rPr>
          <w:rFonts w:eastAsia="Times New Roman" w:cs="Times New Roman"/>
          <w:kern w:val="0"/>
          <w:szCs w:val="28"/>
          <w:lang w:eastAsia="ru-RU" w:bidi="ar-SA"/>
        </w:rPr>
      </w:pPr>
    </w:p>
    <w:tbl>
      <w:tblPr>
        <w:tblpPr w:leftFromText="180" w:rightFromText="180" w:vertAnchor="page" w:horzAnchor="margin" w:tblpY="1645"/>
        <w:tblW w:w="94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73"/>
        <w:gridCol w:w="4605"/>
      </w:tblGrid>
      <w:tr w:rsidR="000E4D3C" w:rsidRPr="000E4D3C" w14:paraId="2548A91B" w14:textId="77777777" w:rsidTr="00023F05">
        <w:trPr>
          <w:trHeight w:val="45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473C1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lastRenderedPageBreak/>
              <w:t>Сильные стороны (S)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09993D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Слабые стороны (W)</w:t>
            </w:r>
          </w:p>
        </w:tc>
      </w:tr>
      <w:tr w:rsidR="000E4D3C" w:rsidRPr="000E4D3C" w14:paraId="3960866B" w14:textId="77777777" w:rsidTr="00023F05">
        <w:trPr>
          <w:trHeight w:val="93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8C3285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Высокий спрос на игровую валюту среди пользователей онлайн-игр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7AFD9E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Отсутствие централизованной системы управления заказами</w:t>
            </w:r>
          </w:p>
        </w:tc>
      </w:tr>
      <w:tr w:rsidR="000E4D3C" w:rsidRPr="000E4D3C" w14:paraId="69893AB3" w14:textId="77777777" w:rsidTr="00023F05">
        <w:trPr>
          <w:trHeight w:val="9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17FA0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Возможность быстрого получения цифрового 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A0547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Ручная обработка заявок, приводящая к ошибкам</w:t>
            </w:r>
          </w:p>
        </w:tc>
      </w:tr>
      <w:tr w:rsidR="000E4D3C" w:rsidRPr="000E4D3C" w14:paraId="2584FED5" w14:textId="77777777" w:rsidTr="00023F05">
        <w:trPr>
          <w:trHeight w:val="93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DD0EC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Гибкость в формировании ассортимента (разные игры, разные валюты)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4DD27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Отсутствие удобного и структурированного каталога</w:t>
            </w:r>
          </w:p>
        </w:tc>
      </w:tr>
      <w:tr w:rsidR="000E4D3C" w:rsidRPr="000E4D3C" w14:paraId="18B9ACFC" w14:textId="77777777" w:rsidTr="00023F05">
        <w:trPr>
          <w:trHeight w:val="9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0E6CD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Низкие издержки на хранение (цифровой товар не требует склада)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333DE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Недостаточный уровень безопасности при передаче данных</w:t>
            </w:r>
          </w:p>
        </w:tc>
      </w:tr>
      <w:tr w:rsidR="000E4D3C" w:rsidRPr="000E4D3C" w14:paraId="66ED7351" w14:textId="77777777" w:rsidTr="00023F05">
        <w:trPr>
          <w:trHeight w:val="45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DF127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Возможности (O)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92216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Угрозы (T)</w:t>
            </w:r>
          </w:p>
        </w:tc>
      </w:tr>
      <w:tr w:rsidR="000E4D3C" w:rsidRPr="000E4D3C" w14:paraId="1675D0E7" w14:textId="77777777" w:rsidTr="00023F05">
        <w:trPr>
          <w:trHeight w:val="93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6DD5A6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Разработка удобного веб-приложения с единым каталогом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A1860" w14:textId="77777777" w:rsidR="00023F05" w:rsidRPr="000E4D3C" w:rsidRDefault="00AC4F2C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Высокая конкуренция со стороны крупных платформ</w:t>
            </w:r>
          </w:p>
        </w:tc>
      </w:tr>
      <w:tr w:rsidR="000E4D3C" w:rsidRPr="000E4D3C" w14:paraId="0C013A41" w14:textId="77777777" w:rsidTr="00023F05">
        <w:trPr>
          <w:trHeight w:val="9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BDFF8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Автоматизация процессов покупки и обработки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C13D2" w14:textId="77777777" w:rsidR="00023F05" w:rsidRPr="000E4D3C" w:rsidRDefault="00B24D2B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Риск мошенничества и утечки данных</w:t>
            </w:r>
          </w:p>
        </w:tc>
      </w:tr>
      <w:tr w:rsidR="000E4D3C" w:rsidRPr="000E4D3C" w14:paraId="5A80D449" w14:textId="77777777" w:rsidTr="00023F05">
        <w:trPr>
          <w:trHeight w:val="93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496B9" w14:textId="77777777" w:rsidR="00023F05" w:rsidRPr="000E4D3C" w:rsidRDefault="00023F05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Масштабирование бизнеса за счёт добавления новых игр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B6F924" w14:textId="77777777" w:rsidR="00023F05" w:rsidRPr="000E4D3C" w:rsidRDefault="00B24D2B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Возможные ограничения со стороны игровых сервисов</w:t>
            </w:r>
          </w:p>
        </w:tc>
      </w:tr>
      <w:tr w:rsidR="000E4D3C" w:rsidRPr="000E4D3C" w14:paraId="06B8AECA" w14:textId="77777777" w:rsidTr="00023F05">
        <w:trPr>
          <w:trHeight w:val="9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CD82D" w14:textId="77777777" w:rsidR="00023F05" w:rsidRPr="000E4D3C" w:rsidRDefault="00AC4F2C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Интеграция с платёжными системами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DE0027" w14:textId="77777777" w:rsidR="00023F05" w:rsidRPr="000E4D3C" w:rsidRDefault="00B24D2B" w:rsidP="00023F05">
            <w:pPr>
              <w:widowControl/>
              <w:suppressAutoHyphens w:val="0"/>
              <w:spacing w:line="360" w:lineRule="auto"/>
              <w:ind w:firstLine="709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Технические сложности при разработке и поддержке</w:t>
            </w:r>
          </w:p>
        </w:tc>
      </w:tr>
    </w:tbl>
    <w:p w14:paraId="76162DF5" w14:textId="77777777" w:rsidR="006C44CE" w:rsidRPr="000E4D3C" w:rsidRDefault="00835DA8" w:rsidP="00835DA8">
      <w:pPr>
        <w:pStyle w:val="ad"/>
        <w:ind w:firstLine="0"/>
        <w:jc w:val="left"/>
      </w:pPr>
      <w:r>
        <w:t>Таблица 4 – SWOT-анализ проекта</w:t>
      </w:r>
    </w:p>
    <w:p w14:paraId="04AECD13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bookmarkStart w:id="11" w:name="_Toc231528216"/>
      <w:r>
        <w:rPr>
          <w:color w:val="auto"/>
          <w:lang w:eastAsia="ru-RU"/>
        </w:rPr>
        <w:lastRenderedPageBreak/>
        <w:t>1.4. Анализ аналогов и конкурентов</w:t>
      </w:r>
      <w:bookmarkEnd w:id="11"/>
    </w:p>
    <w:p w14:paraId="40FE0335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Сравнение подходов к разработке веб-приложения (полная версия): https://github.com/artem43r/game-shop-backend/blob/main/docs/tables/table_05_comparison.md</w:t>
      </w:r>
    </w:p>
    <w:p w14:paraId="6BCDCFA9" w14:textId="77777777" w:rsidR="006D65BB" w:rsidRPr="000E4D3C" w:rsidRDefault="006D65BB" w:rsidP="006D65BB">
      <w:pPr>
        <w:pStyle w:val="aff3"/>
        <w:shd w:val="clear" w:color="auto" w:fill="FFFFFF"/>
        <w:spacing w:after="0" w:line="360" w:lineRule="auto"/>
        <w:ind w:left="709"/>
        <w:jc w:val="both"/>
      </w:pPr>
    </w:p>
    <w:p w14:paraId="51A46434" w14:textId="77777777" w:rsidR="006D65BB" w:rsidRPr="000E4D3C" w:rsidRDefault="006D65BB" w:rsidP="006D65BB">
      <w:pPr>
        <w:pStyle w:val="aff3"/>
        <w:shd w:val="clear" w:color="auto" w:fill="FFFFFF"/>
        <w:spacing w:after="0" w:line="360" w:lineRule="auto"/>
        <w:ind w:left="709"/>
        <w:jc w:val="both"/>
      </w:pPr>
      <w:r>
        <w:t>Конкретные аналоги:</w:t>
      </w:r>
    </w:p>
    <w:p w14:paraId="2AA5089E" w14:textId="77777777" w:rsidR="001950C3" w:rsidRPr="000E4D3C" w:rsidRDefault="001950C3" w:rsidP="0008709C">
      <w:pPr>
        <w:widowControl/>
        <w:numPr>
          <w:ilvl w:val="0"/>
          <w:numId w:val="4"/>
        </w:numPr>
        <w:shd w:val="clear" w:color="auto" w:fill="FFFFFF"/>
        <w:suppressAutoHyphens w:val="0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GGSEL – маркетплейс цифровых товаров, включая игровую валюту и ключи. Плюсы: широкий ассортимент товаров, удобный поиск, наличие системы рейтингов продавцов. Минусы: неоднородность качества товаров, зависимость от добросовестности продавцов.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 xml:space="preserve"> </w:t>
      </w:r>
    </w:p>
    <w:p w14:paraId="18485431" w14:textId="77777777" w:rsidR="001950C3" w:rsidRPr="000E4D3C" w:rsidRDefault="001950C3" w:rsidP="0008709C">
      <w:pPr>
        <w:widowControl/>
        <w:numPr>
          <w:ilvl w:val="0"/>
          <w:numId w:val="4"/>
        </w:numPr>
        <w:shd w:val="clear" w:color="auto" w:fill="FFFFFF"/>
        <w:suppressAutoHyphens w:val="0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FunPay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– P2P-платформа для торговли игровой валютой и аккаунтами между пользователями. Плюсы: прямое взаимодействие продавца и покупателя, гибкое ценообразование, наличие системы гаранта сделки. Минусы: риск мошенничества, зависимость безопасности сделок от поведения пользователей.</w:t>
      </w:r>
    </w:p>
    <w:p w14:paraId="29D29785" w14:textId="77777777" w:rsidR="006D65BB" w:rsidRPr="000E4D3C" w:rsidRDefault="00E4626A" w:rsidP="00007A25">
      <w:pPr>
        <w:widowControl/>
        <w:numPr>
          <w:ilvl w:val="0"/>
          <w:numId w:val="4"/>
        </w:numPr>
        <w:shd w:val="clear" w:color="auto" w:fill="FFFFFF"/>
        <w:suppressAutoHyphens w:val="0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Kupikod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– сервис по продаже цифровых товаров и игровой валюты с централизованной системой управления. Плюсы: удобный интерфейс, автоматизация процесса покупки, высокая скорость обработки заказов. Минусы: ограниченная гибкость функционала, ограниченные возможности взаимодействия с продавцом.</w:t>
      </w:r>
    </w:p>
    <w:p w14:paraId="0F0B9A3E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12" w:name="_Toc231528217"/>
      <w:r>
        <w:rPr>
          <w:color w:val="auto"/>
          <w:lang w:eastAsia="ru-RU"/>
        </w:rPr>
        <w:t>1.5. Обоснование необходимости разработки</w:t>
      </w:r>
      <w:bookmarkEnd w:id="12"/>
    </w:p>
    <w:p w14:paraId="4B28F698" w14:textId="77777777" w:rsidR="00473891" w:rsidRPr="000E4D3C" w:rsidRDefault="00473891" w:rsidP="0047389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Необходимость разработки обусловлена следующими факторами:</w:t>
      </w:r>
    </w:p>
    <w:p w14:paraId="7D88F64A" w14:textId="77777777" w:rsidR="00473891" w:rsidRPr="000E4D3C" w:rsidRDefault="00473891" w:rsidP="0008709C">
      <w:pPr>
        <w:pStyle w:val="aff3"/>
        <w:numPr>
          <w:ilvl w:val="0"/>
          <w:numId w:val="5"/>
        </w:numPr>
        <w:spacing w:after="0" w:line="360" w:lineRule="auto"/>
        <w:ind w:left="0" w:firstLine="709"/>
        <w:jc w:val="both"/>
      </w:pPr>
      <w:r>
        <w:t>Автоматизация процессов: Существующие способы продажи игровой валюты требуют ручной обработки заказов, что приводит к ошибкам и задержкам. Разработка собственного веб-приложения позволяет автоматизировать процесс покупки и обработки заказов.</w:t>
      </w:r>
    </w:p>
    <w:p w14:paraId="0A5D6341" w14:textId="77777777" w:rsidR="00473891" w:rsidRPr="000E4D3C" w:rsidRDefault="00E4626A" w:rsidP="0008709C">
      <w:pPr>
        <w:pStyle w:val="aff3"/>
        <w:numPr>
          <w:ilvl w:val="0"/>
          <w:numId w:val="5"/>
        </w:numPr>
        <w:spacing w:after="0" w:line="360" w:lineRule="auto"/>
        <w:ind w:left="0" w:firstLine="709"/>
        <w:jc w:val="both"/>
      </w:pPr>
      <w:r>
        <w:lastRenderedPageBreak/>
        <w:t>Удобство для пользователя: Современные пользователи ожидают быстрый и удобный интерфейс. Наличие каталога, фильтрации, личного кабинета и отслеживания статуса заказа значительно повышает удобство использования сервиса по сравнению с разрозненными каналами продаж.</w:t>
      </w:r>
    </w:p>
    <w:p w14:paraId="3BB57D85" w14:textId="77777777" w:rsidR="00473891" w:rsidRPr="000E4D3C" w:rsidRDefault="00E4626A" w:rsidP="0008709C">
      <w:pPr>
        <w:pStyle w:val="aff3"/>
        <w:numPr>
          <w:ilvl w:val="0"/>
          <w:numId w:val="5"/>
        </w:numPr>
        <w:spacing w:after="0" w:line="360" w:lineRule="auto"/>
        <w:ind w:left="0" w:firstLine="709"/>
        <w:jc w:val="both"/>
      </w:pPr>
      <w:r>
        <w:t>Контроль и безопасность: Использование сторонних платформ ограничивает контроль над данными и процессами. Собственное веб-приложение позволяет реализовать безопасную систему аутентификации (JWT), защиту данных пользователей и контроль всех операций внутри системы.</w:t>
      </w:r>
    </w:p>
    <w:p w14:paraId="3C9D270A" w14:textId="77777777" w:rsidR="00473891" w:rsidRPr="000E4D3C" w:rsidRDefault="00E4626A" w:rsidP="0008709C">
      <w:pPr>
        <w:pStyle w:val="aff3"/>
        <w:numPr>
          <w:ilvl w:val="0"/>
          <w:numId w:val="5"/>
        </w:numPr>
        <w:spacing w:after="0" w:line="360" w:lineRule="auto"/>
        <w:ind w:left="0" w:firstLine="709"/>
        <w:jc w:val="both"/>
      </w:pPr>
      <w:r>
        <w:t>Масштабируемость системы: Собственное решение позволяет расширять функционал: добавлять новые игры, интегрировать платёжные системы, внедрять аналитику и развивать сервис без ограничений, характерных для сторонних платформ.</w:t>
      </w:r>
    </w:p>
    <w:p w14:paraId="73EF8EA9" w14:textId="77777777" w:rsidR="00473891" w:rsidRPr="000E4D3C" w:rsidRDefault="00E4626A" w:rsidP="0008709C">
      <w:pPr>
        <w:pStyle w:val="aff3"/>
        <w:numPr>
          <w:ilvl w:val="0"/>
          <w:numId w:val="5"/>
        </w:numPr>
        <w:spacing w:after="0" w:line="360" w:lineRule="auto"/>
        <w:ind w:left="0" w:firstLine="709"/>
        <w:jc w:val="both"/>
      </w:pPr>
      <w:r>
        <w:t xml:space="preserve">Актуальность современных технологий: Использование современных технологий, таких как </w:t>
      </w:r>
      <w:proofErr w:type="spellStart"/>
      <w:r>
        <w:t>Django</w:t>
      </w:r>
      <w:proofErr w:type="spellEnd"/>
      <w:r>
        <w:t xml:space="preserve"> REST Framework и </w:t>
      </w:r>
      <w:proofErr w:type="spellStart"/>
      <w:r>
        <w:t>React</w:t>
      </w:r>
      <w:proofErr w:type="spellEnd"/>
      <w:r>
        <w:t>, позволяет реализовать SPA-приложение с высокой производительностью и удобным пользовательским интерфейсом, соответствующим современным стандартам веб-разработки.</w:t>
      </w:r>
    </w:p>
    <w:p w14:paraId="4840D60A" w14:textId="77777777" w:rsidR="00473891" w:rsidRPr="000E4D3C" w:rsidRDefault="00E4626A" w:rsidP="00297EB6">
      <w:pPr>
        <w:pStyle w:val="aff3"/>
        <w:numPr>
          <w:ilvl w:val="0"/>
          <w:numId w:val="5"/>
        </w:numPr>
        <w:spacing w:after="0" w:line="360" w:lineRule="auto"/>
        <w:ind w:left="0" w:firstLine="709"/>
        <w:jc w:val="both"/>
      </w:pPr>
      <w:r>
        <w:t>Конкурентные преимущества: Собственное веб-приложение позволяет выделиться среди конкурентов за счёт уникального функционала, более удобного интерфейса и гибкой настройки бизнес-логики, что повышает привлекательность сервиса для пользователей.</w:t>
      </w:r>
    </w:p>
    <w:p w14:paraId="7A602628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13" w:name="_Toc231528218"/>
      <w:r>
        <w:rPr>
          <w:color w:val="auto"/>
          <w:lang w:eastAsia="ru-RU"/>
        </w:rPr>
        <w:t>1.6. Экономическое обоснование (ROI)</w:t>
      </w:r>
      <w:bookmarkEnd w:id="13"/>
    </w:p>
    <w:p w14:paraId="55A4B548" w14:textId="77777777" w:rsidR="00297EB6" w:rsidRPr="000E4D3C" w:rsidRDefault="00297EB6" w:rsidP="00297EB6">
      <w:pPr>
        <w:widowControl/>
        <w:shd w:val="clear" w:color="auto" w:fill="FFFFFF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Расчёт экономической эффективности выполнен для условного сервиса по продаже игровой валюты.</w:t>
      </w:r>
    </w:p>
    <w:p w14:paraId="2ACB6299" w14:textId="77777777" w:rsidR="00297EB6" w:rsidRPr="000E4D3C" w:rsidRDefault="00297EB6" w:rsidP="00297EB6">
      <w:pPr>
        <w:widowControl/>
        <w:shd w:val="clear" w:color="auto" w:fill="FFFFFF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Предполагается, что средний чек пользователя составляет 1000 рублей, а количество заказов – 15 в день при текущей системе (через сторонние платформы или мессенджеры).</w:t>
      </w:r>
    </w:p>
    <w:p w14:paraId="57926072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6 – Расчёт экономической эффективности проекта (ROI) (полная версия):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https://github.com/artem43r/game-shop-backend/blob/main/docs/tables/table_06_07_roi.md</w:t>
      </w:r>
    </w:p>
    <w:p w14:paraId="258ADF97" w14:textId="77777777" w:rsidR="00297EB6" w:rsidRPr="000E4D3C" w:rsidRDefault="00297EB6" w:rsidP="00C56297">
      <w:pPr>
        <w:widowControl/>
        <w:shd w:val="clear" w:color="auto" w:fill="FFFFFF"/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</w:p>
    <w:p w14:paraId="5BB06617" w14:textId="77777777" w:rsidR="00297EB6" w:rsidRPr="000E4D3C" w:rsidRDefault="00297EB6" w:rsidP="00297EB6">
      <w:pPr>
        <w:pStyle w:val="ad"/>
        <w:rPr>
          <w:lang w:eastAsia="ru-RU" w:bidi="ar-SA"/>
        </w:rPr>
      </w:pPr>
      <w:r>
        <w:rPr>
          <w:lang w:eastAsia="ru-RU" w:bidi="ar-SA"/>
        </w:rPr>
        <w:t>Потери при текущей системе:</w:t>
      </w:r>
    </w:p>
    <w:p w14:paraId="19497014" w14:textId="77777777" w:rsidR="00297EB6" w:rsidRPr="000E4D3C" w:rsidRDefault="00297EB6" w:rsidP="00297EB6">
      <w:pPr>
        <w:pStyle w:val="ad"/>
        <w:rPr>
          <w:lang w:eastAsia="ru-RU" w:bidi="ar-SA"/>
        </w:rPr>
      </w:pPr>
      <w:r>
        <w:rPr>
          <w:lang w:eastAsia="ru-RU" w:bidi="ar-SA"/>
        </w:rPr>
        <w:t>Из-за отсутствия автоматизации и использования сторонних сервисов возможны потери клиентов (ошибки, неудобство, задержки), которые оцениваются примерно в 15%.</w:t>
      </w:r>
    </w:p>
    <w:p w14:paraId="315D5C13" w14:textId="77777777" w:rsidR="00297EB6" w:rsidRPr="000E4D3C" w:rsidRDefault="00297EB6" w:rsidP="00DA33C6">
      <w:pPr>
        <w:pStyle w:val="ad"/>
        <w:ind w:left="709" w:firstLine="0"/>
        <w:rPr>
          <w:lang w:eastAsia="ru-RU" w:bidi="ar-SA"/>
        </w:rPr>
      </w:pPr>
      <w:r>
        <w:rPr>
          <w:lang w:eastAsia="ru-RU" w:bidi="ar-SA"/>
        </w:rPr>
        <w:t>Потери:</w:t>
      </w:r>
      <w:r>
        <w:rPr>
          <w:lang w:eastAsia="ru-RU" w:bidi="ar-SA"/>
        </w:rPr>
        <w:br/>
        <w:t>450 000 × 0.15 = 67 500 руб./мес.</w:t>
      </w:r>
    </w:p>
    <w:p w14:paraId="65A21034" w14:textId="77777777" w:rsidR="00297EB6" w:rsidRPr="000E4D3C" w:rsidRDefault="00297EB6" w:rsidP="00297EB6">
      <w:pPr>
        <w:pStyle w:val="ad"/>
        <w:rPr>
          <w:lang w:eastAsia="ru-RU" w:bidi="ar-SA"/>
        </w:rPr>
      </w:pPr>
      <w:r>
        <w:rPr>
          <w:lang w:eastAsia="ru-RU" w:bidi="ar-SA"/>
        </w:rPr>
        <w:t xml:space="preserve">Прогнозируемый рост </w:t>
      </w:r>
      <w:r>
        <w:rPr>
          <w:rFonts w:eastAsia="Times New Roman" w:cs="Times New Roman"/>
          <w:kern w:val="0"/>
          <w:szCs w:val="28"/>
          <w:lang w:eastAsia="ru-RU" w:bidi="ar-SA"/>
        </w:rPr>
        <w:t>–</w:t>
      </w:r>
      <w:r>
        <w:rPr>
          <w:lang w:eastAsia="ru-RU" w:bidi="ar-SA"/>
        </w:rPr>
        <w:t xml:space="preserve"> +25%</w:t>
      </w:r>
    </w:p>
    <w:p w14:paraId="155489CA" w14:textId="77777777" w:rsidR="00297EB6" w:rsidRPr="000E4D3C" w:rsidRDefault="00297EB6" w:rsidP="00DA33C6">
      <w:pPr>
        <w:pStyle w:val="ad"/>
        <w:ind w:left="709" w:firstLine="0"/>
        <w:rPr>
          <w:lang w:eastAsia="ru-RU" w:bidi="ar-SA"/>
        </w:rPr>
      </w:pPr>
      <w:r>
        <w:rPr>
          <w:lang w:eastAsia="ru-RU" w:bidi="ar-SA"/>
        </w:rPr>
        <w:t>Дополнительная прибыль:</w:t>
      </w:r>
      <w:r>
        <w:rPr>
          <w:lang w:eastAsia="ru-RU" w:bidi="ar-SA"/>
        </w:rPr>
        <w:br/>
        <w:t>450 000 × 0.25 = 112 500 руб./мес.</w:t>
      </w:r>
    </w:p>
    <w:p w14:paraId="6736B743" w14:textId="77777777" w:rsidR="00DA33C6" w:rsidRPr="000E4D3C" w:rsidRDefault="00DA33C6" w:rsidP="00DA33C6">
      <w:pPr>
        <w:pStyle w:val="ad"/>
        <w:rPr>
          <w:lang w:bidi="ar-SA"/>
        </w:rPr>
      </w:pPr>
      <w:r>
        <w:rPr>
          <w:lang w:bidi="ar-SA"/>
        </w:rPr>
        <w:t>Прогнозируемая выручка:</w:t>
      </w:r>
    </w:p>
    <w:p w14:paraId="39217DFA" w14:textId="77777777" w:rsidR="00297EB6" w:rsidRPr="000E4D3C" w:rsidRDefault="00DA33C6" w:rsidP="00C56297">
      <w:pPr>
        <w:pStyle w:val="ad"/>
        <w:rPr>
          <w:lang w:bidi="ar-SA"/>
        </w:rPr>
      </w:pPr>
      <w:r>
        <w:rPr>
          <w:lang w:bidi="ar-SA"/>
        </w:rPr>
        <w:t>450 000 + 112 500 = 562 500 руб./мес.</w:t>
      </w:r>
    </w:p>
    <w:p w14:paraId="54EAA43B" w14:textId="77777777" w:rsidR="00473891" w:rsidRPr="000E4D3C" w:rsidRDefault="00473891" w:rsidP="00473891">
      <w:pPr>
        <w:widowControl/>
        <w:shd w:val="clear" w:color="auto" w:fill="FFFFFF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Затраты на разработку (однократные):</w:t>
      </w:r>
    </w:p>
    <w:p w14:paraId="48AB3F0E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– Единовременные затраты на разработку системы (полная версия): https://github.com/artem43r/game-shop-backend/blob/main/docs/tables/table_06_07_roi.md</w:t>
      </w:r>
    </w:p>
    <w:p w14:paraId="6C9ECAD5" w14:textId="77777777" w:rsidR="00DA33C6" w:rsidRPr="000E4D3C" w:rsidRDefault="00DA33C6" w:rsidP="00DA33C6">
      <w:pPr>
        <w:pStyle w:val="ad"/>
        <w:rPr>
          <w:lang w:eastAsia="ru-RU" w:bidi="ar-SA"/>
        </w:rPr>
      </w:pPr>
      <w:r>
        <w:rPr>
          <w:lang w:eastAsia="ru-RU" w:bidi="ar-SA"/>
        </w:rPr>
        <w:t>Расчёт ROI</w:t>
      </w:r>
    </w:p>
    <w:p w14:paraId="22D849E9" w14:textId="77777777" w:rsidR="00DA33C6" w:rsidRPr="000E4D3C" w:rsidRDefault="00DA33C6" w:rsidP="00DA33C6">
      <w:pPr>
        <w:pStyle w:val="ad"/>
        <w:ind w:left="709" w:firstLine="0"/>
        <w:rPr>
          <w:lang w:eastAsia="ru-RU" w:bidi="ar-SA"/>
        </w:rPr>
      </w:pPr>
      <w:r>
        <w:rPr>
          <w:lang w:eastAsia="ru-RU" w:bidi="ar-SA"/>
        </w:rPr>
        <w:t>Дополнительная прибыль за год:</w:t>
      </w:r>
      <w:r>
        <w:rPr>
          <w:lang w:eastAsia="ru-RU" w:bidi="ar-SA"/>
        </w:rPr>
        <w:br/>
        <w:t>112 500 × 12 = 1 350 000 руб.</w:t>
      </w:r>
    </w:p>
    <w:p w14:paraId="5E984549" w14:textId="77777777" w:rsidR="00DA33C6" w:rsidRPr="000E4D3C" w:rsidRDefault="00DA33C6" w:rsidP="00DA33C6">
      <w:pPr>
        <w:pStyle w:val="ad"/>
        <w:rPr>
          <w:lang w:eastAsia="ru-RU" w:bidi="ar-SA"/>
        </w:rPr>
      </w:pPr>
      <w:r>
        <w:rPr>
          <w:lang w:eastAsia="ru-RU" w:bidi="ar-SA"/>
        </w:rPr>
        <w:t>ROI = (1 350 000 − 5 000) / 5 000 × 100% = 26 900%</w:t>
      </w:r>
    </w:p>
    <w:p w14:paraId="12A6F2F7" w14:textId="67259AD3" w:rsidR="00F01601" w:rsidRDefault="00F01601" w:rsidP="008D2B82">
      <w:pPr>
        <w:widowControl/>
        <w:shd w:val="clear" w:color="auto" w:fill="FFFFFF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Следует отметить, что данный расчёт носит учебно-демонстрационный характер. Основная статья затрат — трудозатраты разработчика — не учтена в денежном выражении, поскольку проект выполнен в рамках курсовой работы без коммерческого вознаграждения. В реальных условиях затраты на разработку составили бы от 150 000 до 300 000 руб. (при ставке 1 000–2 000 руб./час и 150–300 часах работы),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что даёт скорректированный ROI порядка 350–750% в первый год — также высокий результат, подтверждающий экономическую целесообразность проекта.</w:t>
      </w:r>
    </w:p>
    <w:p w14:paraId="3A8A1445" w14:textId="77777777" w:rsidR="00470944" w:rsidRPr="000E4D3C" w:rsidRDefault="00470944" w:rsidP="000E4D3C">
      <w:pPr>
        <w:pStyle w:val="2"/>
        <w:pageBreakBefore/>
        <w:spacing w:before="280" w:after="0"/>
        <w:jc w:val="center"/>
        <w:rPr>
          <w:color w:val="auto"/>
          <w:lang w:eastAsia="ru-RU" w:bidi="ar-SA"/>
        </w:rPr>
      </w:pPr>
      <w:bookmarkStart w:id="14" w:name="_Toc231528219"/>
      <w:r>
        <w:rPr>
          <w:color w:val="auto"/>
          <w:lang w:eastAsia="ru-RU" w:bidi="ar-SA"/>
        </w:rPr>
        <w:lastRenderedPageBreak/>
        <w:t>ВЫВОД</w:t>
      </w:r>
      <w:bookmarkEnd w:id="14"/>
    </w:p>
    <w:p w14:paraId="5E386A0A" w14:textId="77777777" w:rsidR="00DA33C6" w:rsidRPr="000E4D3C" w:rsidRDefault="00DA33C6" w:rsidP="00DA33C6">
      <w:pPr>
        <w:pStyle w:val="ad"/>
      </w:pPr>
      <w:r>
        <w:t>В ходе выполнения аналитической части курсового проекта был проведён комплексный анализ предметной области «Интернет-магазин по продаже игровой валюты», результаты которого позволяют сделать следующие выводы.</w:t>
      </w:r>
    </w:p>
    <w:p w14:paraId="3548ECB5" w14:textId="77777777" w:rsidR="00DA33C6" w:rsidRPr="000E4D3C" w:rsidRDefault="00DA33C6" w:rsidP="00DA33C6">
      <w:pPr>
        <w:pStyle w:val="ad"/>
        <w:numPr>
          <w:ilvl w:val="0"/>
          <w:numId w:val="11"/>
        </w:numPr>
        <w:ind w:left="0" w:firstLine="709"/>
      </w:pPr>
      <w:r>
        <w:t xml:space="preserve">Предметная область структурирована и готова к автоматизации. </w:t>
      </w:r>
    </w:p>
    <w:p w14:paraId="49ADA4E2" w14:textId="77777777" w:rsidR="00DA33C6" w:rsidRPr="000E4D3C" w:rsidRDefault="00DA33C6" w:rsidP="00DA33C6">
      <w:pPr>
        <w:pStyle w:val="ad"/>
        <w:numPr>
          <w:ilvl w:val="0"/>
          <w:numId w:val="11"/>
        </w:numPr>
        <w:ind w:left="0" w:firstLine="709"/>
      </w:pPr>
      <w:r>
        <w:t xml:space="preserve">Бизнес-процесс «Работа интернет-магазина игровой валюты» формализован в нотации IDEF0. </w:t>
      </w:r>
    </w:p>
    <w:p w14:paraId="259B56BB" w14:textId="77777777" w:rsidR="00DA33C6" w:rsidRPr="000E4D3C" w:rsidRDefault="00DA33C6" w:rsidP="00DA33C6">
      <w:pPr>
        <w:pStyle w:val="ad"/>
        <w:numPr>
          <w:ilvl w:val="0"/>
          <w:numId w:val="11"/>
        </w:numPr>
        <w:ind w:left="0" w:firstLine="709"/>
      </w:pPr>
      <w:r>
        <w:t xml:space="preserve">SWOT-анализ выявил сильные и слабые стороны текущего состояния. </w:t>
      </w:r>
    </w:p>
    <w:p w14:paraId="535B1B99" w14:textId="77777777" w:rsidR="00DA33C6" w:rsidRPr="000E4D3C" w:rsidRDefault="00DA33C6" w:rsidP="00DA33C6">
      <w:pPr>
        <w:pStyle w:val="ad"/>
        <w:numPr>
          <w:ilvl w:val="0"/>
          <w:numId w:val="11"/>
        </w:numPr>
        <w:ind w:left="0" w:firstLine="709"/>
      </w:pPr>
      <w:r>
        <w:t xml:space="preserve">Анализ аналогов показал преимущества собственной разработки перед существующими решениями. </w:t>
      </w:r>
    </w:p>
    <w:p w14:paraId="693EAA5A" w14:textId="77777777" w:rsidR="00DA33C6" w:rsidRPr="000E4D3C" w:rsidRDefault="00DA33C6" w:rsidP="00DA33C6">
      <w:pPr>
        <w:pStyle w:val="ad"/>
        <w:numPr>
          <w:ilvl w:val="0"/>
          <w:numId w:val="11"/>
        </w:numPr>
        <w:ind w:left="0" w:firstLine="709"/>
      </w:pPr>
      <w:r>
        <w:t xml:space="preserve">Экономическое обоснование (ROI) подтвердило эффективность проекта. </w:t>
      </w:r>
    </w:p>
    <w:p w14:paraId="241A1C82" w14:textId="77777777" w:rsidR="00DA33C6" w:rsidRPr="000E4D3C" w:rsidRDefault="00DA33C6" w:rsidP="00DA33C6">
      <w:pPr>
        <w:pStyle w:val="ad"/>
      </w:pPr>
      <w:r>
        <w:t>Предметная область полностью исследована, ключевые бизнес-процессы формализованы, необходимость разработки обоснована как с технической, так и с экономической точки зрения. Полученные результаты являются достаточной основой для перехода к следующему этапу — проектированию требований к программному обеспечению.</w:t>
      </w:r>
    </w:p>
    <w:p w14:paraId="2F91FCC5" w14:textId="77777777" w:rsidR="000E124B" w:rsidRPr="000E4D3C" w:rsidRDefault="000E124B" w:rsidP="00F01601">
      <w:pPr>
        <w:pStyle w:val="1"/>
        <w:pageBreakBefore/>
        <w:rPr>
          <w:lang w:eastAsia="ru-RU"/>
        </w:rPr>
      </w:pPr>
      <w:bookmarkStart w:id="15" w:name="_Toc231528220"/>
      <w:r>
        <w:rPr>
          <w:lang w:eastAsia="ru-RU"/>
        </w:rPr>
        <w:lastRenderedPageBreak/>
        <w:t>2. ПРОЕКТНАЯ ЧАСТЬ</w:t>
      </w:r>
      <w:bookmarkEnd w:id="15"/>
    </w:p>
    <w:p w14:paraId="0E9AD35B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16" w:name="_Toc231528221"/>
      <w:r>
        <w:rPr>
          <w:color w:val="auto"/>
          <w:lang w:eastAsia="ru-RU"/>
        </w:rPr>
        <w:t>2.1. Модель требований к ПО</w:t>
      </w:r>
      <w:bookmarkEnd w:id="16"/>
    </w:p>
    <w:p w14:paraId="64AB0FF7" w14:textId="77777777" w:rsidR="000E124B" w:rsidRPr="000E4D3C" w:rsidRDefault="000E124B" w:rsidP="00F01601">
      <w:pPr>
        <w:pStyle w:val="3"/>
        <w:jc w:val="center"/>
        <w:rPr>
          <w:b w:val="0"/>
          <w:lang w:eastAsia="ru-RU"/>
        </w:rPr>
      </w:pPr>
      <w:r>
        <w:rPr>
          <w:lang w:eastAsia="ru-RU"/>
        </w:rPr>
        <w:t xml:space="preserve"> </w:t>
      </w:r>
      <w:bookmarkStart w:id="17" w:name="_Toc231528222"/>
      <w:r>
        <w:rPr>
          <w:lang w:eastAsia="ru-RU"/>
        </w:rPr>
        <w:t xml:space="preserve">2.1.1. </w:t>
      </w:r>
      <w:proofErr w:type="spellStart"/>
      <w:r>
        <w:rPr>
          <w:lang w:eastAsia="ru-RU"/>
        </w:rPr>
        <w:t>Use</w:t>
      </w:r>
      <w:proofErr w:type="spellEnd"/>
      <w:r>
        <w:rPr>
          <w:lang w:eastAsia="ru-RU"/>
        </w:rPr>
        <w:t xml:space="preserve"> Case диаграмма</w:t>
      </w:r>
      <w:bookmarkEnd w:id="17"/>
    </w:p>
    <w:p w14:paraId="119062A1" w14:textId="77777777" w:rsidR="00477ED1" w:rsidRPr="000E4D3C" w:rsidRDefault="003925F9" w:rsidP="003925F9">
      <w:pPr>
        <w:pStyle w:val="ad"/>
        <w:rPr>
          <w:rFonts w:eastAsia="Times New Roman"/>
          <w:noProof/>
          <w:lang w:eastAsia="ru-RU"/>
        </w:rPr>
      </w:pPr>
      <w:r>
        <w:rPr>
          <w:shd w:val="clear" w:color="auto" w:fill="FFFFFF"/>
        </w:rPr>
        <w:t>Диаграмма вариантов использования (</w:t>
      </w:r>
      <w:proofErr w:type="spellStart"/>
      <w:r>
        <w:rPr>
          <w:shd w:val="clear" w:color="auto" w:fill="FFFFFF"/>
        </w:rPr>
        <w:t>Use</w:t>
      </w:r>
      <w:proofErr w:type="spellEnd"/>
      <w:r>
        <w:rPr>
          <w:shd w:val="clear" w:color="auto" w:fill="FFFFFF"/>
        </w:rPr>
        <w:t xml:space="preserve"> Case </w:t>
      </w:r>
      <w:proofErr w:type="spellStart"/>
      <w:r>
        <w:rPr>
          <w:shd w:val="clear" w:color="auto" w:fill="FFFFFF"/>
        </w:rPr>
        <w:t>Diagram</w:t>
      </w:r>
      <w:proofErr w:type="spellEnd"/>
      <w:r>
        <w:rPr>
          <w:shd w:val="clear" w:color="auto" w:fill="FFFFFF"/>
        </w:rPr>
        <w:t xml:space="preserve">) показывает функциональные требования к системе с точки зрения внешних участников взаимодействия. Для интернет-магазина по продаже игровой валюты выделены три </w:t>
      </w:r>
      <w:proofErr w:type="spellStart"/>
      <w:r>
        <w:rPr>
          <w:shd w:val="clear" w:color="auto" w:fill="FFFFFF"/>
        </w:rPr>
        <w:t>актора</w:t>
      </w:r>
      <w:proofErr w:type="spellEnd"/>
      <w:r>
        <w:rPr>
          <w:shd w:val="clear" w:color="auto" w:fill="FFFFFF"/>
        </w:rPr>
        <w:t xml:space="preserve">: Гость, Авторизованный пользователь и Администратор. </w:t>
      </w:r>
    </w:p>
    <w:p w14:paraId="6B24838B" w14:textId="77777777" w:rsidR="00605546" w:rsidRPr="000E4D3C" w:rsidRDefault="00605546" w:rsidP="003925F9">
      <w:pPr>
        <w:pStyle w:val="ad"/>
        <w:rPr>
          <w:rFonts w:eastAsia="Times New Roman"/>
          <w:lang w:eastAsia="ru-RU"/>
        </w:rPr>
      </w:pPr>
      <w:r>
        <w:rPr>
          <w:rFonts w:eastAsia="Times New Roman"/>
          <w:noProof/>
          <w:lang w:eastAsia="ru-RU"/>
        </w:rPr>
        <w:drawing>
          <wp:inline distT="0" distB="0" distL="0" distR="0" wp14:anchorId="46DD614F" wp14:editId="35EADF27">
            <wp:extent cx="3179801" cy="5599215"/>
            <wp:effectExtent l="0" t="0" r="190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6288" cy="56106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D74927" w14:textId="77777777" w:rsidR="00477ED1" w:rsidRPr="000E4D3C" w:rsidRDefault="00477ED1" w:rsidP="00605546">
      <w:pPr>
        <w:pStyle w:val="ad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3 – Диаграмма </w:t>
      </w:r>
      <w:proofErr w:type="spellStart"/>
      <w:r>
        <w:rPr>
          <w:lang w:eastAsia="ru-RU"/>
        </w:rPr>
        <w:t>Use</w:t>
      </w:r>
      <w:proofErr w:type="spellEnd"/>
      <w:r>
        <w:rPr>
          <w:lang w:eastAsia="ru-RU"/>
        </w:rPr>
        <w:t xml:space="preserve"> Case</w:t>
      </w:r>
    </w:p>
    <w:p w14:paraId="481E5F78" w14:textId="77777777" w:rsidR="003B1977" w:rsidRPr="000E4D3C" w:rsidRDefault="003B1977" w:rsidP="003B1977">
      <w:pPr>
        <w:pStyle w:val="ad"/>
        <w:ind w:firstLine="0"/>
        <w:rPr>
          <w:lang w:eastAsia="ru-RU"/>
        </w:rPr>
      </w:pPr>
      <w:r>
        <w:t>В системе определены следующие варианты использования:</w:t>
      </w:r>
    </w:p>
    <w:p w14:paraId="504153A3" w14:textId="77777777" w:rsidR="003B1977" w:rsidRPr="000E4D3C" w:rsidRDefault="003B1977" w:rsidP="003B1977">
      <w:pPr>
        <w:tabs>
          <w:tab w:val="center" w:pos="4986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UC-001 - Просмотр каталога</w:t>
      </w:r>
    </w:p>
    <w:p w14:paraId="75327445" w14:textId="77777777" w:rsidR="003B1977" w:rsidRPr="000E4D3C" w:rsidRDefault="003B1977" w:rsidP="003B1977">
      <w:pPr>
        <w:tabs>
          <w:tab w:val="center" w:pos="4986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UC-002 - Просмотр карточки товара</w:t>
      </w:r>
    </w:p>
    <w:p w14:paraId="2BA37606" w14:textId="77777777" w:rsidR="003B1977" w:rsidRPr="000E4D3C" w:rsidRDefault="003B1977" w:rsidP="003B1977">
      <w:pPr>
        <w:tabs>
          <w:tab w:val="center" w:pos="4986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UC-003 - Регистрация</w:t>
      </w:r>
    </w:p>
    <w:p w14:paraId="38F3A0DE" w14:textId="77777777" w:rsidR="003B1977" w:rsidRPr="000E4D3C" w:rsidRDefault="003B1977" w:rsidP="003B1977">
      <w:pPr>
        <w:tabs>
          <w:tab w:val="center" w:pos="4986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UC-004 - Авторизация</w:t>
      </w:r>
    </w:p>
    <w:p w14:paraId="756F3292" w14:textId="77777777" w:rsidR="003B1977" w:rsidRPr="000E4D3C" w:rsidRDefault="003B1977" w:rsidP="003B1977">
      <w:pPr>
        <w:tabs>
          <w:tab w:val="center" w:pos="4986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UC-005 - Управление корзиной</w:t>
      </w:r>
    </w:p>
    <w:p w14:paraId="45F407A5" w14:textId="77777777" w:rsidR="003B1977" w:rsidRPr="000E4D3C" w:rsidRDefault="003B1977" w:rsidP="003B1977">
      <w:pPr>
        <w:tabs>
          <w:tab w:val="center" w:pos="4986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UC-006 - Оформление заказа</w:t>
      </w:r>
    </w:p>
    <w:p w14:paraId="3DD6217A" w14:textId="77777777" w:rsidR="003B1977" w:rsidRPr="000E4D3C" w:rsidRDefault="003B1977" w:rsidP="003B1977">
      <w:pPr>
        <w:tabs>
          <w:tab w:val="center" w:pos="4986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UC-007 - Просмотр истории заказов</w:t>
      </w:r>
    </w:p>
    <w:p w14:paraId="5ACF2BAC" w14:textId="77777777" w:rsidR="003B1977" w:rsidRPr="000E4D3C" w:rsidRDefault="003B1977" w:rsidP="003B1977">
      <w:pPr>
        <w:tabs>
          <w:tab w:val="center" w:pos="4986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UC-008 - Управление профилем</w:t>
      </w:r>
    </w:p>
    <w:p w14:paraId="58CB43F8" w14:textId="77777777" w:rsidR="003B1977" w:rsidRPr="000E4D3C" w:rsidRDefault="003B1977" w:rsidP="003B1977">
      <w:pPr>
        <w:tabs>
          <w:tab w:val="center" w:pos="4986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UC-009 - Выход из системы</w:t>
      </w:r>
    </w:p>
    <w:p w14:paraId="08FB5CCF" w14:textId="77777777" w:rsidR="003B1977" w:rsidRPr="000E4D3C" w:rsidRDefault="003B1977" w:rsidP="003B1977">
      <w:pPr>
        <w:tabs>
          <w:tab w:val="center" w:pos="4986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UC-010 - Управление товарами</w:t>
      </w:r>
    </w:p>
    <w:p w14:paraId="2E243144" w14:textId="77777777" w:rsidR="003B1977" w:rsidRPr="000E4D3C" w:rsidRDefault="003B1977" w:rsidP="003B1977">
      <w:pPr>
        <w:tabs>
          <w:tab w:val="center" w:pos="4986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UC-011 - Управление категориями</w:t>
      </w:r>
    </w:p>
    <w:p w14:paraId="3D82BCCB" w14:textId="77777777" w:rsidR="003B1977" w:rsidRPr="000E4D3C" w:rsidRDefault="003B1977" w:rsidP="003B1977">
      <w:pPr>
        <w:tabs>
          <w:tab w:val="center" w:pos="4986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UC-012 - Управление заказами</w:t>
      </w:r>
    </w:p>
    <w:p w14:paraId="5B918F56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18" w:name="_Toc231528223"/>
      <w:r>
        <w:rPr>
          <w:lang w:eastAsia="ru-RU"/>
        </w:rPr>
        <w:t>2.1.2. Спецификация прецедентов</w:t>
      </w:r>
      <w:bookmarkEnd w:id="18"/>
      <w:r>
        <w:rPr>
          <w:lang w:eastAsia="ru-RU"/>
        </w:rPr>
        <w:tab/>
      </w:r>
    </w:p>
    <w:p w14:paraId="7A34BD0A" w14:textId="77777777" w:rsidR="003B1977" w:rsidRPr="000E4D3C" w:rsidRDefault="003B1977" w:rsidP="003B1977">
      <w:pPr>
        <w:pStyle w:val="ad"/>
        <w:rPr>
          <w:lang w:eastAsia="ru-RU"/>
        </w:rPr>
      </w:pPr>
      <w:r>
        <w:rPr>
          <w:lang w:eastAsia="ru-RU"/>
        </w:rPr>
        <w:t>Для ключевого прецедента UC-006 «Оформление заказа» выполнена детальная спецификация.</w:t>
      </w:r>
    </w:p>
    <w:p w14:paraId="544530ED" w14:textId="77777777" w:rsidR="00D96AA9" w:rsidRPr="000E4D3C" w:rsidRDefault="00A303D5" w:rsidP="00A303D5">
      <w:pPr>
        <w:widowControl/>
        <w:shd w:val="clear" w:color="auto" w:fill="FFFFFF"/>
        <w:suppressAutoHyphens w:val="0"/>
        <w:spacing w:before="240" w:after="24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Таблица 8 – Спецификация прецедента «Оформление заказа»</w:t>
      </w:r>
    </w:p>
    <w:tbl>
      <w:tblPr>
        <w:tblW w:w="101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8317"/>
      </w:tblGrid>
      <w:tr w:rsidR="000E4D3C" w:rsidRPr="000E4D3C" w14:paraId="064877B9" w14:textId="77777777" w:rsidTr="00D96AA9">
        <w:trPr>
          <w:trHeight w:val="35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2DD85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Элемент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926F6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Описание</w:t>
            </w:r>
          </w:p>
        </w:tc>
      </w:tr>
      <w:tr w:rsidR="000E4D3C" w:rsidRPr="000E4D3C" w14:paraId="12AFD924" w14:textId="77777777" w:rsidTr="00D96AA9">
        <w:trPr>
          <w:trHeight w:val="37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25AB35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25D02B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UC-006</w:t>
            </w:r>
          </w:p>
        </w:tc>
      </w:tr>
      <w:tr w:rsidR="000E4D3C" w:rsidRPr="000E4D3C" w14:paraId="1B14FEC6" w14:textId="77777777" w:rsidTr="00D96AA9">
        <w:trPr>
          <w:trHeight w:val="3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29F38B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Название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127EA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Оформление заказа</w:t>
            </w:r>
          </w:p>
        </w:tc>
      </w:tr>
      <w:tr w:rsidR="000E4D3C" w:rsidRPr="000E4D3C" w14:paraId="0CB2B264" w14:textId="77777777" w:rsidTr="00D96AA9">
        <w:trPr>
          <w:trHeight w:val="3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7E9F57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Актор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382EF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Авторизованный пользователь</w:t>
            </w:r>
          </w:p>
        </w:tc>
      </w:tr>
      <w:tr w:rsidR="000E4D3C" w:rsidRPr="000E4D3C" w14:paraId="23684ADE" w14:textId="77777777" w:rsidTr="00D96AA9">
        <w:trPr>
          <w:trHeight w:val="74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25635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Предусловие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620BB7" w14:textId="77777777" w:rsidR="00D96AA9" w:rsidRPr="000E4D3C" w:rsidRDefault="003925F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Пользователь авторизован (имеет валидный JWT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access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-токен); в корзине присутствует хотя бы один товар</w:t>
            </w:r>
          </w:p>
        </w:tc>
      </w:tr>
      <w:tr w:rsidR="000E4D3C" w:rsidRPr="000E4D3C" w14:paraId="0E76DD59" w14:textId="77777777" w:rsidTr="00D96AA9">
        <w:trPr>
          <w:trHeight w:val="72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0CE2E3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4D3C" w:rsidRPr="000E4D3C" w14:paraId="6C03D547" w14:textId="77777777" w:rsidTr="003925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69202A" w14:textId="77777777" w:rsidR="003925F9" w:rsidRPr="000E4D3C" w:rsidRDefault="003925F9" w:rsidP="003925F9">
                  <w:pPr>
                    <w:widowControl/>
                    <w:suppressAutoHyphens w:val="0"/>
                    <w:spacing w:line="375" w:lineRule="atLeast"/>
                    <w:jc w:val="both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</w:pPr>
                </w:p>
              </w:tc>
            </w:tr>
          </w:tbl>
          <w:p w14:paraId="6A1A05D1" w14:textId="77777777" w:rsidR="003925F9" w:rsidRPr="000E4D3C" w:rsidRDefault="003925F9" w:rsidP="003925F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vanish/>
                <w:kern w:val="0"/>
                <w:sz w:val="28"/>
                <w:szCs w:val="28"/>
                <w:lang w:eastAsia="ru-RU" w:bidi="ar-S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077"/>
            </w:tblGrid>
            <w:tr w:rsidR="000E4D3C" w:rsidRPr="000E4D3C" w14:paraId="4C4008A0" w14:textId="77777777" w:rsidTr="003925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5E1B0A" w14:textId="77777777" w:rsidR="003925F9" w:rsidRPr="000E4D3C" w:rsidRDefault="003925F9" w:rsidP="003925F9">
                  <w:pPr>
                    <w:widowControl/>
                    <w:suppressAutoHyphens w:val="0"/>
                    <w:spacing w:line="375" w:lineRule="atLeast"/>
                    <w:jc w:val="both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>Создан новый заказ со статусом «Новый»; корзина очищена; пользователь получил уведомление об успешном оформлении заказа</w:t>
                  </w:r>
                </w:p>
              </w:tc>
            </w:tr>
          </w:tbl>
          <w:p w14:paraId="4F97D297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</w:p>
        </w:tc>
      </w:tr>
      <w:tr w:rsidR="000E4D3C" w:rsidRPr="000E4D3C" w14:paraId="7218B34F" w14:textId="77777777" w:rsidTr="00D96AA9">
        <w:trPr>
          <w:trHeight w:val="71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1667CB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lastRenderedPageBreak/>
              <w:t>Основной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4D3C" w:rsidRPr="000E4D3C" w14:paraId="1BF335CA" w14:textId="77777777" w:rsidTr="003925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987CA9" w14:textId="77777777" w:rsidR="003925F9" w:rsidRPr="000E4D3C" w:rsidRDefault="003925F9" w:rsidP="003925F9">
                  <w:pPr>
                    <w:widowControl/>
                    <w:suppressAutoHyphens w:val="0"/>
                    <w:spacing w:line="375" w:lineRule="atLeast"/>
                    <w:jc w:val="both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</w:pPr>
                </w:p>
              </w:tc>
            </w:tr>
          </w:tbl>
          <w:p w14:paraId="5C6355E1" w14:textId="77777777" w:rsidR="003925F9" w:rsidRPr="000E4D3C" w:rsidRDefault="003925F9" w:rsidP="003925F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vanish/>
                <w:kern w:val="0"/>
                <w:sz w:val="28"/>
                <w:szCs w:val="28"/>
                <w:lang w:eastAsia="ru-RU" w:bidi="ar-S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077"/>
            </w:tblGrid>
            <w:tr w:rsidR="000E4D3C" w:rsidRPr="000E4D3C" w14:paraId="337719B8" w14:textId="77777777" w:rsidTr="003925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E28E39" w14:textId="77777777" w:rsidR="003925F9" w:rsidRPr="000E4D3C" w:rsidRDefault="003925F9" w:rsidP="003925F9">
                  <w:pPr>
                    <w:widowControl/>
                    <w:suppressAutoHyphens w:val="0"/>
                    <w:spacing w:line="375" w:lineRule="atLeast"/>
                    <w:jc w:val="both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>1. Пользователь переходит на страницу «Корзина».</w:t>
                  </w:r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br/>
                    <w:t>2. Система отображает список товаров, их количество и итоговую стоимость.</w:t>
                  </w:r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br/>
                    <w:t>3. Пользователь нажимает кнопку «Оформить заказ».</w:t>
                  </w:r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br/>
                    <w:t>4. Система выполняет проверку содержимого корзины.</w:t>
                  </w:r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br/>
                    <w:t>5. Пользователь подтверждает оформление заказа.</w:t>
                  </w:r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br/>
                    <w:t>6. Система создаёт заказ в базе данных со статусом «Новый».</w:t>
                  </w:r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br/>
                    <w:t>7. Система очищает корзину пользователя.</w:t>
                  </w:r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br/>
                    <w:t>8. Система отображает сообщение: «Заказ №[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>id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>] успешно оформлен».</w:t>
                  </w:r>
                </w:p>
              </w:tc>
            </w:tr>
          </w:tbl>
          <w:p w14:paraId="7B2268BA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</w:p>
        </w:tc>
      </w:tr>
      <w:tr w:rsidR="000E4D3C" w:rsidRPr="000E4D3C" w14:paraId="4E1EBB74" w14:textId="77777777" w:rsidTr="00D96AA9">
        <w:trPr>
          <w:trHeight w:val="14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3D4C3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Альтернативный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260872" w14:textId="77777777" w:rsidR="00D96AA9" w:rsidRPr="000E4D3C" w:rsidRDefault="003925F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Корзина пуста → система отображает сообщение «Корзина пуста» и блокирует оформление.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br/>
              <w:t>Один или несколько товаров были удалены из каталога → система предлагает обновить содержимое корзины.</w:t>
            </w:r>
          </w:p>
        </w:tc>
      </w:tr>
      <w:tr w:rsidR="000E4D3C" w:rsidRPr="000E4D3C" w14:paraId="5137EA55" w14:textId="77777777" w:rsidTr="00D96AA9">
        <w:trPr>
          <w:trHeight w:val="74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0A3A45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Исключения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4D3C" w:rsidRPr="000E4D3C" w14:paraId="2614E3D1" w14:textId="77777777" w:rsidTr="003925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6A24DB" w14:textId="77777777" w:rsidR="003925F9" w:rsidRPr="000E4D3C" w:rsidRDefault="003925F9" w:rsidP="003925F9">
                  <w:pPr>
                    <w:widowControl/>
                    <w:suppressAutoHyphens w:val="0"/>
                    <w:spacing w:line="375" w:lineRule="atLeast"/>
                    <w:jc w:val="both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</w:pPr>
                </w:p>
              </w:tc>
            </w:tr>
          </w:tbl>
          <w:p w14:paraId="0A747EF4" w14:textId="77777777" w:rsidR="003925F9" w:rsidRPr="000E4D3C" w:rsidRDefault="003925F9" w:rsidP="003925F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vanish/>
                <w:kern w:val="0"/>
                <w:sz w:val="28"/>
                <w:szCs w:val="28"/>
                <w:lang w:eastAsia="ru-RU" w:bidi="ar-S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077"/>
            </w:tblGrid>
            <w:tr w:rsidR="000E4D3C" w:rsidRPr="000E4D3C" w14:paraId="04555508" w14:textId="77777777" w:rsidTr="003925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3708B2" w14:textId="77777777" w:rsidR="003925F9" w:rsidRPr="000E4D3C" w:rsidRDefault="003925F9" w:rsidP="003925F9">
                  <w:pPr>
                    <w:widowControl/>
                    <w:suppressAutoHyphens w:val="0"/>
                    <w:spacing w:line="375" w:lineRule="atLeast"/>
                    <w:jc w:val="both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 xml:space="preserve">Истёк срок действия JWT токена → система возвращает HTTP 401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>Unauthorized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>, пользователь должен выполнить повторную авторизацию.</w:t>
                  </w:r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br/>
                    <w:t>Ошибка при сохранении заказа → система отменяет операцию, корзина не очищается, пользователю отображается сообщение об ошибке.</w:t>
                  </w:r>
                </w:p>
              </w:tc>
            </w:tr>
          </w:tbl>
          <w:p w14:paraId="58ABC881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</w:p>
        </w:tc>
      </w:tr>
      <w:tr w:rsidR="00D96AA9" w:rsidRPr="000E4D3C" w14:paraId="5277223D" w14:textId="77777777" w:rsidTr="00D96AA9">
        <w:trPr>
          <w:trHeight w:val="109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25A72D" w14:textId="77777777" w:rsidR="00D96AA9" w:rsidRPr="000E4D3C" w:rsidRDefault="00D96AA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Бизнес-правила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B638E" w14:textId="77777777" w:rsidR="00D96AA9" w:rsidRPr="000E4D3C" w:rsidRDefault="003925F9" w:rsidP="00D96AA9">
            <w:pPr>
              <w:widowControl/>
              <w:suppressAutoHyphens w:val="0"/>
              <w:spacing w:line="375" w:lineRule="atLeast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Сумма заказа рассчитывается как сумма стоимости всех товаров в корзине.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br/>
              <w:t>Статус нового заказа всегда устанавливается как «Новый».</w:t>
            </w:r>
          </w:p>
        </w:tc>
      </w:tr>
    </w:tbl>
    <w:p w14:paraId="3F696E54" w14:textId="77777777" w:rsidR="00D96AA9" w:rsidRPr="000E4D3C" w:rsidRDefault="00D96AA9" w:rsidP="00007A25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ABA6322" w14:textId="77777777" w:rsidR="00876087" w:rsidRDefault="00747B7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– Спецификация прецедента «Авторизация»</w:t>
      </w:r>
    </w:p>
    <w:tbl>
      <w:tblPr>
        <w:tblW w:w="101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786"/>
      </w:tblGrid>
      <w:tr w:rsidR="00876087" w14:paraId="7EF7DACE" w14:textId="77777777">
        <w:tc>
          <w:tcPr>
            <w:tcW w:w="2400" w:type="dxa"/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9E84A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Элемент</w:t>
            </w:r>
          </w:p>
        </w:tc>
        <w:tc>
          <w:tcPr>
            <w:tcW w:w="7786" w:type="dxa"/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5006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Описание</w:t>
            </w:r>
          </w:p>
        </w:tc>
      </w:tr>
      <w:tr w:rsidR="00876087" w14:paraId="769A10A2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20EDF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2234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UC-004</w:t>
            </w:r>
          </w:p>
        </w:tc>
      </w:tr>
      <w:tr w:rsidR="00876087" w14:paraId="42940D96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7D1EB3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Название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F78A4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Авторизация (вход в систему)</w:t>
            </w:r>
          </w:p>
        </w:tc>
      </w:tr>
      <w:tr w:rsidR="00876087" w14:paraId="29FC14CB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9FD72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Актор</w:t>
            </w:r>
            <w:proofErr w:type="spellEnd"/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DCE2F7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Гость (неавторизованный пользователь)</w:t>
            </w:r>
          </w:p>
        </w:tc>
      </w:tr>
      <w:tr w:rsidR="00876087" w14:paraId="5B61BA6B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B67B59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Предусловие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6E9BC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Пользователь имеет зарегистрированную учётную запись; пользователь не авторизован в текущей сессии</w:t>
            </w:r>
          </w:p>
        </w:tc>
      </w:tr>
      <w:tr w:rsidR="00876087" w14:paraId="3F71D4A6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399501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Постусловие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6240C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Пользователь получил пару JWT-токенов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access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refresh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); клиент сохранил полученные токены и получил доступ к защищённым разделам системы</w:t>
            </w:r>
          </w:p>
        </w:tc>
      </w:tr>
      <w:tr w:rsidR="00876087" w14:paraId="55214E2C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7BA8D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C6953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1. Пользователь переходит на страницу «Вход». 2. Система отображает форму с полями «Имя пользователя» и «Пароль». 3. Пользователь вводит учётные данные и нажимает кнопку «Войти». 4.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React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SPA отправляет запрос POST 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login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 с телом {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username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password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}. 5. Сервер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SimpleJWT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 проверяет подлинность учётных данных. 6. Сервер генерирует пару токенов и возвращает ответ 200 с телом {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access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refresh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}. 7. Клиент сохраняет полученные токены. 8. Система перенаправляет пользователя на главную страницу в авторизованном состоянии.</w:t>
            </w:r>
          </w:p>
        </w:tc>
      </w:tr>
      <w:tr w:rsidR="00876087" w14:paraId="5D539DD3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C0D096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F0C31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Пользователь не имеет учётной записи → переходит по ссылке «Регистрация» к прецеденту UC-003.</w:t>
            </w:r>
          </w:p>
        </w:tc>
      </w:tr>
      <w:tr w:rsidR="00876087" w14:paraId="144D35A5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DA8263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Исключения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C90EE5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Неверные имя пользователя или пароль → сервер возвращает HTTP 401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Unauthorized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система отображает сообщение «Неверное имя пользователя или пароль», токены не выдаются. Поля формы не заполнены → клиентская валидация блокирует отправку запроса и подсвечивает незаполненные поля.</w:t>
            </w:r>
          </w:p>
        </w:tc>
      </w:tr>
      <w:tr w:rsidR="00876087" w14:paraId="1AC62203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FB53C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Бизнес-правила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A4C7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BR-001 (уникальность учётной записи), BR-010 (доступ к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защищённым функциям предоставляется только при наличии действительного JWT-токена).</w:t>
            </w:r>
          </w:p>
        </w:tc>
      </w:tr>
    </w:tbl>
    <w:p w14:paraId="3E139E04" w14:textId="77777777" w:rsidR="00876087" w:rsidRDefault="00876087">
      <w:pPr>
        <w:spacing w:line="360" w:lineRule="auto"/>
      </w:pPr>
    </w:p>
    <w:p w14:paraId="11A1D087" w14:textId="77777777" w:rsidR="00876087" w:rsidRDefault="00747B7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– Спецификация прецедента «Управление корзиной»</w:t>
      </w:r>
    </w:p>
    <w:tbl>
      <w:tblPr>
        <w:tblW w:w="101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786"/>
      </w:tblGrid>
      <w:tr w:rsidR="00876087" w14:paraId="3B096A58" w14:textId="77777777">
        <w:tc>
          <w:tcPr>
            <w:tcW w:w="2400" w:type="dxa"/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C9930E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Элемент</w:t>
            </w:r>
          </w:p>
        </w:tc>
        <w:tc>
          <w:tcPr>
            <w:tcW w:w="7786" w:type="dxa"/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B228D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Описание</w:t>
            </w:r>
          </w:p>
        </w:tc>
      </w:tr>
      <w:tr w:rsidR="00876087" w14:paraId="4CA95E93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173C1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29F63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UC-005</w:t>
            </w:r>
          </w:p>
        </w:tc>
      </w:tr>
      <w:tr w:rsidR="00876087" w14:paraId="047AD2E1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DFD6E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01824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Управление корзиной</w:t>
            </w:r>
          </w:p>
        </w:tc>
      </w:tr>
      <w:tr w:rsidR="00876087" w14:paraId="54D5D525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8C53F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Актор</w:t>
            </w:r>
            <w:proofErr w:type="spellEnd"/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402A2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Авторизованный пользователь</w:t>
            </w:r>
          </w:p>
        </w:tc>
      </w:tr>
      <w:tr w:rsidR="00876087" w14:paraId="29089A0E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5ED38B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Предусловие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652F1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Пользователь авторизован (имеет валидный JWT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access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-токен); в каталоге присутствуют активные товары</w:t>
            </w:r>
          </w:p>
        </w:tc>
      </w:tr>
      <w:tr w:rsidR="00876087" w14:paraId="4C5AA81A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ACEE5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Постусловие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00FCB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Содержимое корзины пользователя обновлено; пересчитана итоговая стоимость корзины</w:t>
            </w:r>
          </w:p>
        </w:tc>
      </w:tr>
      <w:tr w:rsidR="00876087" w14:paraId="0A3519ED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EFC09E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D38B4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1. Пользователь выбирает товар в каталоге. 2. Нажимает «Добавить в корзину». 3.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React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SPA отправляет POST 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cart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 с телом {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product_id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quantity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}. 4. Сервер проверяет, что товар существует и активен, добавляет позицию и возвращает 201 с актуальным составом корзины. 5. Пользователь переходит на страницу «Корзина». 6. Система отображает позиции, количество и итоговую стоимость. 7. Пользователь изменяет количество (PATCH 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cart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items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}/ с телом {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quantity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}) либо удаляет позицию (DELETE 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cart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items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}/). 8. Система обновляет корзину и пересчитывает сумму.</w:t>
            </w:r>
          </w:p>
        </w:tc>
      </w:tr>
      <w:tr w:rsidR="00876087" w14:paraId="7EC1CCE9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045FB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98076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Добавляемый товар уже присутствует в корзине → система суммирует количество с существующей позицией (ограничение уникальности пары «корзина — товар»), новая позиция не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создаётся.</w:t>
            </w:r>
          </w:p>
        </w:tc>
      </w:tr>
      <w:tr w:rsidR="00876087" w14:paraId="49CC797C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DF00A0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Исключения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7FAC6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Истёк срок действия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access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-токена → сервер возвращает HTTP 401,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Axios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interceptor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автоматически обновляет токен и повторяет запрос. Передан несуществующий или неактивный товар →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сериализатор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возвращает HTTP 400 с сообщением «Товар не найден или недоступен». Указано количество меньше 1 → сервер возвращает HTTP 400 с сообщением «Количество должно быть не менее 1». Запрашиваемая позиция корзины не найдена → HTTP 404.</w:t>
            </w:r>
          </w:p>
        </w:tc>
      </w:tr>
      <w:tr w:rsidR="00876087" w14:paraId="4B40D5B1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5D780B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Бизнес-правила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30A59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BR-002 (добавление товаров доступно только после авторизации), BR-008 (в каталоге отображаются только активные товары), BR-007 (количество должно быть положительным).</w:t>
            </w:r>
          </w:p>
        </w:tc>
      </w:tr>
    </w:tbl>
    <w:p w14:paraId="1152CD95" w14:textId="77777777" w:rsidR="00876087" w:rsidRDefault="00876087">
      <w:pPr>
        <w:spacing w:line="360" w:lineRule="auto"/>
      </w:pPr>
    </w:p>
    <w:p w14:paraId="30A57E48" w14:textId="77777777" w:rsidR="00876087" w:rsidRDefault="00747B7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– Спецификация прецедента «Управление товарами»</w:t>
      </w:r>
    </w:p>
    <w:tbl>
      <w:tblPr>
        <w:tblW w:w="101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786"/>
      </w:tblGrid>
      <w:tr w:rsidR="00876087" w14:paraId="73652057" w14:textId="77777777">
        <w:tc>
          <w:tcPr>
            <w:tcW w:w="2400" w:type="dxa"/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A6FFD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Элемент</w:t>
            </w:r>
          </w:p>
        </w:tc>
        <w:tc>
          <w:tcPr>
            <w:tcW w:w="7786" w:type="dxa"/>
            <w:shd w:val="clear" w:color="auto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D722F6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Описание</w:t>
            </w:r>
          </w:p>
        </w:tc>
      </w:tr>
      <w:tr w:rsidR="00876087" w14:paraId="517E4298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695CE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DBE66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UC-010</w:t>
            </w:r>
          </w:p>
        </w:tc>
      </w:tr>
      <w:tr w:rsidR="00876087" w14:paraId="3622398E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CD9EA7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59EA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Управление товарами</w:t>
            </w:r>
          </w:p>
        </w:tc>
      </w:tr>
      <w:tr w:rsidR="00876087" w14:paraId="5D8AB1CE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6C45E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Актор</w:t>
            </w:r>
            <w:proofErr w:type="spellEnd"/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82470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Администратор</w:t>
            </w:r>
          </w:p>
        </w:tc>
      </w:tr>
      <w:tr w:rsidR="00876087" w14:paraId="7DF98776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412DD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Предусловие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478C2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Пользователь авторизован и обладает правами администратора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is_staff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=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True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); существует хотя бы одна категория для привязки товара</w:t>
            </w:r>
          </w:p>
        </w:tc>
      </w:tr>
      <w:tr w:rsidR="00876087" w14:paraId="20B441B3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EA3AA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Постусловие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699CE1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Каталог товаров изменён: товар создан, отредактирован либо удалён; изменения сохранены в базе данных</w:t>
            </w:r>
          </w:p>
        </w:tc>
      </w:tr>
      <w:tr w:rsidR="00876087" w14:paraId="302F4AA5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494153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BEA11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1. Администратор открывает раздел управления товарами. 2.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 xml:space="preserve">Заполняет форму нового товара (название, описание, цена, количество валюты, категория).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3. React SPA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отправляет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POST 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/products/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заголовком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Authorization: Bearer &lt;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access_token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&gt;. 4. Permission-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класс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IsAdminOrReadOnly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проверяет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права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is_staff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). 5.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ProductSerializer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выполняет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валидацию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данных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6. Сервер сохраняет товар и возвращает 201 с созданным объектом. 7. Для редактирования администратор отправляет PUT/PATCH 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products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}/, для удаления — DELETE 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products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}/ (ответ 204).</w:t>
            </w:r>
          </w:p>
        </w:tc>
      </w:tr>
      <w:tr w:rsidR="00876087" w14:paraId="2ECE9432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F65D3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Альтернативный поток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0206DF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Администратор отменяет создание или редактирование → изменения не сохраняются, состояние каталога не меняется.</w:t>
            </w:r>
          </w:p>
        </w:tc>
      </w:tr>
      <w:tr w:rsidR="00876087" w14:paraId="27453417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80D51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Исключения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3BD63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Запрос отправлен не-администратором → HTTP 403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Forbidden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. Введены некорректные данные (отрицательная цена, пустое название) →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ProductSerializer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возвращает HTTP 400 с описанием ошибок по полям. При удалении товара связанные позиции корзин удаляются автоматически (CASCADE), а в оформленных заказах ссылка на товар обнуляется (SET_NULL) с сохранением цены и количества на момент заказа.</w:t>
            </w:r>
          </w:p>
        </w:tc>
      </w:tr>
      <w:tr w:rsidR="00876087" w14:paraId="51A16444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C27E1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Бизнес-правила</w:t>
            </w:r>
          </w:p>
        </w:tc>
        <w:tc>
          <w:tcPr>
            <w:tcW w:w="778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2AE32" w14:textId="77777777" w:rsidR="00876087" w:rsidRDefault="00747B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BR-005 (управление товарами доступно только администратору), BR-007 (цена и количество валюты должны быть положительными).</w:t>
            </w:r>
          </w:p>
        </w:tc>
      </w:tr>
    </w:tbl>
    <w:p w14:paraId="37907612" w14:textId="77777777" w:rsidR="00876087" w:rsidRDefault="00876087">
      <w:pPr>
        <w:spacing w:line="360" w:lineRule="auto"/>
      </w:pPr>
    </w:p>
    <w:p w14:paraId="3C0E638F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19" w:name="_Toc231528224"/>
      <w:r>
        <w:rPr>
          <w:lang w:eastAsia="ru-RU"/>
        </w:rPr>
        <w:t>2.1.3. Глоссарий терминов</w:t>
      </w:r>
      <w:bookmarkEnd w:id="19"/>
    </w:p>
    <w:p w14:paraId="2E59A050" w14:textId="77777777" w:rsidR="00A303D5" w:rsidRPr="000E4D3C" w:rsidRDefault="00A303D5" w:rsidP="00A303D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– Глоссарий терминов</w:t>
      </w:r>
    </w:p>
    <w:tbl>
      <w:tblPr>
        <w:tblW w:w="99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8"/>
        <w:gridCol w:w="7056"/>
      </w:tblGrid>
      <w:tr w:rsidR="000E4D3C" w:rsidRPr="000E4D3C" w14:paraId="44E05E5C" w14:textId="77777777" w:rsidTr="008C7342">
        <w:trPr>
          <w:trHeight w:val="357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67E452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lastRenderedPageBreak/>
              <w:t>Термин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AEEDAA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Определение</w:t>
            </w:r>
          </w:p>
        </w:tc>
      </w:tr>
      <w:tr w:rsidR="000E4D3C" w:rsidRPr="000E4D3C" w14:paraId="3EDE5C23" w14:textId="77777777" w:rsidTr="008C7342">
        <w:trPr>
          <w:trHeight w:val="738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0D3D3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Товар (Product)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1B2EC7" w14:textId="77777777" w:rsidR="008C7342" w:rsidRPr="000E4D3C" w:rsidRDefault="003925F9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Игровая валюта, представленная в каталоге с уникальными характеристиками (название, игра, количество валюты, цена, описание).</w:t>
            </w:r>
          </w:p>
        </w:tc>
      </w:tr>
      <w:tr w:rsidR="000E4D3C" w:rsidRPr="000E4D3C" w14:paraId="373185B7" w14:textId="77777777" w:rsidTr="008C7342">
        <w:trPr>
          <w:trHeight w:val="72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18E5E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Категория 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Category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3F9C51" w14:textId="77777777" w:rsidR="00DC7F80" w:rsidRPr="000E4D3C" w:rsidRDefault="00DC7F80" w:rsidP="00DC7F80">
            <w:pPr>
              <w:widowControl/>
              <w:suppressAutoHyphens w:val="0"/>
              <w:rPr>
                <w:rFonts w:ascii="Times New Roman" w:eastAsia="Times New Roman" w:hAnsi="Times New Roman" w:cs="Times New Roman"/>
                <w:vanish/>
                <w:kern w:val="0"/>
                <w:sz w:val="28"/>
                <w:szCs w:val="28"/>
                <w:lang w:eastAsia="ru-RU" w:bidi="ar-S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16"/>
            </w:tblGrid>
            <w:tr w:rsidR="000E4D3C" w:rsidRPr="000E4D3C" w14:paraId="605DACCE" w14:textId="77777777" w:rsidTr="00DC7F8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5CA61E" w14:textId="77777777" w:rsidR="00DC7F80" w:rsidRPr="000E4D3C" w:rsidRDefault="00DC7F80" w:rsidP="00DC7F80">
                  <w:pPr>
                    <w:widowControl/>
                    <w:suppressAutoHyphens w:val="0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>Тип игровой валюты или игра, к которой относится товар (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>Steam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 xml:space="preserve">,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>Valorant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 xml:space="preserve">, PUBG Mobile,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>Fortnite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 w:bidi="ar-SA"/>
                    </w:rPr>
                    <w:t xml:space="preserve"> и др.).</w:t>
                  </w:r>
                </w:p>
              </w:tc>
            </w:tr>
          </w:tbl>
          <w:p w14:paraId="04BB47DC" w14:textId="77777777" w:rsidR="003925F9" w:rsidRPr="000E4D3C" w:rsidRDefault="003925F9" w:rsidP="003925F9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vanish/>
                <w:kern w:val="0"/>
                <w:sz w:val="28"/>
                <w:szCs w:val="28"/>
                <w:lang w:eastAsia="ru-RU" w:bidi="ar-SA"/>
              </w:rPr>
            </w:pPr>
          </w:p>
          <w:p w14:paraId="1FC0816A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</w:p>
        </w:tc>
      </w:tr>
      <w:tr w:rsidR="000E4D3C" w:rsidRPr="000E4D3C" w14:paraId="5A33AD37" w14:textId="77777777" w:rsidTr="008C7342">
        <w:trPr>
          <w:trHeight w:val="738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39EE4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Корзина 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Cart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34967" w14:textId="77777777" w:rsidR="008C7342" w:rsidRPr="000E4D3C" w:rsidRDefault="003925F9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Временное хранилище товаров, которые пользователь планирует приобрести. Привязана к конкретному пользователю.</w:t>
            </w:r>
          </w:p>
        </w:tc>
      </w:tr>
      <w:tr w:rsidR="000E4D3C" w:rsidRPr="000E4D3C" w14:paraId="3F4D6D1A" w14:textId="77777777" w:rsidTr="008C7342">
        <w:trPr>
          <w:trHeight w:val="72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8FBB0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Позиция корзины 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CartItem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2C4736" w14:textId="77777777" w:rsidR="003925F9" w:rsidRPr="000E4D3C" w:rsidRDefault="003925F9" w:rsidP="003925F9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vanish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Запись, связывающая товар с корзиной и содержащая количество выбранного товара.</w:t>
            </w:r>
          </w:p>
          <w:p w14:paraId="3AB4A5E7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</w:p>
        </w:tc>
      </w:tr>
      <w:tr w:rsidR="000E4D3C" w:rsidRPr="000E4D3C" w14:paraId="3BB80326" w14:textId="77777777" w:rsidTr="008C7342">
        <w:trPr>
          <w:trHeight w:val="738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F64A6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Заказ 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Order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A504DB" w14:textId="77777777" w:rsidR="008C7342" w:rsidRPr="000E4D3C" w:rsidRDefault="00FF0DEB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Оформленная покупка, содержащая список товаров, статус заказа и итоговую стоимость.</w:t>
            </w:r>
          </w:p>
        </w:tc>
      </w:tr>
      <w:tr w:rsidR="000E4D3C" w:rsidRPr="000E4D3C" w14:paraId="26FD6C27" w14:textId="77777777" w:rsidTr="008C7342">
        <w:trPr>
          <w:trHeight w:val="72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DAE7C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Статус заказа 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OrderStatus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B912E" w14:textId="77777777" w:rsidR="008C7342" w:rsidRPr="000E4D3C" w:rsidRDefault="003925F9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Текущее состояние заказа: «Новый», «В обработке», «Выполнен», «Отменён».</w:t>
            </w:r>
          </w:p>
        </w:tc>
      </w:tr>
      <w:tr w:rsidR="000E4D3C" w:rsidRPr="000E4D3C" w14:paraId="3AFC29DE" w14:textId="77777777" w:rsidTr="008C7342">
        <w:trPr>
          <w:trHeight w:val="738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2AD0DC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JWT (JSON Web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Token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9B66B4" w14:textId="77777777" w:rsidR="00DC7F80" w:rsidRPr="000E4D3C" w:rsidRDefault="00DC7F80" w:rsidP="00DC7F80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vanish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Компактный токен для аутентификации пользователя и предоставления доступа к защищённым API-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эндпоинтам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.</w:t>
            </w:r>
          </w:p>
          <w:p w14:paraId="70BFFEF9" w14:textId="77777777" w:rsidR="00DC7F80" w:rsidRPr="000E4D3C" w:rsidRDefault="00DC7F80" w:rsidP="00DC7F80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vanish/>
                <w:kern w:val="0"/>
                <w:sz w:val="28"/>
                <w:szCs w:val="28"/>
                <w:lang w:eastAsia="ru-RU" w:bidi="ar-SA"/>
              </w:rPr>
            </w:pPr>
          </w:p>
          <w:p w14:paraId="10A592C4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</w:p>
        </w:tc>
      </w:tr>
      <w:tr w:rsidR="000E4D3C" w:rsidRPr="000E4D3C" w14:paraId="0362DEC4" w14:textId="77777777" w:rsidTr="008C7342">
        <w:trPr>
          <w:trHeight w:val="72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DEFA1E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Access-токен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2E543F" w14:textId="77777777" w:rsidR="008C7342" w:rsidRPr="000E4D3C" w:rsidRDefault="00DC7F80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Краткосрочный JWT-токен, используемый для доступа к защищённым ресурсам REST API.</w:t>
            </w:r>
          </w:p>
        </w:tc>
      </w:tr>
      <w:tr w:rsidR="000E4D3C" w:rsidRPr="000E4D3C" w14:paraId="75B5A0A0" w14:textId="77777777" w:rsidTr="008C7342">
        <w:trPr>
          <w:trHeight w:val="738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08AB92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Refresh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-токен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AAB383" w14:textId="77777777" w:rsidR="008C7342" w:rsidRPr="000E4D3C" w:rsidRDefault="00DC7F80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Долгосрочный токен, используемый для получения нового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access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-токена после окончания срока его действия.</w:t>
            </w:r>
          </w:p>
        </w:tc>
      </w:tr>
      <w:tr w:rsidR="000E4D3C" w:rsidRPr="000E4D3C" w14:paraId="77253FA8" w14:textId="77777777" w:rsidTr="008C7342">
        <w:trPr>
          <w:trHeight w:val="1095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E00A97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REST API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3356B" w14:textId="77777777" w:rsidR="008C7342" w:rsidRPr="000E4D3C" w:rsidRDefault="00DC7F80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Архитектурный стиль взаимодействия клиента и сервера через HTTP-запросы с передачей данных в формате JSON.</w:t>
            </w:r>
          </w:p>
        </w:tc>
      </w:tr>
      <w:tr w:rsidR="000E4D3C" w:rsidRPr="000E4D3C" w14:paraId="7302D9BB" w14:textId="77777777" w:rsidTr="008C7342">
        <w:trPr>
          <w:trHeight w:val="738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7FE8C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lastRenderedPageBreak/>
              <w:t>Сериализатор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Serializer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BD3E11" w14:textId="77777777" w:rsidR="008C7342" w:rsidRPr="000E4D3C" w:rsidRDefault="00DC7F80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Компонент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Django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 REST Framework, выполняющий преобразование объектов модели в JSON и обратно, а также валидацию данных.</w:t>
            </w:r>
          </w:p>
        </w:tc>
      </w:tr>
      <w:tr w:rsidR="000E4D3C" w:rsidRPr="000E4D3C" w14:paraId="703445F1" w14:textId="77777777" w:rsidTr="008C7342">
        <w:trPr>
          <w:trHeight w:val="72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7C6AE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ViewSet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3DE2D7" w14:textId="77777777" w:rsidR="008C7342" w:rsidRPr="000E4D3C" w:rsidRDefault="00DC7F80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Компонент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Django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 REST Framework, реализующий обработку HTTP-запросов для CRUD-операций над моделями.</w:t>
            </w:r>
          </w:p>
        </w:tc>
      </w:tr>
      <w:tr w:rsidR="000E4D3C" w:rsidRPr="000E4D3C" w14:paraId="5270BD8E" w14:textId="77777777" w:rsidTr="008C7342">
        <w:trPr>
          <w:trHeight w:val="738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6C27B6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CORS (Cross-Origin Resource Sharing)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C4004" w14:textId="77777777" w:rsidR="008C7342" w:rsidRPr="000E4D3C" w:rsidRDefault="00DC7F80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Механизм настройки доступа между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React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-клиентом и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Django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 REST API, работающими на разных портах.</w:t>
            </w:r>
          </w:p>
        </w:tc>
      </w:tr>
      <w:tr w:rsidR="000E4D3C" w:rsidRPr="000E4D3C" w14:paraId="0D1B3FD9" w14:textId="77777777" w:rsidTr="008C7342">
        <w:trPr>
          <w:trHeight w:val="72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4E433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SPA (Single Page Application)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535CC9" w14:textId="77777777" w:rsidR="008C7342" w:rsidRPr="000E4D3C" w:rsidRDefault="00DC7F80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Одностраничное веб-приложение на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React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, в котором обновление интерфейса выполняется без полной перезагрузки страницы.</w:t>
            </w:r>
          </w:p>
        </w:tc>
      </w:tr>
      <w:tr w:rsidR="000E4D3C" w:rsidRPr="000E4D3C" w14:paraId="12934FBC" w14:textId="77777777" w:rsidTr="008C7342">
        <w:trPr>
          <w:trHeight w:val="738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D1D7A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Аутентификация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0D3A0" w14:textId="77777777" w:rsidR="008C7342" w:rsidRPr="000E4D3C" w:rsidRDefault="00DC7F80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Процесс проверки подлинности пользователя при входе в систему по логину и паролю.</w:t>
            </w:r>
          </w:p>
        </w:tc>
      </w:tr>
      <w:tr w:rsidR="000E4D3C" w:rsidRPr="000E4D3C" w14:paraId="69B3D56D" w14:textId="77777777" w:rsidTr="008C7342">
        <w:trPr>
          <w:trHeight w:val="738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69206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Авторизация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CC8E5" w14:textId="77777777" w:rsidR="008C7342" w:rsidRPr="000E4D3C" w:rsidRDefault="00DC7F80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Процесс предоставления пользователю прав доступа к функционалу системы в зависимости от его роли.</w:t>
            </w:r>
          </w:p>
        </w:tc>
      </w:tr>
    </w:tbl>
    <w:p w14:paraId="7A9762A7" w14:textId="77777777" w:rsidR="008C7342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20" w:name="_Toc231528225"/>
      <w:r>
        <w:rPr>
          <w:color w:val="auto"/>
          <w:lang w:eastAsia="ru-RU"/>
        </w:rPr>
        <w:t>2.2. Модель предметной области</w:t>
      </w:r>
      <w:bookmarkEnd w:id="20"/>
    </w:p>
    <w:p w14:paraId="1CB0A13F" w14:textId="77777777" w:rsidR="000E124B" w:rsidRPr="000E4D3C" w:rsidRDefault="00DC7F80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21" w:name="_Toc231528226"/>
      <w:r>
        <w:rPr>
          <w:lang w:eastAsia="ru-RU"/>
        </w:rPr>
        <w:t>2.2.1. Domain Model (диаграмма классов)</w:t>
      </w:r>
      <w:bookmarkEnd w:id="21"/>
    </w:p>
    <w:p w14:paraId="3F26BC0A" w14:textId="77777777" w:rsidR="008C7342" w:rsidRPr="000E4D3C" w:rsidRDefault="008C7342" w:rsidP="008C7342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C08906B" w14:textId="77777777" w:rsidR="008C7342" w:rsidRPr="000E4D3C" w:rsidRDefault="00F463BF" w:rsidP="008C7342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0E7FB1A3" wp14:editId="53CE8538">
            <wp:extent cx="5876925" cy="61245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6124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9928F7" w14:textId="77777777" w:rsidR="008C7342" w:rsidRPr="000E4D3C" w:rsidRDefault="008C7342" w:rsidP="00794858">
      <w:pPr>
        <w:spacing w:line="360" w:lineRule="auto"/>
        <w:ind w:firstLine="709"/>
        <w:jc w:val="center"/>
        <w:rPr>
          <w:rStyle w:val="a8"/>
          <w:rFonts w:ascii="Times New Roman" w:hAnsi="Times New Roman" w:cs="Times New Roman"/>
          <w:b w:val="0"/>
          <w:bCs w:val="0"/>
          <w:sz w:val="28"/>
          <w:szCs w:val="28"/>
          <w:shd w:val="clear" w:color="auto" w:fill="FFFFFF"/>
        </w:rPr>
      </w:pPr>
      <w:r>
        <w:rPr>
          <w:rStyle w:val="a8"/>
          <w:rFonts w:ascii="Times New Roman" w:eastAsia="Times New Roman" w:hAnsi="Times New Roman" w:cs="Times New Roman"/>
          <w:b w:val="0"/>
          <w:bCs w:val="0"/>
          <w:sz w:val="28"/>
          <w:szCs w:val="28"/>
          <w:shd w:val="clear" w:color="auto" w:fill="FFFFFF"/>
        </w:rPr>
        <w:t>Рисунок 4 – Диаграмма классов предметной области</w:t>
      </w:r>
    </w:p>
    <w:p w14:paraId="31C5929A" w14:textId="77777777" w:rsidR="008C7342" w:rsidRPr="000E4D3C" w:rsidRDefault="000E4D3C" w:rsidP="00DD07E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shd w:val="clear" w:color="auto" w:fill="FFFFFF"/>
        </w:rPr>
        <w:t>Связи между сущностями отражены на диаграмме классов (Рисунок 4)</w:t>
      </w:r>
    </w:p>
    <w:p w14:paraId="0395F5FD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22" w:name="_Toc231528227"/>
      <w:r>
        <w:rPr>
          <w:lang w:eastAsia="ru-RU"/>
        </w:rPr>
        <w:t>2.2.2. Описание сущностей и атрибутов</w:t>
      </w:r>
      <w:bookmarkEnd w:id="22"/>
    </w:p>
    <w:p w14:paraId="2B0AAECC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Атрибуты сущностей предметной области (полная версия): https://github.com/artem43r/game-shop-backend/blob/main/docs/tables/table_13_attributes.md</w:t>
      </w:r>
    </w:p>
    <w:p w14:paraId="53E09150" w14:textId="77777777" w:rsidR="008C7342" w:rsidRPr="000E4D3C" w:rsidRDefault="008C7342" w:rsidP="00007A25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93395A8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lastRenderedPageBreak/>
        <w:t xml:space="preserve"> </w:t>
      </w:r>
      <w:bookmarkStart w:id="23" w:name="_Toc231528228"/>
      <w:r>
        <w:rPr>
          <w:lang w:eastAsia="ru-RU"/>
        </w:rPr>
        <w:t>2.2.3. Бизнес-правила</w:t>
      </w:r>
      <w:bookmarkEnd w:id="23"/>
    </w:p>
    <w:p w14:paraId="7B0147F0" w14:textId="77777777" w:rsidR="00F83C1A" w:rsidRPr="000E4D3C" w:rsidRDefault="00F83C1A" w:rsidP="00F83C1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Бизнес-правила системы</w:t>
      </w:r>
    </w:p>
    <w:tbl>
      <w:tblPr>
        <w:tblW w:w="10121" w:type="dxa"/>
        <w:tblInd w:w="-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2800"/>
        <w:gridCol w:w="6267"/>
      </w:tblGrid>
      <w:tr w:rsidR="000E4D3C" w:rsidRPr="000E4D3C" w14:paraId="48285A57" w14:textId="77777777" w:rsidTr="008C7342">
        <w:trPr>
          <w:trHeight w:val="332"/>
          <w:tblHeader/>
        </w:trPr>
        <w:tc>
          <w:tcPr>
            <w:tcW w:w="105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1B054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468751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Бизнес-правило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C2118E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Описание</w:t>
            </w:r>
          </w:p>
        </w:tc>
      </w:tr>
      <w:tr w:rsidR="000E4D3C" w:rsidRPr="000E4D3C" w14:paraId="216894C4" w14:textId="77777777" w:rsidTr="008C7342">
        <w:trPr>
          <w:trHeight w:val="687"/>
        </w:trPr>
        <w:tc>
          <w:tcPr>
            <w:tcW w:w="105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1E88DB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BR-001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51DD0" w14:textId="77777777" w:rsidR="008C7342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Уникальность учётной записи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058FC0" w14:textId="77777777" w:rsidR="008C7342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Каждому адресу электронной почты может соответствовать только одна учётная запись пользователя.</w:t>
            </w:r>
          </w:p>
        </w:tc>
      </w:tr>
      <w:tr w:rsidR="000E4D3C" w:rsidRPr="000E4D3C" w14:paraId="004722AE" w14:textId="77777777" w:rsidTr="008C7342">
        <w:trPr>
          <w:trHeight w:val="676"/>
        </w:trPr>
        <w:tc>
          <w:tcPr>
            <w:tcW w:w="105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1FD8C7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BR-002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C1F44" w14:textId="77777777" w:rsidR="008C7342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Формирование корзины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8266D" w14:textId="77777777" w:rsidR="008C7342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Пользователь может добавлять товары в корзину только после успешной авторизации в системе.</w:t>
            </w:r>
          </w:p>
        </w:tc>
      </w:tr>
      <w:tr w:rsidR="000E4D3C" w:rsidRPr="000E4D3C" w14:paraId="30AB4CB2" w14:textId="77777777" w:rsidTr="008C7342">
        <w:trPr>
          <w:trHeight w:val="687"/>
        </w:trPr>
        <w:tc>
          <w:tcPr>
            <w:tcW w:w="105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0A2316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BR-003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CD79" w14:textId="77777777" w:rsidR="008C7342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Расчёт стоимости заказа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0771F3" w14:textId="77777777" w:rsidR="008C7342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Общая стоимость заказа определяется автоматически на основе стоимости и количества всех товаров, включённых в заказ.</w:t>
            </w:r>
          </w:p>
        </w:tc>
      </w:tr>
      <w:tr w:rsidR="000E4D3C" w:rsidRPr="000E4D3C" w14:paraId="4582F76B" w14:textId="77777777" w:rsidTr="008C7342">
        <w:trPr>
          <w:trHeight w:val="676"/>
        </w:trPr>
        <w:tc>
          <w:tcPr>
            <w:tcW w:w="105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AA2534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BR-004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61FBE1" w14:textId="77777777" w:rsidR="008C7342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Начальный статус заказа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08C53A" w14:textId="77777777" w:rsidR="008C7342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После оформления заказ автоматически получает статус «Новый» и становится доступным для обработки администратором.</w:t>
            </w:r>
          </w:p>
        </w:tc>
      </w:tr>
      <w:tr w:rsidR="000E4D3C" w:rsidRPr="000E4D3C" w14:paraId="4E3F2238" w14:textId="77777777" w:rsidTr="008C7342">
        <w:trPr>
          <w:trHeight w:val="687"/>
        </w:trPr>
        <w:tc>
          <w:tcPr>
            <w:tcW w:w="105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5AAA4C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BR-005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40B10" w14:textId="77777777" w:rsidR="008C7342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Разграничение прав доступа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693C67" w14:textId="77777777" w:rsidR="008C7342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Управление товарами, категориями и заказами доступно только пользователям с ролью администратора.</w:t>
            </w:r>
          </w:p>
        </w:tc>
      </w:tr>
      <w:tr w:rsidR="000E4D3C" w:rsidRPr="000E4D3C" w14:paraId="5753C26A" w14:textId="77777777" w:rsidTr="008C7342">
        <w:trPr>
          <w:trHeight w:val="687"/>
        </w:trPr>
        <w:tc>
          <w:tcPr>
            <w:tcW w:w="105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0A046" w14:textId="77777777" w:rsidR="008C7342" w:rsidRPr="000E4D3C" w:rsidRDefault="008C7342" w:rsidP="008C7342">
            <w:pPr>
              <w:widowControl/>
              <w:suppressAutoHyphens w:val="0"/>
              <w:spacing w:line="375" w:lineRule="atLeast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BR-006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186C8" w14:textId="77777777" w:rsidR="008C7342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Доступ к данным заказов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FC68F7" w14:textId="77777777" w:rsidR="008C7342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Пользователь имеет доступ только к собственным заказам и не может просматривать заказы других пользователей.</w:t>
            </w:r>
          </w:p>
        </w:tc>
      </w:tr>
      <w:tr w:rsidR="000E4D3C" w:rsidRPr="000E4D3C" w14:paraId="36601DF5" w14:textId="77777777" w:rsidTr="008C7342">
        <w:trPr>
          <w:trHeight w:val="687"/>
        </w:trPr>
        <w:tc>
          <w:tcPr>
            <w:tcW w:w="105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5651EC" w14:textId="77777777" w:rsidR="00D5328D" w:rsidRPr="000E4D3C" w:rsidRDefault="00D5328D" w:rsidP="008C7342">
            <w:pPr>
              <w:widowControl/>
              <w:suppressAutoHyphens w:val="0"/>
              <w:spacing w:line="375" w:lineRule="atLeast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BR-007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919669" w14:textId="77777777" w:rsidR="00D5328D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Проверка корректности данных товара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442585" w14:textId="77777777" w:rsidR="00D5328D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Цена товара и количество игровой валюты должны иметь положительные значения.</w:t>
            </w:r>
          </w:p>
        </w:tc>
      </w:tr>
      <w:tr w:rsidR="000E4D3C" w:rsidRPr="000E4D3C" w14:paraId="4ED0AD68" w14:textId="77777777" w:rsidTr="008C7342">
        <w:trPr>
          <w:trHeight w:val="687"/>
        </w:trPr>
        <w:tc>
          <w:tcPr>
            <w:tcW w:w="105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6A1427" w14:textId="77777777" w:rsidR="00D5328D" w:rsidRPr="000E4D3C" w:rsidRDefault="00D5328D" w:rsidP="008C7342">
            <w:pPr>
              <w:widowControl/>
              <w:suppressAutoHyphens w:val="0"/>
              <w:spacing w:line="375" w:lineRule="atLeast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BR-008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93CEF9" w14:textId="77777777" w:rsidR="00D5328D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Отображение товаров в каталоге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77DFC7" w14:textId="77777777" w:rsidR="00D5328D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В пользовательском каталоге отображаются только активные товары, доступные для приобретения.</w:t>
            </w:r>
          </w:p>
        </w:tc>
      </w:tr>
      <w:tr w:rsidR="000E4D3C" w:rsidRPr="000E4D3C" w14:paraId="7BF69DF7" w14:textId="77777777" w:rsidTr="008C7342">
        <w:trPr>
          <w:trHeight w:val="687"/>
        </w:trPr>
        <w:tc>
          <w:tcPr>
            <w:tcW w:w="105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996000" w14:textId="77777777" w:rsidR="00D5328D" w:rsidRPr="000E4D3C" w:rsidRDefault="00D5328D" w:rsidP="008C7342">
            <w:pPr>
              <w:widowControl/>
              <w:suppressAutoHyphens w:val="0"/>
              <w:spacing w:line="375" w:lineRule="atLeast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lastRenderedPageBreak/>
              <w:t>BR-009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04A516" w14:textId="77777777" w:rsidR="00D5328D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Очистка корзины после покупки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E029B" w14:textId="77777777" w:rsidR="00D5328D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После успешного создания заказа все позиции автоматически удаляются из корзины пользователя.</w:t>
            </w:r>
          </w:p>
        </w:tc>
      </w:tr>
      <w:tr w:rsidR="000E4D3C" w:rsidRPr="000E4D3C" w14:paraId="51CD5D7F" w14:textId="77777777" w:rsidTr="008C7342">
        <w:trPr>
          <w:trHeight w:val="687"/>
        </w:trPr>
        <w:tc>
          <w:tcPr>
            <w:tcW w:w="105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170CA2" w14:textId="77777777" w:rsidR="00D5328D" w:rsidRPr="000E4D3C" w:rsidRDefault="00D5328D" w:rsidP="008C7342">
            <w:pPr>
              <w:widowControl/>
              <w:suppressAutoHyphens w:val="0"/>
              <w:spacing w:line="375" w:lineRule="atLeast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BR-010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4C7F16" w14:textId="77777777" w:rsidR="00D5328D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Проверка JWT-токена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B45FD5" w14:textId="77777777" w:rsidR="00D5328D" w:rsidRPr="000E4D3C" w:rsidRDefault="00D5328D" w:rsidP="008C7342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Доступ к защищённым функциям системы предоставляется только при наличии действительного JWT-токена.</w:t>
            </w:r>
          </w:p>
        </w:tc>
      </w:tr>
    </w:tbl>
    <w:p w14:paraId="6E3BF1A9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24" w:name="_Toc231528229"/>
      <w:r>
        <w:rPr>
          <w:color w:val="auto"/>
          <w:lang w:eastAsia="ru-RU"/>
        </w:rPr>
        <w:t>2.3. Архитектурное проектирование</w:t>
      </w:r>
      <w:bookmarkEnd w:id="24"/>
    </w:p>
    <w:p w14:paraId="0CB2C82C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25" w:name="_Toc231528230"/>
      <w:r>
        <w:rPr>
          <w:lang w:eastAsia="ru-RU"/>
        </w:rPr>
        <w:t>2.3.1. Выбор архитектурного стиля (клиент-сервер)</w:t>
      </w:r>
      <w:bookmarkEnd w:id="25"/>
    </w:p>
    <w:p w14:paraId="41B6097D" w14:textId="77777777" w:rsidR="008C7342" w:rsidRPr="000E4D3C" w:rsidRDefault="00DF2634" w:rsidP="008C7342">
      <w:pPr>
        <w:widowControl/>
        <w:shd w:val="clear" w:color="auto" w:fill="FFFFFF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Для разрабатываемого интернет-магазина по продаже игровой валюты выбран клиент-серверный архитектурный стиль с разделением на бэкенд и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фронтенд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[8][24]. Обоснование выбора:</w:t>
      </w:r>
    </w:p>
    <w:p w14:paraId="7F96E183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Сравнение архитектурных подходов (полная версия): https://github.com/artem43r/game-shop-backend/blob/main/docs/tables/table_15_16_18_architecture.md</w:t>
      </w:r>
    </w:p>
    <w:p w14:paraId="5A566E60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26" w:name="_Toc231528231"/>
      <w:r>
        <w:rPr>
          <w:lang w:eastAsia="ru-RU"/>
        </w:rPr>
        <w:t>2.3.2. Диаграмма компонентов (</w:t>
      </w:r>
      <w:proofErr w:type="spellStart"/>
      <w:r>
        <w:rPr>
          <w:lang w:eastAsia="ru-RU"/>
        </w:rPr>
        <w:t>Django</w:t>
      </w:r>
      <w:proofErr w:type="spellEnd"/>
      <w:r>
        <w:rPr>
          <w:lang w:eastAsia="ru-RU"/>
        </w:rPr>
        <w:t xml:space="preserve"> +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>)</w:t>
      </w:r>
      <w:bookmarkEnd w:id="26"/>
    </w:p>
    <w:p w14:paraId="40D54898" w14:textId="77777777" w:rsidR="00477ED1" w:rsidRPr="000E4D3C" w:rsidRDefault="002C02C6" w:rsidP="002C02C6">
      <w:pPr>
        <w:pStyle w:val="ad"/>
        <w:rPr>
          <w:rFonts w:eastAsia="Times New Roman" w:cs="Times New Roman"/>
          <w:b/>
          <w:bCs/>
          <w:szCs w:val="28"/>
          <w:lang w:eastAsia="ru-RU"/>
        </w:rPr>
      </w:pPr>
      <w:r>
        <w:t xml:space="preserve">Диаграмма компонентов системы представлена в репозитории проекта в формате </w:t>
      </w:r>
      <w:proofErr w:type="spellStart"/>
      <w:r>
        <w:t>PlantUML</w:t>
      </w:r>
      <w:proofErr w:type="spellEnd"/>
      <w:r>
        <w:t>: github.com/artem43r/game-shop-backend/blob/main/docs/diagrams/diagram_05_components.puml</w:t>
      </w:r>
    </w:p>
    <w:p w14:paraId="514EC263" w14:textId="77777777" w:rsidR="00477ED1" w:rsidRPr="000E4D3C" w:rsidRDefault="00477ED1" w:rsidP="00477ED1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5 – Диаграмма компонентов</w:t>
      </w:r>
    </w:p>
    <w:p w14:paraId="558441A1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27" w:name="_Toc231528232"/>
      <w:r>
        <w:rPr>
          <w:lang w:eastAsia="ru-RU"/>
        </w:rPr>
        <w:t>2.3.3. Описание слоёв и их ответственности</w:t>
      </w:r>
      <w:bookmarkEnd w:id="27"/>
    </w:p>
    <w:p w14:paraId="4DD6AC62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Описание слоёв и их ответственности (полная версия): https://github.com/artem43r/game-shop-backend/blob/main/docs/tables/table_15_16_18_architecture.md</w:t>
      </w:r>
    </w:p>
    <w:p w14:paraId="3F9FFED9" w14:textId="77777777" w:rsidR="000E124B" w:rsidRPr="000E4D3C" w:rsidRDefault="000E124B" w:rsidP="00DD07E7">
      <w:pPr>
        <w:pStyle w:val="3"/>
        <w:jc w:val="center"/>
        <w:rPr>
          <w:lang w:eastAsia="ru-RU"/>
        </w:rPr>
      </w:pPr>
      <w:bookmarkStart w:id="28" w:name="_Toc231528233"/>
      <w:r>
        <w:rPr>
          <w:lang w:eastAsia="ru-RU"/>
        </w:rPr>
        <w:t>2.3.4. Схема взаимодействия (REST API + JWT)</w:t>
      </w:r>
      <w:bookmarkEnd w:id="28"/>
    </w:p>
    <w:p w14:paraId="78009D1A" w14:textId="77777777" w:rsidR="00570484" w:rsidRPr="000E4D3C" w:rsidRDefault="002C02C6" w:rsidP="002C02C6">
      <w:pPr>
        <w:pStyle w:val="ad"/>
        <w:rPr>
          <w:rFonts w:eastAsia="Times New Roman" w:cs="Times New Roman"/>
          <w:b/>
          <w:bCs/>
          <w:szCs w:val="28"/>
          <w:lang w:eastAsia="ru-RU"/>
        </w:rPr>
      </w:pPr>
      <w:r>
        <w:t xml:space="preserve">Схема взаимодействия компонентов системы при JWT-аутентификации представлена в репозитории проекта в формате </w:t>
      </w:r>
      <w:proofErr w:type="spellStart"/>
      <w:r>
        <w:t>PlantUML</w:t>
      </w:r>
      <w:proofErr w:type="spellEnd"/>
      <w:r>
        <w:t>: github.com/artem43r/game-shop-</w:t>
      </w:r>
      <w:r>
        <w:lastRenderedPageBreak/>
        <w:t>backend/blob/main/docs/diagrams/diagram_06_jwt_sequence.puml</w:t>
      </w:r>
    </w:p>
    <w:p w14:paraId="4A97D938" w14:textId="77777777" w:rsidR="00477ED1" w:rsidRPr="000E4D3C" w:rsidRDefault="00570484" w:rsidP="00570484">
      <w:pPr>
        <w:pStyle w:val="ad"/>
        <w:jc w:val="center"/>
      </w:pPr>
      <w:r>
        <w:t xml:space="preserve">Рисунок 6 – </w:t>
      </w:r>
      <w:r>
        <w:rPr>
          <w:rStyle w:val="a8"/>
          <w:b w:val="0"/>
          <w:bCs w:val="0"/>
        </w:rPr>
        <w:t>Схема взаимодействия компонентов системы при JWT-аутентификации</w:t>
      </w:r>
    </w:p>
    <w:p w14:paraId="3E750D0A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29" w:name="_Toc231528234"/>
      <w:r>
        <w:rPr>
          <w:color w:val="auto"/>
          <w:lang w:eastAsia="ru-RU"/>
        </w:rPr>
        <w:t>2.4. Проектирование базы данных</w:t>
      </w:r>
      <w:bookmarkEnd w:id="29"/>
    </w:p>
    <w:p w14:paraId="2B820E5A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30" w:name="_Toc231528235"/>
      <w:r>
        <w:rPr>
          <w:lang w:eastAsia="ru-RU"/>
        </w:rPr>
        <w:t>2.4.1. ER-диаграмма</w:t>
      </w:r>
      <w:bookmarkEnd w:id="30"/>
    </w:p>
    <w:p w14:paraId="376D64BE" w14:textId="77777777" w:rsidR="00477ED1" w:rsidRPr="000E4D3C" w:rsidRDefault="00F463BF" w:rsidP="00007A25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34D9885E" wp14:editId="18513B84">
            <wp:extent cx="4271973" cy="484623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1973" cy="48462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BEA2E3" w14:textId="77777777" w:rsidR="00477ED1" w:rsidRPr="000E4D3C" w:rsidRDefault="00477ED1" w:rsidP="00477ED1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31" w:name="_Hlk230923259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7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</w:t>
      </w:r>
    </w:p>
    <w:bookmarkEnd w:id="31"/>
    <w:p w14:paraId="7E7BE4CF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32" w:name="_Toc231528236"/>
      <w:r>
        <w:rPr>
          <w:lang w:eastAsia="ru-RU"/>
        </w:rPr>
        <w:t>2.4.2. Физическая модель данных</w:t>
      </w:r>
      <w:bookmarkEnd w:id="32"/>
    </w:p>
    <w:p w14:paraId="7205CD43" w14:textId="77777777" w:rsidR="00F83C1A" w:rsidRPr="000E4D3C" w:rsidRDefault="00F83C1A" w:rsidP="00F83C1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Физическая модель данных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3261"/>
        <w:gridCol w:w="4252"/>
      </w:tblGrid>
      <w:tr w:rsidR="000E4D3C" w:rsidRPr="000E4D3C" w14:paraId="59BDAD1A" w14:textId="77777777" w:rsidTr="00F2740F">
        <w:trPr>
          <w:trHeight w:val="380"/>
          <w:tblHeader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A06B1D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lastRenderedPageBreak/>
              <w:t>Таблица</w:t>
            </w:r>
          </w:p>
        </w:tc>
        <w:tc>
          <w:tcPr>
            <w:tcW w:w="326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A2768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Основные поля</w:t>
            </w:r>
          </w:p>
        </w:tc>
        <w:tc>
          <w:tcPr>
            <w:tcW w:w="42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67B86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Ключи и ограничения</w:t>
            </w:r>
          </w:p>
        </w:tc>
      </w:tr>
      <w:tr w:rsidR="000E4D3C" w:rsidRPr="00BC034B" w14:paraId="7F9DB83B" w14:textId="77777777" w:rsidTr="00F2740F">
        <w:trPr>
          <w:trHeight w:val="370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6AE29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users_user</w:t>
            </w:r>
            <w:proofErr w:type="spellEnd"/>
          </w:p>
        </w:tc>
        <w:tc>
          <w:tcPr>
            <w:tcW w:w="326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74546F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 xml:space="preserve">id, username, email, password,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is_staff</w:t>
            </w:r>
            <w:proofErr w:type="spellEnd"/>
          </w:p>
        </w:tc>
        <w:tc>
          <w:tcPr>
            <w:tcW w:w="42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D7CB43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PK(</w:t>
            </w:r>
            <w:proofErr w:type="gram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id), UNIQUE(email), UNIQUE(username)</w:t>
            </w:r>
          </w:p>
        </w:tc>
      </w:tr>
      <w:tr w:rsidR="000E4D3C" w:rsidRPr="000E4D3C" w14:paraId="48965EF7" w14:textId="77777777" w:rsidTr="00F2740F">
        <w:trPr>
          <w:trHeight w:val="380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1B481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shop_category</w:t>
            </w:r>
            <w:proofErr w:type="spellEnd"/>
          </w:p>
        </w:tc>
        <w:tc>
          <w:tcPr>
            <w:tcW w:w="326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6A97C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name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description</w:t>
            </w:r>
            <w:proofErr w:type="spellEnd"/>
          </w:p>
        </w:tc>
        <w:tc>
          <w:tcPr>
            <w:tcW w:w="42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0ADC0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PK(</w:t>
            </w:r>
            <w:proofErr w:type="spellStart"/>
            <w:proofErr w:type="gram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)</w:t>
            </w:r>
          </w:p>
        </w:tc>
      </w:tr>
      <w:tr w:rsidR="000E4D3C" w:rsidRPr="00BC034B" w14:paraId="1931CAC8" w14:textId="77777777" w:rsidTr="00F2740F">
        <w:trPr>
          <w:trHeight w:val="370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C5F6C2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shop_product</w:t>
            </w:r>
            <w:proofErr w:type="spellEnd"/>
          </w:p>
        </w:tc>
        <w:tc>
          <w:tcPr>
            <w:tcW w:w="326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83FD4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 xml:space="preserve">id, title, price,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currency_amount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category_id</w:t>
            </w:r>
            <w:proofErr w:type="spellEnd"/>
          </w:p>
        </w:tc>
        <w:tc>
          <w:tcPr>
            <w:tcW w:w="42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56934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PK(</w:t>
            </w:r>
            <w:proofErr w:type="gram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id), FK(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category_id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), CHECK(price &gt; 0)</w:t>
            </w:r>
          </w:p>
        </w:tc>
      </w:tr>
      <w:tr w:rsidR="000E4D3C" w:rsidRPr="00BC034B" w14:paraId="33D00488" w14:textId="77777777" w:rsidTr="00F2740F">
        <w:trPr>
          <w:trHeight w:val="380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D1ACC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orders_cart</w:t>
            </w:r>
            <w:proofErr w:type="spellEnd"/>
          </w:p>
        </w:tc>
        <w:tc>
          <w:tcPr>
            <w:tcW w:w="326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CA2C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user_id</w:t>
            </w:r>
            <w:proofErr w:type="spellEnd"/>
          </w:p>
        </w:tc>
        <w:tc>
          <w:tcPr>
            <w:tcW w:w="42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DA717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PK(</w:t>
            </w:r>
            <w:proofErr w:type="gram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id), FK(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user_id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), UNIQUE(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user_id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)</w:t>
            </w:r>
          </w:p>
        </w:tc>
      </w:tr>
      <w:tr w:rsidR="000E4D3C" w:rsidRPr="00BC034B" w14:paraId="67F44C66" w14:textId="77777777" w:rsidTr="00F2740F">
        <w:trPr>
          <w:trHeight w:val="750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AB3E4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orders_cartitem</w:t>
            </w:r>
            <w:proofErr w:type="spellEnd"/>
          </w:p>
        </w:tc>
        <w:tc>
          <w:tcPr>
            <w:tcW w:w="326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40D8B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 xml:space="preserve">id,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cart_id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product_id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, quantity</w:t>
            </w:r>
          </w:p>
        </w:tc>
        <w:tc>
          <w:tcPr>
            <w:tcW w:w="42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84D90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PK(</w:t>
            </w:r>
            <w:proofErr w:type="gram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id), FK(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cart_id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), FK(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product_id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)</w:t>
            </w:r>
          </w:p>
        </w:tc>
      </w:tr>
      <w:tr w:rsidR="000E4D3C" w:rsidRPr="00BC034B" w14:paraId="3670DFCF" w14:textId="77777777" w:rsidTr="00F2740F">
        <w:trPr>
          <w:trHeight w:val="750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3E303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orders_order</w:t>
            </w:r>
            <w:proofErr w:type="spellEnd"/>
          </w:p>
        </w:tc>
        <w:tc>
          <w:tcPr>
            <w:tcW w:w="326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8AA87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 xml:space="preserve">id,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user_id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 xml:space="preserve">, status,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total_price</w:t>
            </w:r>
            <w:proofErr w:type="spellEnd"/>
          </w:p>
        </w:tc>
        <w:tc>
          <w:tcPr>
            <w:tcW w:w="42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42DEFA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PK(</w:t>
            </w:r>
            <w:proofErr w:type="gram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id), FK(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user_id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)</w:t>
            </w:r>
          </w:p>
        </w:tc>
      </w:tr>
      <w:tr w:rsidR="000E4D3C" w:rsidRPr="00BC034B" w14:paraId="21CB1634" w14:textId="77777777" w:rsidTr="00F2740F">
        <w:trPr>
          <w:trHeight w:val="370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6CA83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  <w:t>orders_orderitem</w:t>
            </w:r>
            <w:proofErr w:type="spellEnd"/>
          </w:p>
        </w:tc>
        <w:tc>
          <w:tcPr>
            <w:tcW w:w="326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D3D3E9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 xml:space="preserve">id,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order_id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product_id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, quantity, price</w:t>
            </w:r>
          </w:p>
        </w:tc>
        <w:tc>
          <w:tcPr>
            <w:tcW w:w="425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5870E" w14:textId="77777777" w:rsidR="00F2740F" w:rsidRPr="000E4D3C" w:rsidRDefault="00F2740F" w:rsidP="00477ED1">
            <w:pPr>
              <w:widowControl/>
              <w:suppressAutoHyphens w:val="0"/>
              <w:spacing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PK(</w:t>
            </w:r>
            <w:proofErr w:type="gram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id), FK(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order_id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), FK(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product_id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  <w:t>)</w:t>
            </w:r>
          </w:p>
        </w:tc>
      </w:tr>
    </w:tbl>
    <w:p w14:paraId="071F94F2" w14:textId="77777777" w:rsidR="00477ED1" w:rsidRPr="000E4D3C" w:rsidRDefault="00835DA8" w:rsidP="00835DA8">
      <w:pPr>
        <w:pStyle w:val="ad"/>
        <w:rPr>
          <w:lang w:eastAsia="ru-RU"/>
        </w:rPr>
      </w:pPr>
      <w:r>
        <w:rPr>
          <w:lang w:eastAsia="ru-RU"/>
        </w:rPr>
        <w:t xml:space="preserve">Физическая модель данных отражает структуру таблиц базы данных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>, используемых для хранения информации о пользователях, товарах, категориях, корзинах и заказах. Для обеспечения целостности данных применяются первичные и внешние ключи, а также ограничения уникальности и проверки значений.</w:t>
      </w:r>
    </w:p>
    <w:p w14:paraId="61A1C966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33" w:name="_Toc231528237"/>
      <w:r>
        <w:rPr>
          <w:lang w:eastAsia="ru-RU"/>
        </w:rPr>
        <w:t>2.4.3. DDL-скрипты</w:t>
      </w:r>
      <w:bookmarkEnd w:id="33"/>
    </w:p>
    <w:p w14:paraId="16B844D2" w14:textId="77777777" w:rsidR="00F2740F" w:rsidRPr="000E4D3C" w:rsidRDefault="00F2740F" w:rsidP="00F2740F">
      <w:pPr>
        <w:pStyle w:val="af8"/>
        <w:ind w:firstLine="0"/>
        <w:rPr>
          <w:color w:val="auto"/>
          <w:lang w:eastAsia="ru-RU"/>
        </w:rPr>
      </w:pPr>
      <w:r>
        <w:rPr>
          <w:color w:val="auto"/>
        </w:rPr>
        <w:t>Основные таблицы базы данных создаются с использованием первичных и внешних ключей, обеспечивающих целостность данных и поддержку связей между сущностями системы.</w:t>
      </w:r>
    </w:p>
    <w:p w14:paraId="3634DBF2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lastRenderedPageBreak/>
        <w:t xml:space="preserve"> </w:t>
      </w:r>
      <w:bookmarkStart w:id="34" w:name="_Toc231528238"/>
      <w:r>
        <w:rPr>
          <w:color w:val="auto"/>
          <w:lang w:eastAsia="ru-RU"/>
        </w:rPr>
        <w:t>2.5. Детальное проектирование</w:t>
      </w:r>
      <w:bookmarkEnd w:id="34"/>
    </w:p>
    <w:p w14:paraId="24E69A79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35" w:name="_Toc231528239"/>
      <w:r>
        <w:rPr>
          <w:lang w:eastAsia="ru-RU"/>
        </w:rPr>
        <w:t>2.5.1. Диаграммы последовательности (аутентификация, CRUD)</w:t>
      </w:r>
      <w:bookmarkEnd w:id="35"/>
    </w:p>
    <w:p w14:paraId="3DC0D957" w14:textId="77777777" w:rsidR="00F2740F" w:rsidRPr="000E4D3C" w:rsidRDefault="002C02C6" w:rsidP="002C02C6">
      <w:pPr>
        <w:pStyle w:val="ad"/>
        <w:rPr>
          <w:rFonts w:eastAsia="Times New Roman" w:cs="Times New Roman"/>
          <w:b/>
          <w:bCs/>
          <w:szCs w:val="28"/>
          <w:lang w:eastAsia="ru-RU"/>
        </w:rPr>
      </w:pPr>
      <w:r>
        <w:t xml:space="preserve">Диаграмма последовательности процесса аутентификации пользователя представлена в репозитории проекта в формате </w:t>
      </w:r>
      <w:proofErr w:type="spellStart"/>
      <w:r>
        <w:t>PlantUML</w:t>
      </w:r>
      <w:proofErr w:type="spellEnd"/>
      <w:r>
        <w:t>: github.com/artem43r/game-shop-backend/blob/main/docs/diagrams/diagram_08_auth_sequence.puml</w:t>
      </w:r>
    </w:p>
    <w:p w14:paraId="2A5EC017" w14:textId="77777777" w:rsidR="00672B2B" w:rsidRDefault="00672B2B" w:rsidP="00672B2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последовательности процесса аутентификации пользователя</w:t>
      </w:r>
    </w:p>
    <w:p w14:paraId="0FFBF1E6" w14:textId="77777777" w:rsidR="000E4D3C" w:rsidRPr="000E4D3C" w:rsidRDefault="000E4D3C" w:rsidP="000E4D3C">
      <w:pPr>
        <w:pStyle w:val="ad"/>
        <w:rPr>
          <w:lang w:eastAsia="ru-RU"/>
        </w:rPr>
      </w:pPr>
      <w:r>
        <w:rPr>
          <w:lang w:eastAsia="ru-RU"/>
        </w:rPr>
        <w:t xml:space="preserve">Диаграмма отражает процесс аутентификации — от ввода данных пользователем до получения JWT-токенов и сохранения их в </w:t>
      </w:r>
      <w:proofErr w:type="spellStart"/>
      <w:r>
        <w:rPr>
          <w:lang w:eastAsia="ru-RU"/>
        </w:rPr>
        <w:t>localStorage</w:t>
      </w:r>
      <w:proofErr w:type="spellEnd"/>
    </w:p>
    <w:p w14:paraId="4F7BB93B" w14:textId="77777777" w:rsidR="00672B2B" w:rsidRPr="000E4D3C" w:rsidRDefault="002C02C6" w:rsidP="002C02C6">
      <w:pPr>
        <w:pStyle w:val="ad"/>
        <w:rPr>
          <w:rFonts w:eastAsia="Times New Roman" w:cs="Times New Roman"/>
          <w:szCs w:val="28"/>
          <w:lang w:eastAsia="ru-RU"/>
        </w:rPr>
      </w:pPr>
      <w:r>
        <w:t xml:space="preserve">Диаграмма последовательности создания товара представлена в репозитории проекта в формате </w:t>
      </w:r>
      <w:proofErr w:type="spellStart"/>
      <w:r>
        <w:t>PlantUML</w:t>
      </w:r>
      <w:proofErr w:type="spellEnd"/>
      <w:r>
        <w:t>: github.com/artem43r/game-shop-backend/blob/main/docs/diagrams/diagram_09_product_sequence.puml</w:t>
      </w:r>
    </w:p>
    <w:p w14:paraId="587DDA82" w14:textId="77777777" w:rsidR="00672B2B" w:rsidRDefault="00672B2B" w:rsidP="00672B2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последовательности создания товара</w:t>
      </w:r>
    </w:p>
    <w:p w14:paraId="6F349167" w14:textId="77777777" w:rsidR="00DD07E7" w:rsidRDefault="000E4D3C" w:rsidP="00DD07E7">
      <w:pPr>
        <w:pStyle w:val="ad"/>
        <w:rPr>
          <w:lang w:eastAsia="ru-RU"/>
        </w:rPr>
      </w:pPr>
      <w:r>
        <w:rPr>
          <w:lang w:eastAsia="ru-RU"/>
        </w:rPr>
        <w:t xml:space="preserve">Диаграмма демонстрирует создание товара администратором через </w:t>
      </w:r>
      <w:proofErr w:type="spellStart"/>
      <w:r>
        <w:rPr>
          <w:lang w:eastAsia="ru-RU"/>
        </w:rPr>
        <w:t>ProductViewSet</w:t>
      </w:r>
      <w:proofErr w:type="spellEnd"/>
      <w:r>
        <w:rPr>
          <w:lang w:eastAsia="ru-RU"/>
        </w:rPr>
        <w:t xml:space="preserve"> с валидацией данных и сохранением в базу данных</w:t>
      </w:r>
    </w:p>
    <w:p w14:paraId="4EBB1700" w14:textId="77777777" w:rsidR="000E124B" w:rsidRPr="000E4D3C" w:rsidRDefault="000E124B" w:rsidP="00DD07E7">
      <w:pPr>
        <w:pStyle w:val="3"/>
        <w:jc w:val="center"/>
        <w:rPr>
          <w:lang w:eastAsia="ru-RU"/>
        </w:rPr>
      </w:pPr>
      <w:bookmarkStart w:id="36" w:name="_Toc231528240"/>
      <w:r>
        <w:rPr>
          <w:lang w:eastAsia="ru-RU"/>
        </w:rPr>
        <w:t>2.5.2. Диаграммы классов проектирования (</w:t>
      </w:r>
      <w:proofErr w:type="spellStart"/>
      <w:r>
        <w:rPr>
          <w:lang w:eastAsia="ru-RU"/>
        </w:rPr>
        <w:t>Django</w:t>
      </w:r>
      <w:proofErr w:type="spellEnd"/>
      <w:r>
        <w:rPr>
          <w:lang w:eastAsia="ru-RU"/>
        </w:rPr>
        <w:t xml:space="preserve"> +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>)</w:t>
      </w:r>
      <w:bookmarkEnd w:id="36"/>
    </w:p>
    <w:p w14:paraId="7A6E3B21" w14:textId="77777777" w:rsidR="00672B2B" w:rsidRPr="000E4D3C" w:rsidRDefault="002C02C6" w:rsidP="002C02C6">
      <w:pPr>
        <w:pStyle w:val="ad"/>
        <w:rPr>
          <w:rFonts w:eastAsia="Times New Roman" w:cs="Times New Roman"/>
          <w:b/>
          <w:bCs/>
          <w:szCs w:val="28"/>
          <w:lang w:eastAsia="ru-RU"/>
        </w:rPr>
      </w:pPr>
      <w:r>
        <w:t xml:space="preserve">Диаграмма классов проектирования для работы с товарами представлена в репозитории проекта в формате </w:t>
      </w:r>
      <w:proofErr w:type="spellStart"/>
      <w:r>
        <w:t>PlantUML</w:t>
      </w:r>
      <w:proofErr w:type="spellEnd"/>
      <w:r>
        <w:t>: github.com/artem43r/game-shop-backend/blob/main/docs/diagrams/diagram_10_classes.puml</w:t>
      </w:r>
    </w:p>
    <w:p w14:paraId="71DF62E9" w14:textId="77777777" w:rsidR="00672B2B" w:rsidRDefault="00672B2B" w:rsidP="00672B2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10 – Диаграмма классов проектирования для работы с товарами</w:t>
      </w:r>
    </w:p>
    <w:p w14:paraId="21E283A6" w14:textId="77777777" w:rsidR="000E4D3C" w:rsidRPr="000E4D3C" w:rsidRDefault="000E4D3C" w:rsidP="000E4D3C">
      <w:pPr>
        <w:pStyle w:val="ad"/>
        <w:rPr>
          <w:lang w:eastAsia="ru-RU"/>
        </w:rPr>
      </w:pPr>
      <w:r>
        <w:rPr>
          <w:lang w:eastAsia="ru-RU"/>
        </w:rPr>
        <w:t xml:space="preserve">Диаграмма отражает цепочку взаимодействия: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-компонент Home обращается к бэкенду через </w:t>
      </w:r>
      <w:proofErr w:type="spellStart"/>
      <w:r>
        <w:rPr>
          <w:lang w:eastAsia="ru-RU"/>
        </w:rPr>
        <w:t>Axios</w:t>
      </w:r>
      <w:proofErr w:type="spellEnd"/>
      <w:r>
        <w:rPr>
          <w:lang w:eastAsia="ru-RU"/>
        </w:rPr>
        <w:t xml:space="preserve">, запрос обрабатывается </w:t>
      </w:r>
      <w:proofErr w:type="spellStart"/>
      <w:r>
        <w:rPr>
          <w:lang w:eastAsia="ru-RU"/>
        </w:rPr>
        <w:t>ProductViewSet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ProductSerializer</w:t>
      </w:r>
      <w:proofErr w:type="spellEnd"/>
      <w:r>
        <w:rPr>
          <w:lang w:eastAsia="ru-RU"/>
        </w:rPr>
        <w:t>, данные возвращаются из модели Product</w:t>
      </w:r>
    </w:p>
    <w:p w14:paraId="09E14CA7" w14:textId="77777777" w:rsidR="000E124B" w:rsidRPr="000E4D3C" w:rsidRDefault="000E124B" w:rsidP="00F01601">
      <w:pPr>
        <w:pStyle w:val="3"/>
        <w:jc w:val="center"/>
        <w:rPr>
          <w:lang w:val="en-US" w:eastAsia="ru-RU"/>
        </w:rPr>
      </w:pPr>
      <w:r>
        <w:rPr>
          <w:lang w:eastAsia="ru-RU"/>
        </w:rPr>
        <w:t xml:space="preserve"> </w:t>
      </w:r>
      <w:bookmarkStart w:id="37" w:name="_Toc231528241"/>
      <w:r>
        <w:rPr>
          <w:lang w:val="en-US" w:eastAsia="ru-RU"/>
        </w:rPr>
        <w:t xml:space="preserve">2.5.3. </w:t>
      </w:r>
      <w:r>
        <w:rPr>
          <w:lang w:eastAsia="ru-RU"/>
        </w:rPr>
        <w:t>Применение</w:t>
      </w:r>
      <w:r>
        <w:rPr>
          <w:lang w:val="en-US" w:eastAsia="ru-RU"/>
        </w:rPr>
        <w:t xml:space="preserve"> </w:t>
      </w:r>
      <w:r>
        <w:rPr>
          <w:lang w:eastAsia="ru-RU"/>
        </w:rPr>
        <w:t>паттернов</w:t>
      </w:r>
      <w:r>
        <w:rPr>
          <w:lang w:val="en-US" w:eastAsia="ru-RU"/>
        </w:rPr>
        <w:t xml:space="preserve"> (</w:t>
      </w:r>
      <w:proofErr w:type="spellStart"/>
      <w:r>
        <w:rPr>
          <w:lang w:val="en-US" w:eastAsia="ru-RU"/>
        </w:rPr>
        <w:t>ViewSet</w:t>
      </w:r>
      <w:proofErr w:type="spellEnd"/>
      <w:r>
        <w:rPr>
          <w:lang w:val="en-US" w:eastAsia="ru-RU"/>
        </w:rPr>
        <w:t>, Serializer, React Hooks)</w:t>
      </w:r>
      <w:bookmarkEnd w:id="37"/>
    </w:p>
    <w:p w14:paraId="234651E0" w14:textId="5C367FD0" w:rsidR="000B457D" w:rsidRDefault="006B414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Использование архитектурных паттернов (полная версия): https://github.com/artem43r/game-shop-backend/blob/main/docs/tables/table_15_16_18_architecture.md</w:t>
      </w:r>
    </w:p>
    <w:p w14:paraId="2208A27E" w14:textId="45CAE0D7" w:rsidR="00C95DA0" w:rsidRPr="000E4D3C" w:rsidRDefault="00C95DA0" w:rsidP="00F01601">
      <w:pPr>
        <w:pStyle w:val="2"/>
        <w:pageBreakBefore/>
        <w:spacing w:before="280" w:after="0"/>
        <w:jc w:val="center"/>
        <w:rPr>
          <w:color w:val="auto"/>
          <w:lang w:eastAsia="ru-RU"/>
        </w:rPr>
      </w:pPr>
      <w:bookmarkStart w:id="38" w:name="_Toc231528242"/>
      <w:r>
        <w:rPr>
          <w:color w:val="auto"/>
          <w:lang w:eastAsia="ru-RU"/>
        </w:rPr>
        <w:lastRenderedPageBreak/>
        <w:t>ВЫВОД</w:t>
      </w:r>
      <w:bookmarkEnd w:id="38"/>
    </w:p>
    <w:p w14:paraId="404E825B" w14:textId="77777777" w:rsidR="00C95DA0" w:rsidRPr="000E4D3C" w:rsidRDefault="00C95DA0" w:rsidP="00C95DA0">
      <w:pPr>
        <w:pStyle w:val="ad"/>
        <w:rPr>
          <w:lang w:eastAsia="ru-RU"/>
        </w:rPr>
      </w:pPr>
      <w:r>
        <w:rPr>
          <w:lang w:eastAsia="ru-RU"/>
        </w:rPr>
        <w:t>В ходе выполнения проектной части курсового проекта была разработана модель программной системы «Интернет-магазин по продаже игровой валюты», определены требования к программному обеспечению, спроектирована архитектура приложения и структура базы данных. Полученные результаты позволяют сделать следующие выводы.</w:t>
      </w:r>
    </w:p>
    <w:p w14:paraId="1EEBBAF2" w14:textId="77777777" w:rsidR="00C95DA0" w:rsidRPr="000E4D3C" w:rsidRDefault="00C95DA0" w:rsidP="00C95DA0">
      <w:pPr>
        <w:pStyle w:val="ad"/>
        <w:rPr>
          <w:lang w:eastAsia="ru-RU"/>
        </w:rPr>
      </w:pPr>
      <w:r>
        <w:rPr>
          <w:lang w:eastAsia="ru-RU"/>
        </w:rPr>
        <w:t xml:space="preserve">1. Разработана модель требований к программному обеспечению. Построена </w:t>
      </w:r>
      <w:proofErr w:type="spellStart"/>
      <w:r>
        <w:rPr>
          <w:lang w:eastAsia="ru-RU"/>
        </w:rPr>
        <w:t>Use</w:t>
      </w:r>
      <w:proofErr w:type="spellEnd"/>
      <w:r>
        <w:rPr>
          <w:lang w:eastAsia="ru-RU"/>
        </w:rPr>
        <w:t xml:space="preserve"> Case диаграмма, определяющая взаимодействие гостей, авторизованных пользователей и администратора с системой. Для ключевого прецедента «Оформление заказа» выполнена спецификация, позволяющая формализовать требования к функциональности системы. Также сформирован глоссарий основных терминов предметной области.</w:t>
      </w:r>
    </w:p>
    <w:p w14:paraId="546FA03E" w14:textId="77777777" w:rsidR="00C95DA0" w:rsidRPr="000E4D3C" w:rsidRDefault="00C95DA0" w:rsidP="00C95DA0">
      <w:pPr>
        <w:pStyle w:val="ad"/>
        <w:rPr>
          <w:lang w:eastAsia="ru-RU"/>
        </w:rPr>
      </w:pPr>
      <w:r>
        <w:rPr>
          <w:lang w:eastAsia="ru-RU"/>
        </w:rPr>
        <w:t>2. Выполнено моделирование предметной области. Построена диаграмма классов (Domain Model), отражающая основные сущности системы: пользователь, категория, товар, корзина, заказ и связанные с ними объекты. Определены атрибуты сущностей, их связи и бизнес-правила, обеспечивающие корректность работы системы.</w:t>
      </w:r>
    </w:p>
    <w:p w14:paraId="59634B8E" w14:textId="77777777" w:rsidR="00C95DA0" w:rsidRPr="000E4D3C" w:rsidRDefault="00C95DA0" w:rsidP="00C95DA0">
      <w:pPr>
        <w:pStyle w:val="ad"/>
        <w:rPr>
          <w:lang w:eastAsia="ru-RU"/>
        </w:rPr>
      </w:pPr>
      <w:r>
        <w:rPr>
          <w:lang w:eastAsia="ru-RU"/>
        </w:rPr>
        <w:t xml:space="preserve">3. Спроектирована архитектура программного обеспечения на основе клиент-серверного подхода с использованием </w:t>
      </w:r>
      <w:proofErr w:type="spellStart"/>
      <w:r>
        <w:rPr>
          <w:lang w:eastAsia="ru-RU"/>
        </w:rPr>
        <w:t>Django</w:t>
      </w:r>
      <w:proofErr w:type="spellEnd"/>
      <w:r>
        <w:rPr>
          <w:lang w:eastAsia="ru-RU"/>
        </w:rPr>
        <w:t xml:space="preserve"> REST Framework и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 SPA. Разработана диаграмма компонентов, определены основные слои системы и их ответственность. Также построена схема взаимодействия клиента и сервера посредством REST API и JWT-аутентификации.</w:t>
      </w:r>
    </w:p>
    <w:p w14:paraId="5156690A" w14:textId="77777777" w:rsidR="00C95DA0" w:rsidRPr="000E4D3C" w:rsidRDefault="00C95DA0" w:rsidP="00C95DA0">
      <w:pPr>
        <w:pStyle w:val="ad"/>
        <w:rPr>
          <w:lang w:eastAsia="ru-RU"/>
        </w:rPr>
      </w:pPr>
    </w:p>
    <w:p w14:paraId="7B089865" w14:textId="77777777" w:rsidR="00C95DA0" w:rsidRPr="000E4D3C" w:rsidRDefault="00C95DA0" w:rsidP="00C95DA0">
      <w:pPr>
        <w:pStyle w:val="ad"/>
        <w:rPr>
          <w:lang w:eastAsia="ru-RU"/>
        </w:rPr>
      </w:pPr>
      <w:r>
        <w:rPr>
          <w:lang w:eastAsia="ru-RU"/>
        </w:rPr>
        <w:t xml:space="preserve">4. Выполнено проектирование базы данных. Построена ER-диаграмма, разработана физическая модель данных и подготовлены DDL-скрипты для создания основных таблиц базы данных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>. Спроектированная структура обеспечивает хранение информации о пользователях, товарах, корзинах и заказах, а также поддерживает необходимые связи между сущностями.</w:t>
      </w:r>
    </w:p>
    <w:p w14:paraId="13CB4CE3" w14:textId="77777777" w:rsidR="00C95DA0" w:rsidRPr="000E4D3C" w:rsidRDefault="00C95DA0" w:rsidP="00C95DA0">
      <w:pPr>
        <w:pStyle w:val="ad"/>
        <w:rPr>
          <w:lang w:eastAsia="ru-RU"/>
        </w:rPr>
      </w:pPr>
      <w:r>
        <w:rPr>
          <w:lang w:eastAsia="ru-RU"/>
        </w:rPr>
        <w:lastRenderedPageBreak/>
        <w:t xml:space="preserve">5. Выполнено детальное проектирование системы. Разработаны диаграммы последовательности для процессов аутентификации и выполнения CRUD-операций, а также диаграмма классов проектирования, отражающая взаимодействие компонентов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Django</w:t>
      </w:r>
      <w:proofErr w:type="spellEnd"/>
      <w:r>
        <w:rPr>
          <w:lang w:eastAsia="ru-RU"/>
        </w:rPr>
        <w:t xml:space="preserve"> REST Framework. Определены основные архитектурные паттерны, используемые в проекте.</w:t>
      </w:r>
    </w:p>
    <w:p w14:paraId="79514D0B" w14:textId="77777777" w:rsidR="00C95DA0" w:rsidRPr="000E4D3C" w:rsidRDefault="00C95DA0" w:rsidP="00C95DA0">
      <w:pPr>
        <w:pStyle w:val="ad"/>
        <w:rPr>
          <w:lang w:eastAsia="ru-RU"/>
        </w:rPr>
      </w:pPr>
    </w:p>
    <w:p w14:paraId="3F05A21F" w14:textId="77777777" w:rsidR="00672B2B" w:rsidRPr="000E4D3C" w:rsidRDefault="00C95DA0" w:rsidP="00C95DA0">
      <w:pPr>
        <w:pStyle w:val="ad"/>
        <w:rPr>
          <w:lang w:eastAsia="ru-RU"/>
        </w:rPr>
      </w:pPr>
      <w:r>
        <w:rPr>
          <w:lang w:eastAsia="ru-RU"/>
        </w:rPr>
        <w:t>Таким образом, проектирование программной системы завершено. Сформированы требования, определена архитектура приложения, спроектированы база данных и основные программные компоненты. Полученные результаты являются достаточной основой для перехода к следующему этапу — реализации программного продукта.</w:t>
      </w:r>
    </w:p>
    <w:p w14:paraId="0E8B6985" w14:textId="77777777" w:rsidR="000E124B" w:rsidRPr="000E4D3C" w:rsidRDefault="000E124B" w:rsidP="00F01601">
      <w:pPr>
        <w:pStyle w:val="1"/>
        <w:pageBreakBefore/>
        <w:rPr>
          <w:lang w:eastAsia="ru-RU"/>
        </w:rPr>
      </w:pPr>
      <w:bookmarkStart w:id="39" w:name="_Toc231528243"/>
      <w:r>
        <w:rPr>
          <w:lang w:eastAsia="ru-RU"/>
        </w:rPr>
        <w:lastRenderedPageBreak/>
        <w:t>3. РЕАЛИЗАЦИОННАЯ ЧАСТЬ</w:t>
      </w:r>
      <w:bookmarkEnd w:id="39"/>
    </w:p>
    <w:p w14:paraId="155BD302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bookmarkStart w:id="40" w:name="_Toc231528244"/>
      <w:r>
        <w:rPr>
          <w:color w:val="auto"/>
          <w:lang w:eastAsia="ru-RU"/>
        </w:rPr>
        <w:t>3.1. Реализация бизнес-логики (</w:t>
      </w:r>
      <w:proofErr w:type="spellStart"/>
      <w:r>
        <w:rPr>
          <w:color w:val="auto"/>
          <w:lang w:eastAsia="ru-RU"/>
        </w:rPr>
        <w:t>Backend</w:t>
      </w:r>
      <w:proofErr w:type="spellEnd"/>
      <w:r>
        <w:rPr>
          <w:color w:val="auto"/>
          <w:lang w:eastAsia="ru-RU"/>
        </w:rPr>
        <w:t>)</w:t>
      </w:r>
      <w:bookmarkEnd w:id="40"/>
    </w:p>
    <w:p w14:paraId="7EBAB656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bookmarkStart w:id="41" w:name="_Toc231528245"/>
      <w:r>
        <w:rPr>
          <w:lang w:eastAsia="ru-RU"/>
        </w:rPr>
        <w:t xml:space="preserve">3.1.1. Структура проекта </w:t>
      </w:r>
      <w:proofErr w:type="spellStart"/>
      <w:r>
        <w:rPr>
          <w:lang w:eastAsia="ru-RU"/>
        </w:rPr>
        <w:t>Django</w:t>
      </w:r>
      <w:bookmarkEnd w:id="41"/>
      <w:proofErr w:type="spellEnd"/>
    </w:p>
    <w:p w14:paraId="5BF1ED70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19 – Структура проекта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Django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(полная версия): https://github.com/artem43r/game-shop-backend/blob/main/docs/tables/table_19_22_structure.md</w:t>
      </w:r>
    </w:p>
    <w:p w14:paraId="6B2EC69D" w14:textId="77777777" w:rsidR="00491D29" w:rsidRPr="000E4D3C" w:rsidRDefault="00491D29" w:rsidP="00491D29">
      <w:pPr>
        <w:pStyle w:val="ad"/>
        <w:rPr>
          <w:lang w:eastAsia="ru-RU"/>
        </w:rPr>
      </w:pPr>
      <w:r>
        <w:rPr>
          <w:lang w:eastAsia="ru-RU"/>
        </w:rPr>
        <w:t xml:space="preserve">Проект реализован на основе фреймворка </w:t>
      </w:r>
      <w:proofErr w:type="spellStart"/>
      <w:r>
        <w:rPr>
          <w:lang w:eastAsia="ru-RU"/>
        </w:rPr>
        <w:t>Django</w:t>
      </w:r>
      <w:proofErr w:type="spellEnd"/>
      <w:r>
        <w:rPr>
          <w:lang w:eastAsia="ru-RU"/>
        </w:rPr>
        <w:t xml:space="preserve"> [11] и разделён на несколько приложений, отвечающих за управление пользователями, каталогом товаров и заказами. Такое разделение позволяет обеспечить модульность и упрощает сопровождение программного продукта.</w:t>
      </w:r>
    </w:p>
    <w:p w14:paraId="7C866892" w14:textId="77777777" w:rsidR="000E124B" w:rsidRPr="000E4D3C" w:rsidRDefault="000E124B" w:rsidP="00F01601">
      <w:pPr>
        <w:pStyle w:val="3"/>
        <w:jc w:val="center"/>
        <w:rPr>
          <w:lang w:val="en-US" w:eastAsia="ru-RU"/>
        </w:rPr>
      </w:pPr>
      <w:r>
        <w:rPr>
          <w:lang w:eastAsia="ru-RU"/>
        </w:rPr>
        <w:t xml:space="preserve"> </w:t>
      </w:r>
      <w:bookmarkStart w:id="42" w:name="_Toc231528246"/>
      <w:r>
        <w:rPr>
          <w:lang w:val="en-US" w:eastAsia="ru-RU"/>
        </w:rPr>
        <w:t xml:space="preserve">3.1.2. </w:t>
      </w:r>
      <w:r>
        <w:rPr>
          <w:lang w:eastAsia="ru-RU"/>
        </w:rPr>
        <w:t>Модели</w:t>
      </w:r>
      <w:r>
        <w:rPr>
          <w:lang w:val="en-US" w:eastAsia="ru-RU"/>
        </w:rPr>
        <w:t>-</w:t>
      </w:r>
      <w:r>
        <w:rPr>
          <w:lang w:eastAsia="ru-RU"/>
        </w:rPr>
        <w:t>сущности</w:t>
      </w:r>
      <w:r>
        <w:rPr>
          <w:lang w:val="en-US" w:eastAsia="ru-RU"/>
        </w:rPr>
        <w:t xml:space="preserve"> (User, Category, Product, Cart, </w:t>
      </w:r>
      <w:proofErr w:type="spellStart"/>
      <w:r>
        <w:rPr>
          <w:lang w:val="en-US" w:eastAsia="ru-RU"/>
        </w:rPr>
        <w:t>CartItem</w:t>
      </w:r>
      <w:proofErr w:type="spellEnd"/>
      <w:r>
        <w:rPr>
          <w:lang w:val="en-US" w:eastAsia="ru-RU"/>
        </w:rPr>
        <w:t xml:space="preserve">, Order, </w:t>
      </w:r>
      <w:proofErr w:type="spellStart"/>
      <w:r>
        <w:rPr>
          <w:lang w:val="en-US" w:eastAsia="ru-RU"/>
        </w:rPr>
        <w:t>OrderItem</w:t>
      </w:r>
      <w:proofErr w:type="spellEnd"/>
      <w:r>
        <w:rPr>
          <w:lang w:val="en-US" w:eastAsia="ru-RU"/>
        </w:rPr>
        <w:t>)</w:t>
      </w:r>
      <w:bookmarkEnd w:id="42"/>
    </w:p>
    <w:p w14:paraId="4B66ACD6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Основные модели предметной области (полная версия): https://github.com/artem43r/game-shop-backend/blob/main/docs/tables/table_19_22_structure.md</w:t>
      </w:r>
    </w:p>
    <w:p w14:paraId="3D017B10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bookmarkStart w:id="43" w:name="_Toc231528247"/>
      <w:r>
        <w:rPr>
          <w:lang w:eastAsia="ru-RU"/>
        </w:rPr>
        <w:t xml:space="preserve">3.1.3. Слой доступа к данным (ORM </w:t>
      </w:r>
      <w:proofErr w:type="spellStart"/>
      <w:r>
        <w:rPr>
          <w:lang w:eastAsia="ru-RU"/>
        </w:rPr>
        <w:t>Django</w:t>
      </w:r>
      <w:proofErr w:type="spellEnd"/>
      <w:r>
        <w:rPr>
          <w:lang w:eastAsia="ru-RU"/>
        </w:rPr>
        <w:t>)</w:t>
      </w:r>
      <w:bookmarkEnd w:id="43"/>
    </w:p>
    <w:p w14:paraId="7CDAEF2C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21 – Использование возможностей ORM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Django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(полная версия): https://github.com/artem43r/game-shop-backend/blob/main/docs/tables/table_19_22_structure.md</w:t>
      </w:r>
    </w:p>
    <w:p w14:paraId="76166D6E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bookmarkStart w:id="44" w:name="_Toc231528248"/>
      <w:r>
        <w:rPr>
          <w:lang w:eastAsia="ru-RU"/>
        </w:rPr>
        <w:t>3.1.4. Слой управления (</w:t>
      </w:r>
      <w:proofErr w:type="spellStart"/>
      <w:r>
        <w:rPr>
          <w:lang w:eastAsia="ru-RU"/>
        </w:rPr>
        <w:t>ViewSet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Serializer</w:t>
      </w:r>
      <w:proofErr w:type="spellEnd"/>
      <w:r>
        <w:rPr>
          <w:lang w:eastAsia="ru-RU"/>
        </w:rPr>
        <w:t>)</w:t>
      </w:r>
      <w:bookmarkEnd w:id="44"/>
    </w:p>
    <w:p w14:paraId="55711E4E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22 – Компоненты слоя управления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ViewSet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Serializer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 (полная версия): https://github.com/artem43r/game-shop-backend/blob/main/docs/tables/table_19_22_structure.md</w:t>
      </w:r>
    </w:p>
    <w:p w14:paraId="12258363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45" w:name="_Toc231528249"/>
      <w:r>
        <w:rPr>
          <w:color w:val="auto"/>
          <w:lang w:eastAsia="ru-RU"/>
        </w:rPr>
        <w:t>3.2. Реализация API</w:t>
      </w:r>
      <w:bookmarkEnd w:id="45"/>
    </w:p>
    <w:p w14:paraId="442E180C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46" w:name="_Toc231528250"/>
      <w:r>
        <w:rPr>
          <w:lang w:eastAsia="ru-RU"/>
        </w:rPr>
        <w:t xml:space="preserve">3.2.1. REST API </w:t>
      </w:r>
      <w:proofErr w:type="spellStart"/>
      <w:r>
        <w:rPr>
          <w:lang w:eastAsia="ru-RU"/>
        </w:rPr>
        <w:t>эндпоинты</w:t>
      </w:r>
      <w:proofErr w:type="spellEnd"/>
      <w:r>
        <w:rPr>
          <w:lang w:eastAsia="ru-RU"/>
        </w:rPr>
        <w:t xml:space="preserve"> (8+)</w:t>
      </w:r>
      <w:bookmarkEnd w:id="46"/>
    </w:p>
    <w:p w14:paraId="375D6F35" w14:textId="77777777" w:rsidR="00CD57CE" w:rsidRPr="000E4D3C" w:rsidRDefault="00CD57CE" w:rsidP="00CD57CE">
      <w:pPr>
        <w:pStyle w:val="ad"/>
      </w:pPr>
      <w:r>
        <w:t xml:space="preserve">В системе реализовано разделение на три </w:t>
      </w:r>
      <w:proofErr w:type="spellStart"/>
      <w:r>
        <w:t>Django</w:t>
      </w:r>
      <w:proofErr w:type="spellEnd"/>
      <w:r>
        <w:t xml:space="preserve">-приложения: </w:t>
      </w:r>
      <w:proofErr w:type="spellStart"/>
      <w:r>
        <w:t>users</w:t>
      </w:r>
      <w:proofErr w:type="spellEnd"/>
      <w:r>
        <w:t xml:space="preserve"> — управление пользователями и JWT-аутентификацией; </w:t>
      </w:r>
      <w:proofErr w:type="spellStart"/>
      <w:r>
        <w:t>shop</w:t>
      </w:r>
      <w:proofErr w:type="spellEnd"/>
      <w:r>
        <w:t xml:space="preserve"> — каталог товаров; </w:t>
      </w:r>
      <w:proofErr w:type="spellStart"/>
      <w:r>
        <w:t>orders</w:t>
      </w:r>
      <w:proofErr w:type="spellEnd"/>
      <w:r>
        <w:t xml:space="preserve"> — корзина и заказы. Все </w:t>
      </w:r>
      <w:proofErr w:type="spellStart"/>
      <w:r>
        <w:t>эндпоинты</w:t>
      </w:r>
      <w:proofErr w:type="spellEnd"/>
      <w:r>
        <w:t xml:space="preserve"> возвращают данные в формате JSON. Защищённые </w:t>
      </w:r>
      <w:proofErr w:type="spellStart"/>
      <w:r>
        <w:t>эндпоинты</w:t>
      </w:r>
      <w:proofErr w:type="spellEnd"/>
      <w:r>
        <w:t xml:space="preserve"> требуют заголовок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access_token</w:t>
      </w:r>
      <w:proofErr w:type="spellEnd"/>
      <w:r>
        <w:t>&gt;.</w:t>
      </w:r>
    </w:p>
    <w:p w14:paraId="16801ED8" w14:textId="77777777" w:rsidR="00CD57CE" w:rsidRPr="000E4D3C" w:rsidRDefault="00CD57CE" w:rsidP="00CD57CE"/>
    <w:p w14:paraId="4C2C0F19" w14:textId="77777777" w:rsidR="00CD57CE" w:rsidRPr="000E4D3C" w:rsidRDefault="00CD57CE" w:rsidP="00CD57CE">
      <w:pPr>
        <w:pStyle w:val="ad"/>
        <w:ind w:firstLine="0"/>
        <w:jc w:val="left"/>
      </w:pPr>
      <w:r>
        <w:t xml:space="preserve">Приложение </w:t>
      </w:r>
      <w:proofErr w:type="spellStart"/>
      <w:r>
        <w:t>users</w:t>
      </w:r>
      <w:proofErr w:type="spellEnd"/>
      <w:r>
        <w:t xml:space="preserve"> — аутентификация и профиль</w:t>
      </w:r>
    </w:p>
    <w:p w14:paraId="514C08A0" w14:textId="77777777" w:rsidR="00CD57CE" w:rsidRPr="000E4D3C" w:rsidRDefault="00CD57CE" w:rsidP="00CD57CE">
      <w:pPr>
        <w:spacing w:before="160" w:after="80" w:line="36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23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Эндпоинты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приложения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users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2666"/>
        <w:gridCol w:w="1315"/>
        <w:gridCol w:w="1855"/>
        <w:gridCol w:w="2150"/>
      </w:tblGrid>
      <w:tr w:rsidR="000E4D3C" w:rsidRPr="000E4D3C" w14:paraId="03473BB4" w14:textId="77777777" w:rsidTr="00F01601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3B418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Метод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0F1FB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URL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00E5D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Доступ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3DA02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Описание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F387E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Тело запроса / Ответ</w:t>
            </w:r>
          </w:p>
        </w:tc>
      </w:tr>
      <w:tr w:rsidR="000E4D3C" w:rsidRPr="000E4D3C" w14:paraId="47F2C946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A1AAA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DE765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register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2CCEF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Все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CABFD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Регистрация нового пользователя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EE778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Запрос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: {username, email, password, password2}.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 201: 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username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email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}</w:t>
            </w:r>
          </w:p>
        </w:tc>
      </w:tr>
      <w:tr w:rsidR="000E4D3C" w:rsidRPr="00BC034B" w14:paraId="181D9550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064BC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56620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login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BADB2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Все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357DC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Получение JWT-токенов (вход)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E76BB" w14:textId="77777777" w:rsidR="00CD57CE" w:rsidRPr="000E4D3C" w:rsidRDefault="00CD57CE" w:rsidP="009C22B8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Запрос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: {username, password}.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200: {access, refresh}</w:t>
            </w:r>
          </w:p>
        </w:tc>
      </w:tr>
      <w:tr w:rsidR="000E4D3C" w:rsidRPr="000E4D3C" w14:paraId="71041D52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5EC70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C5E61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token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refresh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D72F9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Все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09C16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Обновление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access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-токена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0EBD6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Запрос: 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refresh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}. Ответ 200: 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access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}</w:t>
            </w:r>
          </w:p>
        </w:tc>
      </w:tr>
      <w:tr w:rsidR="000E4D3C" w:rsidRPr="00BC034B" w14:paraId="558CB23E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5D5EA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C470E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logout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E9DC9" w14:textId="77777777" w:rsidR="00CD57CE" w:rsidRPr="000E4D3C" w:rsidRDefault="00CD57CE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Авториз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7D63F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Выход (отзыв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refresh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-токена)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31DC" w14:textId="77777777" w:rsidR="00CD57CE" w:rsidRPr="00F463BF" w:rsidRDefault="00CD57CE" w:rsidP="009C22B8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Запрос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: {refresh}.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204: No Content</w:t>
            </w:r>
          </w:p>
        </w:tc>
      </w:tr>
      <w:tr w:rsidR="000E4D3C" w:rsidRPr="00BC034B" w14:paraId="27EF2173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ECEE4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GET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3B68E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profile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F2221" w14:textId="77777777" w:rsidR="00CD57CE" w:rsidRPr="000E4D3C" w:rsidRDefault="00CD57CE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Авториз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D1CD6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Получение данных профиля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81735" w14:textId="77777777" w:rsidR="00CD57CE" w:rsidRPr="000E4D3C" w:rsidRDefault="00CD57CE" w:rsidP="009C22B8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200: {id, username, email,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first_name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last_name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, bio, phone}</w:t>
            </w:r>
          </w:p>
        </w:tc>
      </w:tr>
      <w:tr w:rsidR="000E4D3C" w:rsidRPr="000E4D3C" w14:paraId="591F8ACB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30069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PUT / PATCH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3887E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profile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84D80" w14:textId="77777777" w:rsidR="00CD57CE" w:rsidRPr="000E4D3C" w:rsidRDefault="00CD57CE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Авториз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1E790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Обновление профиля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D64C3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Запрос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: 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first_name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last_name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, email, bio, phone}.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 200: обновлённый профиль</w:t>
            </w:r>
          </w:p>
        </w:tc>
      </w:tr>
    </w:tbl>
    <w:p w14:paraId="2A1C748D" w14:textId="77777777" w:rsidR="00CD57CE" w:rsidRPr="000E4D3C" w:rsidRDefault="00CD57CE" w:rsidP="00CD57CE"/>
    <w:p w14:paraId="20B000CB" w14:textId="77777777" w:rsidR="00CD57CE" w:rsidRPr="000E4D3C" w:rsidRDefault="00CD57CE" w:rsidP="00CD57CE">
      <w:pPr>
        <w:pStyle w:val="ad"/>
        <w:ind w:firstLine="0"/>
        <w:jc w:val="left"/>
      </w:pPr>
      <w:r>
        <w:t xml:space="preserve">Приложение </w:t>
      </w:r>
      <w:proofErr w:type="spellStart"/>
      <w:r>
        <w:t>shop</w:t>
      </w:r>
      <w:proofErr w:type="spellEnd"/>
      <w:r>
        <w:t xml:space="preserve"> — каталог товаров; Приложение </w:t>
      </w:r>
      <w:proofErr w:type="spellStart"/>
      <w:r>
        <w:t>orders</w:t>
      </w:r>
      <w:proofErr w:type="spellEnd"/>
      <w:r>
        <w:t xml:space="preserve"> — корзина и заказы</w:t>
      </w:r>
    </w:p>
    <w:p w14:paraId="1B1B2EBC" w14:textId="77777777" w:rsidR="00CD57CE" w:rsidRPr="000E4D3C" w:rsidRDefault="00CD57CE" w:rsidP="00CD57CE">
      <w:pPr>
        <w:spacing w:before="160" w:after="80" w:line="36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24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Эндпоинты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приложения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shop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8"/>
        <w:gridCol w:w="1998"/>
        <w:gridCol w:w="1068"/>
        <w:gridCol w:w="1729"/>
        <w:gridCol w:w="4107"/>
      </w:tblGrid>
      <w:tr w:rsidR="000E4D3C" w:rsidRPr="000E4D3C" w14:paraId="053BC4CA" w14:textId="77777777" w:rsidTr="00F01601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CA49B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Метод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3C4FF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URL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939B0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Доступ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6E09D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Описание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3D269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Тело запроса / Ответ</w:t>
            </w:r>
          </w:p>
        </w:tc>
      </w:tr>
      <w:tr w:rsidR="000E4D3C" w:rsidRPr="000E4D3C" w14:paraId="7C282FC9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9272A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GET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04F6C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categories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3C1EA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Все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32C7D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Список категорий (игр)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E8244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 200: [{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name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description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}, ...]</w:t>
            </w:r>
          </w:p>
        </w:tc>
      </w:tr>
      <w:tr w:rsidR="000E4D3C" w:rsidRPr="00BC034B" w14:paraId="3CD69668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E1DFE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GET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16960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products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4205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Все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591DB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Список товаров (с пагинацией, поиском, фильтром по категории)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968CE" w14:textId="77777777" w:rsidR="00CD57CE" w:rsidRPr="000E4D3C" w:rsidRDefault="00CD57CE" w:rsidP="009C22B8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Query</w:t>
            </w:r>
            <w:proofErr w:type="gram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: ?category</w:t>
            </w:r>
            <w:proofErr w:type="gram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=1&amp;search=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gold&amp;page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=2.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200: {count, next, previous, results: [...]}</w:t>
            </w:r>
          </w:p>
        </w:tc>
      </w:tr>
      <w:tr w:rsidR="000E4D3C" w:rsidRPr="00BC034B" w14:paraId="5120D894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4D918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GET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921DE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products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}/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52BAB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Все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94026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Детальная карточка товара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EC38E" w14:textId="77777777" w:rsidR="00CD57CE" w:rsidRPr="000E4D3C" w:rsidRDefault="00CD57CE" w:rsidP="009C22B8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200: {id, title, description, price,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currency_amount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, category,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is_active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}</w:t>
            </w:r>
          </w:p>
        </w:tc>
      </w:tr>
      <w:tr w:rsidR="000E4D3C" w:rsidRPr="000E4D3C" w14:paraId="7911D93E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1963B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D47ED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products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D178E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Админ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D6EDE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Создание нового товара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2EAAE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Запрос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: {title, description, price,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currency_amount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, category}.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 201: созданный товар</w:t>
            </w:r>
          </w:p>
        </w:tc>
      </w:tr>
      <w:tr w:rsidR="000E4D3C" w:rsidRPr="000E4D3C" w14:paraId="3C995AF0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81D07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PUT / PATCH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E78F9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products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}/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3C3B9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Админ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84CD3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Редактирование товара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81279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Запрос: изменяемые поля. Ответ 200: обновлённый товар</w:t>
            </w:r>
          </w:p>
        </w:tc>
      </w:tr>
      <w:tr w:rsidR="000E4D3C" w:rsidRPr="000E4D3C" w14:paraId="642860B0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27EC1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59C97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products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}/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5049A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Админ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E672E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Удаление товара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92475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 204: No Content</w:t>
            </w:r>
          </w:p>
        </w:tc>
      </w:tr>
      <w:tr w:rsidR="000E4D3C" w:rsidRPr="00BC034B" w14:paraId="7D392A33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22503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GET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2E590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cart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DC0B8" w14:textId="77777777" w:rsidR="00CD57CE" w:rsidRPr="000E4D3C" w:rsidRDefault="00CD57CE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Авториз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732E6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Получение содержимого корзины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89C83" w14:textId="77777777" w:rsidR="00CD57CE" w:rsidRPr="000E4D3C" w:rsidRDefault="00CD57CE" w:rsidP="009C22B8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200: {id, items: [{id, product, quantity, subtotal}], total}</w:t>
            </w:r>
          </w:p>
        </w:tc>
      </w:tr>
      <w:tr w:rsidR="000E4D3C" w:rsidRPr="000E4D3C" w14:paraId="4B37DF12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4D3DA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00645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cart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D6820" w14:textId="77777777" w:rsidR="00CD57CE" w:rsidRPr="000E4D3C" w:rsidRDefault="00CD57CE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Авториз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04C0C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Добавление товара в корзину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23994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Запрос: 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product_id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quantity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}. Ответ 201: добавленный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CartItem</w:t>
            </w:r>
            <w:proofErr w:type="spellEnd"/>
          </w:p>
        </w:tc>
      </w:tr>
      <w:tr w:rsidR="000E4D3C" w:rsidRPr="000E4D3C" w14:paraId="2E02371A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59C91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43725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cart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items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}/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489CA" w14:textId="77777777" w:rsidR="00CD57CE" w:rsidRPr="000E4D3C" w:rsidRDefault="00CD57CE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Авториз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6F442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Изменение количества товара в корзине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554C8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Запрос: 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quantity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}. Ответ 200: обновлённый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CartItem</w:t>
            </w:r>
            <w:proofErr w:type="spellEnd"/>
          </w:p>
        </w:tc>
      </w:tr>
      <w:tr w:rsidR="000E4D3C" w:rsidRPr="000E4D3C" w14:paraId="415929EE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8ADFF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7E967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cart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items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}/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1DF1F" w14:textId="77777777" w:rsidR="00CD57CE" w:rsidRPr="000E4D3C" w:rsidRDefault="00CD57CE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Авториз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985C6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Удаление позиции из корзины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DCAC8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 204: No Content</w:t>
            </w:r>
          </w:p>
        </w:tc>
      </w:tr>
      <w:tr w:rsidR="000E4D3C" w:rsidRPr="00BC034B" w14:paraId="37BD82F2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A700C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GET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93501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orders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34D7E" w14:textId="77777777" w:rsidR="00CD57CE" w:rsidRPr="000E4D3C" w:rsidRDefault="00CD57CE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Авториз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0A45A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История заказов текущего пользователя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DF8C5" w14:textId="77777777" w:rsidR="00CD57CE" w:rsidRPr="000E4D3C" w:rsidRDefault="00CD57CE" w:rsidP="009C22B8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200: [{id, status,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total_price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created_at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, items: [...]}, ...]</w:t>
            </w:r>
          </w:p>
        </w:tc>
      </w:tr>
      <w:tr w:rsidR="000E4D3C" w:rsidRPr="00BC034B" w14:paraId="388875FC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54E9C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POST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5A88F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orders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079C0" w14:textId="77777777" w:rsidR="00CD57CE" w:rsidRPr="000E4D3C" w:rsidRDefault="00CD57CE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Авториз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B81B5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Создание заказа из корзины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BD71E" w14:textId="77777777" w:rsidR="00CD57CE" w:rsidRPr="000E4D3C" w:rsidRDefault="00CD57CE" w:rsidP="009C22B8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Запрос: {} (данные берутся из корзины). Ответ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201: {id, status: '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Новый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',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total_price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, items}</w:t>
            </w:r>
          </w:p>
        </w:tc>
      </w:tr>
      <w:tr w:rsidR="000E4D3C" w:rsidRPr="00BC034B" w14:paraId="155C3E1F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32773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GET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D5DFC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orders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}/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B8C60" w14:textId="77777777" w:rsidR="00CD57CE" w:rsidRPr="000E4D3C" w:rsidRDefault="00CD57CE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Авториз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51439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Детали конкретного заказа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57DEA" w14:textId="77777777" w:rsidR="00CD57CE" w:rsidRPr="000E4D3C" w:rsidRDefault="00CD57CE" w:rsidP="009C22B8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Ответ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200: {id, status,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total_price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created_at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, items: [{product, quantity, price}]}</w:t>
            </w:r>
          </w:p>
        </w:tc>
      </w:tr>
      <w:tr w:rsidR="000E4D3C" w:rsidRPr="000E4D3C" w14:paraId="5E9C6A7A" w14:textId="77777777" w:rsidTr="009C22B8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7FA01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EBF49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orders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}/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D1738" w14:textId="77777777" w:rsidR="00CD57CE" w:rsidRPr="000E4D3C" w:rsidRDefault="00CD57CE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Админ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08A50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Изменение статуса заказа</w:t>
            </w:r>
          </w:p>
        </w:tc>
        <w:tc>
          <w:tcPr>
            <w:tcW w:w="2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6DB6A" w14:textId="77777777" w:rsidR="00CD57CE" w:rsidRPr="000E4D3C" w:rsidRDefault="00CD57CE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Запрос: {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status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}. Ответ 200: обновлённый заказ</w:t>
            </w:r>
          </w:p>
        </w:tc>
      </w:tr>
    </w:tbl>
    <w:p w14:paraId="31ADC14F" w14:textId="77777777" w:rsidR="00CD57CE" w:rsidRPr="000E4D3C" w:rsidRDefault="00CD57CE" w:rsidP="00CD57CE"/>
    <w:p w14:paraId="71DDB842" w14:textId="77777777" w:rsidR="00CD57CE" w:rsidRPr="000E4D3C" w:rsidRDefault="00CD57CE" w:rsidP="00CD57CE">
      <w:pPr>
        <w:pStyle w:val="ad"/>
        <w:ind w:firstLine="0"/>
        <w:jc w:val="left"/>
      </w:pPr>
      <w:r>
        <w:t>Коды ответов и обработка ошибок</w:t>
      </w:r>
    </w:p>
    <w:p w14:paraId="61F29D88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25 – Стандартные HTTP-коды ответов API (полная версия): https://github.com/artem43r/game-shop-backend/blob/main/docs/tables/table_25_28_jwt_flows.md</w:t>
      </w:r>
    </w:p>
    <w:p w14:paraId="3392576E" w14:textId="77777777" w:rsidR="005459E3" w:rsidRPr="000E4D3C" w:rsidRDefault="005459E3" w:rsidP="00007A25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030D574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47" w:name="_Toc231528251"/>
      <w:r>
        <w:rPr>
          <w:lang w:eastAsia="ru-RU"/>
        </w:rPr>
        <w:t>3.2.2. JWT-аутентификация (</w:t>
      </w:r>
      <w:proofErr w:type="spellStart"/>
      <w:r>
        <w:rPr>
          <w:lang w:eastAsia="ru-RU"/>
        </w:rPr>
        <w:t>access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refresh</w:t>
      </w:r>
      <w:proofErr w:type="spellEnd"/>
      <w:r>
        <w:rPr>
          <w:lang w:eastAsia="ru-RU"/>
        </w:rPr>
        <w:t xml:space="preserve"> токены)</w:t>
      </w:r>
      <w:bookmarkEnd w:id="47"/>
    </w:p>
    <w:p w14:paraId="3C798959" w14:textId="77777777" w:rsidR="006A4974" w:rsidRPr="000E4D3C" w:rsidRDefault="006A4974" w:rsidP="006A4974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системе используется библиотека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djangorestframework-simplejwt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[12][13]. Схема аутентификации включает три ключевых сценария: получение токенов, использование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access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-токена и автоматическое обновление через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refresh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-токен.</w:t>
      </w:r>
    </w:p>
    <w:p w14:paraId="1D96FCBE" w14:textId="77777777" w:rsidR="006A4974" w:rsidRPr="000E4D3C" w:rsidRDefault="006A4974" w:rsidP="006A4974"/>
    <w:p w14:paraId="446ABD98" w14:textId="77777777" w:rsidR="006A4974" w:rsidRPr="000E4D3C" w:rsidRDefault="006A4974" w:rsidP="00F01601">
      <w:pPr>
        <w:pStyle w:val="ad"/>
        <w:rPr>
          <w:b/>
        </w:rPr>
      </w:pPr>
      <w:r>
        <w:t>Сценарий 1. Вход в систему (получение токенов)</w:t>
      </w:r>
    </w:p>
    <w:p w14:paraId="4DF84F61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26 – Поток получения JWT-токенов (полная версия): https://github.com/artem43r/game-shop-backend/blob/main/docs/tables/table_25_28_jwt_flows.md</w:t>
      </w:r>
    </w:p>
    <w:p w14:paraId="4A0A09F0" w14:textId="77777777" w:rsidR="006A4974" w:rsidRPr="000E4D3C" w:rsidRDefault="006A4974" w:rsidP="006A4974"/>
    <w:p w14:paraId="7E2C23E3" w14:textId="77777777" w:rsidR="006A4974" w:rsidRPr="000E4D3C" w:rsidRDefault="006A4974" w:rsidP="00F01601">
      <w:pPr>
        <w:pStyle w:val="ad"/>
        <w:rPr>
          <w:b/>
        </w:rPr>
      </w:pPr>
      <w:r>
        <w:t>Сценарий 2. Выполнение защищённого запроса</w:t>
      </w:r>
    </w:p>
    <w:p w14:paraId="7E69A449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27 – Поток выполнения авторизованного запроса (полная версия): https://github.com/artem43r/game-shop-backend/blob/main/docs/tables/table_25_28_jwt_flows.md</w:t>
      </w:r>
    </w:p>
    <w:p w14:paraId="35D08938" w14:textId="77777777" w:rsidR="006A4974" w:rsidRPr="000E4D3C" w:rsidRDefault="006A4974" w:rsidP="006A4974"/>
    <w:p w14:paraId="1C2CF732" w14:textId="77777777" w:rsidR="006A4974" w:rsidRPr="000E4D3C" w:rsidRDefault="006A4974" w:rsidP="00F01601">
      <w:pPr>
        <w:pStyle w:val="ad"/>
        <w:rPr>
          <w:b/>
        </w:rPr>
      </w:pPr>
      <w:r>
        <w:t xml:space="preserve">Сценарий 3. Обновление </w:t>
      </w:r>
      <w:proofErr w:type="spellStart"/>
      <w:r>
        <w:t>access</w:t>
      </w:r>
      <w:proofErr w:type="spellEnd"/>
      <w:r>
        <w:t>-токена (</w:t>
      </w:r>
      <w:proofErr w:type="spellStart"/>
      <w:r>
        <w:t>refresh</w:t>
      </w:r>
      <w:proofErr w:type="spellEnd"/>
      <w:r>
        <w:t>)</w:t>
      </w:r>
    </w:p>
    <w:p w14:paraId="04140871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28 – Поток обновления токена (полная версия): https://github.com/artem43r/game-shop-backend/blob/main/docs/tables/table_25_28_jwt_flows.md</w:t>
      </w:r>
    </w:p>
    <w:p w14:paraId="0F949146" w14:textId="77777777" w:rsidR="006A4974" w:rsidRPr="000E4D3C" w:rsidRDefault="006A4974" w:rsidP="006A4974"/>
    <w:p w14:paraId="5195E313" w14:textId="77777777" w:rsidR="006A4974" w:rsidRPr="000E4D3C" w:rsidRDefault="006A4974" w:rsidP="006A4974">
      <w:pPr>
        <w:spacing w:before="160" w:after="80" w:line="36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>Таблица 29 – Параметры JWT-токенов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8"/>
        <w:gridCol w:w="1759"/>
        <w:gridCol w:w="1550"/>
        <w:gridCol w:w="4339"/>
      </w:tblGrid>
      <w:tr w:rsidR="000E4D3C" w:rsidRPr="000E4D3C" w14:paraId="0FDDA11D" w14:textId="77777777" w:rsidTr="006A4974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53607" w14:textId="77777777" w:rsidR="006A4974" w:rsidRPr="000E4D3C" w:rsidRDefault="006A4974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Параметр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69A7C" w14:textId="77777777" w:rsidR="006A4974" w:rsidRPr="000E4D3C" w:rsidRDefault="006A4974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Access-токен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16F46" w14:textId="77777777" w:rsidR="006A4974" w:rsidRPr="000E4D3C" w:rsidRDefault="006A4974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Refresh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-токен</w:t>
            </w:r>
          </w:p>
        </w:tc>
        <w:tc>
          <w:tcPr>
            <w:tcW w:w="29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69D4E" w14:textId="77777777" w:rsidR="006A4974" w:rsidRPr="000E4D3C" w:rsidRDefault="006A4974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Примечание</w:t>
            </w:r>
          </w:p>
        </w:tc>
      </w:tr>
      <w:tr w:rsidR="000E4D3C" w:rsidRPr="000E4D3C" w14:paraId="5574DE43" w14:textId="77777777" w:rsidTr="009C22B8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A9EF7" w14:textId="77777777" w:rsidR="006A4974" w:rsidRPr="000E4D3C" w:rsidRDefault="006A4974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Алгоритм подписи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143DF" w14:textId="77777777" w:rsidR="006A4974" w:rsidRPr="000E4D3C" w:rsidRDefault="006A4974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HS256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58932" w14:textId="77777777" w:rsidR="006A4974" w:rsidRPr="000E4D3C" w:rsidRDefault="006A4974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HS256</w:t>
            </w:r>
          </w:p>
        </w:tc>
        <w:tc>
          <w:tcPr>
            <w:tcW w:w="29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D0C12" w14:textId="77777777" w:rsidR="006A4974" w:rsidRPr="000E4D3C" w:rsidRDefault="006A4974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Секретный ключ — SECRET_KEY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Django</w:t>
            </w:r>
            <w:proofErr w:type="spellEnd"/>
          </w:p>
        </w:tc>
      </w:tr>
      <w:tr w:rsidR="000E4D3C" w:rsidRPr="000E4D3C" w14:paraId="16CBDE38" w14:textId="77777777" w:rsidTr="009C22B8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F945E" w14:textId="77777777" w:rsidR="006A4974" w:rsidRPr="000E4D3C" w:rsidRDefault="006A4974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Время жизни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BC6CB" w14:textId="77777777" w:rsidR="006A4974" w:rsidRPr="000E4D3C" w:rsidRDefault="006A4974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30 минут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64246" w14:textId="77777777" w:rsidR="006A4974" w:rsidRPr="000E4D3C" w:rsidRDefault="006A4974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 день</w:t>
            </w:r>
          </w:p>
        </w:tc>
        <w:tc>
          <w:tcPr>
            <w:tcW w:w="29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939D1" w14:textId="77777777" w:rsidR="006A4974" w:rsidRPr="000E4D3C" w:rsidRDefault="006A4974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Настраивается в SIMPLE_JWT в settings.py</w:t>
            </w:r>
          </w:p>
        </w:tc>
      </w:tr>
      <w:tr w:rsidR="000E4D3C" w:rsidRPr="000E4D3C" w14:paraId="1CCE17A4" w14:textId="77777777" w:rsidTr="009C22B8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8D546" w14:textId="77777777" w:rsidR="006A4974" w:rsidRPr="000E4D3C" w:rsidRDefault="006A4974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Место хранения на клиенте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AAA7C" w14:textId="77777777" w:rsidR="006A4974" w:rsidRPr="000E4D3C" w:rsidRDefault="006A4974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localStorage</w:t>
            </w:r>
            <w:proofErr w:type="spellEnd"/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B188A" w14:textId="77777777" w:rsidR="006A4974" w:rsidRPr="000E4D3C" w:rsidRDefault="006A4974" w:rsidP="009C22B8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localStorage</w:t>
            </w:r>
            <w:proofErr w:type="spellEnd"/>
          </w:p>
        </w:tc>
        <w:tc>
          <w:tcPr>
            <w:tcW w:w="29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9102B" w14:textId="77777777" w:rsidR="006A4974" w:rsidRPr="000E4D3C" w:rsidRDefault="006A4974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Оба токена хранятся в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localStorage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access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передаётся в заголовке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Authorization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refresh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— в теле запроса на обновление</w:t>
            </w:r>
          </w:p>
        </w:tc>
      </w:tr>
      <w:tr w:rsidR="000E4D3C" w:rsidRPr="000E4D3C" w14:paraId="182D94F7" w14:textId="77777777" w:rsidTr="009C22B8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DB623" w14:textId="77777777" w:rsidR="006A4974" w:rsidRPr="000E4D3C" w:rsidRDefault="006A4974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Передача в запросе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12219" w14:textId="77777777" w:rsidR="006A4974" w:rsidRPr="000E4D3C" w:rsidRDefault="006A4974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Заголовок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Authorization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Bearer</w:t>
            </w:r>
            <w:proofErr w:type="spellEnd"/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5FA90" w14:textId="77777777" w:rsidR="006A4974" w:rsidRPr="000E4D3C" w:rsidRDefault="006A4974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Тело POST-запроса</w:t>
            </w:r>
          </w:p>
        </w:tc>
        <w:tc>
          <w:tcPr>
            <w:tcW w:w="29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A4C49" w14:textId="77777777" w:rsidR="006A4974" w:rsidRPr="000E4D3C" w:rsidRDefault="006A4974" w:rsidP="009C22B8"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Axios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interceptor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добавляет заголовок автоматически</w:t>
            </w:r>
          </w:p>
        </w:tc>
      </w:tr>
      <w:tr w:rsidR="000E4D3C" w:rsidRPr="000E4D3C" w14:paraId="74318F38" w14:textId="77777777" w:rsidTr="009C22B8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898BB" w14:textId="77777777" w:rsidR="006A4974" w:rsidRPr="000E4D3C" w:rsidRDefault="006A4974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Ротация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refresh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-токена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7FEF8" w14:textId="77777777" w:rsidR="006A4974" w:rsidRPr="000E4D3C" w:rsidRDefault="006A4974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D6368" w14:textId="77777777" w:rsidR="006A4974" w:rsidRPr="000E4D3C" w:rsidRDefault="006A4974" w:rsidP="009C22B8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Да</w:t>
            </w:r>
          </w:p>
        </w:tc>
        <w:tc>
          <w:tcPr>
            <w:tcW w:w="29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B7B99" w14:textId="77777777" w:rsidR="006A4974" w:rsidRPr="000E4D3C" w:rsidRDefault="006A4974" w:rsidP="009C22B8"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ROTATE_REFRESH_TOKENS=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True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при каждом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refresh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выдаётся новый токен</w:t>
            </w:r>
          </w:p>
        </w:tc>
      </w:tr>
    </w:tbl>
    <w:p w14:paraId="2C50541A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48" w:name="_Toc231528252"/>
      <w:r>
        <w:rPr>
          <w:lang w:eastAsia="ru-RU"/>
        </w:rPr>
        <w:t>3.2.3. Разрешения (</w:t>
      </w:r>
      <w:proofErr w:type="spellStart"/>
      <w:r>
        <w:rPr>
          <w:lang w:eastAsia="ru-RU"/>
        </w:rPr>
        <w:t>permissions</w:t>
      </w:r>
      <w:proofErr w:type="spellEnd"/>
      <w:r>
        <w:rPr>
          <w:lang w:eastAsia="ru-RU"/>
        </w:rPr>
        <w:t>) для разграничения доступа</w:t>
      </w:r>
      <w:bookmarkEnd w:id="48"/>
    </w:p>
    <w:p w14:paraId="20B72D8F" w14:textId="77777777" w:rsidR="00D36CC0" w:rsidRPr="000E4D3C" w:rsidRDefault="00D36CC0" w:rsidP="00D36CC0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30 – Роли и права доступа пользователей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4266"/>
        <w:gridCol w:w="5696"/>
      </w:tblGrid>
      <w:tr w:rsidR="000E4D3C" w:rsidRPr="000E4D3C" w14:paraId="4B0AB939" w14:textId="77777777" w:rsidTr="005459E3">
        <w:tc>
          <w:tcPr>
            <w:tcW w:w="0" w:type="auto"/>
            <w:hideMark/>
          </w:tcPr>
          <w:p w14:paraId="2E5B7EB3" w14:textId="77777777" w:rsidR="005459E3" w:rsidRPr="000E4D3C" w:rsidRDefault="005459E3" w:rsidP="005459E3">
            <w:pPr>
              <w:pStyle w:val="ad"/>
              <w:rPr>
                <w:lang w:eastAsia="ru-RU"/>
              </w:rPr>
            </w:pPr>
            <w:r>
              <w:rPr>
                <w:lang w:eastAsia="ru-RU"/>
              </w:rPr>
              <w:t>Роль</w:t>
            </w:r>
          </w:p>
        </w:tc>
        <w:tc>
          <w:tcPr>
            <w:tcW w:w="0" w:type="auto"/>
            <w:hideMark/>
          </w:tcPr>
          <w:p w14:paraId="071851E7" w14:textId="77777777" w:rsidR="005459E3" w:rsidRPr="000E4D3C" w:rsidRDefault="005459E3" w:rsidP="005459E3">
            <w:pPr>
              <w:pStyle w:val="ad"/>
              <w:rPr>
                <w:lang w:eastAsia="ru-RU"/>
              </w:rPr>
            </w:pPr>
            <w:r>
              <w:rPr>
                <w:lang w:eastAsia="ru-RU"/>
              </w:rPr>
              <w:t>Доступ</w:t>
            </w:r>
          </w:p>
        </w:tc>
      </w:tr>
      <w:tr w:rsidR="000E4D3C" w:rsidRPr="000E4D3C" w14:paraId="77CF3D94" w14:textId="77777777" w:rsidTr="005459E3">
        <w:tc>
          <w:tcPr>
            <w:tcW w:w="0" w:type="auto"/>
            <w:hideMark/>
          </w:tcPr>
          <w:p w14:paraId="7570A349" w14:textId="77777777" w:rsidR="005459E3" w:rsidRPr="000E4D3C" w:rsidRDefault="005459E3" w:rsidP="005459E3">
            <w:pPr>
              <w:pStyle w:val="ad"/>
              <w:rPr>
                <w:lang w:eastAsia="ru-RU"/>
              </w:rPr>
            </w:pPr>
            <w:r>
              <w:rPr>
                <w:lang w:eastAsia="ru-RU"/>
              </w:rPr>
              <w:t>Гость</w:t>
            </w:r>
          </w:p>
        </w:tc>
        <w:tc>
          <w:tcPr>
            <w:tcW w:w="0" w:type="auto"/>
            <w:hideMark/>
          </w:tcPr>
          <w:p w14:paraId="7D3510B7" w14:textId="77777777" w:rsidR="005459E3" w:rsidRPr="000E4D3C" w:rsidRDefault="005459E3" w:rsidP="005459E3">
            <w:pPr>
              <w:pStyle w:val="ad"/>
              <w:rPr>
                <w:lang w:eastAsia="ru-RU"/>
              </w:rPr>
            </w:pPr>
            <w:r>
              <w:rPr>
                <w:lang w:eastAsia="ru-RU"/>
              </w:rPr>
              <w:t>Просмотр каталога товаров</w:t>
            </w:r>
          </w:p>
        </w:tc>
      </w:tr>
      <w:tr w:rsidR="000E4D3C" w:rsidRPr="000E4D3C" w14:paraId="62BC2F36" w14:textId="77777777" w:rsidTr="005459E3">
        <w:tc>
          <w:tcPr>
            <w:tcW w:w="0" w:type="auto"/>
            <w:hideMark/>
          </w:tcPr>
          <w:p w14:paraId="647A55C4" w14:textId="77777777" w:rsidR="005459E3" w:rsidRPr="000E4D3C" w:rsidRDefault="005459E3" w:rsidP="005459E3">
            <w:pPr>
              <w:pStyle w:val="ad"/>
              <w:rPr>
                <w:lang w:eastAsia="ru-RU"/>
              </w:rPr>
            </w:pPr>
            <w:r>
              <w:rPr>
                <w:lang w:eastAsia="ru-RU"/>
              </w:rPr>
              <w:t>Авторизованный пользователь</w:t>
            </w:r>
          </w:p>
        </w:tc>
        <w:tc>
          <w:tcPr>
            <w:tcW w:w="0" w:type="auto"/>
            <w:hideMark/>
          </w:tcPr>
          <w:p w14:paraId="44393BE9" w14:textId="77777777" w:rsidR="005459E3" w:rsidRPr="000E4D3C" w:rsidRDefault="005459E3" w:rsidP="005459E3">
            <w:pPr>
              <w:pStyle w:val="ad"/>
              <w:rPr>
                <w:lang w:eastAsia="ru-RU"/>
              </w:rPr>
            </w:pPr>
            <w:r>
              <w:rPr>
                <w:lang w:eastAsia="ru-RU"/>
              </w:rPr>
              <w:t>Работа с корзиной и заказами</w:t>
            </w:r>
          </w:p>
        </w:tc>
      </w:tr>
      <w:tr w:rsidR="005459E3" w:rsidRPr="000E4D3C" w14:paraId="4F494177" w14:textId="77777777" w:rsidTr="005459E3">
        <w:tc>
          <w:tcPr>
            <w:tcW w:w="0" w:type="auto"/>
            <w:hideMark/>
          </w:tcPr>
          <w:p w14:paraId="686C1517" w14:textId="77777777" w:rsidR="005459E3" w:rsidRPr="000E4D3C" w:rsidRDefault="005459E3" w:rsidP="005459E3">
            <w:pPr>
              <w:pStyle w:val="ad"/>
              <w:rPr>
                <w:lang w:eastAsia="ru-RU"/>
              </w:rPr>
            </w:pPr>
            <w:r>
              <w:rPr>
                <w:lang w:eastAsia="ru-RU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1571F178" w14:textId="77777777" w:rsidR="005459E3" w:rsidRPr="000E4D3C" w:rsidRDefault="005459E3" w:rsidP="005459E3">
            <w:pPr>
              <w:pStyle w:val="ad"/>
              <w:rPr>
                <w:lang w:eastAsia="ru-RU"/>
              </w:rPr>
            </w:pPr>
            <w:r>
              <w:rPr>
                <w:lang w:eastAsia="ru-RU"/>
              </w:rPr>
              <w:t>Управление товарами, категориями и заказами</w:t>
            </w:r>
          </w:p>
        </w:tc>
      </w:tr>
    </w:tbl>
    <w:p w14:paraId="486146E6" w14:textId="77777777" w:rsidR="005459E3" w:rsidRPr="000E4D3C" w:rsidRDefault="005459E3" w:rsidP="00007A25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6E9C922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49" w:name="_Toc231528253"/>
      <w:r>
        <w:rPr>
          <w:lang w:eastAsia="ru-RU"/>
        </w:rPr>
        <w:t>3.2.4. Документация API (</w:t>
      </w:r>
      <w:proofErr w:type="spellStart"/>
      <w:r>
        <w:rPr>
          <w:lang w:eastAsia="ru-RU"/>
        </w:rPr>
        <w:t>Swagger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OpenAPI</w:t>
      </w:r>
      <w:proofErr w:type="spellEnd"/>
      <w:r>
        <w:rPr>
          <w:lang w:eastAsia="ru-RU"/>
        </w:rPr>
        <w:t>)</w:t>
      </w:r>
      <w:bookmarkEnd w:id="49"/>
    </w:p>
    <w:p w14:paraId="61D6068D" w14:textId="77777777" w:rsidR="005459E3" w:rsidRPr="000E4D3C" w:rsidRDefault="005459E3" w:rsidP="005459E3">
      <w:pPr>
        <w:pStyle w:val="ad"/>
        <w:rPr>
          <w:lang w:eastAsia="ru-RU"/>
        </w:rPr>
      </w:pPr>
      <w:r>
        <w:rPr>
          <w:lang w:eastAsia="ru-RU"/>
        </w:rPr>
        <w:t xml:space="preserve">Для документирования REST API используется </w:t>
      </w:r>
      <w:proofErr w:type="spellStart"/>
      <w:r>
        <w:rPr>
          <w:lang w:eastAsia="ru-RU"/>
        </w:rPr>
        <w:t>Swagger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OpenAPI</w:t>
      </w:r>
      <w:proofErr w:type="spellEnd"/>
      <w:r>
        <w:rPr>
          <w:lang w:eastAsia="ru-RU"/>
        </w:rPr>
        <w:t xml:space="preserve">) [25]. </w:t>
      </w:r>
      <w:proofErr w:type="spellStart"/>
      <w:r>
        <w:rPr>
          <w:lang w:eastAsia="ru-RU"/>
        </w:rPr>
        <w:lastRenderedPageBreak/>
        <w:t>Swagger</w:t>
      </w:r>
      <w:proofErr w:type="spellEnd"/>
      <w:r>
        <w:rPr>
          <w:lang w:eastAsia="ru-RU"/>
        </w:rPr>
        <w:t xml:space="preserve"> предоставляет интерактивный интерфейс для просмотра доступных 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, параметров запросов и форматов ответов. Документация автоматически формируется на основе конфигурации </w:t>
      </w:r>
      <w:proofErr w:type="spellStart"/>
      <w:r>
        <w:rPr>
          <w:lang w:eastAsia="ru-RU"/>
        </w:rPr>
        <w:t>Django</w:t>
      </w:r>
      <w:proofErr w:type="spellEnd"/>
      <w:r>
        <w:rPr>
          <w:lang w:eastAsia="ru-RU"/>
        </w:rPr>
        <w:t xml:space="preserve"> REST Framework и позволяет тестировать API непосредственно через веб-интерфейс.</w:t>
      </w:r>
    </w:p>
    <w:p w14:paraId="6AC629F5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50" w:name="_Toc231528254"/>
      <w:r>
        <w:rPr>
          <w:color w:val="auto"/>
          <w:lang w:eastAsia="ru-RU"/>
        </w:rPr>
        <w:t xml:space="preserve">3.3. Реализация </w:t>
      </w:r>
      <w:proofErr w:type="spellStart"/>
      <w:r>
        <w:rPr>
          <w:color w:val="auto"/>
          <w:lang w:eastAsia="ru-RU"/>
        </w:rPr>
        <w:t>фронтенда</w:t>
      </w:r>
      <w:proofErr w:type="spellEnd"/>
      <w:r>
        <w:rPr>
          <w:color w:val="auto"/>
          <w:lang w:eastAsia="ru-RU"/>
        </w:rPr>
        <w:t xml:space="preserve"> (</w:t>
      </w:r>
      <w:proofErr w:type="spellStart"/>
      <w:r>
        <w:rPr>
          <w:color w:val="auto"/>
          <w:lang w:eastAsia="ru-RU"/>
        </w:rPr>
        <w:t>React</w:t>
      </w:r>
      <w:proofErr w:type="spellEnd"/>
      <w:r>
        <w:rPr>
          <w:color w:val="auto"/>
          <w:lang w:eastAsia="ru-RU"/>
        </w:rPr>
        <w:t>)</w:t>
      </w:r>
      <w:bookmarkEnd w:id="50"/>
    </w:p>
    <w:p w14:paraId="4F449AEF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51" w:name="_Toc231528255"/>
      <w:r>
        <w:rPr>
          <w:lang w:eastAsia="ru-RU"/>
        </w:rPr>
        <w:t xml:space="preserve">3.3.1. Структура проекта </w:t>
      </w:r>
      <w:r>
        <w:rPr>
          <w:lang w:val="en-US" w:eastAsia="ru-RU"/>
        </w:rPr>
        <w:t>React</w:t>
      </w:r>
      <w:bookmarkEnd w:id="51"/>
    </w:p>
    <w:p w14:paraId="15F89147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31 – Структура проекта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React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(полная версия): https://github.com/artem43r/game-shop-backend/blob/main/docs/tables/table_31_36_react.md</w:t>
      </w:r>
    </w:p>
    <w:p w14:paraId="7BEA0B15" w14:textId="77777777" w:rsidR="005459E3" w:rsidRPr="005217E7" w:rsidRDefault="005459E3" w:rsidP="00007A25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CB830F8" w14:textId="77777777" w:rsidR="000E124B" w:rsidRPr="000E4D3C" w:rsidRDefault="000E124B" w:rsidP="00F01601">
      <w:pPr>
        <w:pStyle w:val="3"/>
        <w:jc w:val="center"/>
        <w:rPr>
          <w:lang w:val="en-US" w:eastAsia="ru-RU"/>
        </w:rPr>
      </w:pPr>
      <w:r>
        <w:rPr>
          <w:lang w:eastAsia="ru-RU"/>
        </w:rPr>
        <w:t xml:space="preserve"> </w:t>
      </w:r>
      <w:bookmarkStart w:id="52" w:name="_Toc231528256"/>
      <w:r>
        <w:rPr>
          <w:lang w:val="en-US" w:eastAsia="ru-RU"/>
        </w:rPr>
        <w:t xml:space="preserve">3.3.2. </w:t>
      </w:r>
      <w:r>
        <w:rPr>
          <w:lang w:eastAsia="ru-RU"/>
        </w:rPr>
        <w:t>Компоненты</w:t>
      </w:r>
      <w:r>
        <w:rPr>
          <w:lang w:val="en-US" w:eastAsia="ru-RU"/>
        </w:rPr>
        <w:t xml:space="preserve"> (Home, Profile, Login, Register, Cart, Orders)</w:t>
      </w:r>
      <w:bookmarkEnd w:id="52"/>
    </w:p>
    <w:p w14:paraId="213B7C2D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32 – Основные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React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-компоненты приложения (полная версия): https://github.com/artem43r/game-shop-backend/blob/main/docs/tables/table_31_36_react.md</w:t>
      </w:r>
    </w:p>
    <w:p w14:paraId="02179B46" w14:textId="77777777" w:rsidR="005459E3" w:rsidRPr="005217E7" w:rsidRDefault="005459E3" w:rsidP="00007A25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EAC867F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53" w:name="_Toc231528257"/>
      <w:r>
        <w:rPr>
          <w:lang w:eastAsia="ru-RU"/>
        </w:rPr>
        <w:t>3.3.3. Маршрутизация (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Router</w:t>
      </w:r>
      <w:proofErr w:type="spellEnd"/>
      <w:r>
        <w:rPr>
          <w:lang w:eastAsia="ru-RU"/>
        </w:rPr>
        <w:t>)</w:t>
      </w:r>
      <w:bookmarkEnd w:id="53"/>
    </w:p>
    <w:p w14:paraId="1BB0AD94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33 – Маршрутизация приложения (полная версия): https://github.com/artem43r/game-shop-backend/blob/main/docs/tables/table_31_36_react.md</w:t>
      </w:r>
    </w:p>
    <w:p w14:paraId="63FFBF69" w14:textId="77777777" w:rsidR="005459E3" w:rsidRPr="000E4D3C" w:rsidRDefault="005459E3" w:rsidP="005459E3">
      <w:pPr>
        <w:pStyle w:val="ad"/>
        <w:rPr>
          <w:lang w:eastAsia="ru-RU"/>
        </w:rPr>
      </w:pPr>
      <w:r>
        <w:rPr>
          <w:lang w:eastAsia="ru-RU"/>
        </w:rPr>
        <w:t xml:space="preserve">Для организации навигации между страницами используется библиотека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Router</w:t>
      </w:r>
      <w:proofErr w:type="spellEnd"/>
      <w:r>
        <w:rPr>
          <w:lang w:eastAsia="ru-RU"/>
        </w:rPr>
        <w:t>, обеспечивающая маршрутизацию без перезагрузки страницы.</w:t>
      </w:r>
    </w:p>
    <w:p w14:paraId="655F0545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54" w:name="_Toc231528258"/>
      <w:r>
        <w:rPr>
          <w:lang w:eastAsia="ru-RU"/>
        </w:rPr>
        <w:t>3.3.4. Управление состоянием (</w:t>
      </w:r>
      <w:proofErr w:type="spellStart"/>
      <w:r>
        <w:rPr>
          <w:lang w:eastAsia="ru-RU"/>
        </w:rPr>
        <w:t>AuthContext</w:t>
      </w:r>
      <w:proofErr w:type="spellEnd"/>
      <w:r>
        <w:rPr>
          <w:lang w:eastAsia="ru-RU"/>
        </w:rPr>
        <w:t>)</w:t>
      </w:r>
      <w:bookmarkEnd w:id="54"/>
    </w:p>
    <w:p w14:paraId="095A1803" w14:textId="77777777" w:rsidR="005459E3" w:rsidRPr="000E4D3C" w:rsidRDefault="005459E3" w:rsidP="005459E3">
      <w:pPr>
        <w:pStyle w:val="ad"/>
        <w:rPr>
          <w:lang w:eastAsia="ru-RU"/>
        </w:rPr>
      </w:pPr>
      <w:r>
        <w:rPr>
          <w:lang w:eastAsia="ru-RU"/>
        </w:rPr>
        <w:t xml:space="preserve">Для хранения информации об авторизованном пользователе используется </w:t>
      </w:r>
      <w:proofErr w:type="spellStart"/>
      <w:r>
        <w:rPr>
          <w:lang w:eastAsia="ru-RU"/>
        </w:rPr>
        <w:t>Context</w:t>
      </w:r>
      <w:proofErr w:type="spellEnd"/>
      <w:r>
        <w:rPr>
          <w:lang w:eastAsia="ru-RU"/>
        </w:rPr>
        <w:t xml:space="preserve"> API. Компонент </w:t>
      </w:r>
      <w:proofErr w:type="spellStart"/>
      <w:r>
        <w:rPr>
          <w:lang w:eastAsia="ru-RU"/>
        </w:rPr>
        <w:t>AuthContext</w:t>
      </w:r>
      <w:proofErr w:type="spellEnd"/>
      <w:r>
        <w:rPr>
          <w:lang w:eastAsia="ru-RU"/>
        </w:rPr>
        <w:t xml:space="preserve"> обеспечивает централизованное управление состоянием авторизации и доступ к JWT-токенам из различных компонентов приложения.</w:t>
      </w:r>
    </w:p>
    <w:p w14:paraId="6057ECCD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55" w:name="_Toc231528259"/>
      <w:r>
        <w:rPr>
          <w:lang w:eastAsia="ru-RU"/>
        </w:rPr>
        <w:t>3.3.5. Взаимодействие с API (</w:t>
      </w:r>
      <w:proofErr w:type="spellStart"/>
      <w:r>
        <w:rPr>
          <w:lang w:eastAsia="ru-RU"/>
        </w:rPr>
        <w:t>Axios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interceptors</w:t>
      </w:r>
      <w:proofErr w:type="spellEnd"/>
      <w:r>
        <w:rPr>
          <w:lang w:eastAsia="ru-RU"/>
        </w:rPr>
        <w:t>)</w:t>
      </w:r>
      <w:bookmarkEnd w:id="55"/>
    </w:p>
    <w:p w14:paraId="282459C7" w14:textId="77777777" w:rsidR="00605546" w:rsidRPr="000E4D3C" w:rsidRDefault="00605546" w:rsidP="00605546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Взаимодействие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фронтенда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 REST API [14] организовано через единый экземпляр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Axios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apiClient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), настроенный в файле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services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/api.js. Такой подход централизует логику аутентификации, обработки ошибок и формирования запросов.</w:t>
      </w:r>
    </w:p>
    <w:p w14:paraId="1594F0F3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34 – Архитектура взаимодействия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React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API (полная версия): https://github.com/artem43r/game-shop-backend/blob/main/docs/tables/table_31_36_react.md</w:t>
      </w:r>
    </w:p>
    <w:p w14:paraId="0DEC62F6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56" w:name="_Toc231528260"/>
      <w:r>
        <w:rPr>
          <w:color w:val="auto"/>
          <w:lang w:eastAsia="ru-RU"/>
        </w:rPr>
        <w:t>3.4. Рефакторинг и оптимизация</w:t>
      </w:r>
      <w:bookmarkEnd w:id="56"/>
    </w:p>
    <w:p w14:paraId="409D3230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57" w:name="_Toc231528261"/>
      <w:r>
        <w:rPr>
          <w:lang w:eastAsia="ru-RU"/>
        </w:rPr>
        <w:t xml:space="preserve">3.4.1. Статический анализ кода (flake8, </w:t>
      </w:r>
      <w:proofErr w:type="spellStart"/>
      <w:r>
        <w:rPr>
          <w:lang w:eastAsia="ru-RU"/>
        </w:rPr>
        <w:t>ESLint</w:t>
      </w:r>
      <w:proofErr w:type="spellEnd"/>
      <w:r>
        <w:rPr>
          <w:lang w:eastAsia="ru-RU"/>
        </w:rPr>
        <w:t>)</w:t>
      </w:r>
      <w:bookmarkEnd w:id="57"/>
    </w:p>
    <w:p w14:paraId="699B2577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35 – Инструменты статического анализа кода (полная версия): https://github.com/artem43r/game-shop-backend/blob/main/docs/tables/table_31_36_react.md</w:t>
      </w:r>
    </w:p>
    <w:p w14:paraId="7FF931C0" w14:textId="77777777" w:rsidR="005459E3" w:rsidRPr="000E4D3C" w:rsidRDefault="00F70C7C" w:rsidP="00F70C7C">
      <w:pPr>
        <w:pStyle w:val="ad"/>
        <w:rPr>
          <w:lang w:eastAsia="ru-RU"/>
        </w:rPr>
      </w:pPr>
      <w:r>
        <w:rPr>
          <w:lang w:eastAsia="ru-RU"/>
        </w:rPr>
        <w:t>Использование инструментов статического анализа позволяет выявлять потенциальные ошибки, соблюдать единый стиль оформления кода и повышать качество программного продукта.</w:t>
      </w:r>
    </w:p>
    <w:p w14:paraId="15F685B1" w14:textId="77777777" w:rsidR="000E124B" w:rsidRPr="000E4D3C" w:rsidRDefault="000E124B" w:rsidP="00F01601">
      <w:pPr>
        <w:pStyle w:val="3"/>
        <w:jc w:val="center"/>
        <w:rPr>
          <w:lang w:val="en-US" w:eastAsia="ru-RU"/>
        </w:rPr>
      </w:pPr>
      <w:r>
        <w:rPr>
          <w:lang w:eastAsia="ru-RU"/>
        </w:rPr>
        <w:t xml:space="preserve"> </w:t>
      </w:r>
      <w:bookmarkStart w:id="58" w:name="_Toc231528262"/>
      <w:r>
        <w:rPr>
          <w:lang w:val="en-US" w:eastAsia="ru-RU"/>
        </w:rPr>
        <w:t xml:space="preserve">3.4.2. </w:t>
      </w:r>
      <w:r>
        <w:rPr>
          <w:lang w:eastAsia="ru-RU"/>
        </w:rPr>
        <w:t>Оптимизация</w:t>
      </w:r>
      <w:r>
        <w:rPr>
          <w:lang w:val="en-US" w:eastAsia="ru-RU"/>
        </w:rPr>
        <w:t xml:space="preserve"> </w:t>
      </w:r>
      <w:r>
        <w:rPr>
          <w:lang w:eastAsia="ru-RU"/>
        </w:rPr>
        <w:t>запросов</w:t>
      </w:r>
      <w:r>
        <w:rPr>
          <w:lang w:val="en-US" w:eastAsia="ru-RU"/>
        </w:rPr>
        <w:t xml:space="preserve"> (</w:t>
      </w:r>
      <w:proofErr w:type="spellStart"/>
      <w:r>
        <w:rPr>
          <w:lang w:val="en-US" w:eastAsia="ru-RU"/>
        </w:rPr>
        <w:t>select_related</w:t>
      </w:r>
      <w:proofErr w:type="spellEnd"/>
      <w:r>
        <w:rPr>
          <w:lang w:val="en-US" w:eastAsia="ru-RU"/>
        </w:rPr>
        <w:t xml:space="preserve">, </w:t>
      </w:r>
      <w:proofErr w:type="spellStart"/>
      <w:r>
        <w:rPr>
          <w:lang w:val="en-US" w:eastAsia="ru-RU"/>
        </w:rPr>
        <w:t>prefetch_related</w:t>
      </w:r>
      <w:proofErr w:type="spellEnd"/>
      <w:r>
        <w:rPr>
          <w:lang w:val="en-US" w:eastAsia="ru-RU"/>
        </w:rPr>
        <w:t>)</w:t>
      </w:r>
      <w:bookmarkEnd w:id="58"/>
    </w:p>
    <w:p w14:paraId="2D73A35B" w14:textId="77777777" w:rsidR="00F70C7C" w:rsidRPr="000E4D3C" w:rsidRDefault="00F70C7C" w:rsidP="00F70C7C">
      <w:pPr>
        <w:pStyle w:val="ad"/>
      </w:pPr>
      <w:r>
        <w:t xml:space="preserve">Для повышения производительности приложения используются методы </w:t>
      </w:r>
      <w:proofErr w:type="spellStart"/>
      <w:r>
        <w:t>select_</w:t>
      </w:r>
      <w:proofErr w:type="gramStart"/>
      <w:r>
        <w:t>related</w:t>
      </w:r>
      <w:proofErr w:type="spellEnd"/>
      <w:r>
        <w:t>(</w:t>
      </w:r>
      <w:proofErr w:type="gramEnd"/>
      <w:r>
        <w:t xml:space="preserve">) и </w:t>
      </w:r>
      <w:proofErr w:type="spellStart"/>
      <w:r>
        <w:t>prefetch_related</w:t>
      </w:r>
      <w:proofErr w:type="spellEnd"/>
      <w:r>
        <w:t xml:space="preserve">() ORM </w:t>
      </w:r>
      <w:proofErr w:type="spellStart"/>
      <w:r>
        <w:t>Django</w:t>
      </w:r>
      <w:proofErr w:type="spellEnd"/>
      <w:r>
        <w:t>. Данные методы позволяют уменьшить количество обращений к базе данных при получении связанных объектов, что снижает нагрузку на сервер и ускоряет обработку запросов.</w:t>
      </w:r>
    </w:p>
    <w:p w14:paraId="484E9B8C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36 – Методы оптимизации запросов ORM (полная версия): https://github.com/artem43r/game-shop-backend/blob/main/docs/tables/table_31_36_react.md</w:t>
      </w:r>
    </w:p>
    <w:p w14:paraId="0AB21A43" w14:textId="77777777" w:rsidR="00F70C7C" w:rsidRPr="000E4D3C" w:rsidRDefault="00F70C7C" w:rsidP="00F70C7C">
      <w:pPr>
        <w:pStyle w:val="ad"/>
        <w:rPr>
          <w:rFonts w:eastAsia="Times New Roman" w:cs="Times New Roman"/>
          <w:b/>
          <w:bCs/>
          <w:szCs w:val="28"/>
          <w:lang w:eastAsia="ru-RU"/>
        </w:rPr>
      </w:pPr>
    </w:p>
    <w:p w14:paraId="6DA62BFE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59" w:name="_Toc231528263"/>
      <w:r>
        <w:rPr>
          <w:lang w:eastAsia="ru-RU"/>
        </w:rPr>
        <w:t>3.4.3. Управление состоянием и кэширование данных на клиенте</w:t>
      </w:r>
      <w:bookmarkEnd w:id="59"/>
    </w:p>
    <w:p w14:paraId="1AF29D32" w14:textId="77777777" w:rsidR="00F70C7C" w:rsidRPr="000E4D3C" w:rsidRDefault="00F70C7C" w:rsidP="00F70C7C">
      <w:pPr>
        <w:pStyle w:val="ad"/>
        <w:rPr>
          <w:rFonts w:eastAsia="Times New Roman" w:cs="Times New Roman"/>
          <w:b/>
          <w:bCs/>
          <w:szCs w:val="28"/>
          <w:lang w:eastAsia="ru-RU"/>
        </w:rPr>
      </w:pPr>
      <w:r>
        <w:t xml:space="preserve">Для хранения и повторного использования полученных с сервера данных применяется встроенный механизм управления состоянием </w:t>
      </w:r>
      <w:proofErr w:type="spellStart"/>
      <w:r>
        <w:t>React</w:t>
      </w:r>
      <w:proofErr w:type="spellEnd"/>
      <w:r>
        <w:t xml:space="preserve"> — хуки </w:t>
      </w:r>
      <w:proofErr w:type="spellStart"/>
      <w:r>
        <w:t>useState</w:t>
      </w:r>
      <w:proofErr w:type="spellEnd"/>
      <w:r>
        <w:t xml:space="preserve"> и </w:t>
      </w:r>
      <w:proofErr w:type="spellStart"/>
      <w:r>
        <w:t>useEffect</w:t>
      </w:r>
      <w:proofErr w:type="spellEnd"/>
      <w:r>
        <w:t xml:space="preserve">. Загруженные списки товаров, категорий и заказов сохраняются в локальном состоянии компонентов, что исключает лишние обращения к серверу </w:t>
      </w:r>
      <w:r>
        <w:lastRenderedPageBreak/>
        <w:t xml:space="preserve">при навигации. Данные автоматически обновляются при изменении ключевых параметров (выбранная категория, поисковый запрос) через массив зависимостей хука </w:t>
      </w:r>
      <w:proofErr w:type="spellStart"/>
      <w:r>
        <w:t>useEffect</w:t>
      </w:r>
      <w:proofErr w:type="spellEnd"/>
      <w:r>
        <w:t>.</w:t>
      </w:r>
    </w:p>
    <w:p w14:paraId="68854C9F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60" w:name="_Toc231528264"/>
      <w:r>
        <w:rPr>
          <w:color w:val="auto"/>
          <w:lang w:eastAsia="ru-RU"/>
        </w:rPr>
        <w:t>3.5. Безопасность и транзакции</w:t>
      </w:r>
      <w:bookmarkEnd w:id="60"/>
    </w:p>
    <w:p w14:paraId="5CD95836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61" w:name="_Toc231528265"/>
      <w:r>
        <w:rPr>
          <w:lang w:eastAsia="ru-RU"/>
        </w:rPr>
        <w:t>3.5.1. JWT-аутентификация</w:t>
      </w:r>
      <w:bookmarkEnd w:id="61"/>
    </w:p>
    <w:p w14:paraId="1919F167" w14:textId="77777777" w:rsidR="00FE130A" w:rsidRPr="000E4D3C" w:rsidRDefault="00FE130A" w:rsidP="00FE130A">
      <w:pPr>
        <w:pStyle w:val="ad"/>
        <w:rPr>
          <w:rFonts w:eastAsia="Times New Roman" w:cs="Times New Roman"/>
          <w:b/>
          <w:bCs/>
          <w:szCs w:val="28"/>
          <w:lang w:eastAsia="ru-RU"/>
        </w:rPr>
      </w:pPr>
      <w:r>
        <w:t xml:space="preserve">Аутентификация пользователей реализована с использованием JWT-токенов. После успешного входа в систему пользователь получает </w:t>
      </w:r>
      <w:proofErr w:type="spellStart"/>
      <w:r>
        <w:t>access</w:t>
      </w:r>
      <w:proofErr w:type="spellEnd"/>
      <w:r>
        <w:t xml:space="preserve"> и </w:t>
      </w:r>
      <w:proofErr w:type="spellStart"/>
      <w:r>
        <w:t>refresh</w:t>
      </w:r>
      <w:proofErr w:type="spellEnd"/>
      <w:r>
        <w:t xml:space="preserve"> токены, которые используются для доступа к защищённым ресурсам приложения.</w:t>
      </w:r>
    </w:p>
    <w:p w14:paraId="134EB178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62" w:name="_Toc231528266"/>
      <w:r>
        <w:rPr>
          <w:lang w:eastAsia="ru-RU"/>
        </w:rPr>
        <w:t>3.5.2. Защита от XSS, CSRF (CORS настройки)</w:t>
      </w:r>
      <w:bookmarkEnd w:id="62"/>
    </w:p>
    <w:p w14:paraId="4CFB1326" w14:textId="77777777" w:rsidR="00D36CC0" w:rsidRPr="000E4D3C" w:rsidRDefault="00D36CC0" w:rsidP="00D36CC0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37 – Механизмы защиты приложения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3188"/>
        <w:gridCol w:w="6636"/>
      </w:tblGrid>
      <w:tr w:rsidR="000E4D3C" w:rsidRPr="000E4D3C" w14:paraId="7EA8B666" w14:textId="77777777" w:rsidTr="00FE130A">
        <w:tc>
          <w:tcPr>
            <w:tcW w:w="0" w:type="auto"/>
            <w:hideMark/>
          </w:tcPr>
          <w:p w14:paraId="571A6861" w14:textId="77777777" w:rsidR="00FE130A" w:rsidRPr="000E4D3C" w:rsidRDefault="00FE130A" w:rsidP="00FE130A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Механизм</w:t>
            </w:r>
          </w:p>
        </w:tc>
        <w:tc>
          <w:tcPr>
            <w:tcW w:w="0" w:type="auto"/>
            <w:hideMark/>
          </w:tcPr>
          <w:p w14:paraId="2B232755" w14:textId="77777777" w:rsidR="00FE130A" w:rsidRPr="000E4D3C" w:rsidRDefault="00FE130A" w:rsidP="00FE130A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Назначение</w:t>
            </w:r>
          </w:p>
        </w:tc>
      </w:tr>
      <w:tr w:rsidR="000E4D3C" w:rsidRPr="000E4D3C" w14:paraId="7F785571" w14:textId="77777777" w:rsidTr="00FE130A">
        <w:tc>
          <w:tcPr>
            <w:tcW w:w="0" w:type="auto"/>
            <w:hideMark/>
          </w:tcPr>
          <w:p w14:paraId="296A750C" w14:textId="77777777" w:rsidR="00FE130A" w:rsidRPr="000E4D3C" w:rsidRDefault="00FE130A" w:rsidP="00FE130A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CORS</w:t>
            </w:r>
          </w:p>
        </w:tc>
        <w:tc>
          <w:tcPr>
            <w:tcW w:w="0" w:type="auto"/>
            <w:hideMark/>
          </w:tcPr>
          <w:p w14:paraId="741908ED" w14:textId="77777777" w:rsidR="00FE130A" w:rsidRPr="000E4D3C" w:rsidRDefault="00FE130A" w:rsidP="00FE130A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Ограничение доступа к API с внешних доменов</w:t>
            </w:r>
          </w:p>
        </w:tc>
      </w:tr>
      <w:tr w:rsidR="000E4D3C" w:rsidRPr="000E4D3C" w14:paraId="363EA6EA" w14:textId="77777777" w:rsidTr="00FE130A">
        <w:tc>
          <w:tcPr>
            <w:tcW w:w="0" w:type="auto"/>
            <w:hideMark/>
          </w:tcPr>
          <w:p w14:paraId="4672DF3D" w14:textId="77777777" w:rsidR="00FE130A" w:rsidRPr="000E4D3C" w:rsidRDefault="00FE130A" w:rsidP="00FE130A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JWT</w:t>
            </w:r>
          </w:p>
        </w:tc>
        <w:tc>
          <w:tcPr>
            <w:tcW w:w="0" w:type="auto"/>
            <w:hideMark/>
          </w:tcPr>
          <w:p w14:paraId="3FEB057F" w14:textId="77777777" w:rsidR="00FE130A" w:rsidRPr="000E4D3C" w:rsidRDefault="00FE130A" w:rsidP="00FE130A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Защита ресурсов от неавторизованного доступа</w:t>
            </w:r>
          </w:p>
        </w:tc>
      </w:tr>
      <w:tr w:rsidR="000E4D3C" w:rsidRPr="000E4D3C" w14:paraId="0A4999D7" w14:textId="77777777" w:rsidTr="00FE130A">
        <w:tc>
          <w:tcPr>
            <w:tcW w:w="0" w:type="auto"/>
            <w:hideMark/>
          </w:tcPr>
          <w:p w14:paraId="1C962751" w14:textId="77777777" w:rsidR="00FE130A" w:rsidRPr="000E4D3C" w:rsidRDefault="00FE130A" w:rsidP="00FE130A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Валидация данных</w:t>
            </w:r>
          </w:p>
        </w:tc>
        <w:tc>
          <w:tcPr>
            <w:tcW w:w="0" w:type="auto"/>
            <w:hideMark/>
          </w:tcPr>
          <w:p w14:paraId="476F0CC4" w14:textId="77777777" w:rsidR="00FE130A" w:rsidRPr="000E4D3C" w:rsidRDefault="00FE130A" w:rsidP="00FE130A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Защита от некорректных запросов</w:t>
            </w:r>
          </w:p>
        </w:tc>
      </w:tr>
    </w:tbl>
    <w:p w14:paraId="449F9064" w14:textId="77777777" w:rsidR="00FE130A" w:rsidRPr="000E4D3C" w:rsidRDefault="00FE130A" w:rsidP="00FE130A">
      <w:pPr>
        <w:pStyle w:val="ad"/>
        <w:rPr>
          <w:lang w:eastAsia="ru-RU"/>
        </w:rPr>
      </w:pPr>
      <w:r>
        <w:rPr>
          <w:lang w:eastAsia="ru-RU"/>
        </w:rPr>
        <w:t>Дополнительно используются настройки CORS [19], ограничивающие взаимодействие с API только доверенными источниками.</w:t>
      </w:r>
    </w:p>
    <w:p w14:paraId="38732A84" w14:textId="77777777" w:rsidR="00876087" w:rsidRDefault="00747B76">
      <w:pPr>
        <w:pStyle w:val="ad"/>
        <w:rPr>
          <w:lang w:eastAsia="ru-RU"/>
        </w:rPr>
      </w:pPr>
      <w:r>
        <w:rPr>
          <w:lang w:eastAsia="ru-RU"/>
        </w:rPr>
        <w:t xml:space="preserve">Защита от XSS на стороне клиента обеспечивается механизмом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: данные, выводимые в JSX-разметку, по умолчанию автоматически экранируются и интерпретируются как текст, а не как исполняемый HTML или JavaScript, что предотвращает внедрение вредоносного кода через пользовательский ввод. На стороне сервера дополнительную защиту обеспечивает валидация всех входных данных через </w:t>
      </w:r>
      <w:proofErr w:type="spellStart"/>
      <w:r>
        <w:rPr>
          <w:lang w:eastAsia="ru-RU"/>
        </w:rPr>
        <w:t>сериализаторы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Django</w:t>
      </w:r>
      <w:proofErr w:type="spellEnd"/>
      <w:r>
        <w:rPr>
          <w:lang w:eastAsia="ru-RU"/>
        </w:rPr>
        <w:t xml:space="preserve"> REST Framework. Защита от CSRF в архитектуре с JWT достигается за счёт того, что </w:t>
      </w:r>
      <w:proofErr w:type="spellStart"/>
      <w:r>
        <w:rPr>
          <w:lang w:eastAsia="ru-RU"/>
        </w:rPr>
        <w:t>access</w:t>
      </w:r>
      <w:proofErr w:type="spellEnd"/>
      <w:r>
        <w:rPr>
          <w:lang w:eastAsia="ru-RU"/>
        </w:rPr>
        <w:t xml:space="preserve">-токен передаётся в заголовке </w:t>
      </w:r>
      <w:proofErr w:type="spellStart"/>
      <w:r>
        <w:rPr>
          <w:lang w:eastAsia="ru-RU"/>
        </w:rPr>
        <w:t>Authorization</w:t>
      </w:r>
      <w:proofErr w:type="spellEnd"/>
      <w:r>
        <w:rPr>
          <w:lang w:eastAsia="ru-RU"/>
        </w:rPr>
        <w:t xml:space="preserve">, а не в </w:t>
      </w:r>
      <w:proofErr w:type="spellStart"/>
      <w:r>
        <w:rPr>
          <w:lang w:eastAsia="ru-RU"/>
        </w:rPr>
        <w:t>cookie</w:t>
      </w:r>
      <w:proofErr w:type="spellEnd"/>
      <w:r>
        <w:rPr>
          <w:lang w:eastAsia="ru-RU"/>
        </w:rPr>
        <w:t>, поэтому браузер не прикрепляет учётные данные к межсайтовым запросам автоматически.</w:t>
      </w:r>
    </w:p>
    <w:p w14:paraId="3532C9CB" w14:textId="77777777" w:rsidR="000E124B" w:rsidRPr="000E4D3C" w:rsidRDefault="000E124B" w:rsidP="00F01601">
      <w:pPr>
        <w:pStyle w:val="3"/>
        <w:jc w:val="center"/>
        <w:rPr>
          <w:lang w:eastAsia="ru-RU"/>
        </w:rPr>
      </w:pPr>
      <w:r>
        <w:rPr>
          <w:lang w:eastAsia="ru-RU"/>
        </w:rPr>
        <w:t xml:space="preserve"> </w:t>
      </w:r>
      <w:bookmarkStart w:id="63" w:name="_Toc231528267"/>
      <w:r>
        <w:rPr>
          <w:lang w:eastAsia="ru-RU"/>
        </w:rPr>
        <w:t>3.5.3. Валидация данных на сервере и клиенте</w:t>
      </w:r>
      <w:bookmarkEnd w:id="63"/>
    </w:p>
    <w:p w14:paraId="7874414A" w14:textId="77777777" w:rsidR="002C02C6" w:rsidRPr="005217E7" w:rsidRDefault="00FE130A" w:rsidP="005217E7">
      <w:pPr>
        <w:pStyle w:val="ad"/>
      </w:pPr>
      <w:r>
        <w:t xml:space="preserve">Проверка корректности данных выполняется как на стороне клиента, так и на стороне сервера. На клиенте используются механизмы валидации </w:t>
      </w:r>
      <w:proofErr w:type="spellStart"/>
      <w:r>
        <w:t>React</w:t>
      </w:r>
      <w:proofErr w:type="spellEnd"/>
      <w:r>
        <w:t xml:space="preserve">, а на </w:t>
      </w:r>
      <w:r>
        <w:lastRenderedPageBreak/>
        <w:t xml:space="preserve">сервере проверка осуществляется средствами </w:t>
      </w:r>
      <w:proofErr w:type="spellStart"/>
      <w:r>
        <w:t>Django</w:t>
      </w:r>
      <w:proofErr w:type="spellEnd"/>
      <w:r>
        <w:t xml:space="preserve"> REST Framework через </w:t>
      </w:r>
      <w:proofErr w:type="spellStart"/>
      <w:r>
        <w:t>сериализаторы</w:t>
      </w:r>
      <w:proofErr w:type="spellEnd"/>
      <w:r>
        <w:t xml:space="preserve">.  </w:t>
      </w:r>
    </w:p>
    <w:p w14:paraId="1EF9BE34" w14:textId="77777777" w:rsidR="000E124B" w:rsidRPr="000E4D3C" w:rsidRDefault="000E124B" w:rsidP="00F01601">
      <w:pPr>
        <w:pStyle w:val="1"/>
        <w:pageBreakBefore/>
        <w:rPr>
          <w:lang w:eastAsia="ru-RU"/>
        </w:rPr>
      </w:pPr>
      <w:bookmarkStart w:id="64" w:name="_Toc231528268"/>
      <w:r>
        <w:rPr>
          <w:lang w:eastAsia="ru-RU"/>
        </w:rPr>
        <w:lastRenderedPageBreak/>
        <w:t>4. ТЕСТИРОВАНИЕ И ОБЕСПЕЧЕНИЕ КАЧЕСТВА</w:t>
      </w:r>
      <w:bookmarkEnd w:id="64"/>
    </w:p>
    <w:p w14:paraId="6E02905A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65" w:name="_Toc231528269"/>
      <w:r>
        <w:rPr>
          <w:color w:val="auto"/>
          <w:lang w:eastAsia="ru-RU"/>
        </w:rPr>
        <w:t>4.1. Модульное тестирование бэкенда (</w:t>
      </w:r>
      <w:proofErr w:type="spellStart"/>
      <w:r>
        <w:rPr>
          <w:color w:val="auto"/>
          <w:lang w:eastAsia="ru-RU"/>
        </w:rPr>
        <w:t>pytest</w:t>
      </w:r>
      <w:proofErr w:type="spellEnd"/>
      <w:r>
        <w:rPr>
          <w:color w:val="auto"/>
          <w:lang w:eastAsia="ru-RU"/>
        </w:rPr>
        <w:t xml:space="preserve">, </w:t>
      </w:r>
      <w:proofErr w:type="spellStart"/>
      <w:r>
        <w:rPr>
          <w:color w:val="auto"/>
          <w:lang w:eastAsia="ru-RU"/>
        </w:rPr>
        <w:t>APITestCase</w:t>
      </w:r>
      <w:proofErr w:type="spellEnd"/>
      <w:r>
        <w:rPr>
          <w:color w:val="auto"/>
          <w:lang w:eastAsia="ru-RU"/>
        </w:rPr>
        <w:t>)</w:t>
      </w:r>
      <w:bookmarkEnd w:id="65"/>
    </w:p>
    <w:p w14:paraId="7368C720" w14:textId="77777777" w:rsidR="00D36CC0" w:rsidRPr="000E4D3C" w:rsidRDefault="00D36CC0" w:rsidP="00D36CC0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38 – Результаты модульного тестирования бэкенда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3344"/>
        <w:gridCol w:w="4558"/>
        <w:gridCol w:w="2060"/>
      </w:tblGrid>
      <w:tr w:rsidR="000E4D3C" w:rsidRPr="000E4D3C" w14:paraId="1992635C" w14:textId="77777777" w:rsidTr="00A20854">
        <w:tc>
          <w:tcPr>
            <w:tcW w:w="0" w:type="auto"/>
            <w:hideMark/>
          </w:tcPr>
          <w:p w14:paraId="15AC0F56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Тестируемый модуль</w:t>
            </w:r>
          </w:p>
        </w:tc>
        <w:tc>
          <w:tcPr>
            <w:tcW w:w="0" w:type="auto"/>
            <w:hideMark/>
          </w:tcPr>
          <w:p w14:paraId="04D521B3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Проверяемая функция</w:t>
            </w:r>
          </w:p>
        </w:tc>
        <w:tc>
          <w:tcPr>
            <w:tcW w:w="0" w:type="auto"/>
            <w:hideMark/>
          </w:tcPr>
          <w:p w14:paraId="7F7A8021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Результат</w:t>
            </w:r>
          </w:p>
        </w:tc>
      </w:tr>
      <w:tr w:rsidR="000E4D3C" w:rsidRPr="000E4D3C" w14:paraId="465AFCD8" w14:textId="77777777" w:rsidTr="00A20854">
        <w:tc>
          <w:tcPr>
            <w:tcW w:w="0" w:type="auto"/>
            <w:hideMark/>
          </w:tcPr>
          <w:p w14:paraId="1FFA6D28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User API</w:t>
            </w:r>
          </w:p>
        </w:tc>
        <w:tc>
          <w:tcPr>
            <w:tcW w:w="0" w:type="auto"/>
            <w:hideMark/>
          </w:tcPr>
          <w:p w14:paraId="653A5BDD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Авторизация пользователя</w:t>
            </w:r>
          </w:p>
        </w:tc>
        <w:tc>
          <w:tcPr>
            <w:tcW w:w="0" w:type="auto"/>
            <w:hideMark/>
          </w:tcPr>
          <w:p w14:paraId="0AE3204E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  <w:tr w:rsidR="000E4D3C" w:rsidRPr="000E4D3C" w14:paraId="28BCDE32" w14:textId="77777777" w:rsidTr="00A20854">
        <w:tc>
          <w:tcPr>
            <w:tcW w:w="0" w:type="auto"/>
            <w:hideMark/>
          </w:tcPr>
          <w:p w14:paraId="2BA2C043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Product API</w:t>
            </w:r>
          </w:p>
        </w:tc>
        <w:tc>
          <w:tcPr>
            <w:tcW w:w="0" w:type="auto"/>
            <w:hideMark/>
          </w:tcPr>
          <w:p w14:paraId="1DB6A35B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Получение списка товаров</w:t>
            </w:r>
          </w:p>
        </w:tc>
        <w:tc>
          <w:tcPr>
            <w:tcW w:w="0" w:type="auto"/>
            <w:hideMark/>
          </w:tcPr>
          <w:p w14:paraId="02A5ABCF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  <w:tr w:rsidR="000E4D3C" w:rsidRPr="000E4D3C" w14:paraId="60840B58" w14:textId="77777777" w:rsidTr="00A20854">
        <w:tc>
          <w:tcPr>
            <w:tcW w:w="0" w:type="auto"/>
            <w:hideMark/>
          </w:tcPr>
          <w:p w14:paraId="70A4EE45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Product API</w:t>
            </w:r>
          </w:p>
        </w:tc>
        <w:tc>
          <w:tcPr>
            <w:tcW w:w="0" w:type="auto"/>
            <w:hideMark/>
          </w:tcPr>
          <w:p w14:paraId="0255B033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Создание товара</w:t>
            </w:r>
          </w:p>
        </w:tc>
        <w:tc>
          <w:tcPr>
            <w:tcW w:w="0" w:type="auto"/>
            <w:hideMark/>
          </w:tcPr>
          <w:p w14:paraId="2C5553FE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  <w:tr w:rsidR="000E4D3C" w:rsidRPr="000E4D3C" w14:paraId="6F4C5935" w14:textId="77777777" w:rsidTr="00A20854">
        <w:tc>
          <w:tcPr>
            <w:tcW w:w="0" w:type="auto"/>
            <w:hideMark/>
          </w:tcPr>
          <w:p w14:paraId="44B4182B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proofErr w:type="spellStart"/>
            <w:r>
              <w:rPr>
                <w:lang w:eastAsia="ru-RU" w:bidi="ar-SA"/>
              </w:rPr>
              <w:t>Order</w:t>
            </w:r>
            <w:proofErr w:type="spellEnd"/>
            <w:r>
              <w:rPr>
                <w:lang w:eastAsia="ru-RU" w:bidi="ar-SA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4C10045C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Создание заказа</w:t>
            </w:r>
          </w:p>
        </w:tc>
        <w:tc>
          <w:tcPr>
            <w:tcW w:w="0" w:type="auto"/>
            <w:hideMark/>
          </w:tcPr>
          <w:p w14:paraId="1D8415FD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  <w:tr w:rsidR="000E4D3C" w:rsidRPr="000E4D3C" w14:paraId="357A40A0" w14:textId="77777777" w:rsidTr="00A20854">
        <w:tc>
          <w:tcPr>
            <w:tcW w:w="0" w:type="auto"/>
            <w:hideMark/>
          </w:tcPr>
          <w:p w14:paraId="5F073F56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proofErr w:type="spellStart"/>
            <w:r>
              <w:rPr>
                <w:lang w:eastAsia="ru-RU" w:bidi="ar-SA"/>
              </w:rPr>
              <w:t>Order</w:t>
            </w:r>
            <w:proofErr w:type="spellEnd"/>
            <w:r>
              <w:rPr>
                <w:lang w:eastAsia="ru-RU" w:bidi="ar-SA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3415B476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Получение заказов пользователя</w:t>
            </w:r>
          </w:p>
        </w:tc>
        <w:tc>
          <w:tcPr>
            <w:tcW w:w="0" w:type="auto"/>
            <w:hideMark/>
          </w:tcPr>
          <w:p w14:paraId="3FB8F420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</w:tbl>
    <w:p w14:paraId="2E0DFB2A" w14:textId="77777777" w:rsidR="00A20854" w:rsidRPr="000E4D3C" w:rsidRDefault="00A20854" w:rsidP="00A20854">
      <w:pPr>
        <w:pStyle w:val="ad"/>
        <w:rPr>
          <w:lang w:eastAsia="ru-RU"/>
        </w:rPr>
      </w:pPr>
      <w:r>
        <w:rPr>
          <w:lang w:eastAsia="ru-RU"/>
        </w:rPr>
        <w:t xml:space="preserve">Для тестирования серверной части использовались средства </w:t>
      </w:r>
      <w:proofErr w:type="spellStart"/>
      <w:r>
        <w:rPr>
          <w:lang w:eastAsia="ru-RU"/>
        </w:rPr>
        <w:t>Django</w:t>
      </w:r>
      <w:proofErr w:type="spellEnd"/>
      <w:r>
        <w:rPr>
          <w:lang w:eastAsia="ru-RU"/>
        </w:rPr>
        <w:t xml:space="preserve"> REST Framework и </w:t>
      </w:r>
      <w:proofErr w:type="spellStart"/>
      <w:r>
        <w:rPr>
          <w:lang w:eastAsia="ru-RU"/>
        </w:rPr>
        <w:t>APITestCase</w:t>
      </w:r>
      <w:proofErr w:type="spellEnd"/>
      <w:r>
        <w:rPr>
          <w:lang w:eastAsia="ru-RU"/>
        </w:rPr>
        <w:t xml:space="preserve"> [28]. Проверка показала корректную работу основных API-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 системы.</w:t>
      </w:r>
    </w:p>
    <w:p w14:paraId="69694735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66" w:name="_Toc231528270"/>
      <w:r>
        <w:rPr>
          <w:color w:val="auto"/>
          <w:lang w:eastAsia="ru-RU"/>
        </w:rPr>
        <w:t xml:space="preserve">4.2. Модульное тестирование </w:t>
      </w:r>
      <w:proofErr w:type="spellStart"/>
      <w:r>
        <w:rPr>
          <w:color w:val="auto"/>
          <w:lang w:eastAsia="ru-RU"/>
        </w:rPr>
        <w:t>фронтенда</w:t>
      </w:r>
      <w:proofErr w:type="spellEnd"/>
      <w:r>
        <w:rPr>
          <w:color w:val="auto"/>
          <w:lang w:eastAsia="ru-RU"/>
        </w:rPr>
        <w:t xml:space="preserve"> (</w:t>
      </w:r>
      <w:r>
        <w:rPr>
          <w:color w:val="auto"/>
          <w:lang w:val="en-US" w:eastAsia="ru-RU"/>
        </w:rPr>
        <w:t>Jest</w:t>
      </w:r>
      <w:r>
        <w:rPr>
          <w:color w:val="auto"/>
          <w:lang w:eastAsia="ru-RU"/>
        </w:rPr>
        <w:t xml:space="preserve">, </w:t>
      </w:r>
      <w:r>
        <w:rPr>
          <w:color w:val="auto"/>
          <w:lang w:val="en-US" w:eastAsia="ru-RU"/>
        </w:rPr>
        <w:t>React</w:t>
      </w:r>
      <w:r>
        <w:rPr>
          <w:color w:val="auto"/>
          <w:lang w:eastAsia="ru-RU"/>
        </w:rPr>
        <w:t xml:space="preserve"> </w:t>
      </w:r>
      <w:r>
        <w:rPr>
          <w:color w:val="auto"/>
          <w:lang w:val="en-US" w:eastAsia="ru-RU"/>
        </w:rPr>
        <w:t>Testing</w:t>
      </w:r>
      <w:r>
        <w:rPr>
          <w:color w:val="auto"/>
          <w:lang w:eastAsia="ru-RU"/>
        </w:rPr>
        <w:t xml:space="preserve"> </w:t>
      </w:r>
      <w:r>
        <w:rPr>
          <w:color w:val="auto"/>
          <w:lang w:val="en-US" w:eastAsia="ru-RU"/>
        </w:rPr>
        <w:t>Library</w:t>
      </w:r>
      <w:r>
        <w:rPr>
          <w:color w:val="auto"/>
          <w:lang w:eastAsia="ru-RU"/>
        </w:rPr>
        <w:t>)</w:t>
      </w:r>
      <w:bookmarkEnd w:id="66"/>
    </w:p>
    <w:p w14:paraId="06DDAB00" w14:textId="77777777" w:rsidR="00D36CC0" w:rsidRPr="000E4D3C" w:rsidRDefault="00D36CC0" w:rsidP="00D36CC0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39 – Результаты модульного тестирования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фронтенда</w:t>
      </w:r>
      <w:proofErr w:type="spellEnd"/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3145"/>
        <w:gridCol w:w="4757"/>
        <w:gridCol w:w="2060"/>
      </w:tblGrid>
      <w:tr w:rsidR="000E4D3C" w:rsidRPr="000E4D3C" w14:paraId="2AEA43DB" w14:textId="77777777" w:rsidTr="00A20854">
        <w:tc>
          <w:tcPr>
            <w:tcW w:w="0" w:type="auto"/>
            <w:hideMark/>
          </w:tcPr>
          <w:p w14:paraId="00F5E450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Тестируемая функция</w:t>
            </w:r>
          </w:p>
        </w:tc>
        <w:tc>
          <w:tcPr>
            <w:tcW w:w="0" w:type="auto"/>
            <w:hideMark/>
          </w:tcPr>
          <w:p w14:paraId="74448536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Описание</w:t>
            </w:r>
          </w:p>
        </w:tc>
        <w:tc>
          <w:tcPr>
            <w:tcW w:w="0" w:type="auto"/>
            <w:hideMark/>
          </w:tcPr>
          <w:p w14:paraId="03B752A5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Результат</w:t>
            </w:r>
          </w:p>
        </w:tc>
      </w:tr>
      <w:tr w:rsidR="000E4D3C" w:rsidRPr="000E4D3C" w14:paraId="5D06212D" w14:textId="77777777" w:rsidTr="00A20854">
        <w:tc>
          <w:tcPr>
            <w:tcW w:w="0" w:type="auto"/>
            <w:hideMark/>
          </w:tcPr>
          <w:p w14:paraId="783A0012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proofErr w:type="spellStart"/>
            <w:r>
              <w:rPr>
                <w:lang w:eastAsia="ru-RU" w:bidi="ar-SA"/>
              </w:rPr>
              <w:t>validatePhone</w:t>
            </w:r>
            <w:proofErr w:type="spellEnd"/>
          </w:p>
        </w:tc>
        <w:tc>
          <w:tcPr>
            <w:tcW w:w="0" w:type="auto"/>
            <w:hideMark/>
          </w:tcPr>
          <w:p w14:paraId="6421B8BC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Корректность номера телефона (5 тестов)</w:t>
            </w:r>
          </w:p>
        </w:tc>
        <w:tc>
          <w:tcPr>
            <w:tcW w:w="0" w:type="auto"/>
            <w:hideMark/>
          </w:tcPr>
          <w:p w14:paraId="7CB8EA6C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  <w:tr w:rsidR="000E4D3C" w:rsidRPr="000E4D3C" w14:paraId="5E88CC78" w14:textId="77777777" w:rsidTr="00A20854">
        <w:tc>
          <w:tcPr>
            <w:tcW w:w="0" w:type="auto"/>
            <w:hideMark/>
          </w:tcPr>
          <w:p w14:paraId="4F33A393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proofErr w:type="spellStart"/>
            <w:r>
              <w:rPr>
                <w:lang w:eastAsia="ru-RU" w:bidi="ar-SA"/>
              </w:rPr>
              <w:t>validateEmail</w:t>
            </w:r>
            <w:proofErr w:type="spellEnd"/>
          </w:p>
        </w:tc>
        <w:tc>
          <w:tcPr>
            <w:tcW w:w="0" w:type="auto"/>
            <w:hideMark/>
          </w:tcPr>
          <w:p w14:paraId="0B170B48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 xml:space="preserve">Корректность </w:t>
            </w:r>
            <w:proofErr w:type="spellStart"/>
            <w:r>
              <w:rPr>
                <w:lang w:eastAsia="ru-RU" w:bidi="ar-SA"/>
              </w:rPr>
              <w:t>email</w:t>
            </w:r>
            <w:proofErr w:type="spellEnd"/>
            <w:r>
              <w:rPr>
                <w:lang w:eastAsia="ru-RU" w:bidi="ar-SA"/>
              </w:rPr>
              <w:t>-адреса (4 теста)</w:t>
            </w:r>
          </w:p>
        </w:tc>
        <w:tc>
          <w:tcPr>
            <w:tcW w:w="0" w:type="auto"/>
            <w:hideMark/>
          </w:tcPr>
          <w:p w14:paraId="0E188A92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  <w:tr w:rsidR="000E4D3C" w:rsidRPr="000E4D3C" w14:paraId="57F6EBA7" w14:textId="77777777" w:rsidTr="00A20854">
        <w:tc>
          <w:tcPr>
            <w:tcW w:w="0" w:type="auto"/>
            <w:hideMark/>
          </w:tcPr>
          <w:p w14:paraId="4118F1BC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proofErr w:type="spellStart"/>
            <w:r>
              <w:rPr>
                <w:lang w:eastAsia="ru-RU" w:bidi="ar-SA"/>
              </w:rPr>
              <w:t>validateName</w:t>
            </w:r>
            <w:proofErr w:type="spellEnd"/>
          </w:p>
        </w:tc>
        <w:tc>
          <w:tcPr>
            <w:tcW w:w="0" w:type="auto"/>
            <w:hideMark/>
          </w:tcPr>
          <w:p w14:paraId="74FE807A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Корректность имени пользователя (3 теста)</w:t>
            </w:r>
          </w:p>
        </w:tc>
        <w:tc>
          <w:tcPr>
            <w:tcW w:w="0" w:type="auto"/>
            <w:hideMark/>
          </w:tcPr>
          <w:p w14:paraId="6293B796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  <w:tr w:rsidR="000E4D3C" w:rsidRPr="000E4D3C" w14:paraId="14DCC793" w14:textId="77777777" w:rsidTr="00A20854">
        <w:tc>
          <w:tcPr>
            <w:tcW w:w="0" w:type="auto"/>
            <w:hideMark/>
          </w:tcPr>
          <w:p w14:paraId="36BB50AB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Итого</w:t>
            </w:r>
          </w:p>
        </w:tc>
        <w:tc>
          <w:tcPr>
            <w:tcW w:w="0" w:type="auto"/>
            <w:hideMark/>
          </w:tcPr>
          <w:p w14:paraId="4B127248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 xml:space="preserve">12 модульных тестов </w:t>
            </w:r>
            <w:proofErr w:type="spellStart"/>
            <w:r>
              <w:rPr>
                <w:lang w:eastAsia="ru-RU" w:bidi="ar-SA"/>
              </w:rPr>
              <w:t>Jest</w:t>
            </w:r>
            <w:proofErr w:type="spellEnd"/>
            <w:r>
              <w:rPr>
                <w:lang w:eastAsia="ru-RU" w:bidi="ar-SA"/>
              </w:rPr>
              <w:t xml:space="preserve"> — все пройдены</w:t>
            </w:r>
          </w:p>
        </w:tc>
        <w:tc>
          <w:tcPr>
            <w:tcW w:w="0" w:type="auto"/>
            <w:hideMark/>
          </w:tcPr>
          <w:p w14:paraId="1DB71CE9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</w:tbl>
    <w:p w14:paraId="74E11D54" w14:textId="77777777" w:rsidR="00A20854" w:rsidRPr="000E4D3C" w:rsidRDefault="00A20854" w:rsidP="00A20854">
      <w:pPr>
        <w:pStyle w:val="ad"/>
        <w:rPr>
          <w:rFonts w:eastAsia="Times New Roman" w:cs="Times New Roman"/>
          <w:b/>
          <w:bCs/>
          <w:szCs w:val="28"/>
          <w:lang w:eastAsia="ru-RU"/>
        </w:rPr>
      </w:pPr>
      <w:r>
        <w:t xml:space="preserve">Для проверки клиентской части использовались </w:t>
      </w:r>
      <w:proofErr w:type="spellStart"/>
      <w:r>
        <w:t>Jest</w:t>
      </w:r>
      <w:proofErr w:type="spellEnd"/>
      <w:r>
        <w:t xml:space="preserve"> и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Library. </w:t>
      </w:r>
      <w:r>
        <w:lastRenderedPageBreak/>
        <w:t>Все основные компоненты корректно отображают данные и обрабатывают действия пользователя.</w:t>
      </w:r>
    </w:p>
    <w:p w14:paraId="7B2F11EE" w14:textId="77777777" w:rsidR="00D36CC0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67" w:name="_Toc231528271"/>
      <w:r>
        <w:rPr>
          <w:color w:val="auto"/>
          <w:lang w:eastAsia="ru-RU"/>
        </w:rPr>
        <w:t xml:space="preserve">4.3. Интеграционное тестирование (бэкенд + </w:t>
      </w:r>
      <w:proofErr w:type="spellStart"/>
      <w:r>
        <w:rPr>
          <w:color w:val="auto"/>
          <w:lang w:eastAsia="ru-RU"/>
        </w:rPr>
        <w:t>фронтенд</w:t>
      </w:r>
      <w:proofErr w:type="spellEnd"/>
      <w:r>
        <w:rPr>
          <w:color w:val="auto"/>
          <w:lang w:eastAsia="ru-RU"/>
        </w:rPr>
        <w:t>)</w:t>
      </w:r>
      <w:bookmarkEnd w:id="67"/>
    </w:p>
    <w:p w14:paraId="57CFBF63" w14:textId="77777777" w:rsidR="000E124B" w:rsidRPr="000E4D3C" w:rsidRDefault="00D36CC0" w:rsidP="00D36CC0">
      <w:pPr>
        <w:tabs>
          <w:tab w:val="left" w:pos="7500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40 – Результаты интеграционного тестирования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3543"/>
        <w:gridCol w:w="4359"/>
        <w:gridCol w:w="2060"/>
      </w:tblGrid>
      <w:tr w:rsidR="000E4D3C" w:rsidRPr="000E4D3C" w14:paraId="4AC48322" w14:textId="77777777" w:rsidTr="00A20854">
        <w:tc>
          <w:tcPr>
            <w:tcW w:w="0" w:type="auto"/>
            <w:hideMark/>
          </w:tcPr>
          <w:p w14:paraId="57EE1068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Сценарий</w:t>
            </w:r>
          </w:p>
        </w:tc>
        <w:tc>
          <w:tcPr>
            <w:tcW w:w="0" w:type="auto"/>
            <w:hideMark/>
          </w:tcPr>
          <w:p w14:paraId="62F83EA5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68882A1D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Результат</w:t>
            </w:r>
          </w:p>
        </w:tc>
      </w:tr>
      <w:tr w:rsidR="000E4D3C" w:rsidRPr="000E4D3C" w14:paraId="0B556C83" w14:textId="77777777" w:rsidTr="00A20854">
        <w:tc>
          <w:tcPr>
            <w:tcW w:w="0" w:type="auto"/>
            <w:hideMark/>
          </w:tcPr>
          <w:p w14:paraId="6FE79F11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Авторизация</w:t>
            </w:r>
          </w:p>
        </w:tc>
        <w:tc>
          <w:tcPr>
            <w:tcW w:w="0" w:type="auto"/>
            <w:hideMark/>
          </w:tcPr>
          <w:p w14:paraId="23CE48B6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Получение JWT-токена</w:t>
            </w:r>
          </w:p>
        </w:tc>
        <w:tc>
          <w:tcPr>
            <w:tcW w:w="0" w:type="auto"/>
            <w:hideMark/>
          </w:tcPr>
          <w:p w14:paraId="3BC83992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  <w:tr w:rsidR="000E4D3C" w:rsidRPr="000E4D3C" w14:paraId="1B7250C9" w14:textId="77777777" w:rsidTr="00A20854">
        <w:tc>
          <w:tcPr>
            <w:tcW w:w="0" w:type="auto"/>
            <w:hideMark/>
          </w:tcPr>
          <w:p w14:paraId="6730823A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Просмотр каталога</w:t>
            </w:r>
          </w:p>
        </w:tc>
        <w:tc>
          <w:tcPr>
            <w:tcW w:w="0" w:type="auto"/>
            <w:hideMark/>
          </w:tcPr>
          <w:p w14:paraId="4B00E474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Отображение списка товаров</w:t>
            </w:r>
          </w:p>
        </w:tc>
        <w:tc>
          <w:tcPr>
            <w:tcW w:w="0" w:type="auto"/>
            <w:hideMark/>
          </w:tcPr>
          <w:p w14:paraId="7C4919DE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  <w:tr w:rsidR="000E4D3C" w:rsidRPr="000E4D3C" w14:paraId="07A93483" w14:textId="77777777" w:rsidTr="00A20854">
        <w:tc>
          <w:tcPr>
            <w:tcW w:w="0" w:type="auto"/>
            <w:hideMark/>
          </w:tcPr>
          <w:p w14:paraId="0B9201AB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Добавление в корзину</w:t>
            </w:r>
          </w:p>
        </w:tc>
        <w:tc>
          <w:tcPr>
            <w:tcW w:w="0" w:type="auto"/>
            <w:hideMark/>
          </w:tcPr>
          <w:p w14:paraId="7B56BE01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Товар добавлен в корзину</w:t>
            </w:r>
          </w:p>
        </w:tc>
        <w:tc>
          <w:tcPr>
            <w:tcW w:w="0" w:type="auto"/>
            <w:hideMark/>
          </w:tcPr>
          <w:p w14:paraId="49C4381B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  <w:tr w:rsidR="000E4D3C" w:rsidRPr="000E4D3C" w14:paraId="6866D5BE" w14:textId="77777777" w:rsidTr="00A20854">
        <w:tc>
          <w:tcPr>
            <w:tcW w:w="0" w:type="auto"/>
            <w:hideMark/>
          </w:tcPr>
          <w:p w14:paraId="01502AC2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Оформление заказа</w:t>
            </w:r>
          </w:p>
        </w:tc>
        <w:tc>
          <w:tcPr>
            <w:tcW w:w="0" w:type="auto"/>
            <w:hideMark/>
          </w:tcPr>
          <w:p w14:paraId="7B850B8C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Заказ создан</w:t>
            </w:r>
          </w:p>
        </w:tc>
        <w:tc>
          <w:tcPr>
            <w:tcW w:w="0" w:type="auto"/>
            <w:hideMark/>
          </w:tcPr>
          <w:p w14:paraId="3A18E71B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  <w:tr w:rsidR="00A20854" w:rsidRPr="000E4D3C" w14:paraId="74B0A54F" w14:textId="77777777" w:rsidTr="00A20854">
        <w:tc>
          <w:tcPr>
            <w:tcW w:w="0" w:type="auto"/>
            <w:hideMark/>
          </w:tcPr>
          <w:p w14:paraId="4C22B92F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Просмотр заказов</w:t>
            </w:r>
          </w:p>
        </w:tc>
        <w:tc>
          <w:tcPr>
            <w:tcW w:w="0" w:type="auto"/>
            <w:hideMark/>
          </w:tcPr>
          <w:p w14:paraId="6B270DC6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Отображение списка заказов</w:t>
            </w:r>
          </w:p>
        </w:tc>
        <w:tc>
          <w:tcPr>
            <w:tcW w:w="0" w:type="auto"/>
            <w:hideMark/>
          </w:tcPr>
          <w:p w14:paraId="54484CA1" w14:textId="77777777" w:rsidR="00A20854" w:rsidRPr="000E4D3C" w:rsidRDefault="00A20854" w:rsidP="00A20854">
            <w:pPr>
              <w:pStyle w:val="ad"/>
              <w:rPr>
                <w:lang w:eastAsia="ru-RU" w:bidi="ar-SA"/>
              </w:rPr>
            </w:pPr>
            <w:r>
              <w:rPr>
                <w:lang w:eastAsia="ru-RU" w:bidi="ar-SA"/>
              </w:rPr>
              <w:t>Успешно</w:t>
            </w:r>
          </w:p>
        </w:tc>
      </w:tr>
    </w:tbl>
    <w:p w14:paraId="4725531C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68" w:name="_Toc231528272"/>
      <w:r>
        <w:rPr>
          <w:color w:val="auto"/>
          <w:lang w:eastAsia="ru-RU"/>
        </w:rPr>
        <w:t>4.4. Результаты тестирования</w:t>
      </w:r>
      <w:bookmarkEnd w:id="68"/>
    </w:p>
    <w:p w14:paraId="7DF23388" w14:textId="77777777" w:rsidR="00A20854" w:rsidRPr="000E4D3C" w:rsidRDefault="00A20854" w:rsidP="00A20854">
      <w:pPr>
        <w:pStyle w:val="ad"/>
      </w:pPr>
      <w:r>
        <w:t>Проведённое тестирование подтвердило корректность функционирования программной системы. Все основные сценарии работы пользователей были успешно выполнены. Ошибок, препятствующих эксплуатации системы, выявлено не было. Полученные результаты подтверждают готовность программного продукта к дальнейшему использованию и развитию.</w:t>
      </w:r>
    </w:p>
    <w:p w14:paraId="0143A66D" w14:textId="77777777" w:rsidR="000E124B" w:rsidRPr="000E4D3C" w:rsidRDefault="000E124B" w:rsidP="00F01601">
      <w:pPr>
        <w:pStyle w:val="1"/>
        <w:pageBreakBefore/>
        <w:rPr>
          <w:lang w:eastAsia="ru-RU"/>
        </w:rPr>
      </w:pPr>
      <w:bookmarkStart w:id="69" w:name="_Toc231528273"/>
      <w:r>
        <w:rPr>
          <w:lang w:eastAsia="ru-RU"/>
        </w:rPr>
        <w:lastRenderedPageBreak/>
        <w:t>5. РАЗВЁРТЫВАНИЕ И ЭКСПЛУАТАЦИЯ</w:t>
      </w:r>
      <w:bookmarkEnd w:id="69"/>
    </w:p>
    <w:p w14:paraId="1B5455CD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bookmarkStart w:id="70" w:name="_Toc231528274"/>
      <w:r>
        <w:rPr>
          <w:color w:val="auto"/>
          <w:lang w:eastAsia="ru-RU"/>
        </w:rPr>
        <w:t>5.1. Инструкция по установке</w:t>
      </w:r>
      <w:bookmarkEnd w:id="70"/>
    </w:p>
    <w:p w14:paraId="0D6C67C7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41 – Инструкция по установке компонентов системы (полная версия): https://github.com/artem43r/game-shop-backend/blob/main/docs/tables/table_41_46_management.md</w:t>
      </w:r>
    </w:p>
    <w:p w14:paraId="352AAFAC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71" w:name="_Toc231528275"/>
      <w:r>
        <w:rPr>
          <w:color w:val="auto"/>
          <w:lang w:eastAsia="ru-RU"/>
        </w:rPr>
        <w:t xml:space="preserve">5.2. Инструкция по настройке </w:t>
      </w:r>
      <w:proofErr w:type="gramStart"/>
      <w:r>
        <w:rPr>
          <w:color w:val="auto"/>
          <w:lang w:eastAsia="ru-RU"/>
        </w:rPr>
        <w:t>(.</w:t>
      </w:r>
      <w:proofErr w:type="spellStart"/>
      <w:r>
        <w:rPr>
          <w:color w:val="auto"/>
          <w:lang w:eastAsia="ru-RU"/>
        </w:rPr>
        <w:t>env</w:t>
      </w:r>
      <w:proofErr w:type="spellEnd"/>
      <w:proofErr w:type="gramEnd"/>
      <w:r>
        <w:rPr>
          <w:color w:val="auto"/>
          <w:lang w:eastAsia="ru-RU"/>
        </w:rPr>
        <w:t>, CORS)</w:t>
      </w:r>
      <w:bookmarkEnd w:id="71"/>
    </w:p>
    <w:p w14:paraId="41A23B27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42 – Основные параметры конфигурации приложения (полная версия): https://github.com/artem43r/game-shop-backend/blob/main/docs/tables/table_41_46_management.md</w:t>
      </w:r>
    </w:p>
    <w:p w14:paraId="0BBE59A8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72" w:name="_Toc231528276"/>
      <w:r>
        <w:rPr>
          <w:color w:val="auto"/>
          <w:lang w:eastAsia="ru-RU"/>
        </w:rPr>
        <w:t xml:space="preserve">5.3. Требования к окружению (Python, Node.js, </w:t>
      </w:r>
      <w:proofErr w:type="spellStart"/>
      <w:r>
        <w:rPr>
          <w:color w:val="auto"/>
          <w:lang w:eastAsia="ru-RU"/>
        </w:rPr>
        <w:t>PostgreSQL</w:t>
      </w:r>
      <w:proofErr w:type="spellEnd"/>
      <w:r>
        <w:rPr>
          <w:color w:val="auto"/>
          <w:lang w:eastAsia="ru-RU"/>
        </w:rPr>
        <w:t>)</w:t>
      </w:r>
      <w:bookmarkEnd w:id="72"/>
    </w:p>
    <w:p w14:paraId="20824159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43 – Требования к программному окружению (полная версия): https://github.com/artem43r/game-shop-backend/blob/main/docs/tables/table_41_46_management.md</w:t>
      </w:r>
    </w:p>
    <w:p w14:paraId="4011B977" w14:textId="77777777" w:rsidR="000E124B" w:rsidRPr="000E4D3C" w:rsidRDefault="000E124B" w:rsidP="00F01601">
      <w:pPr>
        <w:pStyle w:val="1"/>
        <w:pageBreakBefore/>
        <w:rPr>
          <w:lang w:eastAsia="ru-RU"/>
        </w:rPr>
      </w:pPr>
      <w:bookmarkStart w:id="73" w:name="_Toc231528277"/>
      <w:r>
        <w:rPr>
          <w:lang w:eastAsia="ru-RU"/>
        </w:rPr>
        <w:lastRenderedPageBreak/>
        <w:t>6. УПРАВЛЕНИЕ ПРОЕКТОМ</w:t>
      </w:r>
      <w:bookmarkEnd w:id="73"/>
    </w:p>
    <w:p w14:paraId="0304E4AC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74" w:name="_Toc231528278"/>
      <w:r>
        <w:rPr>
          <w:color w:val="auto"/>
          <w:lang w:eastAsia="ru-RU"/>
        </w:rPr>
        <w:t>6.1. WBS (иерархическая структура работ)</w:t>
      </w:r>
      <w:bookmarkEnd w:id="74"/>
    </w:p>
    <w:p w14:paraId="6DC5572C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44 – Иерархическая структура работ (WBS) (полная версия): https://github.com/artem43r/game-shop-backend/blob/main/docs/tables/table_41_46_management.md</w:t>
      </w:r>
    </w:p>
    <w:p w14:paraId="24AC5894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75" w:name="_Toc231528279"/>
      <w:r>
        <w:rPr>
          <w:color w:val="auto"/>
          <w:lang w:eastAsia="ru-RU"/>
        </w:rPr>
        <w:t xml:space="preserve">6.2. Диаграмма </w:t>
      </w:r>
      <w:proofErr w:type="spellStart"/>
      <w:r>
        <w:rPr>
          <w:color w:val="auto"/>
          <w:lang w:eastAsia="ru-RU"/>
        </w:rPr>
        <w:t>Ганта</w:t>
      </w:r>
      <w:bookmarkEnd w:id="75"/>
      <w:proofErr w:type="spellEnd"/>
    </w:p>
    <w:p w14:paraId="02CEF2A5" w14:textId="77777777" w:rsidR="00525DC9" w:rsidRPr="002C02C6" w:rsidRDefault="002C02C6" w:rsidP="002C02C6">
      <w:pPr>
        <w:pStyle w:val="ad"/>
        <w:rPr>
          <w:rFonts w:eastAsia="Times New Roman" w:cs="Times New Roman"/>
          <w:b/>
          <w:bCs/>
          <w:szCs w:val="28"/>
          <w:lang w:eastAsia="ru-RU"/>
        </w:rPr>
      </w:pPr>
      <w:r>
        <w:t xml:space="preserve">Диаграмма </w:t>
      </w:r>
      <w:proofErr w:type="spellStart"/>
      <w:r>
        <w:t>Ганта</w:t>
      </w:r>
      <w:proofErr w:type="spellEnd"/>
      <w:r>
        <w:t xml:space="preserve"> представлена в репозитории проекта: github.com/artem43r/game-shop-backend/blob/main/docs/diagrams/diagram_11_gantt.</w:t>
      </w:r>
      <w:r>
        <w:rPr>
          <w:lang w:val="en-US"/>
        </w:rPr>
        <w:t>jpg</w:t>
      </w:r>
    </w:p>
    <w:p w14:paraId="583F655A" w14:textId="77777777" w:rsidR="008B79F6" w:rsidRPr="000E4D3C" w:rsidRDefault="008B79F6" w:rsidP="008B79F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11 – 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Ганта</w:t>
      </w:r>
      <w:proofErr w:type="spellEnd"/>
    </w:p>
    <w:p w14:paraId="13201D7E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76" w:name="_Toc231528280"/>
      <w:r>
        <w:rPr>
          <w:color w:val="auto"/>
          <w:lang w:eastAsia="ru-RU"/>
        </w:rPr>
        <w:t>6.3. Оценка трудозатрат (COCOMO)</w:t>
      </w:r>
      <w:bookmarkEnd w:id="76"/>
    </w:p>
    <w:p w14:paraId="5218358D" w14:textId="77777777" w:rsidR="008B79F6" w:rsidRPr="000E4D3C" w:rsidRDefault="008B79F6" w:rsidP="008B79F6">
      <w:pPr>
        <w:pStyle w:val="ad"/>
        <w:rPr>
          <w:lang w:eastAsia="ru-RU"/>
        </w:rPr>
      </w:pPr>
      <w:r>
        <w:rPr>
          <w:lang w:eastAsia="ru-RU"/>
        </w:rPr>
        <w:t xml:space="preserve">Для предварительной оценки трудоёмкости разработки использована базовая модель COCOMO. Разрабатываемая система относится к категории </w:t>
      </w:r>
      <w:proofErr w:type="spellStart"/>
      <w:r>
        <w:rPr>
          <w:lang w:eastAsia="ru-RU"/>
        </w:rPr>
        <w:t>Organic</w:t>
      </w:r>
      <w:proofErr w:type="spellEnd"/>
      <w:r>
        <w:rPr>
          <w:lang w:eastAsia="ru-RU"/>
        </w:rPr>
        <w:t>, поскольку представляет собой веб-приложение небольшого размера, создаваемое в рамках учебного проекта.</w:t>
      </w:r>
    </w:p>
    <w:p w14:paraId="05CB46B5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45 – Оценка трудозатрат по модели COCOMO (полная версия): https://github.com/artem43r/game-shop-backend/blob/main/docs/tables/table_41_46_management.md</w:t>
      </w:r>
    </w:p>
    <w:p w14:paraId="6264311E" w14:textId="77777777" w:rsidR="008B79F6" w:rsidRPr="000E4D3C" w:rsidRDefault="008B79F6" w:rsidP="008B79F6">
      <w:pPr>
        <w:pStyle w:val="ad"/>
      </w:pPr>
      <w:r>
        <w:t xml:space="preserve">Расчётные значения получены по формуле базовой модели COCOMO для типа </w:t>
      </w:r>
      <w:proofErr w:type="spellStart"/>
      <w:r>
        <w:t>Organic</w:t>
      </w:r>
      <w:proofErr w:type="spellEnd"/>
      <w:r>
        <w:t>: E = 2,4 × (KLOC)^1,05 = 2,4 × 3^1,05 ≈ 3,2 чел.-мес. Фактически проект выполнен одним разработчиком в период с 12 февраля по 23 мая 2026 г. (3,5 мес.) с частичной занятостью в рамках учебной нагрузки, что соответствует расчётным показателям.</w:t>
      </w:r>
    </w:p>
    <w:p w14:paraId="38BD41E9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77" w:name="_Toc231528281"/>
      <w:r>
        <w:rPr>
          <w:color w:val="auto"/>
          <w:lang w:eastAsia="ru-RU"/>
        </w:rPr>
        <w:t>6.4. Управление рисками</w:t>
      </w:r>
      <w:bookmarkEnd w:id="77"/>
    </w:p>
    <w:p w14:paraId="4F9664B4" w14:textId="77777777" w:rsidR="008B79F6" w:rsidRPr="000E4D3C" w:rsidRDefault="008B79F6" w:rsidP="008B79F6">
      <w:pPr>
        <w:pStyle w:val="ad"/>
      </w:pPr>
      <w:r>
        <w:t xml:space="preserve">В процессе разработки программного продукта были выявлены основные риски, способные оказать влияние на сроки выполнения работ и качество конечного </w:t>
      </w:r>
      <w:r>
        <w:lastRenderedPageBreak/>
        <w:t>результата.</w:t>
      </w:r>
    </w:p>
    <w:p w14:paraId="57A23E28" w14:textId="77777777" w:rsidR="000B457D" w:rsidRDefault="006B4145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46 – Реестр рисков проекта (полная версия): https://github.com/artem43r/game-shop-backend/blob/main/docs/tables/table_41_46_management.md</w:t>
      </w:r>
    </w:p>
    <w:p w14:paraId="06376C89" w14:textId="77777777" w:rsidR="00DD07E7" w:rsidRDefault="008B79F6" w:rsidP="002C02C6">
      <w:pPr>
        <w:pStyle w:val="ad"/>
      </w:pPr>
      <w:r>
        <w:t>Управление рисками позволяет своевременно выявлять потенциальные проблемы и снижать вероятность их негативного влияния на проект.</w:t>
      </w:r>
    </w:p>
    <w:p w14:paraId="62A081C7" w14:textId="77777777" w:rsidR="000E124B" w:rsidRPr="000E4D3C" w:rsidRDefault="000E124B" w:rsidP="00F01601">
      <w:pPr>
        <w:pStyle w:val="1"/>
        <w:pageBreakBefore/>
        <w:rPr>
          <w:lang w:eastAsia="ru-RU"/>
        </w:rPr>
      </w:pPr>
      <w:bookmarkStart w:id="78" w:name="_Toc231528282"/>
      <w:r>
        <w:rPr>
          <w:lang w:eastAsia="ru-RU"/>
        </w:rPr>
        <w:lastRenderedPageBreak/>
        <w:t>ЗАКЛЮЧЕНИЕ</w:t>
      </w:r>
      <w:bookmarkEnd w:id="78"/>
    </w:p>
    <w:p w14:paraId="429F93FF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bookmarkStart w:id="79" w:name="_Toc231528283"/>
      <w:r>
        <w:rPr>
          <w:color w:val="auto"/>
          <w:lang w:eastAsia="ru-RU"/>
        </w:rPr>
        <w:t>Выводы</w:t>
      </w:r>
      <w:bookmarkEnd w:id="79"/>
    </w:p>
    <w:p w14:paraId="7EFD7C45" w14:textId="77777777" w:rsidR="00605546" w:rsidRPr="000E4D3C" w:rsidRDefault="00605546" w:rsidP="00605546">
      <w:pPr>
        <w:pStyle w:val="ad"/>
      </w:pPr>
      <w:r>
        <w:t>В ходе выполнения курсового проекта было разработано веб-приложение для интернет-магазина по продаже игровой валюты на основе траектории Б (</w:t>
      </w:r>
      <w:proofErr w:type="spellStart"/>
      <w:r>
        <w:t>Django</w:t>
      </w:r>
      <w:proofErr w:type="spellEnd"/>
      <w:r>
        <w:t xml:space="preserve"> REST Framework + </w:t>
      </w:r>
      <w:proofErr w:type="spellStart"/>
      <w:r>
        <w:t>React</w:t>
      </w:r>
      <w:proofErr w:type="spellEnd"/>
      <w:r>
        <w:t xml:space="preserve"> SPA с JWT-аутентификацией). По результатам работы можно сделать следующие выводы.</w:t>
      </w:r>
    </w:p>
    <w:p w14:paraId="5D954CB7" w14:textId="77777777" w:rsidR="00605546" w:rsidRPr="000E4D3C" w:rsidRDefault="00605546" w:rsidP="00605546">
      <w:pPr>
        <w:pStyle w:val="ad"/>
      </w:pPr>
      <w:r>
        <w:t>1. Проведённый анализ предметной области позволил формализовать бизнес-процессы интернет-магазина игровой валюты, определить ключевых стейкхолдеров и выявить основные требования к системе. SWOT-анализ подтвердил высокую актуальность разработки, а экономическое обоснование показало высокий расчётный ROI при условии коммерческой эксплуатации сервиса.</w:t>
      </w:r>
    </w:p>
    <w:p w14:paraId="43ACE6D1" w14:textId="77777777" w:rsidR="00605546" w:rsidRPr="000E4D3C" w:rsidRDefault="00605546" w:rsidP="00605546">
      <w:pPr>
        <w:pStyle w:val="ad"/>
      </w:pPr>
      <w:r>
        <w:t xml:space="preserve">2. На этапе проектирования разработаны </w:t>
      </w:r>
      <w:proofErr w:type="spellStart"/>
      <w:r>
        <w:t>Use</w:t>
      </w:r>
      <w:proofErr w:type="spellEnd"/>
      <w:r>
        <w:t xml:space="preserve"> Case диаграмма, доменная модель, ER-диаграмма базы данных и архитектурная схема клиент-серверного взаимодействия. Спроектированная структура обеспечивает чёткое разделение ответственности между приложениями </w:t>
      </w:r>
      <w:proofErr w:type="spellStart"/>
      <w:r>
        <w:t>users</w:t>
      </w:r>
      <w:proofErr w:type="spellEnd"/>
      <w:r>
        <w:t xml:space="preserve"> (аутентификация), </w:t>
      </w:r>
      <w:proofErr w:type="spellStart"/>
      <w:r>
        <w:t>shop</w:t>
      </w:r>
      <w:proofErr w:type="spellEnd"/>
      <w:r>
        <w:t xml:space="preserve"> (каталог товаров) и </w:t>
      </w:r>
      <w:proofErr w:type="spellStart"/>
      <w:r>
        <w:t>orders</w:t>
      </w:r>
      <w:proofErr w:type="spellEnd"/>
      <w:r>
        <w:t xml:space="preserve"> (корзина и заказы).</w:t>
      </w:r>
    </w:p>
    <w:p w14:paraId="5B1FADB3" w14:textId="77777777" w:rsidR="00605546" w:rsidRPr="000E4D3C" w:rsidRDefault="00605546" w:rsidP="00605546">
      <w:pPr>
        <w:pStyle w:val="ad"/>
      </w:pPr>
      <w:r>
        <w:t xml:space="preserve">3. В ходе реализации создан полнофункциональный REST API на </w:t>
      </w:r>
      <w:proofErr w:type="spellStart"/>
      <w:r>
        <w:t>Django</w:t>
      </w:r>
      <w:proofErr w:type="spellEnd"/>
      <w:r>
        <w:t xml:space="preserve"> REST Framework, включающий более 15 </w:t>
      </w:r>
      <w:proofErr w:type="spellStart"/>
      <w:r>
        <w:t>эндпоинтов</w:t>
      </w:r>
      <w:proofErr w:type="spellEnd"/>
      <w:r>
        <w:t xml:space="preserve"> для управления каталогом, корзиной и заказами. Реализована система JWT-аутентификации с автоматическим обновлением токенов на стороне клиента и разграничением прав доступа для трёх ролей: гость, авторизованный пользователь и администратор.</w:t>
      </w:r>
    </w:p>
    <w:p w14:paraId="69579AB2" w14:textId="77777777" w:rsidR="00605546" w:rsidRPr="000E4D3C" w:rsidRDefault="00605546" w:rsidP="00605546">
      <w:pPr>
        <w:pStyle w:val="ad"/>
      </w:pPr>
      <w:r>
        <w:t xml:space="preserve">4. Разработан </w:t>
      </w:r>
      <w:proofErr w:type="spellStart"/>
      <w:r>
        <w:t>фронтенд</w:t>
      </w:r>
      <w:proofErr w:type="spellEnd"/>
      <w:r>
        <w:t xml:space="preserve"> на </w:t>
      </w:r>
      <w:proofErr w:type="spellStart"/>
      <w:r>
        <w:t>React</w:t>
      </w:r>
      <w:proofErr w:type="spellEnd"/>
      <w:r>
        <w:t xml:space="preserve"> с использованием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, </w:t>
      </w:r>
      <w:proofErr w:type="spellStart"/>
      <w:r>
        <w:t>Context</w:t>
      </w:r>
      <w:proofErr w:type="spellEnd"/>
      <w:r>
        <w:t xml:space="preserve"> API и </w:t>
      </w:r>
      <w:proofErr w:type="spellStart"/>
      <w:r>
        <w:t>Axios</w:t>
      </w:r>
      <w:proofErr w:type="spellEnd"/>
      <w:r>
        <w:t xml:space="preserve"> с </w:t>
      </w:r>
      <w:proofErr w:type="spellStart"/>
      <w:r>
        <w:t>interceptors</w:t>
      </w:r>
      <w:proofErr w:type="spellEnd"/>
      <w:r>
        <w:t>. Интерфейс реализован как SPA, обеспечивающий навигацию без перезагрузки страницы и плавное взаимодействие с пользователем.</w:t>
      </w:r>
    </w:p>
    <w:p w14:paraId="60D6835E" w14:textId="77777777" w:rsidR="00605546" w:rsidRPr="00DD07E7" w:rsidRDefault="00605546" w:rsidP="00DD07E7">
      <w:pPr>
        <w:pStyle w:val="ad"/>
      </w:pPr>
      <w:r>
        <w:t>5. Проведённое тестирование (модульное, интеграционное) подтвердило корректность работы всех ключевых сценариев: авторизации, работы с каталогом, управления корзиной и оформления заказов.</w:t>
      </w:r>
    </w:p>
    <w:p w14:paraId="207A8BC9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lastRenderedPageBreak/>
        <w:t xml:space="preserve"> </w:t>
      </w:r>
      <w:bookmarkStart w:id="80" w:name="_Toc231528284"/>
      <w:r>
        <w:rPr>
          <w:color w:val="auto"/>
          <w:lang w:eastAsia="ru-RU"/>
        </w:rPr>
        <w:t>Результаты</w:t>
      </w:r>
      <w:bookmarkEnd w:id="80"/>
    </w:p>
    <w:p w14:paraId="1851614F" w14:textId="77777777" w:rsidR="00605546" w:rsidRPr="000E4D3C" w:rsidRDefault="00605546" w:rsidP="00605546">
      <w:pPr>
        <w:pStyle w:val="ad"/>
        <w:rPr>
          <w:rFonts w:ascii="Calibri" w:hAnsi="Calibri"/>
          <w:sz w:val="22"/>
        </w:rPr>
      </w:pPr>
      <w:r>
        <w:t xml:space="preserve">В результате выполнения курсового проекта получены следующие артефакты: полный комплект проектной документации (ER-диаграмма, </w:t>
      </w:r>
      <w:proofErr w:type="spellStart"/>
      <w:r>
        <w:t>Use</w:t>
      </w:r>
      <w:proofErr w:type="spellEnd"/>
      <w:r>
        <w:t xml:space="preserve"> Case, спецификация API, схема JWT); работающее SPA-приложение с бэкендом на </w:t>
      </w:r>
      <w:proofErr w:type="spellStart"/>
      <w:r>
        <w:t>Django</w:t>
      </w:r>
      <w:proofErr w:type="spellEnd"/>
      <w:r>
        <w:t xml:space="preserve"> REST Framework и </w:t>
      </w:r>
      <w:proofErr w:type="spellStart"/>
      <w:r>
        <w:t>фронтендом</w:t>
      </w:r>
      <w:proofErr w:type="spellEnd"/>
      <w:r>
        <w:t xml:space="preserve"> на </w:t>
      </w:r>
      <w:proofErr w:type="spellStart"/>
      <w:r>
        <w:t>React</w:t>
      </w:r>
      <w:proofErr w:type="spellEnd"/>
      <w:r>
        <w:t xml:space="preserve">; система JWT-аутентификации с тремя уровнями доступа; репозиторий с кодом и </w:t>
      </w:r>
      <w:proofErr w:type="spellStart"/>
      <w:r>
        <w:t>PlantUML</w:t>
      </w:r>
      <w:proofErr w:type="spellEnd"/>
      <w:r>
        <w:t>-диаграммами.</w:t>
      </w:r>
    </w:p>
    <w:p w14:paraId="050ECB86" w14:textId="77777777" w:rsidR="000E124B" w:rsidRPr="000E4D3C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81" w:name="_Toc231528285"/>
      <w:r>
        <w:rPr>
          <w:color w:val="auto"/>
          <w:lang w:eastAsia="ru-RU"/>
        </w:rPr>
        <w:t>Перспективы развития</w:t>
      </w:r>
      <w:bookmarkEnd w:id="81"/>
    </w:p>
    <w:p w14:paraId="23A29385" w14:textId="77777777" w:rsidR="00605546" w:rsidRPr="000E4D3C" w:rsidRDefault="00605546" w:rsidP="00605546">
      <w:pPr>
        <w:pStyle w:val="ad"/>
      </w:pPr>
      <w:r>
        <w:t>Возможными направлениями дальнейшего развития системы являются: интеграция с реальными платёжными системами (</w:t>
      </w:r>
      <w:proofErr w:type="spellStart"/>
      <w:r>
        <w:t>ЮMoney</w:t>
      </w:r>
      <w:proofErr w:type="spellEnd"/>
      <w:r>
        <w:t xml:space="preserve">, СБП); переход на траекторию В с добавлением </w:t>
      </w:r>
      <w:proofErr w:type="spellStart"/>
      <w:r>
        <w:t>WebSocket</w:t>
      </w:r>
      <w:proofErr w:type="spellEnd"/>
      <w:r>
        <w:t xml:space="preserve">-уведомлений о статусах заказов в режиме реального времени; внедрение системы отзывов и рейтингов товаров; реализация панели аналитики для администратора с отображением статистики продаж; оптимизация производительности за счёт </w:t>
      </w:r>
      <w:proofErr w:type="spellStart"/>
      <w:r>
        <w:t>Redis</w:t>
      </w:r>
      <w:proofErr w:type="spellEnd"/>
      <w:r>
        <w:t>-кэширования часто запрашиваемых данных каталога; добавление двухфакторной аутентификации для повышения безопасности.</w:t>
      </w:r>
    </w:p>
    <w:p w14:paraId="2F0225DE" w14:textId="77777777" w:rsidR="000E124B" w:rsidRPr="000E4D3C" w:rsidRDefault="000E124B" w:rsidP="00F01601">
      <w:pPr>
        <w:pStyle w:val="1"/>
        <w:pageBreakBefore/>
        <w:rPr>
          <w:lang w:eastAsia="ru-RU"/>
        </w:rPr>
      </w:pPr>
      <w:bookmarkStart w:id="82" w:name="_Toc231528286"/>
      <w:r>
        <w:rPr>
          <w:lang w:eastAsia="ru-RU"/>
        </w:rPr>
        <w:lastRenderedPageBreak/>
        <w:t>СПИСОК ИСПОЛЬЗОВАННЫХ ИСТОЧНИКОВ</w:t>
      </w:r>
      <w:bookmarkEnd w:id="82"/>
    </w:p>
    <w:p w14:paraId="0073733E" w14:textId="77777777" w:rsidR="003807A9" w:rsidRPr="000E4D3C" w:rsidRDefault="003807A9" w:rsidP="003807A9">
      <w:pPr>
        <w:pStyle w:val="ad"/>
        <w:rPr>
          <w:rFonts w:eastAsia="Times New Roman" w:cs="Times New Roman"/>
          <w:kern w:val="0"/>
          <w:szCs w:val="28"/>
          <w:lang w:eastAsia="ru-RU" w:bidi="ar-SA"/>
        </w:rPr>
      </w:pPr>
      <w:r>
        <w:t xml:space="preserve">1. Кузьмин, А. Г. Разработка </w:t>
      </w:r>
      <w:proofErr w:type="spellStart"/>
      <w:r>
        <w:t>фронтенд</w:t>
      </w:r>
      <w:proofErr w:type="spellEnd"/>
      <w:r>
        <w:t>-приложений / А. Г. Кузьмин. – Санкт-</w:t>
      </w:r>
      <w:proofErr w:type="gramStart"/>
      <w:r>
        <w:t>Петербург :</w:t>
      </w:r>
      <w:proofErr w:type="gramEnd"/>
      <w:r>
        <w:t xml:space="preserve"> Питер, 2025. – 496 с. – ISBN 978-5-4461-4272-9.</w:t>
      </w:r>
    </w:p>
    <w:p w14:paraId="6818D0D6" w14:textId="77777777" w:rsidR="003807A9" w:rsidRPr="000E4D3C" w:rsidRDefault="003807A9" w:rsidP="003807A9">
      <w:pPr>
        <w:pStyle w:val="ad"/>
      </w:pPr>
      <w:r>
        <w:t xml:space="preserve">2. Кухтин, С. А. </w:t>
      </w:r>
      <w:proofErr w:type="spellStart"/>
      <w:r>
        <w:t>Frontend</w:t>
      </w:r>
      <w:proofErr w:type="spellEnd"/>
      <w:r>
        <w:t xml:space="preserve">-разработка сайтов и приложений на HTML, CSS, JavaScript и </w:t>
      </w:r>
      <w:proofErr w:type="spellStart"/>
      <w:r>
        <w:t>React</w:t>
      </w:r>
      <w:proofErr w:type="spellEnd"/>
      <w:r>
        <w:t xml:space="preserve"> / С. А. Кухтин. – Санкт-</w:t>
      </w:r>
      <w:proofErr w:type="gramStart"/>
      <w:r>
        <w:t>Петербург :</w:t>
      </w:r>
      <w:proofErr w:type="gramEnd"/>
      <w:r>
        <w:t xml:space="preserve"> Наука и Техника, 2026. – 512 с. – ISBN 978-5-907592-84-1.</w:t>
      </w:r>
    </w:p>
    <w:p w14:paraId="1B108E3E" w14:textId="77777777" w:rsidR="003807A9" w:rsidRPr="000E4D3C" w:rsidRDefault="003807A9" w:rsidP="003807A9">
      <w:pPr>
        <w:pStyle w:val="ad"/>
      </w:pPr>
      <w:r>
        <w:t xml:space="preserve">3. </w:t>
      </w:r>
      <w:proofErr w:type="spellStart"/>
      <w:r>
        <w:t>Орбайсета</w:t>
      </w:r>
      <w:proofErr w:type="spellEnd"/>
      <w:r>
        <w:t xml:space="preserve">, А. С. Создание </w:t>
      </w:r>
      <w:proofErr w:type="spellStart"/>
      <w:r>
        <w:t>фронтенд</w:t>
      </w:r>
      <w:proofErr w:type="spellEnd"/>
      <w:r>
        <w:t xml:space="preserve">-фреймворка с нуля / А. С. </w:t>
      </w:r>
      <w:proofErr w:type="spellStart"/>
      <w:r>
        <w:t>Орбайсета</w:t>
      </w:r>
      <w:proofErr w:type="spellEnd"/>
      <w:r>
        <w:t>. – Санкт-</w:t>
      </w:r>
      <w:proofErr w:type="gramStart"/>
      <w:r>
        <w:t>Петербург :</w:t>
      </w:r>
      <w:proofErr w:type="gramEnd"/>
      <w:r>
        <w:t xml:space="preserve"> Питер, 2025. – 384 с. – ISBN 978-5-4461-4201-9.</w:t>
      </w:r>
    </w:p>
    <w:p w14:paraId="652DA010" w14:textId="77777777" w:rsidR="003807A9" w:rsidRPr="000E4D3C" w:rsidRDefault="003807A9" w:rsidP="003807A9">
      <w:pPr>
        <w:pStyle w:val="ad"/>
      </w:pPr>
      <w:r>
        <w:t xml:space="preserve">4. Проектирование и разработка WEB-приложений. Введение в 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backend</w:t>
      </w:r>
      <w:proofErr w:type="spellEnd"/>
      <w:r>
        <w:t xml:space="preserve"> разработку на JavaScript и </w:t>
      </w:r>
      <w:proofErr w:type="gramStart"/>
      <w:r>
        <w:t>node.js :</w:t>
      </w:r>
      <w:proofErr w:type="gramEnd"/>
      <w:r>
        <w:t xml:space="preserve"> учебное пособие для вузов. – 4-е изд., стер. – Санкт-</w:t>
      </w:r>
      <w:proofErr w:type="gramStart"/>
      <w:r>
        <w:t>Петербург :</w:t>
      </w:r>
      <w:proofErr w:type="gramEnd"/>
      <w:r>
        <w:t xml:space="preserve"> Лань, 2025. – 120 с. – ISBN 978-5-507-51011-5.</w:t>
      </w:r>
    </w:p>
    <w:p w14:paraId="226260DA" w14:textId="77777777" w:rsidR="003807A9" w:rsidRPr="000E4D3C" w:rsidRDefault="003807A9" w:rsidP="003807A9">
      <w:pPr>
        <w:pStyle w:val="ad"/>
      </w:pPr>
      <w:r>
        <w:t xml:space="preserve">5. </w:t>
      </w:r>
      <w:proofErr w:type="spellStart"/>
      <w:r>
        <w:t>Флэнаган</w:t>
      </w:r>
      <w:proofErr w:type="spellEnd"/>
      <w:r>
        <w:t xml:space="preserve">, Д. JavaScript: подробное руководство / Д. </w:t>
      </w:r>
      <w:proofErr w:type="spellStart"/>
      <w:proofErr w:type="gramStart"/>
      <w:r>
        <w:t>Флэнаган</w:t>
      </w:r>
      <w:proofErr w:type="spellEnd"/>
      <w:r>
        <w:t xml:space="preserve"> ;</w:t>
      </w:r>
      <w:proofErr w:type="gramEnd"/>
      <w:r>
        <w:t xml:space="preserve"> пер. с англ. – 7-е изд. – Санкт-Петербург : Символ-Плюс, 2022. – 704 с. – ISBN 978-5-93286-255-8.</w:t>
      </w:r>
    </w:p>
    <w:p w14:paraId="332A5946" w14:textId="77777777" w:rsidR="003807A9" w:rsidRPr="000E4D3C" w:rsidRDefault="003807A9" w:rsidP="003807A9">
      <w:pPr>
        <w:pStyle w:val="ad"/>
      </w:pPr>
      <w:r>
        <w:t xml:space="preserve">6. </w:t>
      </w:r>
      <w:proofErr w:type="spellStart"/>
      <w:r>
        <w:t>Лутц</w:t>
      </w:r>
      <w:proofErr w:type="spellEnd"/>
      <w:r>
        <w:t xml:space="preserve">, М. Изучаем </w:t>
      </w:r>
      <w:proofErr w:type="gramStart"/>
      <w:r>
        <w:t>Python :</w:t>
      </w:r>
      <w:proofErr w:type="gramEnd"/>
      <w:r>
        <w:t xml:space="preserve"> в 2 т. / М. </w:t>
      </w:r>
      <w:proofErr w:type="spellStart"/>
      <w:r>
        <w:t>Лутц</w:t>
      </w:r>
      <w:proofErr w:type="spellEnd"/>
      <w:r>
        <w:t xml:space="preserve"> ; пер. с англ. – 5-е изд. – Санкт-Петербург : Символ-Плюс, 2020. – 832 с. – ISBN 978-5-93286-284-8.</w:t>
      </w:r>
    </w:p>
    <w:p w14:paraId="7AAF903E" w14:textId="77777777" w:rsidR="003807A9" w:rsidRPr="000E4D3C" w:rsidRDefault="003807A9" w:rsidP="003807A9">
      <w:pPr>
        <w:pStyle w:val="ad"/>
      </w:pPr>
      <w:r>
        <w:t xml:space="preserve">7. Харрингтон, Дж. Л. Проектирование реляционных баз данных / Дж. Л. Харрингтон. – </w:t>
      </w:r>
      <w:proofErr w:type="gramStart"/>
      <w:r>
        <w:t>Москва :</w:t>
      </w:r>
      <w:proofErr w:type="gramEnd"/>
      <w:r>
        <w:t xml:space="preserve"> Лори, 2006. – 230 с. – ISBN 978-5-85582-225-2.</w:t>
      </w:r>
    </w:p>
    <w:p w14:paraId="3C3D951B" w14:textId="77777777" w:rsidR="003807A9" w:rsidRPr="000E4D3C" w:rsidRDefault="003807A9" w:rsidP="003807A9">
      <w:pPr>
        <w:pStyle w:val="ad"/>
      </w:pPr>
      <w:r>
        <w:t xml:space="preserve">8. </w:t>
      </w:r>
      <w:proofErr w:type="spellStart"/>
      <w:r>
        <w:t>Фаулер</w:t>
      </w:r>
      <w:proofErr w:type="spellEnd"/>
      <w:r>
        <w:t xml:space="preserve">, М. Архитектура корпоративных программных приложений / М. </w:t>
      </w:r>
      <w:proofErr w:type="spellStart"/>
      <w:r>
        <w:t>Фаулер</w:t>
      </w:r>
      <w:proofErr w:type="spellEnd"/>
      <w:r>
        <w:t xml:space="preserve">. – </w:t>
      </w:r>
      <w:proofErr w:type="gramStart"/>
      <w:r>
        <w:t>Москва :</w:t>
      </w:r>
      <w:proofErr w:type="gramEnd"/>
      <w:r>
        <w:t xml:space="preserve"> Вильямс, 2016. – 544 с. – ISBN 978-5-8459-0522-9.</w:t>
      </w:r>
    </w:p>
    <w:p w14:paraId="218E0CF2" w14:textId="77777777" w:rsidR="003807A9" w:rsidRPr="000E4D3C" w:rsidRDefault="003807A9" w:rsidP="003807A9">
      <w:pPr>
        <w:pStyle w:val="ad"/>
      </w:pPr>
      <w:r>
        <w:t xml:space="preserve">9. Меле, А. </w:t>
      </w:r>
      <w:proofErr w:type="spellStart"/>
      <w:r>
        <w:t>Django</w:t>
      </w:r>
      <w:proofErr w:type="spellEnd"/>
      <w:r>
        <w:t xml:space="preserve"> 4 в примерах / А. </w:t>
      </w:r>
      <w:proofErr w:type="gramStart"/>
      <w:r>
        <w:t>Меле ;</w:t>
      </w:r>
      <w:proofErr w:type="gramEnd"/>
      <w:r>
        <w:t xml:space="preserve"> пер. с англ. – Москва : ДМК Пресс, 2023. – 688 с. – ISBN 978-5-93700-204-8.</w:t>
      </w:r>
    </w:p>
    <w:p w14:paraId="6193551D" w14:textId="77777777" w:rsidR="003807A9" w:rsidRPr="000E4D3C" w:rsidRDefault="003807A9" w:rsidP="003807A9">
      <w:pPr>
        <w:pStyle w:val="ad"/>
      </w:pPr>
      <w:r>
        <w:t xml:space="preserve">10. </w:t>
      </w:r>
      <w:proofErr w:type="spellStart"/>
      <w:r>
        <w:t>Чинатамби</w:t>
      </w:r>
      <w:proofErr w:type="spellEnd"/>
      <w:r>
        <w:t xml:space="preserve">, К. Изучаем </w:t>
      </w:r>
      <w:proofErr w:type="spellStart"/>
      <w:r>
        <w:t>React</w:t>
      </w:r>
      <w:proofErr w:type="spellEnd"/>
      <w:r>
        <w:t xml:space="preserve"> / К. </w:t>
      </w:r>
      <w:proofErr w:type="spellStart"/>
      <w:proofErr w:type="gramStart"/>
      <w:r>
        <w:t>Чинатамби</w:t>
      </w:r>
      <w:proofErr w:type="spellEnd"/>
      <w:r>
        <w:t xml:space="preserve"> ;</w:t>
      </w:r>
      <w:proofErr w:type="gramEnd"/>
      <w:r>
        <w:t xml:space="preserve"> пер. с англ. – Санкт-Петербург : Питер, 2023. – 368 с. – ISBN 978-5-4461-2122-9.</w:t>
      </w:r>
    </w:p>
    <w:p w14:paraId="6C351206" w14:textId="77777777" w:rsidR="003807A9" w:rsidRPr="000E4D3C" w:rsidRDefault="003807A9" w:rsidP="003807A9">
      <w:pPr>
        <w:pStyle w:val="ad"/>
        <w:rPr>
          <w:lang w:val="en-US"/>
        </w:rPr>
      </w:pPr>
      <w:r>
        <w:rPr>
          <w:lang w:val="en-US"/>
        </w:rPr>
        <w:t>11. Django Documentation. URL: https://docs.djangoproject.com/en/5.0/ (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15.03.2026).</w:t>
      </w:r>
    </w:p>
    <w:p w14:paraId="4B015DE0" w14:textId="77777777" w:rsidR="003807A9" w:rsidRPr="000E4D3C" w:rsidRDefault="003807A9" w:rsidP="003807A9">
      <w:pPr>
        <w:pStyle w:val="ad"/>
        <w:rPr>
          <w:lang w:val="en-US"/>
        </w:rPr>
      </w:pPr>
      <w:r>
        <w:rPr>
          <w:lang w:val="en-US"/>
        </w:rPr>
        <w:t>12. Django REST Framework Documentation. URL: https://www.django-rest-framework.org/ (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15.03.2026).</w:t>
      </w:r>
    </w:p>
    <w:p w14:paraId="0E7B3138" w14:textId="77777777" w:rsidR="003807A9" w:rsidRPr="000E4D3C" w:rsidRDefault="003807A9" w:rsidP="003807A9">
      <w:pPr>
        <w:pStyle w:val="ad"/>
        <w:rPr>
          <w:lang w:val="en-US"/>
        </w:rPr>
      </w:pPr>
      <w:r>
        <w:rPr>
          <w:lang w:val="en-US"/>
        </w:rPr>
        <w:lastRenderedPageBreak/>
        <w:t>13. Simple JWT Documentation. URL: https://django-rest-framework-simplejwt.readthedocs.io/ (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15.03.2026).</w:t>
      </w:r>
    </w:p>
    <w:p w14:paraId="271BF8D4" w14:textId="77777777" w:rsidR="003807A9" w:rsidRPr="000E4D3C" w:rsidRDefault="003807A9" w:rsidP="003807A9">
      <w:pPr>
        <w:pStyle w:val="ad"/>
        <w:rPr>
          <w:lang w:val="en-US"/>
        </w:rPr>
      </w:pPr>
      <w:r>
        <w:rPr>
          <w:lang w:val="en-US"/>
        </w:rPr>
        <w:t>14. React Documentation. URL: https://react.dev/ (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15.03.2026).</w:t>
      </w:r>
    </w:p>
    <w:p w14:paraId="77259B6E" w14:textId="77777777" w:rsidR="003807A9" w:rsidRPr="000E4D3C" w:rsidRDefault="003807A9" w:rsidP="003807A9">
      <w:pPr>
        <w:pStyle w:val="ad"/>
        <w:rPr>
          <w:lang w:val="en-US"/>
        </w:rPr>
      </w:pPr>
      <w:r>
        <w:rPr>
          <w:lang w:val="en-US"/>
        </w:rPr>
        <w:t>15. React Router Documentation. URL: https://reactrouter.com/ (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15.03.2026).</w:t>
      </w:r>
    </w:p>
    <w:p w14:paraId="78C8B090" w14:textId="77777777" w:rsidR="003807A9" w:rsidRPr="000E4D3C" w:rsidRDefault="003807A9" w:rsidP="003807A9">
      <w:pPr>
        <w:pStyle w:val="ad"/>
        <w:rPr>
          <w:lang w:val="en-US"/>
        </w:rPr>
      </w:pPr>
      <w:r>
        <w:rPr>
          <w:lang w:val="en-US"/>
        </w:rPr>
        <w:t xml:space="preserve">16. </w:t>
      </w:r>
      <w:proofErr w:type="spellStart"/>
      <w:r>
        <w:rPr>
          <w:lang w:val="en-US"/>
        </w:rPr>
        <w:t>Axios</w:t>
      </w:r>
      <w:proofErr w:type="spellEnd"/>
      <w:r>
        <w:rPr>
          <w:lang w:val="en-US"/>
        </w:rPr>
        <w:t xml:space="preserve"> Documentation. URL: https://axios-http.com/docs/intro (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15.03.2026).</w:t>
      </w:r>
    </w:p>
    <w:p w14:paraId="462A69D7" w14:textId="77777777" w:rsidR="003807A9" w:rsidRPr="000E4D3C" w:rsidRDefault="003807A9" w:rsidP="003807A9">
      <w:pPr>
        <w:pStyle w:val="ad"/>
        <w:rPr>
          <w:lang w:val="en-US"/>
        </w:rPr>
      </w:pPr>
      <w:r>
        <w:rPr>
          <w:lang w:val="en-US"/>
        </w:rPr>
        <w:t>17. PostgreSQL Documentation. URL: https://www.postgresql.org/docs/16/ (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15.03.2026).</w:t>
      </w:r>
    </w:p>
    <w:p w14:paraId="642B3BBD" w14:textId="77777777" w:rsidR="003807A9" w:rsidRPr="000E4D3C" w:rsidRDefault="003807A9" w:rsidP="003807A9">
      <w:pPr>
        <w:pStyle w:val="ad"/>
      </w:pPr>
      <w:r>
        <w:rPr>
          <w:lang w:val="en-US"/>
        </w:rPr>
        <w:t xml:space="preserve">18. JSON Web Token (JWT) — RFC 7519. </w:t>
      </w:r>
      <w:r>
        <w:t>URL: https://datatracker.ietf.org/doc/html/rfc7519 (дата обращения: 15.03.2026).</w:t>
      </w:r>
    </w:p>
    <w:p w14:paraId="699FAB4F" w14:textId="77777777" w:rsidR="003807A9" w:rsidRPr="000E4D3C" w:rsidRDefault="003807A9" w:rsidP="003807A9">
      <w:pPr>
        <w:pStyle w:val="ad"/>
      </w:pPr>
      <w:r>
        <w:rPr>
          <w:lang w:val="en-US"/>
        </w:rPr>
        <w:t xml:space="preserve">19. MDN Web Docs. Cross-Origin Resource Sharing (CORS). </w:t>
      </w:r>
      <w:r>
        <w:t>URL: https://developer.mozilla.org/en-US/docs/Web/HTTP/CORS (дата обращения: 15.03.2026).</w:t>
      </w:r>
    </w:p>
    <w:p w14:paraId="2D7BD3E3" w14:textId="77777777" w:rsidR="003807A9" w:rsidRPr="000E4D3C" w:rsidRDefault="003807A9" w:rsidP="003807A9">
      <w:pPr>
        <w:pStyle w:val="ad"/>
      </w:pPr>
      <w:r>
        <w:rPr>
          <w:lang w:val="en-US"/>
        </w:rPr>
        <w:t xml:space="preserve">20. OWASP. JSON Web Token Cheat Sheet. </w:t>
      </w:r>
      <w:r>
        <w:t>URL: https://cheatsheetseries.owasp.org/cheatsheets/JSON_Web_Token_for_Java_Cheat_Sheet.html (дата обращения: 15.03.2026).</w:t>
      </w:r>
    </w:p>
    <w:p w14:paraId="027C6B4F" w14:textId="77777777" w:rsidR="003807A9" w:rsidRPr="000E4D3C" w:rsidRDefault="003807A9" w:rsidP="003807A9">
      <w:pPr>
        <w:pStyle w:val="ad"/>
      </w:pPr>
      <w:r>
        <w:t>21. Курс «</w:t>
      </w:r>
      <w:proofErr w:type="spellStart"/>
      <w:r>
        <w:t>Фронтенд</w:t>
      </w:r>
      <w:proofErr w:type="spellEnd"/>
      <w:r>
        <w:t>-разработчик» от Яндекс Практикум. URL: https://practicum.yandex.ru/frontend-developer/ (дата обращения: 15.03.2026).</w:t>
      </w:r>
    </w:p>
    <w:p w14:paraId="7A2D5FE1" w14:textId="77777777" w:rsidR="003807A9" w:rsidRPr="000E4D3C" w:rsidRDefault="003807A9" w:rsidP="003807A9">
      <w:pPr>
        <w:pStyle w:val="ad"/>
      </w:pPr>
      <w:r>
        <w:t xml:space="preserve">22. </w:t>
      </w:r>
      <w:proofErr w:type="spellStart"/>
      <w:r>
        <w:t>Metanit</w:t>
      </w:r>
      <w:proofErr w:type="spellEnd"/>
      <w:r>
        <w:t xml:space="preserve"> — Руководство по </w:t>
      </w:r>
      <w:proofErr w:type="spellStart"/>
      <w:r>
        <w:t>Django</w:t>
      </w:r>
      <w:proofErr w:type="spellEnd"/>
      <w:r>
        <w:t>. URL: https://metanit.com/python/django/ (дата обращения: 15.03.2026).</w:t>
      </w:r>
    </w:p>
    <w:p w14:paraId="39C4450F" w14:textId="77777777" w:rsidR="003807A9" w:rsidRPr="000E4D3C" w:rsidRDefault="003807A9" w:rsidP="003807A9">
      <w:pPr>
        <w:pStyle w:val="ad"/>
      </w:pPr>
      <w:r>
        <w:t xml:space="preserve">23. </w:t>
      </w:r>
      <w:proofErr w:type="spellStart"/>
      <w:r>
        <w:t>Metanit</w:t>
      </w:r>
      <w:proofErr w:type="spellEnd"/>
      <w:r>
        <w:t xml:space="preserve"> — Руководство по </w:t>
      </w:r>
      <w:proofErr w:type="spellStart"/>
      <w:r>
        <w:t>React</w:t>
      </w:r>
      <w:proofErr w:type="spellEnd"/>
      <w:r>
        <w:t>. URL: https://metanit.com/web/react/ (дата обращения: 15.03.2026).</w:t>
      </w:r>
    </w:p>
    <w:p w14:paraId="399A26D8" w14:textId="77777777" w:rsidR="003807A9" w:rsidRPr="000E4D3C" w:rsidRDefault="003807A9" w:rsidP="003807A9">
      <w:pPr>
        <w:pStyle w:val="ad"/>
      </w:pPr>
      <w:r>
        <w:rPr>
          <w:lang w:val="en-US"/>
        </w:rPr>
        <w:t xml:space="preserve">24. REST API Design — Best Practices. </w:t>
      </w:r>
      <w:r>
        <w:t>URL: https://restfulapi.net/ (дата обращения: 15.03.2026).</w:t>
      </w:r>
    </w:p>
    <w:p w14:paraId="69D0F080" w14:textId="77777777" w:rsidR="003807A9" w:rsidRPr="000E4D3C" w:rsidRDefault="003807A9" w:rsidP="003807A9">
      <w:pPr>
        <w:pStyle w:val="ad"/>
        <w:rPr>
          <w:lang w:val="en-US"/>
        </w:rPr>
      </w:pPr>
      <w:r>
        <w:rPr>
          <w:lang w:val="en-US"/>
        </w:rPr>
        <w:t xml:space="preserve">25. Swagger / </w:t>
      </w:r>
      <w:proofErr w:type="spellStart"/>
      <w:r>
        <w:rPr>
          <w:lang w:val="en-US"/>
        </w:rPr>
        <w:t>OpenAPI</w:t>
      </w:r>
      <w:proofErr w:type="spellEnd"/>
      <w:r>
        <w:rPr>
          <w:lang w:val="en-US"/>
        </w:rPr>
        <w:t xml:space="preserve"> Specification. URL: https://swagger.io/specification/ (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15.03.2026).</w:t>
      </w:r>
    </w:p>
    <w:p w14:paraId="0FA75C02" w14:textId="77777777" w:rsidR="003807A9" w:rsidRPr="000E4D3C" w:rsidRDefault="003807A9" w:rsidP="003807A9">
      <w:pPr>
        <w:pStyle w:val="ad"/>
      </w:pPr>
      <w:r>
        <w:lastRenderedPageBreak/>
        <w:t xml:space="preserve">26. ГОСТ 2.105-95. Общие требования к текстовым документам.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>, 2007.</w:t>
      </w:r>
    </w:p>
    <w:p w14:paraId="228175B8" w14:textId="77777777" w:rsidR="003807A9" w:rsidRPr="000E4D3C" w:rsidRDefault="003807A9" w:rsidP="003807A9">
      <w:pPr>
        <w:pStyle w:val="ad"/>
      </w:pPr>
      <w:r>
        <w:t xml:space="preserve">27. ГОСТ 7.32-2001. Отчёт по научно-исследовательской работе. Структура и правила оформления.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>, 2007.</w:t>
      </w:r>
    </w:p>
    <w:p w14:paraId="5B8DE823" w14:textId="77777777" w:rsidR="003807A9" w:rsidRPr="003E131E" w:rsidRDefault="003807A9" w:rsidP="003807A9">
      <w:pPr>
        <w:pStyle w:val="ad"/>
        <w:rPr>
          <w:lang w:val="en-US"/>
        </w:rPr>
      </w:pPr>
      <w:r>
        <w:rPr>
          <w:lang w:val="en-US"/>
        </w:rPr>
        <w:t xml:space="preserve">28. </w:t>
      </w:r>
      <w:proofErr w:type="spellStart"/>
      <w:r>
        <w:rPr>
          <w:lang w:val="en-US"/>
        </w:rPr>
        <w:t>pytest</w:t>
      </w:r>
      <w:proofErr w:type="spellEnd"/>
      <w:r>
        <w:rPr>
          <w:lang w:val="en-US"/>
        </w:rPr>
        <w:t xml:space="preserve"> Documentation. URL: https://docs.pytest.org/en/stable/ (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15.03.2026).</w:t>
      </w:r>
    </w:p>
    <w:p w14:paraId="6E0F6DD0" w14:textId="77777777" w:rsidR="003807A9" w:rsidRDefault="003807A9" w:rsidP="003807A9">
      <w:pPr>
        <w:pStyle w:val="ad"/>
      </w:pPr>
      <w:r>
        <w:t xml:space="preserve">29. Залин А. А. Репозиторий бэкенда проекта Game Shop (исходный код, диаграммы </w:t>
      </w:r>
      <w:proofErr w:type="spellStart"/>
      <w:r>
        <w:t>PlantUML</w:t>
      </w:r>
      <w:proofErr w:type="spellEnd"/>
      <w:r>
        <w:t>). — URL: https://github.com/artem43r/game-shop-backend (дата обращения: 23.05.2026).</w:t>
      </w:r>
    </w:p>
    <w:p w14:paraId="60F4C25E" w14:textId="77777777" w:rsidR="003807A9" w:rsidRDefault="003807A9" w:rsidP="003807A9">
      <w:pPr>
        <w:pStyle w:val="ad"/>
      </w:pPr>
      <w:r>
        <w:t xml:space="preserve">30. Залин А. А. Репозиторий </w:t>
      </w:r>
      <w:proofErr w:type="spellStart"/>
      <w:r>
        <w:t>фронтенда</w:t>
      </w:r>
      <w:proofErr w:type="spellEnd"/>
      <w:r>
        <w:t xml:space="preserve"> проекта Game Shop (исходный код </w:t>
      </w:r>
      <w:proofErr w:type="spellStart"/>
      <w:r>
        <w:t>React</w:t>
      </w:r>
      <w:proofErr w:type="spellEnd"/>
      <w:r>
        <w:t>). — URL: https://github.com/artem43r/game-shop-frontend (дата обращения: 23.05.2026).</w:t>
      </w:r>
    </w:p>
    <w:p w14:paraId="28D16917" w14:textId="77777777" w:rsidR="000E124B" w:rsidRPr="001D06F5" w:rsidRDefault="000E124B" w:rsidP="00F01601">
      <w:pPr>
        <w:pStyle w:val="1"/>
        <w:pageBreakBefore/>
        <w:rPr>
          <w:lang w:eastAsia="ru-RU"/>
        </w:rPr>
      </w:pPr>
      <w:bookmarkStart w:id="83" w:name="_Toc231528287"/>
      <w:r>
        <w:rPr>
          <w:lang w:eastAsia="ru-RU"/>
        </w:rPr>
        <w:lastRenderedPageBreak/>
        <w:t>ПРИЛОЖЕНИЯ</w:t>
      </w:r>
      <w:bookmarkEnd w:id="83"/>
    </w:p>
    <w:p w14:paraId="04B96223" w14:textId="77777777" w:rsidR="000E124B" w:rsidRPr="001D06F5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84" w:name="_Toc231528288"/>
      <w:r>
        <w:rPr>
          <w:color w:val="auto"/>
          <w:lang w:eastAsia="ru-RU"/>
        </w:rPr>
        <w:t>Приложение А. Листинги кода (</w:t>
      </w:r>
      <w:r>
        <w:rPr>
          <w:color w:val="auto"/>
          <w:lang w:val="en-US" w:eastAsia="ru-RU"/>
        </w:rPr>
        <w:t>models</w:t>
      </w:r>
      <w:r>
        <w:rPr>
          <w:color w:val="auto"/>
          <w:lang w:eastAsia="ru-RU"/>
        </w:rPr>
        <w:t>.</w:t>
      </w:r>
      <w:proofErr w:type="spellStart"/>
      <w:r>
        <w:rPr>
          <w:color w:val="auto"/>
          <w:lang w:val="en-US" w:eastAsia="ru-RU"/>
        </w:rPr>
        <w:t>py</w:t>
      </w:r>
      <w:proofErr w:type="spellEnd"/>
      <w:r>
        <w:rPr>
          <w:color w:val="auto"/>
          <w:lang w:eastAsia="ru-RU"/>
        </w:rPr>
        <w:t xml:space="preserve">, </w:t>
      </w:r>
      <w:r>
        <w:rPr>
          <w:color w:val="auto"/>
          <w:lang w:val="en-US" w:eastAsia="ru-RU"/>
        </w:rPr>
        <w:t>serializers</w:t>
      </w:r>
      <w:r>
        <w:rPr>
          <w:color w:val="auto"/>
          <w:lang w:eastAsia="ru-RU"/>
        </w:rPr>
        <w:t>.</w:t>
      </w:r>
      <w:proofErr w:type="spellStart"/>
      <w:r>
        <w:rPr>
          <w:color w:val="auto"/>
          <w:lang w:val="en-US" w:eastAsia="ru-RU"/>
        </w:rPr>
        <w:t>py</w:t>
      </w:r>
      <w:proofErr w:type="spellEnd"/>
      <w:r>
        <w:rPr>
          <w:color w:val="auto"/>
          <w:lang w:eastAsia="ru-RU"/>
        </w:rPr>
        <w:t xml:space="preserve">, </w:t>
      </w:r>
      <w:r>
        <w:rPr>
          <w:color w:val="auto"/>
          <w:lang w:val="en-US" w:eastAsia="ru-RU"/>
        </w:rPr>
        <w:t>React</w:t>
      </w:r>
      <w:bookmarkEnd w:id="84"/>
    </w:p>
    <w:p w14:paraId="56F696D4" w14:textId="77777777" w:rsidR="005B5AF2" w:rsidRDefault="00F274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Исходный код проекта размещён в открытых репозиториях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Ниже приведены прямые ссылки на ключевые файлы.</w:t>
      </w:r>
    </w:p>
    <w:p w14:paraId="4D05331C" w14:textId="77777777" w:rsidR="005B5AF2" w:rsidRDefault="005B5A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B8688D2" w14:textId="77777777" w:rsidR="005B5AF2" w:rsidRDefault="00F27488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А.1 – Модели данных (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Django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ORM)</w:t>
      </w:r>
    </w:p>
    <w:p w14:paraId="533BBD59" w14:textId="77777777" w:rsidR="005B5AF2" w:rsidRPr="00B53FFE" w:rsidRDefault="00F274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users/models.py —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модель</w:t>
      </w: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User (</w:t>
      </w:r>
      <w:proofErr w:type="spellStart"/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AbstractUser</w:t>
      </w:r>
      <w:proofErr w:type="spellEnd"/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строки</w:t>
      </w: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1–23: https://github.com/artem43r/game-shop-backend/blob/main/users/models.py#L1-L23</w:t>
      </w:r>
    </w:p>
    <w:p w14:paraId="35DBF01A" w14:textId="77777777" w:rsidR="005B5AF2" w:rsidRPr="00B53FFE" w:rsidRDefault="00F274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shop/models.py —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модели</w:t>
      </w: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Category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Product,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строки</w:t>
      </w: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1–41: https://github.com/artem43r/game-shop-backend/blob/main/shop/models.py#L1-L41</w:t>
      </w:r>
    </w:p>
    <w:p w14:paraId="5196D715" w14:textId="77777777" w:rsidR="005B5AF2" w:rsidRPr="00B53FFE" w:rsidRDefault="00F274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orders/models.py — Cart, </w:t>
      </w:r>
      <w:proofErr w:type="spellStart"/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CartItem</w:t>
      </w:r>
      <w:proofErr w:type="spellEnd"/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Order, </w:t>
      </w:r>
      <w:proofErr w:type="spellStart"/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OrderItem</w:t>
      </w:r>
      <w:proofErr w:type="spellEnd"/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строки</w:t>
      </w: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1–125: https://github.com/artem43r/game-shop-backend/blob/main/orders/models.py#L1-L125</w:t>
      </w:r>
    </w:p>
    <w:p w14:paraId="22C61EF7" w14:textId="77777777" w:rsidR="005B5AF2" w:rsidRPr="00B53FFE" w:rsidRDefault="005B5A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259EB782" w14:textId="77777777" w:rsidR="005B5AF2" w:rsidRPr="00B53FFE" w:rsidRDefault="00F27488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А</w:t>
      </w:r>
      <w:r w:rsidRPr="00B53FFE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.2 –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Сериализаторы</w:t>
      </w:r>
      <w:proofErr w:type="spellEnd"/>
      <w:r w:rsidRPr="00B53FFE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 (Django REST Framework)</w:t>
      </w:r>
    </w:p>
    <w:p w14:paraId="54F2BE88" w14:textId="77777777" w:rsidR="005B5AF2" w:rsidRPr="00B53FFE" w:rsidRDefault="00F274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shop/serializers.py — </w:t>
      </w:r>
      <w:proofErr w:type="spellStart"/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ProductSerializer</w:t>
      </w:r>
      <w:proofErr w:type="spellEnd"/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строки</w:t>
      </w: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16–30: https://github.com/artem43r/game-shop-backend/blob/main/shop/serializers.py#L16-L30</w:t>
      </w:r>
    </w:p>
    <w:p w14:paraId="7F844C1B" w14:textId="77777777" w:rsidR="005B5AF2" w:rsidRPr="00B53FFE" w:rsidRDefault="00F274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orders/serializers.py — </w:t>
      </w:r>
      <w:proofErr w:type="spellStart"/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OrderSerializer</w:t>
      </w:r>
      <w:proofErr w:type="spellEnd"/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строки</w:t>
      </w:r>
      <w:r w:rsidRPr="00B53FF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57–63: https://github.com/artem43r/game-shop-backend/blob/main/orders/serializers.py#L57-L63</w:t>
      </w:r>
    </w:p>
    <w:p w14:paraId="1168ACCF" w14:textId="77777777" w:rsidR="005B5AF2" w:rsidRPr="00B53FFE" w:rsidRDefault="005B5A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77BA448F" w14:textId="77777777" w:rsidR="005B5AF2" w:rsidRDefault="00F27488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А.3 –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React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-компоненты (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фронтенд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)</w:t>
      </w:r>
    </w:p>
    <w:p w14:paraId="3FE5071A" w14:textId="77777777" w:rsidR="005B5AF2" w:rsidRDefault="00F274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AuthContext.jsx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управление JWT-аутентификацией, строки 1–65: https://github.com/artem43r/game-shop-frontend/blob/main/src/contexts/AuthContext.jsx#L1-L65</w:t>
      </w:r>
    </w:p>
    <w:p w14:paraId="504E52AD" w14:textId="77777777" w:rsidR="005B5AF2" w:rsidRDefault="00F274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Cart.jsx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компонент корзины (бизнес-логика): https://github.com/artem43r/game-shop-frontend/blob/main/src/pages/Cart.jsx</w:t>
      </w:r>
    </w:p>
    <w:p w14:paraId="67C695B4" w14:textId="77777777" w:rsidR="005B5AF2" w:rsidRDefault="005B5A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86A18F2" w14:textId="77777777" w:rsidR="00DD07E7" w:rsidRPr="005217E7" w:rsidRDefault="00DD07E7" w:rsidP="00DD07E7">
      <w:pPr>
        <w:pStyle w:val="ad"/>
        <w:ind w:firstLine="0"/>
        <w:rPr>
          <w:lang w:eastAsia="ru-RU"/>
        </w:rPr>
      </w:pPr>
      <w:r>
        <w:rPr>
          <w:lang w:eastAsia="ru-RU"/>
        </w:rPr>
        <w:t>А.5. Репозитории проекта</w:t>
      </w:r>
    </w:p>
    <w:p w14:paraId="294BCDBD" w14:textId="77777777" w:rsidR="00DD07E7" w:rsidRDefault="00DD07E7" w:rsidP="00DD07E7">
      <w:pPr>
        <w:pStyle w:val="ad"/>
        <w:rPr>
          <w:lang w:eastAsia="ru-RU"/>
        </w:rPr>
      </w:pPr>
      <w:r>
        <w:rPr>
          <w:lang w:eastAsia="ru-RU"/>
        </w:rPr>
        <w:t xml:space="preserve">Исходный код проекта, </w:t>
      </w:r>
      <w:proofErr w:type="spellStart"/>
      <w:r>
        <w:rPr>
          <w:lang w:eastAsia="ru-RU"/>
        </w:rPr>
        <w:t>PlantUML</w:t>
      </w:r>
      <w:proofErr w:type="spellEnd"/>
      <w:r>
        <w:rPr>
          <w:lang w:eastAsia="ru-RU"/>
        </w:rPr>
        <w:t xml:space="preserve">-диаграммы и документация API размещены в открытых репозиториях на платформе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>:</w:t>
      </w:r>
    </w:p>
    <w:p w14:paraId="5C208C9F" w14:textId="77777777" w:rsidR="00DD07E7" w:rsidRPr="001D06F5" w:rsidRDefault="00DD07E7" w:rsidP="00DD07E7">
      <w:pPr>
        <w:pStyle w:val="ad"/>
        <w:rPr>
          <w:lang w:val="en-US" w:eastAsia="ru-RU"/>
        </w:rPr>
      </w:pPr>
      <w:r>
        <w:rPr>
          <w:lang w:val="en-US" w:eastAsia="ru-RU"/>
        </w:rPr>
        <w:t xml:space="preserve">— </w:t>
      </w:r>
      <w:r>
        <w:rPr>
          <w:lang w:eastAsia="ru-RU"/>
        </w:rPr>
        <w:t>Бэкенд</w:t>
      </w:r>
      <w:r>
        <w:rPr>
          <w:lang w:val="en-US" w:eastAsia="ru-RU"/>
        </w:rPr>
        <w:t xml:space="preserve"> (Django REST Framework): https://github.com/artem43r/game-shop-backend</w:t>
      </w:r>
    </w:p>
    <w:p w14:paraId="67BF9C1B" w14:textId="77777777" w:rsidR="00DD07E7" w:rsidRPr="001D06F5" w:rsidRDefault="00DD07E7" w:rsidP="00DD07E7">
      <w:pPr>
        <w:pStyle w:val="ad"/>
        <w:rPr>
          <w:lang w:val="en-US" w:eastAsia="ru-RU"/>
        </w:rPr>
      </w:pPr>
      <w:r>
        <w:rPr>
          <w:lang w:val="en-US" w:eastAsia="ru-RU"/>
        </w:rPr>
        <w:t xml:space="preserve">—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val="en-US" w:eastAsia="ru-RU"/>
        </w:rPr>
        <w:t xml:space="preserve"> (React): https://github.com/artem43r/game-shop-frontend</w:t>
      </w:r>
    </w:p>
    <w:p w14:paraId="3CD4AAAD" w14:textId="77777777" w:rsidR="00DD07E7" w:rsidRDefault="00DD07E7" w:rsidP="00DD07E7">
      <w:pPr>
        <w:pStyle w:val="ad"/>
        <w:rPr>
          <w:lang w:eastAsia="ru-RU"/>
        </w:rPr>
      </w:pPr>
      <w:r>
        <w:rPr>
          <w:lang w:eastAsia="ru-RU"/>
        </w:rPr>
        <w:t xml:space="preserve">Диаграммы в формате </w:t>
      </w:r>
      <w:proofErr w:type="spellStart"/>
      <w:r>
        <w:rPr>
          <w:lang w:eastAsia="ru-RU"/>
        </w:rPr>
        <w:t>PlantUML</w:t>
      </w:r>
      <w:proofErr w:type="spellEnd"/>
      <w:r>
        <w:rPr>
          <w:lang w:eastAsia="ru-RU"/>
        </w:rPr>
        <w:t xml:space="preserve"> (BUC, компонентов, JWT, последовательностей, классов) доступны по адресу: https://github.com/artem43r/game-shop-backend/tree/main/docs/diagrams</w:t>
      </w:r>
    </w:p>
    <w:p w14:paraId="45A473C8" w14:textId="77777777" w:rsidR="000E124B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t xml:space="preserve"> </w:t>
      </w:r>
      <w:bookmarkStart w:id="85" w:name="_Toc231528289"/>
      <w:r>
        <w:rPr>
          <w:color w:val="auto"/>
          <w:lang w:eastAsia="ru-RU"/>
        </w:rPr>
        <w:t>Приложение Б. Скриншоты интерфейсов</w:t>
      </w:r>
      <w:bookmarkEnd w:id="85"/>
    </w:p>
    <w:p w14:paraId="50FA9DB1" w14:textId="77777777" w:rsidR="00773667" w:rsidRPr="00773667" w:rsidRDefault="00773667" w:rsidP="00773667">
      <w:pPr>
        <w:pStyle w:val="ad"/>
        <w:rPr>
          <w:lang w:eastAsia="ru-RU"/>
        </w:rPr>
      </w:pPr>
      <w:r>
        <w:rPr>
          <w:lang w:eastAsia="ru-RU"/>
        </w:rPr>
        <w:t>Главная страница / каталог товаров</w:t>
      </w:r>
    </w:p>
    <w:p w14:paraId="39806791" w14:textId="4F1C69AD" w:rsidR="00773667" w:rsidRDefault="002C325C" w:rsidP="00773667">
      <w:pPr>
        <w:rPr>
          <w:lang w:val="en-US" w:eastAsia="ru-RU"/>
        </w:rPr>
      </w:pPr>
      <w:r w:rsidRPr="002C325C">
        <w:rPr>
          <w:noProof/>
          <w:lang w:val="en-US" w:eastAsia="ru-RU"/>
        </w:rPr>
        <w:drawing>
          <wp:inline distT="0" distB="0" distL="0" distR="0" wp14:anchorId="7F6507B9" wp14:editId="61E63D11">
            <wp:extent cx="5217195" cy="3262579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4939" cy="328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2D33" w14:textId="4B1B2DC8" w:rsidR="00BC034B" w:rsidRPr="00BC034B" w:rsidRDefault="00BC034B" w:rsidP="00BC034B">
      <w:pPr>
        <w:jc w:val="center"/>
        <w:rPr>
          <w:lang w:eastAsia="ru-RU"/>
        </w:rPr>
      </w:pPr>
      <w:r w:rsidRPr="00BC034B">
        <w:rPr>
          <w:rFonts w:ascii="Times New Roman" w:hAnsi="Times New Roman"/>
          <w:iCs/>
          <w:sz w:val="28"/>
        </w:rPr>
        <w:t>Рисунок Б.1 – Главная страница (каталог игровой валюты)</w:t>
      </w:r>
    </w:p>
    <w:p w14:paraId="0E11FE78" w14:textId="77777777" w:rsidR="00773667" w:rsidRDefault="00773667" w:rsidP="00773667">
      <w:pPr>
        <w:pStyle w:val="ad"/>
        <w:rPr>
          <w:lang w:val="en-US" w:eastAsia="ru-RU"/>
        </w:rPr>
      </w:pPr>
      <w:proofErr w:type="spellStart"/>
      <w:r>
        <w:rPr>
          <w:lang w:val="en-US" w:eastAsia="ru-RU"/>
        </w:rPr>
        <w:t>Страница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входа</w:t>
      </w:r>
      <w:proofErr w:type="spellEnd"/>
      <w:r>
        <w:rPr>
          <w:lang w:val="en-US" w:eastAsia="ru-RU"/>
        </w:rPr>
        <w:t xml:space="preserve"> / </w:t>
      </w:r>
      <w:proofErr w:type="spellStart"/>
      <w:r>
        <w:rPr>
          <w:lang w:val="en-US" w:eastAsia="ru-RU"/>
        </w:rPr>
        <w:t>регистрации</w:t>
      </w:r>
      <w:proofErr w:type="spellEnd"/>
    </w:p>
    <w:p w14:paraId="318173B3" w14:textId="4E406B2D" w:rsidR="00BC034B" w:rsidRDefault="002C325C" w:rsidP="00773667">
      <w:pPr>
        <w:pStyle w:val="ad"/>
        <w:ind w:firstLine="0"/>
        <w:rPr>
          <w:lang w:val="en-US" w:eastAsia="ru-RU"/>
        </w:rPr>
      </w:pPr>
      <w:r w:rsidRPr="002C325C">
        <w:rPr>
          <w:noProof/>
          <w:lang w:val="en-US" w:eastAsia="ru-RU"/>
        </w:rPr>
        <w:lastRenderedPageBreak/>
        <w:drawing>
          <wp:inline distT="0" distB="0" distL="0" distR="0" wp14:anchorId="58C18E90" wp14:editId="14871EE7">
            <wp:extent cx="5179161" cy="3352017"/>
            <wp:effectExtent l="0" t="0" r="254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4508" cy="33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C6C53" w14:textId="407DD36D" w:rsidR="00BC034B" w:rsidRPr="00BC034B" w:rsidRDefault="00BC034B" w:rsidP="00BC034B">
      <w:pPr>
        <w:pStyle w:val="ad"/>
        <w:ind w:firstLine="0"/>
        <w:jc w:val="center"/>
        <w:rPr>
          <w:lang w:eastAsia="ru-RU"/>
        </w:rPr>
      </w:pPr>
      <w:r>
        <w:t>Рисунок Б.2 – Страница входа в систему</w:t>
      </w:r>
    </w:p>
    <w:p w14:paraId="635BFE6F" w14:textId="0331A703" w:rsidR="00773667" w:rsidRDefault="002C325C" w:rsidP="00773667">
      <w:pPr>
        <w:pStyle w:val="ad"/>
        <w:ind w:firstLine="0"/>
        <w:rPr>
          <w:lang w:val="en-US" w:eastAsia="ru-RU"/>
        </w:rPr>
      </w:pPr>
      <w:r w:rsidRPr="002C325C">
        <w:rPr>
          <w:noProof/>
          <w:lang w:val="en-US" w:eastAsia="ru-RU"/>
        </w:rPr>
        <w:drawing>
          <wp:inline distT="0" distB="0" distL="0" distR="0" wp14:anchorId="1EB94FAC" wp14:editId="46324576">
            <wp:extent cx="5199500" cy="3022092"/>
            <wp:effectExtent l="0" t="0" r="127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5486" cy="303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0D59D" w14:textId="6B506537" w:rsidR="00BC034B" w:rsidRPr="00BC034B" w:rsidRDefault="00BC034B" w:rsidP="00BC034B">
      <w:pPr>
        <w:pStyle w:val="ad"/>
        <w:ind w:firstLine="0"/>
        <w:jc w:val="center"/>
        <w:rPr>
          <w:lang w:eastAsia="ru-RU"/>
        </w:rPr>
      </w:pPr>
      <w:r>
        <w:t>Рисунок Б.3 – Страница регистрации</w:t>
      </w:r>
    </w:p>
    <w:p w14:paraId="5B3CD50B" w14:textId="77777777" w:rsidR="00773667" w:rsidRDefault="00773667" w:rsidP="00773667">
      <w:pPr>
        <w:pStyle w:val="ad"/>
      </w:pPr>
      <w:r>
        <w:t>Корзина</w:t>
      </w:r>
    </w:p>
    <w:p w14:paraId="47C5F657" w14:textId="39C0B3E2" w:rsidR="00773667" w:rsidRDefault="00067B70" w:rsidP="00773667">
      <w:pPr>
        <w:pStyle w:val="ad"/>
        <w:ind w:firstLine="0"/>
      </w:pPr>
      <w:r w:rsidRPr="00067B70">
        <w:rPr>
          <w:noProof/>
        </w:rPr>
        <w:lastRenderedPageBreak/>
        <w:drawing>
          <wp:inline distT="0" distB="0" distL="0" distR="0" wp14:anchorId="119FA0C1" wp14:editId="33E6BA45">
            <wp:extent cx="5153501" cy="3390189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974" cy="3406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BECB" w14:textId="35F496D1" w:rsidR="00BC034B" w:rsidRDefault="00BC034B" w:rsidP="00BC034B">
      <w:pPr>
        <w:pStyle w:val="ad"/>
        <w:ind w:firstLine="0"/>
        <w:jc w:val="center"/>
      </w:pPr>
      <w:r>
        <w:t>Рисунок Б.4 – Корзина товаров</w:t>
      </w:r>
    </w:p>
    <w:p w14:paraId="10883E4D" w14:textId="77777777" w:rsidR="00773667" w:rsidRDefault="00773667" w:rsidP="00773667">
      <w:pPr>
        <w:pStyle w:val="ad"/>
      </w:pPr>
      <w:r>
        <w:t>История заказов</w:t>
      </w:r>
    </w:p>
    <w:p w14:paraId="55CAC984" w14:textId="12342D22" w:rsidR="00773667" w:rsidRDefault="00067B70" w:rsidP="00773667">
      <w:pPr>
        <w:pStyle w:val="ad"/>
        <w:ind w:firstLine="0"/>
        <w:rPr>
          <w:lang w:val="en-US"/>
        </w:rPr>
      </w:pPr>
      <w:r w:rsidRPr="00067B70">
        <w:rPr>
          <w:noProof/>
        </w:rPr>
        <w:drawing>
          <wp:inline distT="0" distB="0" distL="0" distR="0" wp14:anchorId="3584BEB6" wp14:editId="40951732">
            <wp:extent cx="5121611" cy="3373832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2853" cy="338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4544" w14:textId="1E0381A1" w:rsidR="00773667" w:rsidRPr="00773667" w:rsidRDefault="00BC034B" w:rsidP="00822400">
      <w:pPr>
        <w:pStyle w:val="ad"/>
        <w:ind w:firstLine="0"/>
        <w:jc w:val="center"/>
      </w:pPr>
      <w:r>
        <w:t>Рисунок Б.5 – Страница «Мои заказы»</w:t>
      </w:r>
    </w:p>
    <w:p w14:paraId="252085E5" w14:textId="77777777" w:rsidR="000E124B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lastRenderedPageBreak/>
        <w:t xml:space="preserve"> </w:t>
      </w:r>
      <w:bookmarkStart w:id="86" w:name="_Toc231528290"/>
      <w:r>
        <w:rPr>
          <w:color w:val="auto"/>
          <w:lang w:eastAsia="ru-RU"/>
        </w:rPr>
        <w:t>Приложение В. Результаты тестирования</w:t>
      </w:r>
      <w:bookmarkEnd w:id="86"/>
    </w:p>
    <w:p w14:paraId="6BBD5AFC" w14:textId="77777777" w:rsidR="00070C13" w:rsidRPr="00070C13" w:rsidRDefault="00070C13" w:rsidP="00070C13">
      <w:pPr>
        <w:pStyle w:val="ad"/>
        <w:rPr>
          <w:lang w:eastAsia="ru-RU"/>
        </w:rPr>
      </w:pPr>
      <w:r>
        <w:t>В.1. Модульное тестирование бэкенда (</w:t>
      </w:r>
      <w:proofErr w:type="spellStart"/>
      <w:r>
        <w:t>pytest</w:t>
      </w:r>
      <w:proofErr w:type="spellEnd"/>
      <w:r>
        <w:t>)</w:t>
      </w:r>
    </w:p>
    <w:p w14:paraId="5A58699C" w14:textId="77777777" w:rsidR="00773667" w:rsidRDefault="00067B70" w:rsidP="00773667">
      <w:pPr>
        <w:rPr>
          <w:lang w:eastAsia="ru-RU"/>
        </w:rPr>
      </w:pPr>
      <w:r w:rsidRPr="00067B70">
        <w:rPr>
          <w:noProof/>
          <w:lang w:eastAsia="ru-RU"/>
        </w:rPr>
        <w:drawing>
          <wp:inline distT="0" distB="0" distL="0" distR="0" wp14:anchorId="7A248840" wp14:editId="668BEED1">
            <wp:extent cx="6332220" cy="810895"/>
            <wp:effectExtent l="0" t="0" r="0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86D73" w14:textId="77777777" w:rsidR="00070C13" w:rsidRDefault="00070C13" w:rsidP="00070C13">
      <w:pPr>
        <w:pStyle w:val="ad"/>
        <w:ind w:firstLine="0"/>
        <w:jc w:val="center"/>
      </w:pPr>
      <w:r>
        <w:t xml:space="preserve">Рисунок В.1 – Результаты выполнения </w:t>
      </w:r>
      <w:proofErr w:type="spellStart"/>
      <w:r>
        <w:t>pytest</w:t>
      </w:r>
      <w:proofErr w:type="spellEnd"/>
      <w:r>
        <w:t>: 22 теста пройдено</w:t>
      </w:r>
    </w:p>
    <w:p w14:paraId="5D748BA7" w14:textId="77777777" w:rsidR="00070C13" w:rsidRPr="00070C13" w:rsidRDefault="00070C13" w:rsidP="00070C13">
      <w:pPr>
        <w:pStyle w:val="ad"/>
      </w:pPr>
      <w:r>
        <w:t xml:space="preserve">В.2. Модульное тестирование </w:t>
      </w:r>
      <w:proofErr w:type="spellStart"/>
      <w:r>
        <w:t>фронтенда</w:t>
      </w:r>
      <w:proofErr w:type="spellEnd"/>
      <w:r>
        <w:t xml:space="preserve"> (</w:t>
      </w:r>
      <w:proofErr w:type="spellStart"/>
      <w:r>
        <w:t>Jest</w:t>
      </w:r>
      <w:proofErr w:type="spellEnd"/>
      <w:r>
        <w:t>)</w:t>
      </w:r>
    </w:p>
    <w:p w14:paraId="5B1E6A72" w14:textId="77777777" w:rsidR="00070C13" w:rsidRDefault="00067B70" w:rsidP="00773667">
      <w:pPr>
        <w:rPr>
          <w:lang w:eastAsia="ru-RU"/>
        </w:rPr>
      </w:pPr>
      <w:r w:rsidRPr="00067B70">
        <w:rPr>
          <w:noProof/>
          <w:lang w:eastAsia="ru-RU"/>
        </w:rPr>
        <w:drawing>
          <wp:inline distT="0" distB="0" distL="0" distR="0" wp14:anchorId="2155B39A" wp14:editId="6FD7CF18">
            <wp:extent cx="2378655" cy="3438144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91497" cy="345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67D05" w14:textId="77777777" w:rsidR="00070C13" w:rsidRPr="00773667" w:rsidRDefault="00070C13" w:rsidP="00070C13">
      <w:pPr>
        <w:pStyle w:val="ad"/>
        <w:ind w:firstLine="0"/>
        <w:jc w:val="center"/>
        <w:rPr>
          <w:lang w:eastAsia="ru-RU"/>
        </w:rPr>
      </w:pPr>
      <w:r>
        <w:t xml:space="preserve">Рисунок В.2 – Результаты выполнения </w:t>
      </w:r>
      <w:proofErr w:type="spellStart"/>
      <w:r>
        <w:t>Jest</w:t>
      </w:r>
      <w:proofErr w:type="spellEnd"/>
      <w:r>
        <w:t>: 12 тестов пройдено</w:t>
      </w:r>
    </w:p>
    <w:p w14:paraId="0A0E66BF" w14:textId="77777777" w:rsidR="000E124B" w:rsidRDefault="000E124B" w:rsidP="00F01601">
      <w:pPr>
        <w:pStyle w:val="2"/>
        <w:spacing w:before="280" w:after="0"/>
        <w:jc w:val="center"/>
        <w:rPr>
          <w:color w:val="auto"/>
          <w:lang w:eastAsia="ru-RU"/>
        </w:rPr>
      </w:pPr>
      <w:r>
        <w:rPr>
          <w:color w:val="auto"/>
          <w:lang w:eastAsia="ru-RU"/>
        </w:rPr>
        <w:lastRenderedPageBreak/>
        <w:t xml:space="preserve"> </w:t>
      </w:r>
      <w:bookmarkStart w:id="87" w:name="_Toc231528291"/>
      <w:r>
        <w:rPr>
          <w:color w:val="auto"/>
          <w:lang w:eastAsia="ru-RU"/>
        </w:rPr>
        <w:t>Приложение Г. Документация API (</w:t>
      </w:r>
      <w:proofErr w:type="spellStart"/>
      <w:r>
        <w:rPr>
          <w:color w:val="auto"/>
          <w:lang w:eastAsia="ru-RU"/>
        </w:rPr>
        <w:t>OpenAPI</w:t>
      </w:r>
      <w:proofErr w:type="spellEnd"/>
      <w:r>
        <w:rPr>
          <w:color w:val="auto"/>
          <w:lang w:eastAsia="ru-RU"/>
        </w:rPr>
        <w:t>)</w:t>
      </w:r>
      <w:bookmarkEnd w:id="87"/>
    </w:p>
    <w:p w14:paraId="658869DA" w14:textId="2CD50D4A" w:rsidR="00070C13" w:rsidRDefault="00070C13" w:rsidP="00070C13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4530B5BE" wp14:editId="78B914C2">
            <wp:extent cx="6332220" cy="318452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A707" w14:textId="6DE44AC6" w:rsidR="00822400" w:rsidRPr="00822400" w:rsidRDefault="00822400" w:rsidP="00822400">
      <w:pPr>
        <w:jc w:val="center"/>
        <w:rPr>
          <w:lang w:val="en-US" w:eastAsia="ru-RU"/>
        </w:rPr>
      </w:pPr>
      <w:r w:rsidRPr="00822400">
        <w:rPr>
          <w:rFonts w:ascii="Times New Roman" w:hAnsi="Times New Roman"/>
          <w:iCs/>
          <w:sz w:val="28"/>
        </w:rPr>
        <w:t>Рисунок</w:t>
      </w:r>
      <w:r w:rsidRPr="00822400">
        <w:rPr>
          <w:rFonts w:ascii="Times New Roman" w:hAnsi="Times New Roman"/>
          <w:iCs/>
          <w:sz w:val="28"/>
          <w:lang w:val="en-US"/>
        </w:rPr>
        <w:t xml:space="preserve"> </w:t>
      </w:r>
      <w:r w:rsidRPr="00822400">
        <w:rPr>
          <w:rFonts w:ascii="Times New Roman" w:hAnsi="Times New Roman"/>
          <w:iCs/>
          <w:sz w:val="28"/>
        </w:rPr>
        <w:t>Г</w:t>
      </w:r>
      <w:r w:rsidRPr="00822400">
        <w:rPr>
          <w:rFonts w:ascii="Times New Roman" w:hAnsi="Times New Roman"/>
          <w:iCs/>
          <w:sz w:val="28"/>
          <w:lang w:val="en-US"/>
        </w:rPr>
        <w:t xml:space="preserve">.1 – </w:t>
      </w:r>
      <w:r w:rsidRPr="00822400">
        <w:rPr>
          <w:rFonts w:ascii="Times New Roman" w:hAnsi="Times New Roman"/>
          <w:iCs/>
          <w:sz w:val="28"/>
        </w:rPr>
        <w:t>Общий</w:t>
      </w:r>
      <w:r w:rsidRPr="00822400">
        <w:rPr>
          <w:rFonts w:ascii="Times New Roman" w:hAnsi="Times New Roman"/>
          <w:iCs/>
          <w:sz w:val="28"/>
          <w:lang w:val="en-US"/>
        </w:rPr>
        <w:t xml:space="preserve"> </w:t>
      </w:r>
      <w:r w:rsidRPr="00822400">
        <w:rPr>
          <w:rFonts w:ascii="Times New Roman" w:hAnsi="Times New Roman"/>
          <w:iCs/>
          <w:sz w:val="28"/>
        </w:rPr>
        <w:t>вид</w:t>
      </w:r>
      <w:r w:rsidRPr="00822400">
        <w:rPr>
          <w:rFonts w:ascii="Times New Roman" w:hAnsi="Times New Roman"/>
          <w:iCs/>
          <w:sz w:val="28"/>
          <w:lang w:val="en-US"/>
        </w:rPr>
        <w:t xml:space="preserve"> Swagger UI (Game Shop API)</w:t>
      </w:r>
    </w:p>
    <w:p w14:paraId="3D51C070" w14:textId="06CA8011" w:rsidR="00070C13" w:rsidRDefault="00070C13" w:rsidP="00070C13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6F5E5567" wp14:editId="10FF453C">
            <wp:extent cx="6332220" cy="320484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CCEA" w14:textId="42F19AC4" w:rsidR="00822400" w:rsidRDefault="00822400" w:rsidP="00822400">
      <w:pPr>
        <w:jc w:val="center"/>
        <w:rPr>
          <w:lang w:eastAsia="ru-RU"/>
        </w:rPr>
      </w:pPr>
      <w:r w:rsidRPr="00822400">
        <w:rPr>
          <w:rFonts w:ascii="Times New Roman" w:hAnsi="Times New Roman"/>
          <w:iCs/>
          <w:sz w:val="28"/>
        </w:rPr>
        <w:t xml:space="preserve">Рисунок Г.2 – Спецификация </w:t>
      </w:r>
      <w:proofErr w:type="spellStart"/>
      <w:r w:rsidRPr="00822400">
        <w:rPr>
          <w:rFonts w:ascii="Times New Roman" w:hAnsi="Times New Roman"/>
          <w:iCs/>
          <w:sz w:val="28"/>
        </w:rPr>
        <w:t>эндпоинта</w:t>
      </w:r>
      <w:proofErr w:type="spellEnd"/>
      <w:r w:rsidRPr="00822400">
        <w:rPr>
          <w:rFonts w:ascii="Times New Roman" w:hAnsi="Times New Roman"/>
          <w:iCs/>
          <w:sz w:val="28"/>
        </w:rPr>
        <w:t xml:space="preserve"> POST /</w:t>
      </w:r>
      <w:proofErr w:type="spellStart"/>
      <w:r w:rsidRPr="00822400">
        <w:rPr>
          <w:rFonts w:ascii="Times New Roman" w:hAnsi="Times New Roman"/>
          <w:iCs/>
          <w:sz w:val="28"/>
        </w:rPr>
        <w:t>api</w:t>
      </w:r>
      <w:proofErr w:type="spellEnd"/>
      <w:r w:rsidRPr="00822400">
        <w:rPr>
          <w:rFonts w:ascii="Times New Roman" w:hAnsi="Times New Roman"/>
          <w:iCs/>
          <w:sz w:val="28"/>
        </w:rPr>
        <w:t>/</w:t>
      </w:r>
      <w:proofErr w:type="spellStart"/>
      <w:r w:rsidRPr="00822400">
        <w:rPr>
          <w:rFonts w:ascii="Times New Roman" w:hAnsi="Times New Roman"/>
          <w:iCs/>
          <w:sz w:val="28"/>
        </w:rPr>
        <w:t>auth</w:t>
      </w:r>
      <w:proofErr w:type="spellEnd"/>
      <w:r w:rsidRPr="00822400">
        <w:rPr>
          <w:rFonts w:ascii="Times New Roman" w:hAnsi="Times New Roman"/>
          <w:iCs/>
          <w:sz w:val="28"/>
        </w:rPr>
        <w:t>/</w:t>
      </w:r>
      <w:proofErr w:type="spellStart"/>
      <w:r w:rsidRPr="00822400">
        <w:rPr>
          <w:rFonts w:ascii="Times New Roman" w:hAnsi="Times New Roman"/>
          <w:iCs/>
          <w:sz w:val="28"/>
        </w:rPr>
        <w:t>login</w:t>
      </w:r>
      <w:proofErr w:type="spellEnd"/>
      <w:r w:rsidRPr="00822400">
        <w:rPr>
          <w:rFonts w:ascii="Times New Roman" w:hAnsi="Times New Roman"/>
          <w:iCs/>
          <w:sz w:val="28"/>
        </w:rPr>
        <w:t>/</w:t>
      </w:r>
    </w:p>
    <w:p w14:paraId="04506647" w14:textId="2C0888A5" w:rsidR="00070C13" w:rsidRDefault="00070C13" w:rsidP="00070C13">
      <w:pPr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2C0FC92B" wp14:editId="74A53D33">
            <wp:extent cx="6332220" cy="3199765"/>
            <wp:effectExtent l="0" t="0" r="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E5C0" w14:textId="004861D1" w:rsidR="00822400" w:rsidRPr="00822400" w:rsidRDefault="00822400" w:rsidP="00822400">
      <w:pPr>
        <w:jc w:val="center"/>
        <w:rPr>
          <w:lang w:val="en-US" w:eastAsia="ru-RU"/>
        </w:rPr>
      </w:pPr>
      <w:r w:rsidRPr="00822400">
        <w:rPr>
          <w:rFonts w:ascii="Times New Roman" w:hAnsi="Times New Roman"/>
          <w:iCs/>
          <w:sz w:val="28"/>
        </w:rPr>
        <w:t>Рисунок</w:t>
      </w:r>
      <w:r w:rsidRPr="00822400">
        <w:rPr>
          <w:rFonts w:ascii="Times New Roman" w:hAnsi="Times New Roman"/>
          <w:iCs/>
          <w:sz w:val="28"/>
          <w:lang w:val="en-US"/>
        </w:rPr>
        <w:t xml:space="preserve"> </w:t>
      </w:r>
      <w:r w:rsidRPr="00822400">
        <w:rPr>
          <w:rFonts w:ascii="Times New Roman" w:hAnsi="Times New Roman"/>
          <w:iCs/>
          <w:sz w:val="28"/>
        </w:rPr>
        <w:t>Г</w:t>
      </w:r>
      <w:r w:rsidRPr="00822400">
        <w:rPr>
          <w:rFonts w:ascii="Times New Roman" w:hAnsi="Times New Roman"/>
          <w:iCs/>
          <w:sz w:val="28"/>
          <w:lang w:val="en-US"/>
        </w:rPr>
        <w:t xml:space="preserve">.3 – </w:t>
      </w:r>
      <w:r w:rsidRPr="00822400">
        <w:rPr>
          <w:rFonts w:ascii="Times New Roman" w:hAnsi="Times New Roman"/>
          <w:iCs/>
          <w:sz w:val="28"/>
        </w:rPr>
        <w:t>Список</w:t>
      </w:r>
      <w:r w:rsidRPr="00822400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822400">
        <w:rPr>
          <w:rFonts w:ascii="Times New Roman" w:hAnsi="Times New Roman"/>
          <w:iCs/>
          <w:sz w:val="28"/>
        </w:rPr>
        <w:t>эндпоинтов</w:t>
      </w:r>
      <w:proofErr w:type="spellEnd"/>
      <w:r w:rsidRPr="00822400">
        <w:rPr>
          <w:rFonts w:ascii="Times New Roman" w:hAnsi="Times New Roman"/>
          <w:iCs/>
          <w:sz w:val="28"/>
          <w:lang w:val="en-US"/>
        </w:rPr>
        <w:t xml:space="preserve"> (categories, orders, products)</w:t>
      </w:r>
    </w:p>
    <w:sectPr w:rsidR="00822400" w:rsidRPr="00822400">
      <w:headerReference w:type="default" r:id="rId23"/>
      <w:footerReference w:type="default" r:id="rId24"/>
      <w:footerReference w:type="first" r:id="rId25"/>
      <w:pgSz w:w="12240" w:h="15840"/>
      <w:pgMar w:top="1134" w:right="567" w:bottom="1134" w:left="1701" w:header="0" w:footer="1134" w:gutter="0"/>
      <w:pgNumType w:start="7"/>
      <w:cols w:space="720"/>
      <w:formProt w:val="0"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152887" w14:textId="77777777" w:rsidR="007B4EC3" w:rsidRDefault="007B4EC3">
      <w:r>
        <w:separator/>
      </w:r>
    </w:p>
  </w:endnote>
  <w:endnote w:type="continuationSeparator" w:id="0">
    <w:p w14:paraId="4AF5E8C3" w14:textId="77777777" w:rsidR="007B4EC3" w:rsidRDefault="007B4E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  <w:font w:name="DejaVu Sans">
    <w:altName w:val="Segoe Print"/>
    <w:charset w:val="00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5AC7A" w14:textId="77777777" w:rsidR="00145FFD" w:rsidRDefault="00145FFD">
    <w:pPr>
      <w:pStyle w:val="afb"/>
      <w:jc w:val="right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fldChar w:fldCharType="begin"/>
    </w:r>
    <w:r>
      <w:rPr>
        <w:rFonts w:ascii="Times New Roman" w:hAnsi="Times New Roman" w:cs="Times New Roman"/>
        <w:sz w:val="28"/>
        <w:szCs w:val="28"/>
      </w:rPr>
      <w:instrText xml:space="preserve"> PAGE </w:instrText>
    </w:r>
    <w:r>
      <w:rPr>
        <w:rFonts w:ascii="Times New Roman" w:hAnsi="Times New Roman" w:cs="Times New Roman"/>
        <w:sz w:val="28"/>
        <w:szCs w:val="28"/>
      </w:rPr>
      <w:fldChar w:fldCharType="separate"/>
    </w:r>
    <w:r w:rsidR="006460F7">
      <w:rPr>
        <w:rFonts w:ascii="Times New Roman" w:hAnsi="Times New Roman" w:cs="Times New Roman"/>
        <w:noProof/>
        <w:sz w:val="28"/>
        <w:szCs w:val="28"/>
      </w:rPr>
      <w:t>2</w:t>
    </w:r>
    <w:r>
      <w:rPr>
        <w:rFonts w:ascii="Times New Roman" w:hAnsi="Times New Roman" w:cs="Times New Roman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D839C3" w14:textId="77777777" w:rsidR="00145FFD" w:rsidRDefault="00145FFD">
    <w:pPr>
      <w:pStyle w:val="afb"/>
      <w:jc w:val="right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fldChar w:fldCharType="begin"/>
    </w:r>
    <w:r>
      <w:rPr>
        <w:rFonts w:ascii="Times New Roman" w:hAnsi="Times New Roman" w:cs="Times New Roman"/>
        <w:sz w:val="28"/>
        <w:szCs w:val="28"/>
      </w:rPr>
      <w:instrText xml:space="preserve"> PAGE </w:instrText>
    </w:r>
    <w:r>
      <w:rPr>
        <w:rFonts w:ascii="Times New Roman" w:hAnsi="Times New Roman" w:cs="Times New Roman"/>
        <w:sz w:val="28"/>
        <w:szCs w:val="28"/>
      </w:rPr>
      <w:fldChar w:fldCharType="separate"/>
    </w:r>
    <w:r w:rsidR="006460F7">
      <w:rPr>
        <w:rFonts w:ascii="Times New Roman" w:hAnsi="Times New Roman" w:cs="Times New Roman"/>
        <w:noProof/>
        <w:sz w:val="28"/>
        <w:szCs w:val="28"/>
      </w:rPr>
      <w:t>2</w:t>
    </w:r>
    <w:r>
      <w:rPr>
        <w:rFonts w:ascii="Times New Roman" w:hAnsi="Times New Roman" w:cs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F9EC39" w14:textId="77777777" w:rsidR="007B4EC3" w:rsidRDefault="007B4EC3">
      <w:r>
        <w:separator/>
      </w:r>
    </w:p>
  </w:footnote>
  <w:footnote w:type="continuationSeparator" w:id="0">
    <w:p w14:paraId="606E676A" w14:textId="77777777" w:rsidR="007B4EC3" w:rsidRDefault="007B4E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84A196" w14:textId="77777777" w:rsidR="00145FFD" w:rsidRDefault="00145FFD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E0819"/>
    <w:multiLevelType w:val="multilevel"/>
    <w:tmpl w:val="9C002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A60384"/>
    <w:multiLevelType w:val="hybridMultilevel"/>
    <w:tmpl w:val="1708FC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07D74"/>
    <w:multiLevelType w:val="hybridMultilevel"/>
    <w:tmpl w:val="44F859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2433FA"/>
    <w:multiLevelType w:val="hybridMultilevel"/>
    <w:tmpl w:val="BED46F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BB87F82"/>
    <w:multiLevelType w:val="multilevel"/>
    <w:tmpl w:val="D3502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A85C36"/>
    <w:multiLevelType w:val="hybridMultilevel"/>
    <w:tmpl w:val="AE3238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7730AE"/>
    <w:multiLevelType w:val="hybridMultilevel"/>
    <w:tmpl w:val="00F898A4"/>
    <w:lvl w:ilvl="0" w:tplc="B3205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A9D0C2B"/>
    <w:multiLevelType w:val="multilevel"/>
    <w:tmpl w:val="FE1AC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16DD1"/>
    <w:multiLevelType w:val="hybridMultilevel"/>
    <w:tmpl w:val="82AA40CC"/>
    <w:lvl w:ilvl="0" w:tplc="FF1EDB9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A226DE"/>
    <w:multiLevelType w:val="hybridMultilevel"/>
    <w:tmpl w:val="7F72CF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361BCA"/>
    <w:multiLevelType w:val="hybridMultilevel"/>
    <w:tmpl w:val="2624BA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79697DC6"/>
    <w:multiLevelType w:val="hybridMultilevel"/>
    <w:tmpl w:val="BED46F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0"/>
  </w:num>
  <w:num w:numId="2">
    <w:abstractNumId w:val="6"/>
  </w:num>
  <w:num w:numId="3">
    <w:abstractNumId w:val="0"/>
  </w:num>
  <w:num w:numId="4">
    <w:abstractNumId w:val="9"/>
  </w:num>
  <w:num w:numId="5">
    <w:abstractNumId w:val="11"/>
  </w:num>
  <w:num w:numId="6">
    <w:abstractNumId w:val="3"/>
  </w:num>
  <w:num w:numId="7">
    <w:abstractNumId w:val="7"/>
  </w:num>
  <w:num w:numId="8">
    <w:abstractNumId w:val="2"/>
  </w:num>
  <w:num w:numId="9">
    <w:abstractNumId w:val="1"/>
  </w:num>
  <w:num w:numId="10">
    <w:abstractNumId w:val="4"/>
  </w:num>
  <w:num w:numId="11">
    <w:abstractNumId w:val="5"/>
  </w:num>
  <w:num w:numId="12">
    <w:abstractNumId w:val="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9"/>
  <w:autoHyphenation/>
  <w:hyphenationZone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A25"/>
    <w:rsid w:val="00010654"/>
    <w:rsid w:val="00022E6F"/>
    <w:rsid w:val="00023F05"/>
    <w:rsid w:val="0003386A"/>
    <w:rsid w:val="0003544E"/>
    <w:rsid w:val="000367D1"/>
    <w:rsid w:val="0004791B"/>
    <w:rsid w:val="00067B70"/>
    <w:rsid w:val="0007028A"/>
    <w:rsid w:val="00070C13"/>
    <w:rsid w:val="00072411"/>
    <w:rsid w:val="0007775A"/>
    <w:rsid w:val="00080669"/>
    <w:rsid w:val="0008709C"/>
    <w:rsid w:val="000B23B7"/>
    <w:rsid w:val="000B457D"/>
    <w:rsid w:val="000B6A3B"/>
    <w:rsid w:val="000E124B"/>
    <w:rsid w:val="000E4D3C"/>
    <w:rsid w:val="000F07C4"/>
    <w:rsid w:val="000F0EAE"/>
    <w:rsid w:val="000F4A00"/>
    <w:rsid w:val="00101993"/>
    <w:rsid w:val="00103B90"/>
    <w:rsid w:val="001047C9"/>
    <w:rsid w:val="001169F5"/>
    <w:rsid w:val="001177F4"/>
    <w:rsid w:val="00121BE0"/>
    <w:rsid w:val="00123C28"/>
    <w:rsid w:val="001435C8"/>
    <w:rsid w:val="00145FFD"/>
    <w:rsid w:val="00172A27"/>
    <w:rsid w:val="00187279"/>
    <w:rsid w:val="001950C3"/>
    <w:rsid w:val="001A6111"/>
    <w:rsid w:val="001B764B"/>
    <w:rsid w:val="001C4F33"/>
    <w:rsid w:val="001C780A"/>
    <w:rsid w:val="001D06F5"/>
    <w:rsid w:val="001D4912"/>
    <w:rsid w:val="001D6354"/>
    <w:rsid w:val="001E7E68"/>
    <w:rsid w:val="001F46FA"/>
    <w:rsid w:val="00205B2F"/>
    <w:rsid w:val="0021442B"/>
    <w:rsid w:val="0022008E"/>
    <w:rsid w:val="0025340F"/>
    <w:rsid w:val="00271186"/>
    <w:rsid w:val="00291052"/>
    <w:rsid w:val="00297EB6"/>
    <w:rsid w:val="002A3B4E"/>
    <w:rsid w:val="002B23AB"/>
    <w:rsid w:val="002B615A"/>
    <w:rsid w:val="002C02C6"/>
    <w:rsid w:val="002C325C"/>
    <w:rsid w:val="002D055E"/>
    <w:rsid w:val="002D2810"/>
    <w:rsid w:val="002D3D99"/>
    <w:rsid w:val="002E3860"/>
    <w:rsid w:val="002F7A87"/>
    <w:rsid w:val="00302F70"/>
    <w:rsid w:val="00315FAF"/>
    <w:rsid w:val="00323AA3"/>
    <w:rsid w:val="00376B54"/>
    <w:rsid w:val="003779B2"/>
    <w:rsid w:val="00380710"/>
    <w:rsid w:val="003807A9"/>
    <w:rsid w:val="0038228D"/>
    <w:rsid w:val="00384394"/>
    <w:rsid w:val="00384552"/>
    <w:rsid w:val="00385AB4"/>
    <w:rsid w:val="003925F9"/>
    <w:rsid w:val="00394E87"/>
    <w:rsid w:val="003A1798"/>
    <w:rsid w:val="003B1977"/>
    <w:rsid w:val="003B3447"/>
    <w:rsid w:val="003B54B6"/>
    <w:rsid w:val="003D3552"/>
    <w:rsid w:val="003D7A20"/>
    <w:rsid w:val="003E05B3"/>
    <w:rsid w:val="003E131E"/>
    <w:rsid w:val="003E3E09"/>
    <w:rsid w:val="0040044F"/>
    <w:rsid w:val="004109CE"/>
    <w:rsid w:val="0041499A"/>
    <w:rsid w:val="00417E4A"/>
    <w:rsid w:val="0046073D"/>
    <w:rsid w:val="00461D43"/>
    <w:rsid w:val="00470944"/>
    <w:rsid w:val="00473551"/>
    <w:rsid w:val="00473891"/>
    <w:rsid w:val="00477ED1"/>
    <w:rsid w:val="00486882"/>
    <w:rsid w:val="00491D29"/>
    <w:rsid w:val="004936F1"/>
    <w:rsid w:val="00497776"/>
    <w:rsid w:val="004A22AC"/>
    <w:rsid w:val="004A259D"/>
    <w:rsid w:val="004B0328"/>
    <w:rsid w:val="004B6A54"/>
    <w:rsid w:val="004C5B00"/>
    <w:rsid w:val="004D647E"/>
    <w:rsid w:val="004D6B21"/>
    <w:rsid w:val="004F43EC"/>
    <w:rsid w:val="00502982"/>
    <w:rsid w:val="00504A2C"/>
    <w:rsid w:val="00504EFE"/>
    <w:rsid w:val="00513CC1"/>
    <w:rsid w:val="005217E7"/>
    <w:rsid w:val="00525DC9"/>
    <w:rsid w:val="00531972"/>
    <w:rsid w:val="00533341"/>
    <w:rsid w:val="00543CFE"/>
    <w:rsid w:val="005459E3"/>
    <w:rsid w:val="0055234F"/>
    <w:rsid w:val="0056353F"/>
    <w:rsid w:val="00570484"/>
    <w:rsid w:val="00573CDE"/>
    <w:rsid w:val="00582C8F"/>
    <w:rsid w:val="00587349"/>
    <w:rsid w:val="005969BA"/>
    <w:rsid w:val="005A1F99"/>
    <w:rsid w:val="005A6980"/>
    <w:rsid w:val="005B44E2"/>
    <w:rsid w:val="005B5AF2"/>
    <w:rsid w:val="005C370F"/>
    <w:rsid w:val="005C5D28"/>
    <w:rsid w:val="005D05DF"/>
    <w:rsid w:val="005D4F8A"/>
    <w:rsid w:val="005E41F6"/>
    <w:rsid w:val="005F5EAA"/>
    <w:rsid w:val="00605546"/>
    <w:rsid w:val="00607D3B"/>
    <w:rsid w:val="00616244"/>
    <w:rsid w:val="00617034"/>
    <w:rsid w:val="00621CC8"/>
    <w:rsid w:val="00624DB3"/>
    <w:rsid w:val="00635C5B"/>
    <w:rsid w:val="006460F7"/>
    <w:rsid w:val="006465A1"/>
    <w:rsid w:val="0066306C"/>
    <w:rsid w:val="006643B4"/>
    <w:rsid w:val="00672B2B"/>
    <w:rsid w:val="0068746F"/>
    <w:rsid w:val="006A4974"/>
    <w:rsid w:val="006B4145"/>
    <w:rsid w:val="006C44CE"/>
    <w:rsid w:val="006D04FC"/>
    <w:rsid w:val="006D3566"/>
    <w:rsid w:val="006D5A2F"/>
    <w:rsid w:val="006D65BB"/>
    <w:rsid w:val="006E71DC"/>
    <w:rsid w:val="006F1A73"/>
    <w:rsid w:val="00710625"/>
    <w:rsid w:val="00726C5F"/>
    <w:rsid w:val="00731419"/>
    <w:rsid w:val="00734690"/>
    <w:rsid w:val="00737A7B"/>
    <w:rsid w:val="00746B0B"/>
    <w:rsid w:val="00747204"/>
    <w:rsid w:val="00747B76"/>
    <w:rsid w:val="007660EC"/>
    <w:rsid w:val="00773667"/>
    <w:rsid w:val="00773D68"/>
    <w:rsid w:val="0078026C"/>
    <w:rsid w:val="00791C51"/>
    <w:rsid w:val="00794858"/>
    <w:rsid w:val="007948D4"/>
    <w:rsid w:val="007B4EC3"/>
    <w:rsid w:val="007C3428"/>
    <w:rsid w:val="007D2D62"/>
    <w:rsid w:val="007F3411"/>
    <w:rsid w:val="008015ED"/>
    <w:rsid w:val="0080168F"/>
    <w:rsid w:val="00801C37"/>
    <w:rsid w:val="00805182"/>
    <w:rsid w:val="00815951"/>
    <w:rsid w:val="0082097F"/>
    <w:rsid w:val="00820BA4"/>
    <w:rsid w:val="00822400"/>
    <w:rsid w:val="00835DA8"/>
    <w:rsid w:val="00836BE2"/>
    <w:rsid w:val="00857DB2"/>
    <w:rsid w:val="0086670A"/>
    <w:rsid w:val="00876087"/>
    <w:rsid w:val="00883546"/>
    <w:rsid w:val="00883FB0"/>
    <w:rsid w:val="00886E1C"/>
    <w:rsid w:val="0089137B"/>
    <w:rsid w:val="008B79F6"/>
    <w:rsid w:val="008C4397"/>
    <w:rsid w:val="008C636A"/>
    <w:rsid w:val="008C6BA5"/>
    <w:rsid w:val="008C7342"/>
    <w:rsid w:val="008C7846"/>
    <w:rsid w:val="008D1484"/>
    <w:rsid w:val="008D2B82"/>
    <w:rsid w:val="008D6B41"/>
    <w:rsid w:val="008E3198"/>
    <w:rsid w:val="008E3605"/>
    <w:rsid w:val="008E7B43"/>
    <w:rsid w:val="008F7A02"/>
    <w:rsid w:val="00907BD5"/>
    <w:rsid w:val="00925F84"/>
    <w:rsid w:val="009542A9"/>
    <w:rsid w:val="009645AA"/>
    <w:rsid w:val="0096582A"/>
    <w:rsid w:val="009665DD"/>
    <w:rsid w:val="00972F6C"/>
    <w:rsid w:val="009752CA"/>
    <w:rsid w:val="00977D8B"/>
    <w:rsid w:val="0099329A"/>
    <w:rsid w:val="009A4C1C"/>
    <w:rsid w:val="009D698A"/>
    <w:rsid w:val="009D6CC3"/>
    <w:rsid w:val="009E6219"/>
    <w:rsid w:val="009F1DB5"/>
    <w:rsid w:val="009F3B3A"/>
    <w:rsid w:val="009F4DA0"/>
    <w:rsid w:val="00A20854"/>
    <w:rsid w:val="00A277FB"/>
    <w:rsid w:val="00A303D5"/>
    <w:rsid w:val="00A35108"/>
    <w:rsid w:val="00A42396"/>
    <w:rsid w:val="00A71EF4"/>
    <w:rsid w:val="00A7451A"/>
    <w:rsid w:val="00A835B3"/>
    <w:rsid w:val="00A84348"/>
    <w:rsid w:val="00A94F7E"/>
    <w:rsid w:val="00AA08A5"/>
    <w:rsid w:val="00AA3B04"/>
    <w:rsid w:val="00AC4F2C"/>
    <w:rsid w:val="00AC5656"/>
    <w:rsid w:val="00AD3A79"/>
    <w:rsid w:val="00AD43E8"/>
    <w:rsid w:val="00AE6762"/>
    <w:rsid w:val="00B2384C"/>
    <w:rsid w:val="00B2416F"/>
    <w:rsid w:val="00B24D2B"/>
    <w:rsid w:val="00B27754"/>
    <w:rsid w:val="00B318F3"/>
    <w:rsid w:val="00B3608C"/>
    <w:rsid w:val="00B53FFE"/>
    <w:rsid w:val="00BB6DD3"/>
    <w:rsid w:val="00BC034B"/>
    <w:rsid w:val="00BC2CC6"/>
    <w:rsid w:val="00BD0586"/>
    <w:rsid w:val="00BD6038"/>
    <w:rsid w:val="00BF1C87"/>
    <w:rsid w:val="00C3176D"/>
    <w:rsid w:val="00C35B4A"/>
    <w:rsid w:val="00C478DE"/>
    <w:rsid w:val="00C53A0E"/>
    <w:rsid w:val="00C56297"/>
    <w:rsid w:val="00C61379"/>
    <w:rsid w:val="00C703A4"/>
    <w:rsid w:val="00C7120B"/>
    <w:rsid w:val="00C817BE"/>
    <w:rsid w:val="00C828DA"/>
    <w:rsid w:val="00C830D8"/>
    <w:rsid w:val="00C95DA0"/>
    <w:rsid w:val="00CD4A3A"/>
    <w:rsid w:val="00CD57CE"/>
    <w:rsid w:val="00CD75C3"/>
    <w:rsid w:val="00CE3E9E"/>
    <w:rsid w:val="00D10FB4"/>
    <w:rsid w:val="00D26977"/>
    <w:rsid w:val="00D36CC0"/>
    <w:rsid w:val="00D379B6"/>
    <w:rsid w:val="00D461D2"/>
    <w:rsid w:val="00D5328D"/>
    <w:rsid w:val="00D5421A"/>
    <w:rsid w:val="00D54924"/>
    <w:rsid w:val="00D61C2C"/>
    <w:rsid w:val="00D72128"/>
    <w:rsid w:val="00D84D6A"/>
    <w:rsid w:val="00D87E9A"/>
    <w:rsid w:val="00D91477"/>
    <w:rsid w:val="00D926DF"/>
    <w:rsid w:val="00D95AB8"/>
    <w:rsid w:val="00D96AA9"/>
    <w:rsid w:val="00D96F77"/>
    <w:rsid w:val="00DA33C6"/>
    <w:rsid w:val="00DB4FAB"/>
    <w:rsid w:val="00DB6AC0"/>
    <w:rsid w:val="00DB7A7D"/>
    <w:rsid w:val="00DC2AEA"/>
    <w:rsid w:val="00DC7F80"/>
    <w:rsid w:val="00DD07E7"/>
    <w:rsid w:val="00DD1101"/>
    <w:rsid w:val="00DE1FE9"/>
    <w:rsid w:val="00DF2634"/>
    <w:rsid w:val="00E0667D"/>
    <w:rsid w:val="00E231D8"/>
    <w:rsid w:val="00E343BC"/>
    <w:rsid w:val="00E4034E"/>
    <w:rsid w:val="00E4626A"/>
    <w:rsid w:val="00E53BDF"/>
    <w:rsid w:val="00E54516"/>
    <w:rsid w:val="00E83BD6"/>
    <w:rsid w:val="00E94F67"/>
    <w:rsid w:val="00E971CC"/>
    <w:rsid w:val="00ED6B05"/>
    <w:rsid w:val="00EE3D45"/>
    <w:rsid w:val="00EF681B"/>
    <w:rsid w:val="00EF72FF"/>
    <w:rsid w:val="00F01601"/>
    <w:rsid w:val="00F1006B"/>
    <w:rsid w:val="00F110AA"/>
    <w:rsid w:val="00F12B67"/>
    <w:rsid w:val="00F13491"/>
    <w:rsid w:val="00F13639"/>
    <w:rsid w:val="00F137BF"/>
    <w:rsid w:val="00F22D58"/>
    <w:rsid w:val="00F2740F"/>
    <w:rsid w:val="00F27488"/>
    <w:rsid w:val="00F463BF"/>
    <w:rsid w:val="00F478FE"/>
    <w:rsid w:val="00F53C38"/>
    <w:rsid w:val="00F616E1"/>
    <w:rsid w:val="00F620FB"/>
    <w:rsid w:val="00F70C7C"/>
    <w:rsid w:val="00F83C1A"/>
    <w:rsid w:val="00F91BEA"/>
    <w:rsid w:val="00F95D8B"/>
    <w:rsid w:val="00FA4A68"/>
    <w:rsid w:val="00FC117A"/>
    <w:rsid w:val="00FC1F90"/>
    <w:rsid w:val="00FC23A2"/>
    <w:rsid w:val="00FC744F"/>
    <w:rsid w:val="00FD3513"/>
    <w:rsid w:val="00FD7D46"/>
    <w:rsid w:val="00FE130A"/>
    <w:rsid w:val="00FE3E0E"/>
    <w:rsid w:val="00FE7AAF"/>
    <w:rsid w:val="00FF0DEB"/>
    <w:rsid w:val="02783DB7"/>
    <w:rsid w:val="0A7F0766"/>
    <w:rsid w:val="106B31F1"/>
    <w:rsid w:val="110B0982"/>
    <w:rsid w:val="112A60A7"/>
    <w:rsid w:val="1CF1767A"/>
    <w:rsid w:val="1D992E87"/>
    <w:rsid w:val="1E1034B3"/>
    <w:rsid w:val="25E15855"/>
    <w:rsid w:val="33CC4BB0"/>
    <w:rsid w:val="39322028"/>
    <w:rsid w:val="3BB85351"/>
    <w:rsid w:val="4BE35CC3"/>
    <w:rsid w:val="64CF2AA3"/>
    <w:rsid w:val="656B2519"/>
    <w:rsid w:val="744A4E97"/>
    <w:rsid w:val="76603647"/>
    <w:rsid w:val="7BEB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BB979"/>
  <w15:docId w15:val="{8E4DFC6C-A9A3-42D8-8C05-80D6958EB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 w:qFormat="1"/>
    <w:lsdException w:name="header" w:qFormat="1"/>
    <w:lsdException w:name="footer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unhideWhenUsed="1" w:qFormat="1"/>
    <w:lsdException w:name="Body Text Indent 3" w:unhideWhenUsed="1" w:qFormat="1"/>
    <w:lsdException w:name="Block Text" w:unhideWhenUsed="1" w:qFormat="1"/>
    <w:lsdException w:name="Hyperlink" w:qFormat="1"/>
    <w:lsdException w:name="FollowedHyperlink" w:uiPriority="0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7342"/>
    <w:pPr>
      <w:widowControl w:val="0"/>
      <w:suppressAutoHyphens/>
    </w:pPr>
    <w:rPr>
      <w:rFonts w:ascii="Calibri" w:eastAsia="NSimSun" w:hAnsi="Calibri" w:cs="Lucida Sans"/>
      <w:kern w:val="2"/>
      <w:sz w:val="22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F01601"/>
    <w:pPr>
      <w:keepNext/>
      <w:jc w:val="center"/>
      <w:outlineLvl w:val="0"/>
    </w:pPr>
    <w:rPr>
      <w:rFonts w:ascii="Times New Roman" w:hAnsi="Times New Roman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01601"/>
    <w:pPr>
      <w:keepNext/>
      <w:spacing w:after="3" w:line="269" w:lineRule="auto"/>
      <w:outlineLvl w:val="1"/>
    </w:pPr>
    <w:rPr>
      <w:rFonts w:ascii="Times New Roman" w:eastAsia="Times New Roman" w:hAnsi="Times New Roman" w:cs="Times New Roman"/>
      <w:b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01601"/>
    <w:pPr>
      <w:keepNext/>
      <w:keepLines/>
      <w:spacing w:before="40"/>
      <w:outlineLvl w:val="2"/>
    </w:pPr>
    <w:rPr>
      <w:rFonts w:ascii="Times New Roman" w:eastAsiaTheme="majorEastAsia" w:hAnsi="Times New Roman" w:cs="Mangal"/>
      <w:b/>
      <w:sz w:val="28"/>
      <w:szCs w:val="21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spacing w:after="14" w:line="360" w:lineRule="auto"/>
      <w:ind w:right="6"/>
      <w:jc w:val="center"/>
      <w:outlineLvl w:val="3"/>
    </w:pPr>
    <w:rPr>
      <w:rFonts w:ascii="Times New Roman" w:hAnsi="Times New Roman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spacing w:after="14" w:line="360" w:lineRule="auto"/>
      <w:ind w:right="6"/>
      <w:jc w:val="both"/>
      <w:outlineLvl w:val="4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widowControl/>
      <w:suppressAutoHyphens w:val="0"/>
      <w:spacing w:before="200" w:after="40" w:line="259" w:lineRule="auto"/>
      <w:outlineLvl w:val="5"/>
    </w:pPr>
    <w:rPr>
      <w:rFonts w:ascii="Times New Roman" w:eastAsia="Times New Roman" w:hAnsi="Times New Roman" w:cs="Times New Roman"/>
      <w:b/>
      <w:kern w:val="0"/>
      <w:sz w:val="20"/>
      <w:szCs w:val="20"/>
      <w:lang w:eastAsia="ru-RU" w:bidi="ar-S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qFormat/>
    <w:rPr>
      <w:color w:val="551A8B" w:themeColor="followedHyperlink"/>
      <w:u w:val="single"/>
    </w:rPr>
  </w:style>
  <w:style w:type="character" w:styleId="a4">
    <w:name w:val="footnote reference"/>
    <w:basedOn w:val="a0"/>
    <w:uiPriority w:val="99"/>
    <w:semiHidden/>
    <w:unhideWhenUsed/>
    <w:qFormat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7">
    <w:name w:val="Hyperlink"/>
    <w:uiPriority w:val="99"/>
    <w:qFormat/>
    <w:rPr>
      <w:color w:val="000080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a8">
    <w:name w:val="Strong"/>
    <w:basedOn w:val="a0"/>
    <w:uiPriority w:val="22"/>
    <w:qFormat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qFormat/>
    <w:rPr>
      <w:rFonts w:ascii="Segoe UI" w:hAnsi="Segoe UI" w:cs="Mangal"/>
      <w:sz w:val="18"/>
      <w:szCs w:val="16"/>
    </w:rPr>
  </w:style>
  <w:style w:type="paragraph" w:styleId="21">
    <w:name w:val="Body Text 2"/>
    <w:basedOn w:val="a"/>
    <w:link w:val="22"/>
    <w:uiPriority w:val="99"/>
    <w:unhideWhenUsed/>
    <w:qFormat/>
    <w:pPr>
      <w:ind w:right="6"/>
      <w:jc w:val="both"/>
    </w:pPr>
    <w:rPr>
      <w:rFonts w:ascii="Times New Roman" w:hAnsi="Times New Roman"/>
      <w:sz w:val="28"/>
      <w:szCs w:val="28"/>
    </w:rPr>
  </w:style>
  <w:style w:type="paragraph" w:styleId="31">
    <w:name w:val="Body Text Indent 3"/>
    <w:basedOn w:val="a"/>
    <w:link w:val="32"/>
    <w:uiPriority w:val="99"/>
    <w:unhideWhenUsed/>
    <w:qFormat/>
    <w:pPr>
      <w:spacing w:after="14" w:line="360" w:lineRule="auto"/>
      <w:ind w:right="6" w:firstLine="709"/>
      <w:jc w:val="both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ab">
    <w:name w:val="endnote text"/>
    <w:basedOn w:val="a"/>
    <w:link w:val="ac"/>
    <w:uiPriority w:val="99"/>
    <w:semiHidden/>
    <w:unhideWhenUsed/>
    <w:qFormat/>
    <w:pPr>
      <w:widowControl/>
      <w:suppressAutoHyphens w:val="0"/>
    </w:pPr>
    <w:rPr>
      <w:rFonts w:ascii="Times New Roman" w:eastAsia="Times New Roman" w:hAnsi="Times New Roman" w:cs="Times New Roman"/>
      <w:kern w:val="0"/>
      <w:sz w:val="20"/>
      <w:szCs w:val="20"/>
      <w:lang w:eastAsia="ru-RU" w:bidi="ar-SA"/>
    </w:rPr>
  </w:style>
  <w:style w:type="paragraph" w:styleId="ad">
    <w:name w:val="caption"/>
    <w:basedOn w:val="a"/>
    <w:qFormat/>
    <w:rsid w:val="00D72128"/>
    <w:pPr>
      <w:suppressLineNumbers/>
      <w:spacing w:line="360" w:lineRule="auto"/>
      <w:ind w:firstLine="709"/>
      <w:jc w:val="both"/>
    </w:pPr>
    <w:rPr>
      <w:rFonts w:ascii="Times New Roman" w:hAnsi="Times New Roman"/>
      <w:iCs/>
      <w:sz w:val="28"/>
    </w:rPr>
  </w:style>
  <w:style w:type="paragraph" w:styleId="ae">
    <w:name w:val="annotation text"/>
    <w:basedOn w:val="a"/>
    <w:link w:val="af"/>
    <w:uiPriority w:val="99"/>
    <w:semiHidden/>
    <w:unhideWhenUsed/>
    <w:qFormat/>
    <w:rPr>
      <w:rFonts w:cs="Mangal"/>
      <w:sz w:val="20"/>
      <w:szCs w:val="18"/>
    </w:rPr>
  </w:style>
  <w:style w:type="paragraph" w:styleId="af0">
    <w:name w:val="annotation subject"/>
    <w:basedOn w:val="ae"/>
    <w:next w:val="ae"/>
    <w:link w:val="af1"/>
    <w:uiPriority w:val="99"/>
    <w:semiHidden/>
    <w:unhideWhenUsed/>
    <w:qFormat/>
    <w:rPr>
      <w:b/>
      <w:bCs/>
    </w:rPr>
  </w:style>
  <w:style w:type="paragraph" w:styleId="af2">
    <w:name w:val="footnote text"/>
    <w:basedOn w:val="a"/>
    <w:link w:val="af3"/>
    <w:uiPriority w:val="99"/>
    <w:semiHidden/>
    <w:unhideWhenUsed/>
    <w:qFormat/>
    <w:pPr>
      <w:widowControl/>
      <w:suppressAutoHyphens w:val="0"/>
    </w:pPr>
    <w:rPr>
      <w:rFonts w:ascii="Times New Roman" w:eastAsia="Times New Roman" w:hAnsi="Times New Roman" w:cs="Times New Roman"/>
      <w:kern w:val="0"/>
      <w:sz w:val="20"/>
      <w:szCs w:val="20"/>
      <w:lang w:eastAsia="ru-RU" w:bidi="ar-SA"/>
    </w:rPr>
  </w:style>
  <w:style w:type="paragraph" w:styleId="af4">
    <w:name w:val="header"/>
    <w:basedOn w:val="HeaderandFooter"/>
    <w:link w:val="af5"/>
    <w:uiPriority w:val="99"/>
    <w:qFormat/>
  </w:style>
  <w:style w:type="paragraph" w:customStyle="1" w:styleId="HeaderandFooter">
    <w:name w:val="Header and Footer"/>
    <w:basedOn w:val="a"/>
    <w:qFormat/>
    <w:pPr>
      <w:suppressLineNumbers/>
      <w:tabs>
        <w:tab w:val="center" w:pos="4680"/>
        <w:tab w:val="right" w:pos="9360"/>
      </w:tabs>
    </w:pPr>
  </w:style>
  <w:style w:type="paragraph" w:styleId="af6">
    <w:name w:val="Body Text"/>
    <w:basedOn w:val="a"/>
    <w:qFormat/>
    <w:pPr>
      <w:spacing w:after="140" w:line="276" w:lineRule="auto"/>
    </w:pPr>
  </w:style>
  <w:style w:type="paragraph" w:styleId="af7">
    <w:name w:val="index heading"/>
    <w:basedOn w:val="a"/>
    <w:qFormat/>
    <w:pPr>
      <w:suppressLineNumbers/>
    </w:pPr>
  </w:style>
  <w:style w:type="paragraph" w:styleId="11">
    <w:name w:val="toc 1"/>
    <w:basedOn w:val="a"/>
    <w:next w:val="a"/>
    <w:autoRedefine/>
    <w:uiPriority w:val="39"/>
    <w:unhideWhenUsed/>
    <w:qFormat/>
    <w:pPr>
      <w:tabs>
        <w:tab w:val="right" w:leader="dot" w:pos="9962"/>
      </w:tabs>
      <w:spacing w:line="360" w:lineRule="auto"/>
    </w:pPr>
    <w:rPr>
      <w:rFonts w:ascii="Times New Roman" w:hAnsi="Times New Roman" w:cs="Times New Roman"/>
      <w:b/>
      <w:bCs/>
      <w:sz w:val="28"/>
      <w:szCs w:val="28"/>
    </w:rPr>
  </w:style>
  <w:style w:type="paragraph" w:styleId="33">
    <w:name w:val="toc 3"/>
    <w:basedOn w:val="a"/>
    <w:next w:val="a"/>
    <w:autoRedefine/>
    <w:uiPriority w:val="39"/>
    <w:unhideWhenUsed/>
    <w:qFormat/>
    <w:pPr>
      <w:widowControl/>
      <w:suppressAutoHyphens w:val="0"/>
      <w:spacing w:after="100" w:line="259" w:lineRule="auto"/>
      <w:ind w:left="560"/>
    </w:pPr>
    <w:rPr>
      <w:rFonts w:ascii="Times New Roman" w:eastAsia="Times New Roman" w:hAnsi="Times New Roman" w:cs="Times New Roman"/>
      <w:kern w:val="0"/>
      <w:sz w:val="28"/>
      <w:szCs w:val="28"/>
      <w:lang w:eastAsia="ru-RU" w:bidi="ar-SA"/>
    </w:rPr>
  </w:style>
  <w:style w:type="paragraph" w:styleId="23">
    <w:name w:val="toc 2"/>
    <w:basedOn w:val="a"/>
    <w:next w:val="a"/>
    <w:autoRedefine/>
    <w:uiPriority w:val="39"/>
    <w:unhideWhenUsed/>
    <w:qFormat/>
    <w:pPr>
      <w:spacing w:after="100"/>
      <w:ind w:left="220"/>
    </w:pPr>
    <w:rPr>
      <w:rFonts w:cs="Mangal"/>
    </w:rPr>
  </w:style>
  <w:style w:type="paragraph" w:styleId="af8">
    <w:name w:val="Body Text Indent"/>
    <w:basedOn w:val="a"/>
    <w:link w:val="af9"/>
    <w:qFormat/>
    <w:pPr>
      <w:spacing w:line="360" w:lineRule="auto"/>
      <w:ind w:firstLine="709"/>
      <w:jc w:val="both"/>
    </w:pPr>
    <w:rPr>
      <w:rFonts w:ascii="Times New Roman" w:hAnsi="Times New Roman" w:cs="Times New Roman"/>
      <w:color w:val="000000"/>
      <w:sz w:val="28"/>
      <w:szCs w:val="28"/>
      <w:shd w:val="clear" w:color="auto" w:fill="FFFFFF"/>
    </w:rPr>
  </w:style>
  <w:style w:type="paragraph" w:styleId="afa">
    <w:name w:val="Title"/>
    <w:basedOn w:val="a"/>
    <w:next w:val="af6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fb">
    <w:name w:val="footer"/>
    <w:basedOn w:val="HeaderandFooter"/>
    <w:link w:val="afc"/>
    <w:uiPriority w:val="99"/>
    <w:qFormat/>
  </w:style>
  <w:style w:type="paragraph" w:styleId="afd">
    <w:name w:val="List"/>
    <w:basedOn w:val="af6"/>
    <w:qFormat/>
  </w:style>
  <w:style w:type="paragraph" w:styleId="afe">
    <w:name w:val="Normal (Web)"/>
    <w:basedOn w:val="a"/>
    <w:uiPriority w:val="99"/>
    <w:unhideWhenUsed/>
    <w:qFormat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ru-RU" w:bidi="ar-SA"/>
    </w:rPr>
  </w:style>
  <w:style w:type="paragraph" w:styleId="34">
    <w:name w:val="Body Text 3"/>
    <w:basedOn w:val="a"/>
    <w:link w:val="35"/>
    <w:uiPriority w:val="99"/>
    <w:unhideWhenUsed/>
    <w:qFormat/>
    <w:pPr>
      <w:spacing w:after="14" w:line="360" w:lineRule="auto"/>
      <w:ind w:right="6"/>
      <w:jc w:val="both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24">
    <w:name w:val="Body Text Indent 2"/>
    <w:basedOn w:val="a"/>
    <w:link w:val="25"/>
    <w:uiPriority w:val="99"/>
    <w:unhideWhenUsed/>
    <w:qFormat/>
    <w:pPr>
      <w:spacing w:before="240" w:after="14" w:line="360" w:lineRule="auto"/>
      <w:ind w:right="6" w:firstLine="710"/>
    </w:pPr>
    <w:rPr>
      <w:rFonts w:ascii="Times New Roman" w:eastAsia="Times New Roman" w:hAnsi="Times New Roman" w:cs="Times New Roman"/>
      <w:b/>
      <w:color w:val="000000"/>
      <w:sz w:val="28"/>
      <w:szCs w:val="28"/>
    </w:rPr>
  </w:style>
  <w:style w:type="paragraph" w:styleId="aff">
    <w:name w:val="Subtitle"/>
    <w:basedOn w:val="a"/>
    <w:next w:val="a"/>
    <w:link w:val="aff0"/>
    <w:uiPriority w:val="11"/>
    <w:qFormat/>
    <w:pPr>
      <w:keepNext/>
      <w:keepLines/>
      <w:widowControl/>
      <w:suppressAutoHyphens w:val="0"/>
      <w:spacing w:before="360" w:after="80" w:line="259" w:lineRule="auto"/>
    </w:pPr>
    <w:rPr>
      <w:rFonts w:ascii="Georgia" w:eastAsia="Georgia" w:hAnsi="Georgia" w:cs="Georgia"/>
      <w:i/>
      <w:color w:val="666666"/>
      <w:kern w:val="0"/>
      <w:sz w:val="48"/>
      <w:szCs w:val="48"/>
      <w:lang w:eastAsia="ru-RU" w:bidi="ar-SA"/>
    </w:rPr>
  </w:style>
  <w:style w:type="paragraph" w:styleId="HTML0">
    <w:name w:val="HTML Preformatted"/>
    <w:basedOn w:val="a"/>
    <w:link w:val="HTML1"/>
    <w:uiPriority w:val="99"/>
    <w:semiHidden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paragraph" w:styleId="aff1">
    <w:name w:val="Block Text"/>
    <w:basedOn w:val="a"/>
    <w:uiPriority w:val="99"/>
    <w:unhideWhenUsed/>
    <w:qFormat/>
    <w:pPr>
      <w:spacing w:line="257" w:lineRule="auto"/>
      <w:ind w:left="1701" w:right="4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table" w:styleId="aff2">
    <w:name w:val="Table Grid"/>
    <w:basedOn w:val="a1"/>
    <w:uiPriority w:val="39"/>
    <w:qFormat/>
    <w:rPr>
      <w:rFonts w:eastAsia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qkn2e">
    <w:name w:val="pqkn2e"/>
    <w:basedOn w:val="a0"/>
    <w:qFormat/>
  </w:style>
  <w:style w:type="paragraph" w:customStyle="1" w:styleId="user">
    <w:name w:val="Заголовок (user)"/>
    <w:basedOn w:val="a"/>
    <w:next w:val="af6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</w:style>
  <w:style w:type="character" w:customStyle="1" w:styleId="25">
    <w:name w:val="Основной текст с отступом 2 Знак"/>
    <w:basedOn w:val="a0"/>
    <w:link w:val="24"/>
    <w:uiPriority w:val="99"/>
    <w:qFormat/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qFormat/>
    <w:rsid w:val="00F01601"/>
    <w:rPr>
      <w:rFonts w:eastAsiaTheme="majorEastAsia" w:cs="Mangal"/>
      <w:b/>
      <w:kern w:val="2"/>
      <w:sz w:val="28"/>
      <w:szCs w:val="21"/>
      <w:lang w:eastAsia="zh-CN" w:bidi="hi-IN"/>
    </w:rPr>
  </w:style>
  <w:style w:type="character" w:customStyle="1" w:styleId="22">
    <w:name w:val="Основной текст 2 Знак"/>
    <w:basedOn w:val="a0"/>
    <w:link w:val="21"/>
    <w:uiPriority w:val="99"/>
    <w:qFormat/>
    <w:rPr>
      <w:rFonts w:ascii="Times New Roman" w:hAnsi="Times New Roman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qFormat/>
    <w:rsid w:val="00F01601"/>
    <w:rPr>
      <w:rFonts w:eastAsia="NSimSun" w:cs="Lucida Sans"/>
      <w:b/>
      <w:kern w:val="2"/>
      <w:sz w:val="28"/>
      <w:szCs w:val="28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qFormat/>
    <w:rsid w:val="00F01601"/>
    <w:rPr>
      <w:rFonts w:eastAsia="Times New Roman"/>
      <w:b/>
      <w:color w:val="000000"/>
      <w:kern w:val="2"/>
      <w:sz w:val="28"/>
      <w:szCs w:val="28"/>
      <w:lang w:eastAsia="zh-CN" w:bidi="hi-IN"/>
    </w:rPr>
  </w:style>
  <w:style w:type="paragraph" w:styleId="aff3">
    <w:name w:val="List Paragraph"/>
    <w:basedOn w:val="a"/>
    <w:link w:val="aff4"/>
    <w:uiPriority w:val="34"/>
    <w:qFormat/>
    <w:pPr>
      <w:widowControl/>
      <w:suppressAutoHyphens w:val="0"/>
      <w:spacing w:after="160" w:line="259" w:lineRule="auto"/>
      <w:ind w:left="720"/>
      <w:contextualSpacing/>
    </w:pPr>
    <w:rPr>
      <w:rFonts w:ascii="Times New Roman" w:eastAsia="Times New Roman" w:hAnsi="Times New Roman" w:cs="Times New Roman"/>
      <w:kern w:val="0"/>
      <w:sz w:val="28"/>
      <w:szCs w:val="28"/>
      <w:lang w:eastAsia="ru-RU" w:bidi="ar-SA"/>
    </w:rPr>
  </w:style>
  <w:style w:type="character" w:customStyle="1" w:styleId="aff4">
    <w:name w:val="Абзац списка Знак"/>
    <w:link w:val="aff3"/>
    <w:uiPriority w:val="34"/>
    <w:qFormat/>
    <w:locked/>
    <w:rPr>
      <w:rFonts w:ascii="Times New Roman" w:eastAsia="Times New Roman" w:hAnsi="Times New Roman" w:cs="Times New Roman"/>
      <w:kern w:val="0"/>
      <w:sz w:val="28"/>
      <w:szCs w:val="28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Times New Roman" w:hAnsi="Times New Roman"/>
      <w:b/>
      <w:sz w:val="28"/>
      <w:szCs w:val="28"/>
    </w:rPr>
  </w:style>
  <w:style w:type="character" w:customStyle="1" w:styleId="32">
    <w:name w:val="Основной текст с отступом 3 Знак"/>
    <w:basedOn w:val="a0"/>
    <w:link w:val="31"/>
    <w:uiPriority w:val="99"/>
    <w:qFormat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35">
    <w:name w:val="Основной текст 3 Знак"/>
    <w:basedOn w:val="a0"/>
    <w:link w:val="34"/>
    <w:uiPriority w:val="99"/>
    <w:qFormat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afc">
    <w:name w:val="Нижний колонтитул Знак"/>
    <w:basedOn w:val="a0"/>
    <w:link w:val="afb"/>
    <w:uiPriority w:val="99"/>
    <w:qFormat/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keepLines/>
      <w:widowControl/>
      <w:suppressAutoHyphens w:val="0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117A02" w:themeColor="accent1" w:themeShade="BF"/>
      <w:kern w:val="0"/>
      <w:sz w:val="32"/>
      <w:szCs w:val="32"/>
      <w:lang w:eastAsia="ru-RU" w:bidi="ar-SA"/>
    </w:rPr>
  </w:style>
  <w:style w:type="character" w:customStyle="1" w:styleId="aa">
    <w:name w:val="Текст выноски Знак"/>
    <w:basedOn w:val="a0"/>
    <w:link w:val="a9"/>
    <w:uiPriority w:val="99"/>
    <w:semiHidden/>
    <w:qFormat/>
    <w:rPr>
      <w:rFonts w:ascii="Segoe UI" w:hAnsi="Segoe UI" w:cs="Mangal"/>
      <w:sz w:val="18"/>
      <w:szCs w:val="1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rFonts w:ascii="Times New Roman" w:eastAsia="Times New Roman" w:hAnsi="Times New Roman" w:cs="Times New Roman"/>
      <w:b/>
      <w:kern w:val="0"/>
      <w:sz w:val="20"/>
      <w:szCs w:val="20"/>
      <w:lang w:eastAsia="ru-RU" w:bidi="ar-SA"/>
    </w:rPr>
  </w:style>
  <w:style w:type="table" w:customStyle="1" w:styleId="TableNormal">
    <w:name w:val="Table Normal"/>
    <w:qFormat/>
    <w:pPr>
      <w:spacing w:after="160" w:line="259" w:lineRule="auto"/>
    </w:pPr>
    <w:rPr>
      <w:rFonts w:eastAsia="Times New Roman"/>
      <w:sz w:val="28"/>
      <w:szCs w:val="28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5">
    <w:name w:val="Placeholder Text"/>
    <w:basedOn w:val="a0"/>
    <w:uiPriority w:val="99"/>
    <w:semiHidden/>
    <w:qFormat/>
    <w:rPr>
      <w:color w:val="808080"/>
    </w:rPr>
  </w:style>
  <w:style w:type="character" w:customStyle="1" w:styleId="ac">
    <w:name w:val="Текст концевой сноски Знак"/>
    <w:basedOn w:val="a0"/>
    <w:link w:val="ab"/>
    <w:uiPriority w:val="99"/>
    <w:semiHidden/>
    <w:qFormat/>
    <w:rPr>
      <w:rFonts w:ascii="Times New Roman" w:eastAsia="Times New Roman" w:hAnsi="Times New Roman" w:cs="Times New Roman"/>
      <w:kern w:val="0"/>
      <w:sz w:val="20"/>
      <w:szCs w:val="20"/>
      <w:lang w:eastAsia="ru-RU" w:bidi="ar-SA"/>
    </w:rPr>
  </w:style>
  <w:style w:type="character" w:customStyle="1" w:styleId="af3">
    <w:name w:val="Текст сноски Знак"/>
    <w:basedOn w:val="a0"/>
    <w:link w:val="af2"/>
    <w:uiPriority w:val="99"/>
    <w:semiHidden/>
    <w:qFormat/>
    <w:rPr>
      <w:rFonts w:ascii="Times New Roman" w:eastAsia="Times New Roman" w:hAnsi="Times New Roman" w:cs="Times New Roman"/>
      <w:kern w:val="0"/>
      <w:sz w:val="20"/>
      <w:szCs w:val="20"/>
      <w:lang w:eastAsia="ru-RU" w:bidi="ar-SA"/>
    </w:rPr>
  </w:style>
  <w:style w:type="table" w:customStyle="1" w:styleId="13">
    <w:name w:val="Сетка таблицы1"/>
    <w:basedOn w:val="a1"/>
    <w:uiPriority w:val="39"/>
    <w:qFormat/>
    <w:rPr>
      <w:rFonts w:ascii="Arial" w:eastAsia="Arial" w:hAnsi="Arial" w:cs="Arial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5">
    <w:name w:val="Верхний колонтитул Знак"/>
    <w:basedOn w:val="a0"/>
    <w:link w:val="af4"/>
    <w:uiPriority w:val="99"/>
    <w:qFormat/>
  </w:style>
  <w:style w:type="character" w:customStyle="1" w:styleId="apple-tab-span">
    <w:name w:val="apple-tab-span"/>
    <w:basedOn w:val="a0"/>
    <w:qFormat/>
  </w:style>
  <w:style w:type="character" w:customStyle="1" w:styleId="14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41Char">
    <w:name w:val="1РИСУНОК41Char"/>
    <w:link w:val="141"/>
    <w:uiPriority w:val="99"/>
    <w:qFormat/>
    <w:rPr>
      <w:sz w:val="24"/>
      <w:lang w:bidi="ru-RU"/>
    </w:rPr>
  </w:style>
  <w:style w:type="paragraph" w:customStyle="1" w:styleId="141">
    <w:name w:val="1РИСУНОК41"/>
    <w:basedOn w:val="a"/>
    <w:link w:val="141Char"/>
    <w:uiPriority w:val="99"/>
    <w:qFormat/>
    <w:pPr>
      <w:widowControl/>
      <w:tabs>
        <w:tab w:val="left" w:pos="1110"/>
      </w:tabs>
      <w:suppressAutoHyphens w:val="0"/>
      <w:jc w:val="center"/>
    </w:pPr>
    <w:rPr>
      <w:sz w:val="24"/>
      <w:lang w:bidi="ru-RU"/>
    </w:rPr>
  </w:style>
  <w:style w:type="character" w:customStyle="1" w:styleId="aff0">
    <w:name w:val="Подзаголовок Знак"/>
    <w:basedOn w:val="a0"/>
    <w:link w:val="aff"/>
    <w:uiPriority w:val="11"/>
    <w:qFormat/>
    <w:rPr>
      <w:rFonts w:ascii="Georgia" w:eastAsia="Georgia" w:hAnsi="Georgia" w:cs="Georgia"/>
      <w:i/>
      <w:color w:val="666666"/>
      <w:kern w:val="0"/>
      <w:sz w:val="48"/>
      <w:szCs w:val="48"/>
      <w:lang w:eastAsia="ru-RU" w:bidi="ar-SA"/>
    </w:rPr>
  </w:style>
  <w:style w:type="table" w:customStyle="1" w:styleId="41">
    <w:name w:val="4"/>
    <w:basedOn w:val="TableNormal"/>
    <w:qFormat/>
    <w:pPr>
      <w:spacing w:after="0" w:line="240" w:lineRule="auto"/>
    </w:pPr>
    <w:rPr>
      <w:rFonts w:ascii="Arial" w:eastAsia="Arial" w:hAnsi="Arial" w:cs="Arial"/>
      <w:sz w:val="22"/>
      <w:szCs w:val="22"/>
    </w:rPr>
    <w:tblPr>
      <w:tblCellMar>
        <w:left w:w="108" w:type="dxa"/>
        <w:right w:w="108" w:type="dxa"/>
      </w:tblCellMar>
    </w:tblPr>
  </w:style>
  <w:style w:type="table" w:customStyle="1" w:styleId="36">
    <w:name w:val="3"/>
    <w:basedOn w:val="TableNormal"/>
    <w:qFormat/>
    <w:tblPr>
      <w:tblCellMar>
        <w:left w:w="115" w:type="dxa"/>
        <w:right w:w="115" w:type="dxa"/>
      </w:tblCellMar>
    </w:tblPr>
  </w:style>
  <w:style w:type="table" w:customStyle="1" w:styleId="26">
    <w:name w:val="2"/>
    <w:basedOn w:val="TableNormal"/>
    <w:qFormat/>
    <w:tblPr>
      <w:tblCellMar>
        <w:left w:w="57" w:type="dxa"/>
        <w:right w:w="57" w:type="dxa"/>
      </w:tblCellMar>
    </w:tblPr>
  </w:style>
  <w:style w:type="table" w:customStyle="1" w:styleId="15">
    <w:name w:val="1"/>
    <w:basedOn w:val="TableNormal"/>
    <w:qFormat/>
    <w:tblPr>
      <w:tblCellMar>
        <w:left w:w="115" w:type="dxa"/>
        <w:right w:w="115" w:type="dxa"/>
      </w:tblCellMar>
    </w:tblPr>
  </w:style>
  <w:style w:type="character" w:customStyle="1" w:styleId="27">
    <w:name w:val="Неразрешенное упоминание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TML1">
    <w:name w:val="Стандартный HTML Знак"/>
    <w:basedOn w:val="a0"/>
    <w:link w:val="HTML0"/>
    <w:uiPriority w:val="99"/>
    <w:semiHidden/>
    <w:qFormat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af9">
    <w:name w:val="Основной текст с отступом Знак"/>
    <w:basedOn w:val="a0"/>
    <w:link w:val="af8"/>
    <w:qFormat/>
    <w:rPr>
      <w:rFonts w:ascii="Times New Roman" w:hAnsi="Times New Roman" w:cs="Times New Roman"/>
      <w:color w:val="000000"/>
      <w:sz w:val="28"/>
      <w:szCs w:val="28"/>
    </w:rPr>
  </w:style>
  <w:style w:type="paragraph" w:customStyle="1" w:styleId="ds-markdown-paragraph">
    <w:name w:val="ds-markdown-paragraph"/>
    <w:basedOn w:val="a"/>
    <w:qFormat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ru-RU" w:bidi="ar-SA"/>
    </w:rPr>
  </w:style>
  <w:style w:type="character" w:customStyle="1" w:styleId="af">
    <w:name w:val="Текст примечания Знак"/>
    <w:basedOn w:val="a0"/>
    <w:link w:val="ae"/>
    <w:uiPriority w:val="99"/>
    <w:semiHidden/>
    <w:qFormat/>
    <w:rPr>
      <w:rFonts w:cs="Mangal"/>
      <w:sz w:val="20"/>
      <w:szCs w:val="18"/>
    </w:rPr>
  </w:style>
  <w:style w:type="character" w:customStyle="1" w:styleId="af1">
    <w:name w:val="Тема примечания Знак"/>
    <w:basedOn w:val="af"/>
    <w:link w:val="af0"/>
    <w:uiPriority w:val="99"/>
    <w:semiHidden/>
    <w:qFormat/>
    <w:rPr>
      <w:rFonts w:cs="Mangal"/>
      <w:b/>
      <w:bCs/>
      <w:sz w:val="20"/>
      <w:szCs w:val="18"/>
    </w:rPr>
  </w:style>
  <w:style w:type="paragraph" w:customStyle="1" w:styleId="docdata">
    <w:name w:val="docdata"/>
    <w:aliases w:val="docy,v5,2464,bqiaagaaeyqcaaagiaiaaapdcaaabdeiaaaaaaaaaaaaaaaaaaaaaaaaaaaaaaaaaaaaaaaaaaaaaaaaaaaaaaaaaaaaaaaaaaaaaaaaaaaaaaaaaaaaaaaaaaaaaaaaaaaaaaaaaaaaaaaaaaaaaaaaaaaaaaaaaaaaaaaaaaaaaaaaaaaaaaaaaaaaaaaaaaaaaaaaaaaaaaaaaaaaaaaaaaaaaaaaaaaaaaaa"/>
    <w:basedOn w:val="a"/>
    <w:rsid w:val="0046073D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ru-RU" w:bidi="ar-SA"/>
    </w:rPr>
  </w:style>
  <w:style w:type="character" w:styleId="aff6">
    <w:name w:val="Emphasis"/>
    <w:basedOn w:val="a0"/>
    <w:uiPriority w:val="20"/>
    <w:qFormat/>
    <w:rsid w:val="00473891"/>
    <w:rPr>
      <w:i/>
      <w:iCs/>
    </w:rPr>
  </w:style>
  <w:style w:type="paragraph" w:styleId="aff7">
    <w:name w:val="TOC Heading"/>
    <w:basedOn w:val="1"/>
    <w:next w:val="a"/>
    <w:uiPriority w:val="39"/>
    <w:unhideWhenUsed/>
    <w:qFormat/>
    <w:rsid w:val="004B6A54"/>
    <w:pPr>
      <w:keepLines/>
      <w:widowControl/>
      <w:suppressAutoHyphens w:val="0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117A02" w:themeColor="accent1" w:themeShade="BF"/>
      <w:kern w:val="0"/>
      <w:sz w:val="32"/>
      <w:szCs w:val="32"/>
      <w:lang w:eastAsia="ru-RU" w:bidi="ar-SA"/>
    </w:rPr>
  </w:style>
  <w:style w:type="character" w:styleId="aff8">
    <w:name w:val="Unresolved Mention"/>
    <w:basedOn w:val="a0"/>
    <w:uiPriority w:val="99"/>
    <w:semiHidden/>
    <w:unhideWhenUsed/>
    <w:rsid w:val="00B53F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7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7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73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9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53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9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09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8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50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3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83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47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0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1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2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01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68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063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31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131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420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554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971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764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095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253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8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23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17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722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743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585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555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433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01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0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9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5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3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59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8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2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0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0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4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1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8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7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6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0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1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7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8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8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37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64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72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8223BB-FFCD-4D2B-9B16-A35550D30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66</Pages>
  <Words>11170</Words>
  <Characters>63672</Characters>
  <Application>Microsoft Office Word</Application>
  <DocSecurity>0</DocSecurity>
  <Lines>530</Lines>
  <Paragraphs>149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Валерия Репченко</dc:creator>
  <cp:lastModifiedBy>zalin</cp:lastModifiedBy>
  <cp:revision>2</cp:revision>
  <dcterms:created xsi:type="dcterms:W3CDTF">2026-06-17T08:48:00Z</dcterms:created>
  <dcterms:modified xsi:type="dcterms:W3CDTF">2026-06-17T08:48:00Z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1049-12.2.0.21546</vt:lpwstr>
  </property>
  <property fmtid="{D5CDD505-2E9C-101B-9397-08002B2CF9AE}" pid="3" name="ICV">
    <vt:lpwstr>74030CCB7E764B1998916184BC4D691D_12</vt:lpwstr>
  </property>
</Properties>
</file>