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того чтобы вирус мог выполнить какие либо действия, он должен оказаться в памяти в виде программного кода и получить доступ к управлению компьютером.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Исполняемые программы(.exe)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Загрузочные секторы дисков(MBR=Master Boot Record)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Драйверы(.sys)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Библиотеки динамической загрузки(.dll)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Документы с макросами(не заражает файлы с данными(тексты, рисунки, звук, видео))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Веб-страницы(внедрение программы-скрипта)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Многие резидентные вирусы (и файловые, и загрузочные) предотвращают свое обнаружение тем, что перехватывают обращения операционной системы (и тем самым прикладных программ) к зараженным файлам и областям диска и выдают их в исходном (незараженном) виде. Такие вирусы называются невидимыми, или stealth (стелс) вирусами. Разумеется, эффект "невидимости" наблюдается толькона зараженном компьютере - на "чистом" компьютере изменения в файлах и загрузочных областях диска можно легко обнаружить.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амомодифицирующиеся вирусы (мутанты) изменяют свое тело таким образом, чтобы антивирусная программа не смогла его идентифицировать. Стелс-вирусы (невидимки) перехватывает обращения к зараженным файлам и областям и выдают их в незараженном виде.</w:t>
      </w:r>
    </w:p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4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)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Методы борьбы с компьютерными вирусами: Резервное копирование всех программ, файлов и системных областей дисков на накопители, чтобы можно было восстановить данные в случае вирусной атаки. Создание системного и аварийного накопителя. Ограничение доступа к машине путем введения пароля, администратора, закрытых дисков. Включение антивирусного протектора от загрузочных вирусов в CMOS Setup машины.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5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Специализированные программы защиты от компьютерных вирусов применяются в случаях когда пользователь сам не в состоянии очистить компьютер от вирусов, а также для предостережения заражения компьютера вирусом.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6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)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Необходимо применять специализированные программы для защиты от вирусов. Эти программы можно разделить на несколько видов: Программы-детекторы позволяют обнаруживать файлы, зараженные одним из нескольких известных вирусов. Программы-доктора, или фаги, восстанавливают зараженные программы убирая из них тело вируса, т.е. программа возвращается в то состояние, в котором она находилась до заражения вирусом.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7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) 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FBFBFB" w:val="clear"/>
        </w:rPr>
        <w:t xml:space="preserve">Программы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-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FBFBFB" w:val="clear"/>
        </w:rPr>
        <w:t xml:space="preserve">детекторы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. 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FBFBFB" w:val="clear"/>
        </w:rPr>
        <w:t xml:space="preserve">Программы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-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FBFBFB" w:val="clear"/>
        </w:rPr>
        <w:t xml:space="preserve">детекторы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 осуществляют поиск характерной для конкретного вируса сигнатуры в оперативной памяти и в файлах и при обнаружении выдают соответствующее сообщение. Недостатком таких антивирусных программ является то, что они могут находить только те вирусы, которые известны разработчикам таких программ.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8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)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Сигнатура вируса - это 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FBFBFB" w:val="clear"/>
        </w:rPr>
        <w:t xml:space="preserve">уникальная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FBFBFB" w:val="clear"/>
        </w:rPr>
        <w:t xml:space="preserve">последовательность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4"/>
          <w:shd w:fill="FBFBFB" w:val="clear"/>
        </w:rPr>
        <w:t xml:space="preserve">байтов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, принадлежащая вирусу и не встречающаяся в других программах.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9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)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Программы- детекторы практически не вызывают ложные тревоги. Если программа сообщила о заражении, то можно быть уверенным, что это действительно так. (Ранние версии иногда ошибались, например, объявляли зараженными файлы других антивирусных программ, находя в них сигнатуры вирусов.). Но если детектор не обнаружил вирусы в системе, это означает только то, что в системе нет вирусов, на которые он рассчитан.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10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)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П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ринцип работы ревизоров основан на подсчете контрольных сумм для присутствующих на диске файлов. Эти контрольные суммы затем сохраняются в базе данных антивируса, как и некоторая другая информация: длины файлов, даты их последней модификации и пр.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Программы-фильтры или "сторожа" представляют собой небольшие резидентные программы, предназначенные для обнаружения подозрительных действий при работе компьютера, характерных для вирусов.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Вакцины используют в том случае, если отсутствуют программы-доктора,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«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лечащие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»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этот вирус. Вакцинация может быть использована только от известных вирусов. Суть данного метода в том, что вакцина видоизменяет программу или диск таким образом, чтобы это не выражалось в их работе, а вирус будет считать их зараженными, и, следовательно, не внедрится.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11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)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Многоуровневая защита от вирусов представлена в виде модулей: 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1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.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Эвристический модуль-для выявления неизвестных вирусов.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2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.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Монитор-программа которая постоянно находится в памяти ПК.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3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.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Устройство управления-осуществляет запуск антивирусных программ и обновление вирусной базы данных и компонентов.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4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.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Программа сканер-проверяет, обнаруживает и удаляет фиксированный набор известных вирусов в памяти, файлах и системных областях дисков.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5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.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Сетевой экран-защита от хакерских атак.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12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)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Защита от компьютерных вирусов. Основными мерами защитыот вирусов считаются: резервирование (копирование, ежедневное ведение архивов измененных файлов); профилактика (раздельное хранение вновь полученных программ и эксплуатирующихся, хранение неиспользуемых программ в архивах, использование специального диска для записи новых программ).</w:t>
      </w:r>
    </w:p>
    <w:p>
      <w:pPr>
        <w:spacing w:before="0" w:after="160" w:line="360"/>
        <w:ind w:right="0" w:left="0" w:firstLine="0"/>
        <w:jc w:val="righ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13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)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Технология антивирусной защиты реализуется при помощи специализированного программного обеспечения, называемого антивирусными программами. Существует четыре основных типа антивирусных программ: сканеры, программы контроля целостности данных, мониторы и гибридные антивирусные средства. Алгоритм работы антивирусного сканера заключается в обнаружении вирусов на базе сигнатур, хранящихся в БД сканера.</w:t>
      </w:r>
    </w:p>
    <w:p>
      <w:pPr>
        <w:spacing w:before="0" w:after="160" w:line="360"/>
        <w:ind w:right="0" w:left="0" w:firstLine="0"/>
        <w:jc w:val="righ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</w:pPr>
    </w:p>
    <w:p>
      <w:pPr>
        <w:spacing w:before="0" w:after="160" w:line="360"/>
        <w:ind w:right="0" w:left="0" w:firstLine="0"/>
        <w:jc w:val="righ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BFBFB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BFBFB" w:val="clear"/>
        </w:rPr>
        <w:t xml:space="preserve">Тема Симметричные криптосистемы</w:t>
      </w:r>
    </w:p>
    <w:p>
      <w:pPr>
        <w:spacing w:before="0" w:after="160" w:line="360"/>
        <w:ind w:right="0" w:left="0" w:firstLine="0"/>
        <w:jc w:val="righ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1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)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Криптология - наука, объединяющая криптографию и криптоанализ.</w:t>
      </w:r>
    </w:p>
    <w:p>
      <w:pPr>
        <w:spacing w:before="0" w:after="160" w:line="360"/>
        <w:ind w:right="0" w:left="0" w:firstLine="0"/>
        <w:jc w:val="righ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2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)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Криптография решает следующие задачи: шифрование данных с целью защиты от несанкционированного доступа; проверка подлинности сообщений; проверка целостности передаваемых данных; обеспечение невозможности отказа.</w:t>
      </w:r>
    </w:p>
    <w:p>
      <w:pPr>
        <w:spacing w:before="0" w:after="160" w:line="360"/>
        <w:ind w:right="0" w:left="0" w:firstLine="0"/>
        <w:jc w:val="righ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3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)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Криптографический алгоритм 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—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набор правил, который используется для шифрования информации, чтобы ее могли прочитать только авторизованные стороны.</w:t>
      </w:r>
    </w:p>
    <w:p>
      <w:pPr>
        <w:spacing w:before="0" w:after="160" w:line="360"/>
        <w:ind w:right="0" w:left="0" w:firstLine="0"/>
        <w:jc w:val="righ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4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)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Для современных криптографических систем защиты информации сформулированы следующие общепринятые требования: - зашифрованные сообщения должны поддаваться чтению только при наличии ключа; - число операций, необходимых для определения использованного ключа шифрования по фрагменту шифрованного сообщения и соответствующего ему открытого текста, должно быть не меньше общего числа возможных ключей.</w:t>
      </w:r>
    </w:p>
    <w:p>
      <w:pPr>
        <w:spacing w:before="0" w:after="160" w:line="360"/>
        <w:ind w:right="0" w:left="0" w:firstLine="0"/>
        <w:jc w:val="righ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5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)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Шифр замены - заменяет каждый знак входного алфавита на некоторый знак из того же алфавита.  </w:t>
      </w:r>
    </w:p>
    <w:p>
      <w:pPr>
        <w:spacing w:before="0" w:after="160" w:line="360"/>
        <w:ind w:right="0" w:left="0" w:firstLine="0"/>
        <w:jc w:val="righ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6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)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При многоалфавитной одноконтурной обыкновенной подстановке для замены символов исходного текста используется несколько алфавитов, причем смена алфавитов осуществляется последовательно циклически, т.е. первый символ заменяется соответствующим символом первого алфавита, второй - символом второго алфавита и т. д. до тех пор, пока не будут использованы все выбранные алфавиты.</w:t>
      </w:r>
    </w:p>
    <w:p>
      <w:pPr>
        <w:spacing w:before="0" w:after="160" w:line="360"/>
        <w:ind w:right="0" w:left="0" w:firstLine="0"/>
        <w:jc w:val="righ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7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)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Шифр 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перестано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́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вки 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—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это метод симметричного шифрования, в котором элементы исходного открытого текста меняют местами. Элементами текста могут быть отдельные символы (самый распространённый случай), пары букв, тройки букв, комбинирование этих случаев и так далее.</w:t>
      </w:r>
    </w:p>
    <w:p>
      <w:pPr>
        <w:spacing w:before="0" w:after="160" w:line="360"/>
        <w:ind w:right="0" w:left="0" w:firstLine="0"/>
        <w:jc w:val="righ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8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)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Гаммирование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—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метод симметричного шифрования, заключающийся в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наложении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последовательности, состоящей из случайных чисел, на открытый текст. Последовательность случайных чисел называется гамма-последовательностью и используется для зашифровывания и расшифровывания данных. Суммирование обычно выполняется в каком-либо конечном поле. </w:t>
      </w:r>
    </w:p>
    <w:p>
      <w:pPr>
        <w:spacing w:before="0" w:after="160" w:line="360"/>
        <w:ind w:right="0" w:left="0" w:firstLine="0"/>
        <w:jc w:val="righ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9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)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При использовании комбинированных методов шифрования стойкость шифра равна произведению стойкостей отдельных методов.</w:t>
      </w:r>
    </w:p>
    <w:p>
      <w:pPr>
        <w:spacing w:before="0" w:after="160" w:line="360"/>
        <w:ind w:right="0" w:left="0" w:firstLine="0"/>
        <w:jc w:val="righ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10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)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Важнейшим показателем надежности криптографического закрытия информации является его стойкость -- тот минимальный объем зашифрованного текста, который можно вскрыть статистическим анализом. Таким образом, стойкость шифра определяет допустимый объем информации, зашифровываемый при использовании одного ключа.</w:t>
      </w:r>
    </w:p>
    <w:p>
      <w:pPr>
        <w:spacing w:before="0" w:after="160" w:line="360"/>
        <w:ind w:right="0" w:left="0" w:firstLine="0"/>
        <w:jc w:val="righ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11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)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Трудоемкость метода шифрования определяется числом элементарных операций, необходимых для шифрования одного символа исходного текста</w:t>
      </w:r>
    </w:p>
    <w:p>
      <w:pPr>
        <w:spacing w:before="0" w:after="160" w:line="360"/>
        <w:ind w:right="0" w:left="0" w:firstLine="0"/>
        <w:jc w:val="righ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12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)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  <w:t xml:space="preserve">маршрутная перестановка, основанна на некоторой геометрической фигуре. Отрезок открытого текста записывается в такую фигуру по некоторой траектории. Шифрованным текстом является последовательность, полученная при выписывании текста по другой траектории. </w:t>
      </w:r>
    </w:p>
    <w:p>
      <w:pPr>
        <w:spacing w:before="0" w:after="160" w:line="360"/>
        <w:ind w:right="0" w:left="0" w:firstLine="0"/>
        <w:jc w:val="righ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13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)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Для использования шифра, называемого поворотной решеткой, изготавливается трафарет из прямоугольного листа клетчатой бумаги размера клеток. В трафарете вырезано тк клеток так, что при наложении его на чистый лист бумаги того же размера четырьмя возможными способами его вырезы полностью покрывают всю площадь листа.</w:t>
      </w:r>
    </w:p>
    <w:p>
      <w:pPr>
        <w:spacing w:before="0" w:after="160" w:line="360"/>
        <w:ind w:right="0" w:left="0" w:firstLine="0"/>
        <w:jc w:val="righ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15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)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Шифры сложной замены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–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FFFFF" w:val="clear"/>
        </w:rPr>
        <w:t xml:space="preserve">шифры сложной замены отличаются от шифров простой замены тем, что в них при шифровании используется много алфавитов.</w:t>
      </w:r>
    </w:p>
    <w:p>
      <w:pPr>
        <w:spacing w:before="0" w:after="160" w:line="360"/>
        <w:ind w:right="0" w:left="0" w:firstLine="0"/>
        <w:jc w:val="righ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BFBFB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2"/>
          <w:shd w:fill="FBFBFB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