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28"/>
        </w:rPr>
        <w:t>ВВЕДЕНИЕ</w:t>
      </w:r>
    </w:p>
    <w:p>
      <w:r>
        <w:rPr>
          <w:rFonts w:ascii="Times New Roman" w:hAnsi="Times New Roman"/>
          <w:sz w:val="28"/>
        </w:rPr>
        <w:t>Генетические алгоритмы применяются для решения задач оптимизации, в том числе задач маршрутизации, составления расписаний и компоновки [1, 2]. Они позволяют искать решения путём последовательного изменения популяции — набора возможных вариантов решения задачи.</w:t>
      </w:r>
    </w:p>
    <w:p>
      <w:r>
        <w:rPr>
          <w:rFonts w:ascii="Times New Roman" w:hAnsi="Times New Roman"/>
          <w:sz w:val="28"/>
        </w:rPr>
        <w:t>Генетический алгоритм относится к эволюционным алгоритмам. Новые решения получают с помощью скрещивания и мутации, а отбор учитывает качество особей при выборе родителей или формировании следующего поколения [1, 2].</w:t>
      </w:r>
    </w:p>
    <w:p>
      <w:r>
        <w:rPr>
          <w:rFonts w:ascii="Times New Roman" w:hAnsi="Times New Roman"/>
          <w:sz w:val="28"/>
        </w:rPr>
        <w:t>Актуальность темы связана с вычислительными затратами полного перебора возможных решений. Например, в задаче коммивояжёра с увеличением числа городов быстро растёт количество маршрутов [2]. Генетический алгоритм позволяет вести поиск без полного перебора, однако не гарантирует нахождение глобального оптимума за заданное число поколений.</w:t>
      </w:r>
    </w:p>
    <w:p>
      <w:r>
        <w:rPr>
          <w:rFonts w:ascii="Times New Roman" w:hAnsi="Times New Roman"/>
          <w:sz w:val="28"/>
        </w:rPr>
        <w:t>Разнообразие решений в популяции влияет на ход поиска. В статье «Генетический алгоритм — наглядная реализация» показано, как случайные изменения особей и обновление состава популяции помогают продолжить поиск после прекращения улучшений [3].</w:t>
      </w:r>
    </w:p>
    <w:p>
      <w:r>
        <w:rPr>
          <w:rFonts w:ascii="Times New Roman" w:hAnsi="Times New Roman"/>
          <w:sz w:val="28"/>
        </w:rPr>
        <w:t>В данной курсовой работе будет исследовано влияние размера популяции, вероятности мутации и числа поколений на длину найденного маршрута и время работы программы. Для учёта случайного характера поиска будут проведены повторные запуски с разными начальными состояниями генератора случайных чисел.</w:t>
      </w:r>
    </w:p>
    <w:p>
      <w:r>
        <w:rPr>
          <w:rFonts w:ascii="Times New Roman" w:hAnsi="Times New Roman"/>
          <w:sz w:val="28"/>
        </w:rPr>
        <w:t>Цель курсовой работы — изучить принципы работы генетического алгоритма, реализовать его на языке Python для задачи коммивояжёра и исследовать влияние параметров на качество найденных решений и время поиска.</w:t>
      </w:r>
    </w:p>
    <w:p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>
      <w:r>
        <w:rPr>
          <w:rFonts w:ascii="Times New Roman" w:hAnsi="Times New Roman"/>
          <w:sz w:val="28"/>
        </w:rPr>
        <w:t>1) изучить основные понятия, этапы работы, возможности и ограничения генетического алгоритма;</w:t>
      </w:r>
    </w:p>
    <w:p>
      <w:r>
        <w:rPr>
          <w:rFonts w:ascii="Times New Roman" w:hAnsi="Times New Roman"/>
          <w:sz w:val="28"/>
        </w:rPr>
        <w:t>2) рассмотреть способы кодирования решений, функцию приспособленности и операторы отбора, скрещивания и мутации, а также сравнить принципы генетического алгоритма и метода имитации отжига;</w:t>
      </w:r>
    </w:p>
    <w:p>
      <w:r>
        <w:rPr>
          <w:rFonts w:ascii="Times New Roman" w:hAnsi="Times New Roman"/>
          <w:sz w:val="28"/>
        </w:rPr>
        <w:t>3) сформулировать задачу коммивояжёра и выбрать представление маршрута и генетические операторы для её решения;</w:t>
      </w:r>
    </w:p>
    <w:p>
      <w:r>
        <w:rPr>
          <w:rFonts w:ascii="Times New Roman" w:hAnsi="Times New Roman"/>
          <w:sz w:val="28"/>
        </w:rPr>
        <w:t>4) реализовать алгоритм на языке Python с возможностью изменения размера популяции, вероятности мутации и числа поколений;</w:t>
      </w:r>
    </w:p>
    <w:p>
      <w:r>
        <w:rPr>
          <w:rFonts w:ascii="Times New Roman" w:hAnsi="Times New Roman"/>
          <w:sz w:val="28"/>
        </w:rPr>
        <w:t>5) разработать интерфейс для ввода данных, отображения популяции, демонстрации скрещивания и мутации, а также построения графика качества решений;</w:t>
      </w:r>
    </w:p>
    <w:p>
      <w:r>
        <w:rPr>
          <w:rFonts w:ascii="Times New Roman" w:hAnsi="Times New Roman"/>
          <w:sz w:val="28"/>
        </w:rPr>
        <w:t>6) разработать не менее пяти модульных тестов для проверки корректности реализации и оценить её сложность по времени и памяти;</w:t>
      </w:r>
    </w:p>
    <w:p>
      <w:r>
        <w:rPr>
          <w:rFonts w:ascii="Times New Roman" w:hAnsi="Times New Roman"/>
          <w:sz w:val="28"/>
        </w:rPr>
        <w:t>7) исследовать влияние параметров на качество результатов и время работы при повторных запусках программы;</w:t>
      </w:r>
    </w:p>
    <w:p>
      <w:r>
        <w:rPr>
          <w:rFonts w:ascii="Times New Roman" w:hAnsi="Times New Roman"/>
          <w:sz w:val="28"/>
        </w:rPr>
        <w:t>8) сформулировать выводы о возможностях и ограничениях разработанной реализации.</w:t>
      </w:r>
    </w:p>
    <w:p>
      <w:r>
        <w:rPr>
          <w:rFonts w:ascii="Times New Roman" w:hAnsi="Times New Roman"/>
          <w:sz w:val="28"/>
        </w:rPr>
        <w:t>В качестве практического примера выбрана задача коммивояжёра: требуется построить замкнутый маршрут минимальной длины, посетив каждый город ровно один раз до возвращения в начальный город [2]. Эксперименты будут проведены на наборах от 10 до 50 городов. Результатом работы станет программа с графическим интерфейсом, позволяющая изменять параметры алгоритма, наблюдать за процессом поиска и сравнивать результаты запусков.</w:t>
      </w:r>
    </w:p>
    <w:p>
      <w:r>
        <w:rPr>
          <w:rFonts w:ascii="Times New Roman" w:hAnsi="Times New Roman"/>
          <w:sz w:val="28"/>
        </w:rPr>
        <w:br w:type="page"/>
      </w:r>
    </w:p>
    <w:p>
      <w:pPr>
        <w:pStyle w:val="Title"/>
      </w:pPr>
      <w:r>
        <w:rPr>
          <w:rFonts w:ascii="Times New Roman" w:hAnsi="Times New Roman"/>
          <w:color w:val="000000"/>
          <w:sz w:val="28"/>
        </w:rPr>
        <w:t>СПИСОК ИСПОЛЬЗОВАННЫХ ИСТОЧНИКОВ</w:t>
      </w:r>
    </w:p>
    <w:p>
      <w:pPr>
        <w:spacing w:after="160"/>
      </w:pPr>
      <w:r>
        <w:rPr>
          <w:rFonts w:ascii="Times New Roman" w:hAnsi="Times New Roman"/>
          <w:sz w:val="28"/>
        </w:rPr>
        <w:t>1. Андреев, М. Генетический алгоритм. Просто о сложном. Рассказ Марка Андреева / М. Андреев (mrk-andreev). — Текст : электронный // Хабр. — 2011. — 20 сентября. — URL: https://habr.com/ru/articles/128704/ (дата обращения: 29.10.2026).</w:t>
      </w:r>
    </w:p>
    <w:p>
      <w:pPr>
        <w:spacing w:after="160"/>
      </w:pPr>
      <w:r>
        <w:rPr>
          <w:rFonts w:ascii="Times New Roman" w:hAnsi="Times New Roman"/>
          <w:sz w:val="28"/>
        </w:rPr>
        <w:t>2. iik_812. Генетический алгоритм: природа в действии для оптимизации сложных задач (c примером на java) / iik_812. — Текст : электронный // Хабр. — 2024. — 26 ноября. — URL: https://habr.com/ru/articles/861334/ (дата обращения: 29.10.2026).</w:t>
      </w:r>
    </w:p>
    <w:p>
      <w:pPr>
        <w:spacing w:after="160"/>
      </w:pPr>
      <w:r>
        <w:rPr>
          <w:rFonts w:ascii="Times New Roman" w:hAnsi="Times New Roman"/>
          <w:sz w:val="28"/>
        </w:rPr>
        <w:t>3. unciia. Генетический алгоритм — наглядная реализация / unciia. — Текст : электронный // Хабр. — 2015. — 2 апреля. — URL: https://habr.com/ru/articles/254759/ (дата обращения: 29.10.2026).</w:t>
      </w:r>
    </w:p>
    <w:p>
      <w:r>
        <w:br w:type="page"/>
      </w:r>
    </w:p>
    <w:p>
      <w:pPr>
        <w:pStyle w:val="Title"/>
      </w:pPr>
      <w:r>
        <w:rPr>
          <w:rFonts w:ascii="Times New Roman" w:hAnsi="Times New Roman"/>
          <w:color w:val="000000"/>
          <w:sz w:val="28"/>
        </w:rPr>
        <w:t>ПРИЛОЖЕНИЕ А</w:t>
      </w:r>
    </w:p>
    <w:p>
      <w:pPr>
        <w:pStyle w:val="Title"/>
        <w:spacing w:after="280"/>
      </w:pPr>
      <w:r>
        <w:rPr>
          <w:rFonts w:ascii="Times New Roman" w:hAnsi="Times New Roman"/>
          <w:color w:val="000000"/>
          <w:sz w:val="28"/>
        </w:rPr>
        <w:t>Пример реализации генетического алгоритма на Python</w:t>
      </w:r>
    </w:p>
    <w:p>
      <w:r>
        <w:t>В приложении приведён учебный пример реализации генетического алгоритма для задачи коммивояжёра. Постановка задачи и матрица расстояний взяты из статьи [2]. Реализация на Python отличается от программы из источника способом отбора родителей, оператором скрещивания и сохранением лучшего маршрута. Для запуска достаточно Python 3; сторонние библиотеки не требуются.</w:t>
      </w:r>
    </w:p>
    <w:p>
      <w:r>
        <w:t>Особь представляет собой перестановку номеров городов. Качество решения оценивается длиной замкнутого маршрута: чем она меньше, тем лучше решение. Каждый родитель выбирается турнирным отбором среди трёх случайных кандидатов. При скрещивании префикс первого родителя дополняется отсутствующими городами в порядке их следования во втором родителе. Мутация меняет местами два различных города. Лучший маршрут переносится в следующее поколение без изменений, поэтому длина лучшего маршрута по поколениям не увеличивается.</w:t>
      </w:r>
    </w:p>
    <w:p>
      <w:r>
        <w:t>Параметры population_size, generations и mutation_rate задают размер популяции, число поколений и вероятность мутации каждого потомка. Параметр seed позволяет повторить запуск в том же программном окружении. Список history хранит длину лучшего маршрута в начальной популяции и после каждого обновления. Пример содержит только вычислительную часть алгоритма; графический интерфейс будет разработан на следующем этапе работы.</w:t>
      </w:r>
    </w:p>
    <w:p>
      <w:r>
        <w:br w:type="page"/>
      </w:r>
    </w:p>
    <w:p>
      <w:pPr/>
      <w:r>
        <w:t>Пусть n — число городов, P — размер популяции, G — число поколений. Ожидаемое время работы данной реализации составляет O((G + 1)Pn) при ожидаемом постоянном времени проверки принадлежности элемента множеству. Затраты памяти составляют O(n² + Pn + G) с учётом матрицы расстояний, популяций и истории результатов. Эти оценки характеризуют вычислительные затраты, а не вероятность нахождения оптимального маршрута.</w:t>
      </w:r>
    </w:p>
    <w:p>
      <w:pPr>
        <w:keepNext/>
        <w:spacing w:before="280"/>
      </w:pPr>
      <w:r>
        <w:t>Листинг А.1 — Генетический алгоритм для задачи коммивояжёра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>import random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>def route_length(route, distances):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# Замыкаем маршрут: из последнего города в первый.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return sum(distances[route[i - 1]][route[i]]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for i in range(len(route)))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>def crossover(parent1, parent2, rng):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# Сохраняем префикс и дополняем без повторов городов.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cut = rng.randrange(1, len(parent1))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prefix = parent1[:cut]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used = set(prefix)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return prefix + [city for city in parent2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     if city not in used]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>def mutate(route, rng):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# Меняем местами два различных города.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i, j = rng.sample(range(len(route)), 2)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route[i], route[j] = route[j], route[i]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>def genetic_tsp(distances, population_size=50,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generations=100, mutation_rate=0.1, seed=42):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n = len(distances)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if n &lt; 2 or any(len(row) != n for row in distances):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raise ValueError('Нужна квадратная матрица, n &gt;= 2')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if population_size &lt; 3 or generations &lt; 0: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raise ValueError('Популяция &gt;= 3, поколения &gt;= 0')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if not 0 &lt;= mutation_rate &lt;= 1: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raise ValueError('Вероятность мутации: от 0 до 1')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rng = random.Random(seed)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population = [rng.sample(range(n), 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  for _ in range(population_size)]</w:t>
      </w:r>
    </w:p>
    <w:p>
      <w:r/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history = []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for step in range(generations + 1):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# Оцениваем каждую особь один раз за поколение.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scores = [route_length(r, distances)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  for r in population]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best_index = min(range(population_size),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         key=scores.__getitem__)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best = population[best_index][:]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history.append(scores[best_index])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if step == generations: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return best, scores[best_index], history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def select_parent():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# Турнир: лучший из трёх случайных кандидатов.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candidates = rng.sample(range(population_size), 3)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winner = min(candidates, key=scores.__getitem__)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return population[winner]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# Элитизм: лучший маршрут копируется без изменений.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new_population = [best]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while len(new_population) &lt; population_size: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child = crossover(select_parent(),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              select_parent(), rng)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if rng.random() &lt; mutation_rate: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    mutate(child, rng)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    new_population.append(child)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population = new_population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>if __name__ == '__main__':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distances =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[0, 10, 15, 25],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[10, 0, 20, 35],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[15, 20, 0, 30],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    [25, 35, 30, 0],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route, length, history = genetic_tsp(distances)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closed = route + [route[0]]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print('Маршрут:', ' -&gt; '.join(str(x + 1) for x in closed))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print('Длина:', length)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 w:cs="Courier New"/>
          <w:sz w:val="24"/>
        </w:rPr>
        <w:t xml:space="preserve">    print('Число оценённых популяций:', len(history))</w:t>
      </w:r>
    </w:p>
    <w:p>
      <w:r>
        <w:br w:type="page"/>
      </w:r>
    </w:p>
    <w:p>
      <w:pPr>
        <w:pStyle w:val="Title"/>
      </w:pPr>
      <w:r>
        <w:rPr>
          <w:rFonts w:ascii="Times New Roman" w:hAnsi="Times New Roman"/>
          <w:color w:val="000000"/>
          <w:sz w:val="28"/>
        </w:rPr>
        <w:t>Результат запуска</w:t>
      </w:r>
    </w:p>
    <w:p>
      <w:r>
        <w:t>При запуске примера с параметрами по умолчанию получен следующий результат:</w:t>
      </w:r>
    </w:p>
    <w:p>
      <w:pPr>
        <w:jc w:val="left"/>
      </w:pPr>
      <w:r>
        <w:t>Маршрут: 4 → 1 → 2 → 3 → 4</w:t>
        <w:br/>
        <w:t>Длина: 85</w:t>
        <w:br/>
        <w:t>Число оценённых популяций: 101</w:t>
      </w:r>
    </w:p>
    <w:p>
      <w:r>
        <w:t>В выводе города нумеруются с единицы, а внутри программы — с нуля. Длина маршрута составляет 25 + 10 + 20 + 30 = 85. Оценена 101 популяция: начальная и ещё 100 после обновлений.</w:t>
      </w:r>
    </w:p>
    <w:p>
      <w:r>
        <w:t>Полный перебор маршрутов для этой матрицы подтвердил минимальную длину 85. При заданном seed этот результат уже присутствует в начальной популяции и сохраняется во всех поколениях. Поэтому данный запуск показывает результат работы программы на небольшом примере, но не демонстрирует улучшение решения в ходе поиска или преимущество генетического алгоритма.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80" w:line="360" w:lineRule="auto" w:before="0"/>
      <w:ind w:firstLine="0"/>
      <w:contextualSpacing/>
      <w:jc w:val="center"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и реализация генетического алгоритма для решения задач оптимизации — введение</dc:title>
  <dc:subject>Актуальность, цель и задачи курсовой работы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