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20F" w:rsidRPr="00DA120F" w:rsidRDefault="00DA120F" w:rsidP="00DA120F">
      <w:pPr>
        <w:spacing w:after="80" w:line="240" w:lineRule="auto"/>
        <w:rPr>
          <w:b/>
        </w:rPr>
      </w:pPr>
      <w:r w:rsidRPr="00DA120F">
        <w:rPr>
          <w:b/>
        </w:rPr>
        <w:t>По итогу изучения метаданных фото, узнаём огромное количество информации, а именно такие личные данные пользователя, как:</w:t>
      </w:r>
    </w:p>
    <w:p w:rsidR="00DA120F" w:rsidRPr="00DA120F" w:rsidRDefault="00DA120F" w:rsidP="00DA120F">
      <w:pPr>
        <w:spacing w:after="80" w:line="240" w:lineRule="auto"/>
      </w:pP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proofErr w:type="spellStart"/>
      <w:r w:rsidRPr="00226DED">
        <w:rPr>
          <w:i/>
          <w:color w:val="2E2E2E"/>
        </w:rPr>
        <w:t>Геолокация</w:t>
      </w:r>
      <w:proofErr w:type="spellEnd"/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Размер изображения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Модель телефона 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Модель камеры 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Ориентация изображения</w:t>
      </w:r>
      <w:r w:rsidRPr="00226DED">
        <w:rPr>
          <w:i/>
          <w:color w:val="2E2E2E"/>
        </w:rPr>
        <w:t xml:space="preserve"> 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Разрешение 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Версия ПО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Дата и время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proofErr w:type="spellStart"/>
      <w:r w:rsidRPr="00226DED">
        <w:rPr>
          <w:i/>
          <w:color w:val="2E2E2E"/>
        </w:rPr>
        <w:t>YCbCr</w:t>
      </w:r>
      <w:proofErr w:type="spellEnd"/>
      <w:r w:rsidRPr="00226DED">
        <w:rPr>
          <w:i/>
          <w:color w:val="2E2E2E"/>
        </w:rPr>
        <w:t xml:space="preserve"> 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Скорость затвора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Время контакта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f-число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Программа экспозиции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Используемая скорость ISO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Версия </w:t>
      </w:r>
      <w:proofErr w:type="spellStart"/>
      <w:r w:rsidRPr="00226DED">
        <w:rPr>
          <w:i/>
          <w:color w:val="2E2E2E"/>
        </w:rPr>
        <w:t>Exif</w:t>
      </w:r>
      <w:proofErr w:type="spellEnd"/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Дата и время(оригинал)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Дата и время</w:t>
      </w:r>
      <w:r w:rsidRPr="00226DED">
        <w:rPr>
          <w:i/>
          <w:color w:val="2E2E2E"/>
        </w:rPr>
        <w:t xml:space="preserve"> </w:t>
      </w:r>
      <w:r w:rsidRPr="00226DED">
        <w:rPr>
          <w:i/>
          <w:color w:val="2E2E2E"/>
        </w:rPr>
        <w:t>(в цифр</w:t>
      </w:r>
      <w:r w:rsidRPr="00226DED">
        <w:rPr>
          <w:i/>
          <w:color w:val="2E2E2E"/>
        </w:rPr>
        <w:t>ов</w:t>
      </w:r>
      <w:r w:rsidRPr="00226DED">
        <w:rPr>
          <w:i/>
          <w:color w:val="2E2E2E"/>
        </w:rPr>
        <w:t>ом формате)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Значение диафрагмы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Значение яркости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Компенсация экспозиции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Максимальное значение диафрагмы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Режим замера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Вспышка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Фокусное расстояние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Цветовое пространство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Режим экспозиции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Баланс белого</w:t>
      </w:r>
      <w:r w:rsidRPr="00226DED">
        <w:rPr>
          <w:i/>
          <w:color w:val="2E2E2E"/>
        </w:rPr>
        <w:tab/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Коэффициент цифрового увеличения</w:t>
      </w:r>
      <w:r w:rsidRPr="00226DED">
        <w:rPr>
          <w:i/>
          <w:color w:val="2E2E2E"/>
        </w:rPr>
        <w:tab/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Тип захвата сцены</w:t>
      </w:r>
      <w:r w:rsidRPr="00226DED">
        <w:rPr>
          <w:i/>
          <w:color w:val="2E2E2E"/>
        </w:rPr>
        <w:tab/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Уникальный идентификатор изображения</w:t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GPS Широта </w:t>
      </w:r>
      <w:proofErr w:type="spellStart"/>
      <w:r w:rsidRPr="00226DED">
        <w:rPr>
          <w:i/>
          <w:color w:val="2E2E2E"/>
        </w:rPr>
        <w:t>Ref</w:t>
      </w:r>
      <w:proofErr w:type="spellEnd"/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 xml:space="preserve">GPS долгота </w:t>
      </w:r>
      <w:proofErr w:type="spellStart"/>
      <w:r w:rsidRPr="00226DED">
        <w:rPr>
          <w:i/>
          <w:color w:val="2E2E2E"/>
        </w:rPr>
        <w:t>Ref</w:t>
      </w:r>
      <w:proofErr w:type="spellEnd"/>
      <w:r w:rsidRPr="00226DED">
        <w:rPr>
          <w:i/>
          <w:color w:val="2E2E2E"/>
        </w:rPr>
        <w:tab/>
      </w:r>
    </w:p>
    <w:p w:rsidR="00DA120F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GPS широта</w:t>
      </w:r>
      <w:r w:rsidRPr="00226DED">
        <w:rPr>
          <w:i/>
          <w:color w:val="2E2E2E"/>
        </w:rPr>
        <w:tab/>
      </w:r>
    </w:p>
    <w:p w:rsidR="003717B8" w:rsidRPr="00226DED" w:rsidRDefault="00DA120F" w:rsidP="00DA120F">
      <w:pPr>
        <w:pStyle w:val="a3"/>
        <w:numPr>
          <w:ilvl w:val="0"/>
          <w:numId w:val="2"/>
        </w:numPr>
        <w:spacing w:after="80" w:line="240" w:lineRule="auto"/>
        <w:rPr>
          <w:i/>
          <w:color w:val="2E2E2E"/>
        </w:rPr>
      </w:pPr>
      <w:r w:rsidRPr="00226DED">
        <w:rPr>
          <w:i/>
          <w:color w:val="2E2E2E"/>
        </w:rPr>
        <w:t>GPS долгота</w:t>
      </w:r>
      <w:bookmarkStart w:id="0" w:name="_GoBack"/>
      <w:bookmarkEnd w:id="0"/>
    </w:p>
    <w:p w:rsidR="00DA120F" w:rsidRDefault="00DA120F" w:rsidP="00DA120F">
      <w:pPr>
        <w:spacing w:after="80" w:line="240" w:lineRule="auto"/>
      </w:pPr>
    </w:p>
    <w:p w:rsidR="00DA120F" w:rsidRPr="00DA120F" w:rsidRDefault="00DA120F" w:rsidP="00DA120F">
      <w:pPr>
        <w:spacing w:after="80" w:line="240" w:lineRule="auto"/>
        <w:rPr>
          <w:b/>
        </w:rPr>
      </w:pPr>
      <w:r w:rsidRPr="00DA120F">
        <w:rPr>
          <w:b/>
        </w:rPr>
        <w:t xml:space="preserve">Но для обычной </w:t>
      </w:r>
      <w:proofErr w:type="spellStart"/>
      <w:r w:rsidRPr="00DA120F">
        <w:rPr>
          <w:b/>
        </w:rPr>
        <w:t>деанонимизации</w:t>
      </w:r>
      <w:proofErr w:type="spellEnd"/>
      <w:r w:rsidRPr="00DA120F">
        <w:rPr>
          <w:b/>
        </w:rPr>
        <w:t xml:space="preserve"> будет достаточно только </w:t>
      </w:r>
      <w:proofErr w:type="spellStart"/>
      <w:r w:rsidRPr="00DA120F">
        <w:rPr>
          <w:b/>
        </w:rPr>
        <w:t>геолокации</w:t>
      </w:r>
      <w:proofErr w:type="spellEnd"/>
      <w:r w:rsidRPr="00DA120F">
        <w:rPr>
          <w:b/>
        </w:rPr>
        <w:t>, а также модели камеры и/или телефона. Например, в моём случае, для более точного определения модели телефона было достаточно лишь ввести да</w:t>
      </w:r>
      <w:r w:rsidR="00226DED">
        <w:rPr>
          <w:b/>
        </w:rPr>
        <w:t xml:space="preserve">нные о модели камеры в поисковике </w:t>
      </w:r>
      <w:r w:rsidR="00226DED">
        <w:rPr>
          <w:b/>
          <w:lang w:val="en-US"/>
        </w:rPr>
        <w:t>Google</w:t>
      </w:r>
      <w:r w:rsidRPr="00DA120F">
        <w:rPr>
          <w:b/>
        </w:rPr>
        <w:t>.</w:t>
      </w:r>
    </w:p>
    <w:sectPr w:rsidR="00DA120F" w:rsidRPr="00DA1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887677"/>
    <w:multiLevelType w:val="hybridMultilevel"/>
    <w:tmpl w:val="BF080BAA"/>
    <w:lvl w:ilvl="0" w:tplc="DA489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01D20"/>
    <w:multiLevelType w:val="hybridMultilevel"/>
    <w:tmpl w:val="2D66E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0F"/>
    <w:rsid w:val="00226DED"/>
    <w:rsid w:val="003717B8"/>
    <w:rsid w:val="006317D7"/>
    <w:rsid w:val="00C6657F"/>
    <w:rsid w:val="00DA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6D07D-2A36-4210-9871-B67A402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2020-10-28T15:45:00Z</dcterms:created>
  <dcterms:modified xsi:type="dcterms:W3CDTF">2020-10-28T15:56:00Z</dcterms:modified>
</cp:coreProperties>
</file>