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1AB43" w14:textId="24BFE730" w:rsidR="00937450" w:rsidRPr="00DB3D6A" w:rsidRDefault="00DB3D6A" w:rsidP="00DB3D6A">
      <w:pPr>
        <w:pStyle w:val="Heading1"/>
      </w:pPr>
      <w:r w:rsidRPr="00DB3D6A">
        <w:t>Блок №1</w:t>
      </w:r>
    </w:p>
    <w:p w14:paraId="7114ED5B" w14:textId="21504B07" w:rsidR="00DB3D6A" w:rsidRPr="00DB3D6A" w:rsidRDefault="00DB3D6A" w:rsidP="00DB3D6A">
      <w:pPr>
        <w:pStyle w:val="Heading1"/>
      </w:pPr>
      <w:r w:rsidRPr="00DB3D6A">
        <w:t>4 Задачи</w:t>
      </w:r>
    </w:p>
    <w:p w14:paraId="205B09A9" w14:textId="2713D256" w:rsidR="00DB3D6A" w:rsidRDefault="00DB3D6A" w:rsidP="00DB3D6A">
      <w:pPr>
        <w:pStyle w:val="Heading1"/>
      </w:pPr>
      <w:r w:rsidRPr="00DB3D6A">
        <w:t>Храбров Артём Алексеевич</w:t>
      </w:r>
    </w:p>
    <w:p w14:paraId="3E78F2A0" w14:textId="4100C59B" w:rsidR="00DB3D6A" w:rsidRDefault="00DB3D6A" w:rsidP="00DB3D6A">
      <w:pPr>
        <w:pStyle w:val="Heading1"/>
      </w:pPr>
    </w:p>
    <w:p w14:paraId="55A9B136" w14:textId="1A78BB34" w:rsidR="00DB3D6A" w:rsidRDefault="00DB3D6A" w:rsidP="00DB3D6A">
      <w:pPr>
        <w:pStyle w:val="Heading1"/>
      </w:pPr>
      <w:r>
        <w:t>Задача 1</w:t>
      </w:r>
    </w:p>
    <w:p w14:paraId="24B27BE8" w14:textId="22004DED" w:rsidR="00AA6471" w:rsidRPr="00A36425" w:rsidRDefault="00AA6471" w:rsidP="00AA6471">
      <w:pPr>
        <w:rPr>
          <w:lang w:val="en-US"/>
        </w:rPr>
      </w:pPr>
      <w:r>
        <w:t>Использую скользящее окно длины 3 для того чтобы идти по массиву. Изначально длина максимального участка 0. А начальный индекс текущего участка также равен 0. Проходим окном по массиву до тех пор, пока все элементы окна не будут равны. Как только это произошло до вычисляем текущий индекс конца интервала. Используя индекс начала и конца сравниваем длину максимального и текущего участка и выбираем наибольший из них. Делаем так до конца массива и выводим индексы наибольшего участка.</w:t>
      </w:r>
      <w:r w:rsidR="00A36425">
        <w:t xml:space="preserve"> Сложность решения получилась </w:t>
      </w:r>
      <w:r w:rsidR="00A36425">
        <w:rPr>
          <w:lang w:val="en-US"/>
        </w:rPr>
        <w:t>O(n)</w:t>
      </w:r>
    </w:p>
    <w:p w14:paraId="510550C7"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&lt;iostream&gt;</w:t>
      </w:r>
    </w:p>
    <w:p w14:paraId="53F8C1A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FF"/>
          <w:sz w:val="20"/>
          <w:szCs w:val="20"/>
          <w:highlight w:val="white"/>
          <w:lang w:val="en-US"/>
        </w:rPr>
        <w:t>using</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namespace</w:t>
      </w:r>
      <w:r w:rsidRPr="00AA6471">
        <w:rPr>
          <w:rFonts w:ascii="Courier New" w:hAnsi="Courier New" w:cs="Courier New"/>
          <w:color w:val="000000"/>
          <w:sz w:val="20"/>
          <w:szCs w:val="20"/>
          <w:highlight w:val="white"/>
          <w:lang w:val="en-US"/>
        </w:rPr>
        <w:t xml:space="preserve"> std</w:t>
      </w:r>
      <w:r w:rsidRPr="00AA6471">
        <w:rPr>
          <w:rFonts w:ascii="Courier New" w:hAnsi="Courier New" w:cs="Courier New"/>
          <w:b/>
          <w:bCs/>
          <w:color w:val="000080"/>
          <w:sz w:val="20"/>
          <w:szCs w:val="20"/>
          <w:highlight w:val="white"/>
          <w:lang w:val="en-US"/>
        </w:rPr>
        <w:t>;</w:t>
      </w:r>
    </w:p>
    <w:p w14:paraId="092AEC7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EBDF97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push</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element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918A74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array</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p>
    <w:p w14:paraId="71D5D5C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array</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p>
    <w:p w14:paraId="33766F8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array</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element</w:t>
      </w:r>
      <w:r w:rsidRPr="00AA6471">
        <w:rPr>
          <w:rFonts w:ascii="Courier New" w:hAnsi="Courier New" w:cs="Courier New"/>
          <w:b/>
          <w:bCs/>
          <w:color w:val="000080"/>
          <w:sz w:val="20"/>
          <w:szCs w:val="20"/>
          <w:highlight w:val="white"/>
          <w:lang w:val="en-US"/>
        </w:rPr>
        <w:t>;</w:t>
      </w:r>
    </w:p>
    <w:p w14:paraId="61A292F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34EE168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CE232D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checkEqual</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CC57C7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3F44753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compareToMaxRangeAndSwap</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end</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0526BD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proofErr w:type="gram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end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4FF15C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p>
    <w:p w14:paraId="38F35FD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end</w:t>
      </w:r>
      <w:r w:rsidRPr="00AA6471">
        <w:rPr>
          <w:rFonts w:ascii="Courier New" w:hAnsi="Courier New" w:cs="Courier New"/>
          <w:b/>
          <w:bCs/>
          <w:color w:val="000080"/>
          <w:sz w:val="20"/>
          <w:szCs w:val="20"/>
          <w:highlight w:val="white"/>
          <w:lang w:val="en-US"/>
        </w:rPr>
        <w:t>;</w:t>
      </w:r>
    </w:p>
    <w:p w14:paraId="6BB182B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13EF9F3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ABCA007"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6154279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main</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47F15FB" w14:textId="77777777" w:rsid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rPr>
      </w:pPr>
      <w:r w:rsidRPr="00AA6471">
        <w:rPr>
          <w:rFonts w:ascii="Courier New" w:hAnsi="Courier New" w:cs="Courier New"/>
          <w:color w:val="000000"/>
          <w:sz w:val="20"/>
          <w:szCs w:val="20"/>
          <w:highlight w:val="white"/>
          <w:lang w:val="en-US"/>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p>
    <w:p w14:paraId="4A7B276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3</w:t>
      </w:r>
      <w:r w:rsidRPr="00AA6471">
        <w:rPr>
          <w:rFonts w:ascii="Courier New" w:hAnsi="Courier New" w:cs="Courier New"/>
          <w:b/>
          <w:bCs/>
          <w:color w:val="000080"/>
          <w:sz w:val="20"/>
          <w:szCs w:val="20"/>
          <w:highlight w:val="white"/>
          <w:lang w:val="en-US"/>
        </w:rPr>
        <w:t>];</w:t>
      </w:r>
    </w:p>
    <w:p w14:paraId="71A2B55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tmp</w:t>
      </w:r>
      <w:proofErr w:type="spellEnd"/>
      <w:r w:rsidRPr="00AA6471">
        <w:rPr>
          <w:rFonts w:ascii="Courier New" w:hAnsi="Courier New" w:cs="Courier New"/>
          <w:b/>
          <w:bCs/>
          <w:color w:val="000080"/>
          <w:sz w:val="20"/>
          <w:szCs w:val="20"/>
          <w:highlight w:val="white"/>
          <w:lang w:val="en-US"/>
        </w:rPr>
        <w:t>;</w:t>
      </w:r>
    </w:p>
    <w:p w14:paraId="0A13A32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E679D7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startIdx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580F8BF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677A022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4EB1C0E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cin</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p>
    <w:p w14:paraId="144227E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9007A9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for</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26ADD6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cin</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tmp</w:t>
      </w:r>
      <w:proofErr w:type="spellEnd"/>
      <w:r w:rsidRPr="00AA6471">
        <w:rPr>
          <w:rFonts w:ascii="Courier New" w:hAnsi="Courier New" w:cs="Courier New"/>
          <w:b/>
          <w:bCs/>
          <w:color w:val="000080"/>
          <w:sz w:val="20"/>
          <w:szCs w:val="20"/>
          <w:highlight w:val="white"/>
          <w:lang w:val="en-US"/>
        </w:rPr>
        <w:t>;</w:t>
      </w:r>
    </w:p>
    <w:p w14:paraId="48BB7767"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push</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tmp</w:t>
      </w:r>
      <w:proofErr w:type="spellEnd"/>
      <w:r w:rsidRPr="00AA6471">
        <w:rPr>
          <w:rFonts w:ascii="Courier New" w:hAnsi="Courier New" w:cs="Courier New"/>
          <w:b/>
          <w:bCs/>
          <w:color w:val="000080"/>
          <w:sz w:val="20"/>
          <w:szCs w:val="20"/>
          <w:highlight w:val="white"/>
          <w:lang w:val="en-US"/>
        </w:rPr>
        <w:t>);</w:t>
      </w:r>
    </w:p>
    <w:p w14:paraId="5AE087D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checkEqual</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2C8A37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compareToMaxRangeAndSwap</w:t>
      </w:r>
      <w:proofErr w:type="spellEnd"/>
      <w:r w:rsidRPr="00AA6471">
        <w:rPr>
          <w:rFonts w:ascii="Courier New" w:hAnsi="Courier New" w:cs="Courier New"/>
          <w:b/>
          <w:bCs/>
          <w:color w:val="000080"/>
          <w:sz w:val="20"/>
          <w:szCs w:val="20"/>
          <w:highlight w:val="white"/>
          <w:lang w:val="en-US"/>
        </w:rPr>
        <w:t>(</w:t>
      </w:r>
      <w:proofErr w:type="spellStart"/>
      <w:proofErr w:type="gramEnd"/>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startIdx</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endIdx</w:t>
      </w:r>
      <w:proofErr w:type="spellEnd"/>
      <w:r w:rsidRPr="00AA6471">
        <w:rPr>
          <w:rFonts w:ascii="Courier New" w:hAnsi="Courier New" w:cs="Courier New"/>
          <w:b/>
          <w:bCs/>
          <w:color w:val="000080"/>
          <w:sz w:val="20"/>
          <w:szCs w:val="20"/>
          <w:highlight w:val="white"/>
          <w:lang w:val="en-US"/>
        </w:rPr>
        <w:t>);</w:t>
      </w:r>
    </w:p>
    <w:p w14:paraId="1632F97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startIdx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p>
    <w:p w14:paraId="3C986AB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b/>
          <w:bCs/>
          <w:color w:val="000080"/>
          <w:sz w:val="20"/>
          <w:szCs w:val="20"/>
          <w:highlight w:val="white"/>
          <w:lang w:val="en-US"/>
        </w:rPr>
        <w:t>;</w:t>
      </w:r>
    </w:p>
    <w:p w14:paraId="3E42182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8A5D38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w:t>
      </w:r>
      <w:proofErr w:type="spellEnd"/>
      <w:r w:rsidRPr="00AA6471">
        <w:rPr>
          <w:rFonts w:ascii="Courier New" w:hAnsi="Courier New" w:cs="Courier New"/>
          <w:b/>
          <w:bCs/>
          <w:color w:val="000080"/>
          <w:sz w:val="20"/>
          <w:szCs w:val="20"/>
          <w:highlight w:val="white"/>
          <w:lang w:val="en-US"/>
        </w:rPr>
        <w:t>;</w:t>
      </w:r>
    </w:p>
    <w:p w14:paraId="5CAFEA4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3BCA87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798FB2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compareToMaxRangeAndSwap</w:t>
      </w:r>
      <w:proofErr w:type="spellEnd"/>
      <w:r w:rsidRPr="00AA6471">
        <w:rPr>
          <w:rFonts w:ascii="Courier New" w:hAnsi="Courier New" w:cs="Courier New"/>
          <w:b/>
          <w:bCs/>
          <w:color w:val="000080"/>
          <w:sz w:val="20"/>
          <w:szCs w:val="20"/>
          <w:highlight w:val="white"/>
          <w:lang w:val="en-US"/>
        </w:rPr>
        <w:t>(</w:t>
      </w:r>
      <w:proofErr w:type="spellStart"/>
      <w:proofErr w:type="gramEnd"/>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startIdx</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endIdx</w:t>
      </w:r>
      <w:proofErr w:type="spellEnd"/>
      <w:r w:rsidRPr="00AA6471">
        <w:rPr>
          <w:rFonts w:ascii="Courier New" w:hAnsi="Courier New" w:cs="Courier New"/>
          <w:b/>
          <w:bCs/>
          <w:color w:val="000080"/>
          <w:sz w:val="20"/>
          <w:szCs w:val="20"/>
          <w:highlight w:val="white"/>
          <w:lang w:val="en-US"/>
        </w:rPr>
        <w:t>);</w:t>
      </w:r>
    </w:p>
    <w:p w14:paraId="22E72FE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cout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 "</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maxRange</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endl</w:t>
      </w:r>
      <w:proofErr w:type="spellEnd"/>
      <w:r w:rsidRPr="00AA6471">
        <w:rPr>
          <w:rFonts w:ascii="Courier New" w:hAnsi="Courier New" w:cs="Courier New"/>
          <w:b/>
          <w:bCs/>
          <w:color w:val="000080"/>
          <w:sz w:val="20"/>
          <w:szCs w:val="20"/>
          <w:highlight w:val="white"/>
          <w:lang w:val="en-US"/>
        </w:rPr>
        <w:t>;</w:t>
      </w:r>
    </w:p>
    <w:p w14:paraId="1A248D2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lastRenderedPageBreak/>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0746DBEC" w14:textId="77777777" w:rsid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2CA5060" w14:textId="77777777" w:rsidR="00AA6471" w:rsidRPr="00AA6471" w:rsidRDefault="00AA6471" w:rsidP="00AA6471"/>
    <w:p w14:paraId="7E2C0C12" w14:textId="446F914D" w:rsidR="00DB3D6A" w:rsidRDefault="00AA6471" w:rsidP="00AA6471">
      <w:pPr>
        <w:pStyle w:val="Heading1"/>
      </w:pPr>
      <w:r>
        <w:t>Задача 2</w:t>
      </w:r>
    </w:p>
    <w:p w14:paraId="07260307" w14:textId="52CE4E27" w:rsidR="00AA6471" w:rsidRPr="00587EC1" w:rsidRDefault="00AA6471" w:rsidP="00AA6471">
      <w:r>
        <w:t xml:space="preserve">Задча похожа на задачу скобочной последовательности. Будем считать парой символы одной буквы разного регистра. </w:t>
      </w:r>
      <w:r w:rsidR="00587EC1">
        <w:t>С помощью стека будем записывать все символы которые встретились. Также проверяем является ли втреченный символ парой с вершиной стека. Если да, то удаляем эту пару со стека и вычисляем индекс животного и индекс ловушки, записываем их в ответ. В итоге проверяем пуст ли стек, если да то значит все пары нашлись.</w:t>
      </w:r>
      <w:r w:rsidR="00A36425" w:rsidRPr="00A36425">
        <w:t xml:space="preserve"> </w:t>
      </w:r>
      <w:r w:rsidR="00A36425">
        <w:t xml:space="preserve">Сложность моего решения </w:t>
      </w:r>
      <w:r w:rsidR="00A36425">
        <w:rPr>
          <w:lang w:val="en-US"/>
        </w:rPr>
        <w:t>O</w:t>
      </w:r>
      <w:r w:rsidR="00A36425" w:rsidRPr="00A36425">
        <w:t>(</w:t>
      </w:r>
      <w:r w:rsidR="00A36425">
        <w:rPr>
          <w:lang w:val="en-US"/>
        </w:rPr>
        <w:t>n</w:t>
      </w:r>
      <w:r w:rsidR="00A36425" w:rsidRPr="00A36425">
        <w:t xml:space="preserve">) </w:t>
      </w:r>
      <w:r w:rsidR="00A36425">
        <w:t>т.к. достаточно одного прохода по строке для результата.</w:t>
      </w:r>
      <w:r w:rsidR="00587EC1">
        <w:t xml:space="preserve"> </w:t>
      </w:r>
    </w:p>
    <w:p w14:paraId="65B5344D" w14:textId="77777777" w:rsidR="00AA6471" w:rsidRPr="00AA6471" w:rsidRDefault="00AA6471" w:rsidP="00AA6471"/>
    <w:p w14:paraId="513DA991"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&lt;iostream&gt;</w:t>
      </w:r>
    </w:p>
    <w:p w14:paraId="459F1098"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&lt;map&gt;</w:t>
      </w:r>
    </w:p>
    <w:p w14:paraId="024C66CC"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&lt;stack&gt;</w:t>
      </w:r>
    </w:p>
    <w:p w14:paraId="48104FD7"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&lt;vector&gt;</w:t>
      </w:r>
    </w:p>
    <w:p w14:paraId="34D3B9A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FF"/>
          <w:sz w:val="20"/>
          <w:szCs w:val="20"/>
          <w:highlight w:val="white"/>
          <w:lang w:val="en-US"/>
        </w:rPr>
        <w:t>using</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namespace</w:t>
      </w:r>
      <w:r w:rsidRPr="00AA6471">
        <w:rPr>
          <w:rFonts w:ascii="Courier New" w:hAnsi="Courier New" w:cs="Courier New"/>
          <w:color w:val="000000"/>
          <w:sz w:val="20"/>
          <w:szCs w:val="20"/>
          <w:highlight w:val="white"/>
          <w:lang w:val="en-US"/>
        </w:rPr>
        <w:t xml:space="preserve"> std</w:t>
      </w:r>
      <w:r w:rsidRPr="00AA6471">
        <w:rPr>
          <w:rFonts w:ascii="Courier New" w:hAnsi="Courier New" w:cs="Courier New"/>
          <w:b/>
          <w:bCs/>
          <w:color w:val="000080"/>
          <w:sz w:val="20"/>
          <w:szCs w:val="20"/>
          <w:highlight w:val="white"/>
          <w:lang w:val="en-US"/>
        </w:rPr>
        <w:t>;</w:t>
      </w:r>
    </w:p>
    <w:p w14:paraId="3985541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AF8DBB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abs</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810D22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n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485A9BC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n</w:t>
      </w:r>
      <w:r w:rsidRPr="00AA6471">
        <w:rPr>
          <w:rFonts w:ascii="Courier New" w:hAnsi="Courier New" w:cs="Courier New"/>
          <w:b/>
          <w:bCs/>
          <w:color w:val="000080"/>
          <w:sz w:val="20"/>
          <w:szCs w:val="20"/>
          <w:highlight w:val="white"/>
          <w:lang w:val="en-US"/>
        </w:rPr>
        <w:t>;</w:t>
      </w:r>
    </w:p>
    <w:p w14:paraId="5717D07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p>
    <w:p w14:paraId="47A4C8D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p>
    <w:p w14:paraId="17B9734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4088A48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551D26FC"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isPair</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b</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A6D7E1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gramStart"/>
      <w:r w:rsidRPr="00AA6471">
        <w:rPr>
          <w:rFonts w:ascii="Courier New" w:hAnsi="Courier New" w:cs="Courier New"/>
          <w:color w:val="000000"/>
          <w:sz w:val="20"/>
          <w:szCs w:val="20"/>
          <w:highlight w:val="white"/>
          <w:lang w:val="en-US"/>
        </w:rPr>
        <w:t>abs</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000000"/>
          <w:sz w:val="20"/>
          <w:szCs w:val="20"/>
          <w:highlight w:val="white"/>
          <w:lang w:val="en-US"/>
        </w:rPr>
        <w:t xml:space="preserve">a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b</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32</w:t>
      </w:r>
      <w:r w:rsidRPr="00AA6471">
        <w:rPr>
          <w:rFonts w:ascii="Courier New" w:hAnsi="Courier New" w:cs="Courier New"/>
          <w:b/>
          <w:bCs/>
          <w:color w:val="000080"/>
          <w:sz w:val="20"/>
          <w:szCs w:val="20"/>
          <w:highlight w:val="white"/>
          <w:lang w:val="en-US"/>
        </w:rPr>
        <w:t>)</w:t>
      </w:r>
    </w:p>
    <w:p w14:paraId="358C264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true</w:t>
      </w:r>
      <w:r w:rsidRPr="00AA6471">
        <w:rPr>
          <w:rFonts w:ascii="Courier New" w:hAnsi="Courier New" w:cs="Courier New"/>
          <w:b/>
          <w:bCs/>
          <w:color w:val="000080"/>
          <w:sz w:val="20"/>
          <w:szCs w:val="20"/>
          <w:highlight w:val="white"/>
          <w:lang w:val="en-US"/>
        </w:rPr>
        <w:t>;</w:t>
      </w:r>
    </w:p>
    <w:p w14:paraId="5CA65D4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p>
    <w:p w14:paraId="7554FF3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false</w:t>
      </w:r>
      <w:r w:rsidRPr="00AA6471">
        <w:rPr>
          <w:rFonts w:ascii="Courier New" w:hAnsi="Courier New" w:cs="Courier New"/>
          <w:b/>
          <w:bCs/>
          <w:color w:val="000080"/>
          <w:sz w:val="20"/>
          <w:szCs w:val="20"/>
          <w:highlight w:val="white"/>
          <w:lang w:val="en-US"/>
        </w:rPr>
        <w:t>;</w:t>
      </w:r>
    </w:p>
    <w:p w14:paraId="58D021C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43AC6A5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5122D231" w14:textId="3B4F31A8" w:rsidR="00AA6471" w:rsidRPr="00587EC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isAnimal</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FE68F5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8080"/>
          <w:sz w:val="20"/>
          <w:szCs w:val="20"/>
          <w:highlight w:val="white"/>
          <w:lang w:val="en-US"/>
        </w:rPr>
        <w:t>'a'</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8080"/>
          <w:sz w:val="20"/>
          <w:szCs w:val="20"/>
          <w:highlight w:val="white"/>
          <w:lang w:val="en-US"/>
        </w:rPr>
        <w:t>'z'</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p>
    <w:p w14:paraId="0B16123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8C67DE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1D82B2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printAns</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map</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ansMap</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CFB7DA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70F983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cout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"Possible\n"</w:t>
      </w:r>
      <w:r w:rsidRPr="00AA6471">
        <w:rPr>
          <w:rFonts w:ascii="Courier New" w:hAnsi="Courier New" w:cs="Courier New"/>
          <w:b/>
          <w:bCs/>
          <w:color w:val="000080"/>
          <w:sz w:val="20"/>
          <w:szCs w:val="20"/>
          <w:highlight w:val="white"/>
          <w:lang w:val="en-US"/>
        </w:rPr>
        <w:t>;</w:t>
      </w:r>
    </w:p>
    <w:p w14:paraId="0C4FC3F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for</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const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auto</w:t>
      </w:r>
      <w:r w:rsidRPr="00AA6471">
        <w:rPr>
          <w:rFonts w:ascii="Courier New" w:hAnsi="Courier New" w:cs="Courier New"/>
          <w:b/>
          <w:bCs/>
          <w:color w:val="000080"/>
          <w:sz w:val="20"/>
          <w:szCs w:val="20"/>
          <w:highlight w:val="white"/>
          <w:lang w:val="en-US"/>
        </w:rPr>
        <w:t>&amp;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key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animal</w:t>
      </w:r>
      <w:proofErr w:type="gramStart"/>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ansMap</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B1D748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cout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animal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 "</w:t>
      </w:r>
      <w:r w:rsidRPr="00AA6471">
        <w:rPr>
          <w:rFonts w:ascii="Courier New" w:hAnsi="Courier New" w:cs="Courier New"/>
          <w:b/>
          <w:bCs/>
          <w:color w:val="000080"/>
          <w:sz w:val="20"/>
          <w:szCs w:val="20"/>
          <w:highlight w:val="white"/>
          <w:lang w:val="en-US"/>
        </w:rPr>
        <w:t>;</w:t>
      </w:r>
    </w:p>
    <w:p w14:paraId="640B654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439751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B4CD4F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cout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"Impossible\n"</w:t>
      </w:r>
      <w:r w:rsidRPr="00AA6471">
        <w:rPr>
          <w:rFonts w:ascii="Courier New" w:hAnsi="Courier New" w:cs="Courier New"/>
          <w:b/>
          <w:bCs/>
          <w:color w:val="000080"/>
          <w:sz w:val="20"/>
          <w:szCs w:val="20"/>
          <w:highlight w:val="white"/>
          <w:lang w:val="en-US"/>
        </w:rPr>
        <w:t>;</w:t>
      </w:r>
    </w:p>
    <w:p w14:paraId="5D92954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B76335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09D5DC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1024C50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color w:val="000000"/>
          <w:sz w:val="20"/>
          <w:szCs w:val="20"/>
          <w:highlight w:val="white"/>
          <w:lang w:val="en-US"/>
        </w:rPr>
        <w:t>main</w:t>
      </w:r>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DA7C74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c</w:t>
      </w:r>
      <w:r w:rsidRPr="00AA6471">
        <w:rPr>
          <w:rFonts w:ascii="Courier New" w:hAnsi="Courier New" w:cs="Courier New"/>
          <w:b/>
          <w:bCs/>
          <w:color w:val="000080"/>
          <w:sz w:val="20"/>
          <w:szCs w:val="20"/>
          <w:highlight w:val="white"/>
          <w:lang w:val="en-US"/>
        </w:rPr>
        <w:t>;</w:t>
      </w:r>
    </w:p>
    <w:p w14:paraId="5893F26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stack</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char</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stk</w:t>
      </w:r>
      <w:proofErr w:type="spellEnd"/>
      <w:r w:rsidRPr="00AA6471">
        <w:rPr>
          <w:rFonts w:ascii="Courier New" w:hAnsi="Courier New" w:cs="Courier New"/>
          <w:b/>
          <w:bCs/>
          <w:color w:val="000080"/>
          <w:sz w:val="20"/>
          <w:szCs w:val="20"/>
          <w:highlight w:val="white"/>
          <w:lang w:val="en-US"/>
        </w:rPr>
        <w:t>;</w:t>
      </w:r>
    </w:p>
    <w:p w14:paraId="3EC7924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stack</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indexes</w:t>
      </w:r>
      <w:r w:rsidRPr="00AA6471">
        <w:rPr>
          <w:rFonts w:ascii="Courier New" w:hAnsi="Courier New" w:cs="Courier New"/>
          <w:b/>
          <w:bCs/>
          <w:color w:val="000080"/>
          <w:sz w:val="20"/>
          <w:szCs w:val="20"/>
          <w:highlight w:val="white"/>
          <w:lang w:val="en-US"/>
        </w:rPr>
        <w:t>;</w:t>
      </w:r>
    </w:p>
    <w:p w14:paraId="094318A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catcherCnt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6E16030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animalCnt</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5D800CF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map</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p>
    <w:p w14:paraId="147F757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78CA467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while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cin</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2FE6D8C"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b/>
          <w:bCs/>
          <w:color w:val="000080"/>
          <w:sz w:val="20"/>
          <w:szCs w:val="20"/>
          <w:highlight w:val="white"/>
          <w:lang w:val="en-US"/>
        </w:rPr>
        <w:t>;</w:t>
      </w:r>
    </w:p>
    <w:p w14:paraId="75BD426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isAnimal</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8A8C87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animalCnt</w:t>
      </w:r>
      <w:proofErr w:type="spellEnd"/>
      <w:r w:rsidRPr="00AA6471">
        <w:rPr>
          <w:rFonts w:ascii="Courier New" w:hAnsi="Courier New" w:cs="Courier New"/>
          <w:b/>
          <w:bCs/>
          <w:color w:val="000080"/>
          <w:sz w:val="20"/>
          <w:szCs w:val="20"/>
          <w:highlight w:val="white"/>
          <w:lang w:val="en-US"/>
        </w:rPr>
        <w:t>;</w:t>
      </w:r>
    </w:p>
    <w:p w14:paraId="7E1ED7B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lastRenderedPageBreak/>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0457B2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catcherCnt</w:t>
      </w:r>
      <w:proofErr w:type="spellEnd"/>
      <w:r w:rsidRPr="00AA6471">
        <w:rPr>
          <w:rFonts w:ascii="Courier New" w:hAnsi="Courier New" w:cs="Courier New"/>
          <w:b/>
          <w:bCs/>
          <w:color w:val="000080"/>
          <w:sz w:val="20"/>
          <w:szCs w:val="20"/>
          <w:highlight w:val="white"/>
          <w:lang w:val="en-US"/>
        </w:rPr>
        <w:t>;</w:t>
      </w:r>
    </w:p>
    <w:p w14:paraId="0491E5D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C2AB00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3CAF3B9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proofErr w:type="gramStart"/>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stk</w:t>
      </w:r>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empty</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isPair</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98D008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isAnimal</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159B5C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proofErr w:type="spellStart"/>
      <w:proofErr w:type="gramStart"/>
      <w:r w:rsidRPr="00AA6471">
        <w:rPr>
          <w:rFonts w:ascii="Courier New" w:hAnsi="Courier New" w:cs="Courier New"/>
          <w:color w:val="000000"/>
          <w:sz w:val="20"/>
          <w:szCs w:val="20"/>
          <w:highlight w:val="white"/>
          <w:lang w:val="en-US"/>
        </w:rPr>
        <w:t>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b/>
          <w:bCs/>
          <w:color w:val="000080"/>
          <w:sz w:val="20"/>
          <w:szCs w:val="20"/>
          <w:highlight w:val="white"/>
          <w:lang w:val="en-US"/>
        </w:rPr>
        <w:t>;</w:t>
      </w:r>
    </w:p>
    <w:p w14:paraId="09A037E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28CE51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p>
    <w:p w14:paraId="523CA2B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B3AB1F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pop</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p>
    <w:p w14:paraId="15C999F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pop</w:t>
      </w:r>
      <w:proofErr w:type="spellEnd"/>
      <w:r w:rsidRPr="00AA6471">
        <w:rPr>
          <w:rFonts w:ascii="Courier New" w:hAnsi="Courier New" w:cs="Courier New"/>
          <w:b/>
          <w:bCs/>
          <w:color w:val="000080"/>
          <w:sz w:val="20"/>
          <w:szCs w:val="20"/>
          <w:highlight w:val="white"/>
          <w:lang w:val="en-US"/>
        </w:rPr>
        <w:t>(</w:t>
      </w:r>
      <w:proofErr w:type="gramEnd"/>
      <w:r w:rsidRPr="00AA6471">
        <w:rPr>
          <w:rFonts w:ascii="Courier New" w:hAnsi="Courier New" w:cs="Courier New"/>
          <w:b/>
          <w:bCs/>
          <w:color w:val="000080"/>
          <w:sz w:val="20"/>
          <w:szCs w:val="20"/>
          <w:highlight w:val="white"/>
          <w:lang w:val="en-US"/>
        </w:rPr>
        <w:t>);</w:t>
      </w:r>
    </w:p>
    <w:p w14:paraId="72242E6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114526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push</w:t>
      </w:r>
      <w:proofErr w:type="spellEnd"/>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p>
    <w:p w14:paraId="33A9E30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proofErr w:type="gramStart"/>
      <w:r w:rsidRPr="00AA6471">
        <w:rPr>
          <w:rFonts w:ascii="Courier New" w:hAnsi="Courier New" w:cs="Courier New"/>
          <w:color w:val="000000"/>
          <w:sz w:val="20"/>
          <w:szCs w:val="20"/>
          <w:highlight w:val="white"/>
          <w:lang w:val="en-US"/>
        </w:rPr>
        <w:t>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push</w:t>
      </w:r>
      <w:proofErr w:type="spellEnd"/>
      <w:proofErr w:type="gramEnd"/>
      <w:r w:rsidRPr="00AA6471">
        <w:rPr>
          <w:rFonts w:ascii="Courier New" w:hAnsi="Courier New" w:cs="Courier New"/>
          <w:b/>
          <w:bCs/>
          <w:color w:val="000080"/>
          <w:sz w:val="20"/>
          <w:szCs w:val="20"/>
          <w:highlight w:val="white"/>
          <w:lang w:val="en-US"/>
        </w:rPr>
        <w:t>(</w:t>
      </w:r>
      <w:proofErr w:type="spellStart"/>
      <w:r w:rsidRPr="00AA6471">
        <w:rPr>
          <w:rFonts w:ascii="Courier New" w:hAnsi="Courier New" w:cs="Courier New"/>
          <w:color w:val="000000"/>
          <w:sz w:val="20"/>
          <w:szCs w:val="20"/>
          <w:highlight w:val="white"/>
          <w:lang w:val="en-US"/>
        </w:rPr>
        <w:t>idx</w:t>
      </w:r>
      <w:proofErr w:type="spellEnd"/>
      <w:r w:rsidRPr="00AA6471">
        <w:rPr>
          <w:rFonts w:ascii="Courier New" w:hAnsi="Courier New" w:cs="Courier New"/>
          <w:b/>
          <w:bCs/>
          <w:color w:val="000080"/>
          <w:sz w:val="20"/>
          <w:szCs w:val="20"/>
          <w:highlight w:val="white"/>
          <w:lang w:val="en-US"/>
        </w:rPr>
        <w:t>);</w:t>
      </w:r>
    </w:p>
    <w:p w14:paraId="1776700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5B3E3F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13DD33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printAns</w:t>
      </w:r>
      <w:proofErr w:type="spellEnd"/>
      <w:r w:rsidRPr="00AA6471">
        <w:rPr>
          <w:rFonts w:ascii="Courier New" w:hAnsi="Courier New" w:cs="Courier New"/>
          <w:b/>
          <w:bCs/>
          <w:color w:val="000080"/>
          <w:sz w:val="20"/>
          <w:szCs w:val="20"/>
          <w:highlight w:val="white"/>
          <w:lang w:val="en-US"/>
        </w:rPr>
        <w:t>(</w:t>
      </w:r>
      <w:proofErr w:type="spellStart"/>
      <w:proofErr w:type="gramStart"/>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empty</w:t>
      </w:r>
      <w:proofErr w:type="spellEnd"/>
      <w:proofErr w:type="gramEnd"/>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proofErr w:type="spellStart"/>
      <w:r w:rsidRPr="00AA6471">
        <w:rPr>
          <w:rFonts w:ascii="Courier New" w:hAnsi="Courier New" w:cs="Courier New"/>
          <w:color w:val="000000"/>
          <w:sz w:val="20"/>
          <w:szCs w:val="20"/>
          <w:highlight w:val="white"/>
          <w:lang w:val="en-US"/>
        </w:rPr>
        <w:t>ans</w:t>
      </w:r>
      <w:proofErr w:type="spellEnd"/>
      <w:r w:rsidRPr="00AA6471">
        <w:rPr>
          <w:rFonts w:ascii="Courier New" w:hAnsi="Courier New" w:cs="Courier New"/>
          <w:b/>
          <w:bCs/>
          <w:color w:val="000080"/>
          <w:sz w:val="20"/>
          <w:szCs w:val="20"/>
          <w:highlight w:val="white"/>
          <w:lang w:val="en-US"/>
        </w:rPr>
        <w:t>);</w:t>
      </w:r>
    </w:p>
    <w:p w14:paraId="4BDC1C2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002E4A3C" w14:textId="0B7F6EC1" w:rsidR="00587EC1" w:rsidRDefault="00AA6471" w:rsidP="00AA6471">
      <w:pPr>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14:paraId="34C3A262" w14:textId="081ECAD7" w:rsidR="00587EC1" w:rsidRDefault="00587EC1" w:rsidP="00587EC1">
      <w:pPr>
        <w:pStyle w:val="Heading1"/>
      </w:pPr>
      <w:r>
        <w:t xml:space="preserve">Задача </w:t>
      </w:r>
      <w:r w:rsidR="00A36425">
        <w:t>3</w:t>
      </w:r>
    </w:p>
    <w:p w14:paraId="5CDF54C0" w14:textId="6B679F1E" w:rsidR="00587EC1" w:rsidRDefault="00587EC1" w:rsidP="00587EC1">
      <w:r>
        <w:t xml:space="preserve">Чтобы хранить состояние переменных при перемещении между блоками удобно использовать </w:t>
      </w:r>
      <w:r>
        <w:rPr>
          <w:lang w:val="en-US"/>
        </w:rPr>
        <w:t>map</w:t>
      </w:r>
      <w:r w:rsidRPr="00587EC1">
        <w:t xml:space="preserve"> </w:t>
      </w:r>
      <w:r>
        <w:t>где ключ это переменная а значение это стек значений переменной. При изменении переменной в блоке кладем в стек новое значение, а при выходе удаляем с верхушки. Для отслеживания какие переменные менялись в каком блоке используем стек из векторов. В вектор будем записывать измененные в блоке переменные и при выходе из блока по ним проходить, чтобы восстановить им значение. Для каждого блока будет свой вектор.</w:t>
      </w:r>
      <w:r w:rsidR="00A36425">
        <w:t xml:space="preserve"> Сложность решения </w:t>
      </w:r>
      <w:r w:rsidR="00A36425">
        <w:rPr>
          <w:lang w:val="en-US"/>
        </w:rPr>
        <w:t>O</w:t>
      </w:r>
      <w:r w:rsidR="00A36425" w:rsidRPr="00A36425">
        <w:t>(</w:t>
      </w:r>
      <w:r w:rsidR="00A36425">
        <w:rPr>
          <w:lang w:val="en-US"/>
        </w:rPr>
        <w:t>N</w:t>
      </w:r>
      <w:r w:rsidR="004C559A" w:rsidRPr="004C559A">
        <w:rPr>
          <w:vertAlign w:val="superscript"/>
        </w:rPr>
        <w:t>2</w:t>
      </w:r>
      <w:r w:rsidR="00A36425" w:rsidRPr="00A36425">
        <w:t>)</w:t>
      </w:r>
      <w:r w:rsidR="004C559A" w:rsidRPr="004C559A">
        <w:t xml:space="preserve">. </w:t>
      </w:r>
      <w:r w:rsidR="004C559A">
        <w:t>Если внутри блока изменить все введенные переменные, то после выхода из блока нужно будет пройти по ним всем чтоб восстановить значение. Количество скобок в большом объеме ничтожно мало по сравнению с основными строками, поэтому их не считаем.</w:t>
      </w:r>
    </w:p>
    <w:p w14:paraId="35B54848"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&lt;algorithm&gt;</w:t>
      </w:r>
    </w:p>
    <w:p w14:paraId="06A2CC00"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&lt;iostream&gt;</w:t>
      </w:r>
    </w:p>
    <w:p w14:paraId="2E78C74F"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&lt;map&gt;</w:t>
      </w:r>
    </w:p>
    <w:p w14:paraId="6A82FB16"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&lt;stack&gt;</w:t>
      </w:r>
    </w:p>
    <w:p w14:paraId="3DE76F95"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&lt;vector&gt;</w:t>
      </w:r>
    </w:p>
    <w:p w14:paraId="72B072E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FF"/>
          <w:sz w:val="20"/>
          <w:szCs w:val="20"/>
          <w:highlight w:val="white"/>
          <w:lang w:val="en-US"/>
        </w:rPr>
        <w:t>using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namespace</w:t>
      </w:r>
      <w:r w:rsidRPr="00587EC1">
        <w:rPr>
          <w:rFonts w:ascii="Courier New" w:hAnsi="Courier New" w:cs="Courier New"/>
          <w:color w:val="000000"/>
          <w:sz w:val="20"/>
          <w:szCs w:val="20"/>
          <w:highlight w:val="white"/>
          <w:lang w:val="en-US"/>
        </w:rPr>
        <w:t xml:space="preserve"> std</w:t>
      </w:r>
      <w:r w:rsidRPr="00587EC1">
        <w:rPr>
          <w:rFonts w:ascii="Courier New" w:hAnsi="Courier New" w:cs="Courier New"/>
          <w:b/>
          <w:bCs/>
          <w:color w:val="000080"/>
          <w:sz w:val="20"/>
          <w:szCs w:val="20"/>
          <w:highlight w:val="white"/>
          <w:lang w:val="en-US"/>
        </w:rPr>
        <w:t>;</w:t>
      </w:r>
    </w:p>
    <w:p w14:paraId="7634141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46F3244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bool</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isNumber</w:t>
      </w:r>
      <w:proofErr w:type="spellEnd"/>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000000"/>
          <w:sz w:val="20"/>
          <w:szCs w:val="20"/>
          <w:highlight w:val="white"/>
          <w:lang w:val="en-US"/>
        </w:rPr>
        <w:t>string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78C45A2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8000FF"/>
          <w:sz w:val="20"/>
          <w:szCs w:val="20"/>
          <w:highlight w:val="white"/>
          <w:lang w:val="en-US"/>
        </w:rPr>
        <w:t>size_t</w:t>
      </w:r>
      <w:proofErr w:type="spellEnd"/>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proofErr w:type="spellEnd"/>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FC2EB7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proofErr w:type="gramStart"/>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'0'</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&amp;&amp;</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'9'</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3CF62A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false</w:t>
      </w:r>
      <w:r w:rsidRPr="00587EC1">
        <w:rPr>
          <w:rFonts w:ascii="Courier New" w:hAnsi="Courier New" w:cs="Courier New"/>
          <w:b/>
          <w:bCs/>
          <w:color w:val="000080"/>
          <w:sz w:val="20"/>
          <w:szCs w:val="20"/>
          <w:highlight w:val="white"/>
          <w:lang w:val="en-US"/>
        </w:rPr>
        <w:t>;</w:t>
      </w:r>
    </w:p>
    <w:p w14:paraId="1607C21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2AE7D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B04C20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true</w:t>
      </w:r>
      <w:r w:rsidRPr="00587EC1">
        <w:rPr>
          <w:rFonts w:ascii="Courier New" w:hAnsi="Courier New" w:cs="Courier New"/>
          <w:b/>
          <w:bCs/>
          <w:color w:val="000080"/>
          <w:sz w:val="20"/>
          <w:szCs w:val="20"/>
          <w:highlight w:val="white"/>
          <w:lang w:val="en-US"/>
        </w:rPr>
        <w:t>;</w:t>
      </w:r>
    </w:p>
    <w:p w14:paraId="40942D2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80"/>
          <w:sz w:val="20"/>
          <w:szCs w:val="20"/>
          <w:highlight w:val="white"/>
          <w:lang w:val="en-US"/>
        </w:rPr>
        <w:t>}</w:t>
      </w:r>
    </w:p>
    <w:p w14:paraId="0F9439B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4477A69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parseData</w:t>
      </w:r>
      <w:proofErr w:type="spellEnd"/>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000000"/>
          <w:sz w:val="20"/>
          <w:szCs w:val="20"/>
          <w:highlight w:val="white"/>
          <w:lang w:val="en-US"/>
        </w:rPr>
        <w:t>string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D3F62D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data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p>
    <w:p w14:paraId="43BEFC50"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8000FF"/>
          <w:sz w:val="20"/>
          <w:szCs w:val="20"/>
          <w:highlight w:val="white"/>
          <w:lang w:val="en-US"/>
        </w:rPr>
        <w:t>size_t</w:t>
      </w:r>
      <w:proofErr w:type="spellEnd"/>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proofErr w:type="spellEnd"/>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0E263B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818A8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gramStart"/>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substr</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p>
    <w:p w14:paraId="44F84C0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gramStart"/>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substr</w:t>
      </w:r>
      <w:proofErr w:type="spellEnd"/>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proofErr w:type="spellEnd"/>
      <w:r w:rsidRPr="00587EC1">
        <w:rPr>
          <w:rFonts w:ascii="Courier New" w:hAnsi="Courier New" w:cs="Courier New"/>
          <w:b/>
          <w:bCs/>
          <w:color w:val="000080"/>
          <w:sz w:val="20"/>
          <w:szCs w:val="20"/>
          <w:highlight w:val="white"/>
          <w:lang w:val="en-US"/>
        </w:rPr>
        <w:t>());</w:t>
      </w:r>
    </w:p>
    <w:p w14:paraId="048A145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403B3F5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BFA08D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231A28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data</w:t>
      </w:r>
      <w:r w:rsidRPr="00587EC1">
        <w:rPr>
          <w:rFonts w:ascii="Courier New" w:hAnsi="Courier New" w:cs="Courier New"/>
          <w:b/>
          <w:bCs/>
          <w:color w:val="000080"/>
          <w:sz w:val="20"/>
          <w:szCs w:val="20"/>
          <w:highlight w:val="white"/>
          <w:lang w:val="en-US"/>
        </w:rPr>
        <w:t>;</w:t>
      </w:r>
    </w:p>
    <w:p w14:paraId="4534018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80"/>
          <w:sz w:val="20"/>
          <w:szCs w:val="20"/>
          <w:highlight w:val="white"/>
          <w:lang w:val="en-US"/>
        </w:rPr>
        <w:t>}</w:t>
      </w:r>
    </w:p>
    <w:p w14:paraId="772ABF7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3E00A7B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w:t>
      </w:r>
      <w:proofErr w:type="gramStart"/>
      <w:r w:rsidRPr="00587EC1">
        <w:rPr>
          <w:rFonts w:ascii="Courier New" w:hAnsi="Courier New" w:cs="Courier New"/>
          <w:color w:val="000000"/>
          <w:sz w:val="20"/>
          <w:szCs w:val="20"/>
          <w:highlight w:val="white"/>
          <w:lang w:val="en-US"/>
        </w:rPr>
        <w:t>main</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2E6BF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lastRenderedPageBreak/>
        <w:t xml:space="preserve">  map</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stack</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8000FF"/>
          <w:sz w:val="20"/>
          <w:szCs w:val="20"/>
          <w:highlight w:val="white"/>
          <w:lang w:val="en-US"/>
        </w:rPr>
        <w:t>int</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p>
    <w:p w14:paraId="21F00EA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stack</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p>
    <w:p w14:paraId="116F4AE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string line</w:t>
      </w:r>
      <w:r w:rsidRPr="00587EC1">
        <w:rPr>
          <w:rFonts w:ascii="Courier New" w:hAnsi="Courier New" w:cs="Courier New"/>
          <w:b/>
          <w:bCs/>
          <w:color w:val="000080"/>
          <w:sz w:val="20"/>
          <w:szCs w:val="20"/>
          <w:highlight w:val="white"/>
          <w:lang w:val="en-US"/>
        </w:rPr>
        <w:t>;</w:t>
      </w:r>
    </w:p>
    <w:p w14:paraId="7598594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70A5D3D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newVector</w:t>
      </w:r>
      <w:proofErr w:type="spellEnd"/>
      <w:r w:rsidRPr="00587EC1">
        <w:rPr>
          <w:rFonts w:ascii="Courier New" w:hAnsi="Courier New" w:cs="Courier New"/>
          <w:b/>
          <w:bCs/>
          <w:color w:val="000080"/>
          <w:sz w:val="20"/>
          <w:szCs w:val="20"/>
          <w:highlight w:val="white"/>
          <w:lang w:val="en-US"/>
        </w:rPr>
        <w:t>;</w:t>
      </w:r>
    </w:p>
    <w:p w14:paraId="24BC608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proofErr w:type="spellEnd"/>
      <w:proofErr w:type="gramEnd"/>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newVector</w:t>
      </w:r>
      <w:proofErr w:type="spellEnd"/>
      <w:r w:rsidRPr="00587EC1">
        <w:rPr>
          <w:rFonts w:ascii="Courier New" w:hAnsi="Courier New" w:cs="Courier New"/>
          <w:b/>
          <w:bCs/>
          <w:color w:val="000080"/>
          <w:sz w:val="20"/>
          <w:szCs w:val="20"/>
          <w:highlight w:val="white"/>
          <w:lang w:val="en-US"/>
        </w:rPr>
        <w:t>);</w:t>
      </w:r>
    </w:p>
    <w:p w14:paraId="69D0064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C8D35C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while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proofErr w:type="gramStart"/>
      <w:r w:rsidRPr="00587EC1">
        <w:rPr>
          <w:rFonts w:ascii="Courier New" w:hAnsi="Courier New" w:cs="Courier New"/>
          <w:color w:val="000000"/>
          <w:sz w:val="20"/>
          <w:szCs w:val="20"/>
          <w:highlight w:val="white"/>
          <w:lang w:val="en-US"/>
        </w:rPr>
        <w:t>getline</w:t>
      </w:r>
      <w:proofErr w:type="spellEnd"/>
      <w:r w:rsidRPr="00587EC1">
        <w:rPr>
          <w:rFonts w:ascii="Courier New" w:hAnsi="Courier New" w:cs="Courier New"/>
          <w:b/>
          <w:bCs/>
          <w:color w:val="000080"/>
          <w:sz w:val="20"/>
          <w:szCs w:val="20"/>
          <w:highlight w:val="white"/>
          <w:lang w:val="en-US"/>
        </w:rPr>
        <w:t>(</w:t>
      </w:r>
      <w:proofErr w:type="spellStart"/>
      <w:proofErr w:type="gramEnd"/>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line</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054A2F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line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9FC432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newVector</w:t>
      </w:r>
      <w:proofErr w:type="spellEnd"/>
      <w:r w:rsidRPr="00587EC1">
        <w:rPr>
          <w:rFonts w:ascii="Courier New" w:hAnsi="Courier New" w:cs="Courier New"/>
          <w:b/>
          <w:bCs/>
          <w:color w:val="000080"/>
          <w:sz w:val="20"/>
          <w:szCs w:val="20"/>
          <w:highlight w:val="white"/>
          <w:lang w:val="en-US"/>
        </w:rPr>
        <w:t>;</w:t>
      </w:r>
    </w:p>
    <w:p w14:paraId="6DA836A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proofErr w:type="spellEnd"/>
      <w:proofErr w:type="gramEnd"/>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newVector</w:t>
      </w:r>
      <w:proofErr w:type="spellEnd"/>
      <w:r w:rsidRPr="00587EC1">
        <w:rPr>
          <w:rFonts w:ascii="Courier New" w:hAnsi="Courier New" w:cs="Courier New"/>
          <w:b/>
          <w:bCs/>
          <w:color w:val="000080"/>
          <w:sz w:val="20"/>
          <w:szCs w:val="20"/>
          <w:highlight w:val="white"/>
          <w:lang w:val="en-US"/>
        </w:rPr>
        <w:t>);</w:t>
      </w:r>
    </w:p>
    <w:p w14:paraId="6946BCCD"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sidRPr="00587EC1">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line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9C5ED9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ch</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proofErr w:type="spellEnd"/>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b/>
          <w:bCs/>
          <w:color w:val="000080"/>
          <w:sz w:val="20"/>
          <w:szCs w:val="20"/>
          <w:highlight w:val="white"/>
          <w:lang w:val="en-US"/>
        </w:rPr>
        <w:t>);</w:t>
      </w:r>
    </w:p>
    <w:p w14:paraId="1938DA5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8000FF"/>
          <w:sz w:val="20"/>
          <w:szCs w:val="20"/>
          <w:highlight w:val="white"/>
          <w:lang w:val="en-US"/>
        </w:rPr>
        <w:t>size_t</w:t>
      </w:r>
      <w:proofErr w:type="spellEnd"/>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ch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size</w:t>
      </w:r>
      <w:proofErr w:type="spellEnd"/>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51D8B6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ch</w:t>
      </w:r>
      <w:proofErr w:type="spellEnd"/>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pop</w:t>
      </w:r>
      <w:proofErr w:type="gramEnd"/>
      <w:r w:rsidRPr="00587EC1">
        <w:rPr>
          <w:rFonts w:ascii="Courier New" w:hAnsi="Courier New" w:cs="Courier New"/>
          <w:b/>
          <w:bCs/>
          <w:color w:val="000080"/>
          <w:sz w:val="20"/>
          <w:szCs w:val="20"/>
          <w:highlight w:val="white"/>
          <w:lang w:val="en-US"/>
        </w:rPr>
        <w:t>();</w:t>
      </w:r>
    </w:p>
    <w:p w14:paraId="4978FC87"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17C9D4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proofErr w:type="gramStart"/>
      <w:r w:rsidRPr="00587EC1">
        <w:rPr>
          <w:rFonts w:ascii="Courier New" w:hAnsi="Courier New" w:cs="Courier New"/>
          <w:color w:val="000000"/>
          <w:sz w:val="20"/>
          <w:szCs w:val="20"/>
          <w:highlight w:val="white"/>
          <w:lang w:val="en-US"/>
        </w:rPr>
        <w:t>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pop</w:t>
      </w:r>
      <w:proofErr w:type="spellEnd"/>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b/>
          <w:bCs/>
          <w:color w:val="000080"/>
          <w:sz w:val="20"/>
          <w:szCs w:val="20"/>
          <w:highlight w:val="white"/>
          <w:lang w:val="en-US"/>
        </w:rPr>
        <w:t>);</w:t>
      </w:r>
    </w:p>
    <w:p w14:paraId="64AAD5F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8DFDD9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value</w:t>
      </w:r>
      <w:r w:rsidRPr="00587EC1">
        <w:rPr>
          <w:rFonts w:ascii="Courier New" w:hAnsi="Courier New" w:cs="Courier New"/>
          <w:b/>
          <w:bCs/>
          <w:color w:val="000080"/>
          <w:sz w:val="20"/>
          <w:szCs w:val="20"/>
          <w:highlight w:val="white"/>
          <w:lang w:val="en-US"/>
        </w:rPr>
        <w:t>;</w:t>
      </w:r>
    </w:p>
    <w:p w14:paraId="0F43E64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data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parseData</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line</w:t>
      </w:r>
      <w:r w:rsidRPr="00587EC1">
        <w:rPr>
          <w:rFonts w:ascii="Courier New" w:hAnsi="Courier New" w:cs="Courier New"/>
          <w:b/>
          <w:bCs/>
          <w:color w:val="000080"/>
          <w:sz w:val="20"/>
          <w:szCs w:val="20"/>
          <w:highlight w:val="white"/>
          <w:lang w:val="en-US"/>
        </w:rPr>
        <w:t>);</w:t>
      </w:r>
    </w:p>
    <w:p w14:paraId="3AE6337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2C5252B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isNumber</w:t>
      </w:r>
      <w:proofErr w:type="spellEnd"/>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D3C56E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stoi</w:t>
      </w:r>
      <w:proofErr w:type="spellEnd"/>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p>
    <w:p w14:paraId="3EDEB1A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0518C4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roofErr w:type="spellStart"/>
      <w:proofErr w:type="gramStart"/>
      <w:r w:rsidRPr="00587EC1">
        <w:rPr>
          <w:rFonts w:ascii="Courier New" w:hAnsi="Courier New" w:cs="Courier New"/>
          <w:color w:val="000000"/>
          <w:sz w:val="20"/>
          <w:szCs w:val="20"/>
          <w:highlight w:val="white"/>
          <w:lang w:val="en-US"/>
        </w:rPr>
        <w:t>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find</w:t>
      </w:r>
      <w:proofErr w:type="spellEnd"/>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end</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empty</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37EBC3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40071D3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BF989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proofErr w:type="gramEnd"/>
      <w:r w:rsidRPr="00587EC1">
        <w:rPr>
          <w:rFonts w:ascii="Courier New" w:hAnsi="Courier New" w:cs="Courier New"/>
          <w:b/>
          <w:bCs/>
          <w:color w:val="000080"/>
          <w:sz w:val="20"/>
          <w:szCs w:val="20"/>
          <w:highlight w:val="white"/>
          <w:lang w:val="en-US"/>
        </w:rPr>
        <w:t>();</w:t>
      </w:r>
    </w:p>
    <w:p w14:paraId="5F1038E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C648AC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cout</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endl</w:t>
      </w:r>
      <w:proofErr w:type="spellEnd"/>
      <w:r w:rsidRPr="00587EC1">
        <w:rPr>
          <w:rFonts w:ascii="Courier New" w:hAnsi="Courier New" w:cs="Courier New"/>
          <w:b/>
          <w:bCs/>
          <w:color w:val="000080"/>
          <w:sz w:val="20"/>
          <w:szCs w:val="20"/>
          <w:highlight w:val="white"/>
          <w:lang w:val="en-US"/>
        </w:rPr>
        <w:t>;</w:t>
      </w:r>
    </w:p>
    <w:p w14:paraId="082CD45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DB554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0B63D47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value</w:t>
      </w:r>
      <w:r w:rsidRPr="00587EC1">
        <w:rPr>
          <w:rFonts w:ascii="Courier New" w:hAnsi="Courier New" w:cs="Courier New"/>
          <w:b/>
          <w:bCs/>
          <w:color w:val="000080"/>
          <w:sz w:val="20"/>
          <w:szCs w:val="20"/>
          <w:highlight w:val="white"/>
          <w:lang w:val="en-US"/>
        </w:rPr>
        <w:t>);</w:t>
      </w:r>
    </w:p>
    <w:p w14:paraId="0FDBD31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proofErr w:type="spellEnd"/>
      <w:r w:rsidRPr="00587EC1">
        <w:rPr>
          <w:rFonts w:ascii="Courier New" w:hAnsi="Courier New" w:cs="Courier New"/>
          <w:b/>
          <w:bCs/>
          <w:color w:val="000080"/>
          <w:sz w:val="20"/>
          <w:szCs w:val="20"/>
          <w:highlight w:val="white"/>
          <w:lang w:val="en-US"/>
        </w:rPr>
        <w:t>(</w:t>
      </w:r>
      <w:proofErr w:type="gramStart"/>
      <w:r w:rsidRPr="00587EC1">
        <w:rPr>
          <w:rFonts w:ascii="Courier New" w:hAnsi="Courier New" w:cs="Courier New"/>
          <w:b/>
          <w:bCs/>
          <w:color w:val="000080"/>
          <w:sz w:val="20"/>
          <w:szCs w:val="20"/>
          <w:highlight w:val="white"/>
          <w:lang w:val="en-US"/>
        </w:rPr>
        <w:t>).</w:t>
      </w:r>
      <w:proofErr w:type="spellStart"/>
      <w:r w:rsidRPr="00587EC1">
        <w:rPr>
          <w:rFonts w:ascii="Courier New" w:hAnsi="Courier New" w:cs="Courier New"/>
          <w:color w:val="000000"/>
          <w:sz w:val="20"/>
          <w:szCs w:val="20"/>
          <w:highlight w:val="white"/>
          <w:lang w:val="en-US"/>
        </w:rPr>
        <w:t>push</w:t>
      </w:r>
      <w:proofErr w:type="gramEnd"/>
      <w:r w:rsidRPr="00587EC1">
        <w:rPr>
          <w:rFonts w:ascii="Courier New" w:hAnsi="Courier New" w:cs="Courier New"/>
          <w:color w:val="000000"/>
          <w:sz w:val="20"/>
          <w:szCs w:val="20"/>
          <w:highlight w:val="white"/>
          <w:lang w:val="en-US"/>
        </w:rPr>
        <w:t>_back</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7F3E1A14"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sidRPr="00587EC1">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rPr>
        <w:t>}</w:t>
      </w:r>
    </w:p>
    <w:p w14:paraId="0C7B73B8"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7131675"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325184AF"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20B1B896" w14:textId="1BED7EB2" w:rsidR="00587EC1" w:rsidRDefault="00587EC1" w:rsidP="00587EC1">
      <w:pPr>
        <w:pStyle w:val="Heading1"/>
      </w:pPr>
      <w:r>
        <w:t>Задача 4</w:t>
      </w:r>
    </w:p>
    <w:p w14:paraId="012226E5" w14:textId="3968A697" w:rsidR="00587EC1" w:rsidRPr="004C559A" w:rsidRDefault="00587EC1" w:rsidP="00587EC1">
      <w:r>
        <w:t xml:space="preserve">Так как значение </w:t>
      </w:r>
      <w:r>
        <w:rPr>
          <w:lang w:val="en-US"/>
        </w:rPr>
        <w:t>k</w:t>
      </w:r>
      <w:r>
        <w:t xml:space="preserve"> может быть огромное, то задача не может быть решен</w:t>
      </w:r>
      <w:r w:rsidR="00AC2D2C">
        <w:t>а</w:t>
      </w:r>
      <w:r>
        <w:t xml:space="preserve"> обычным циклом</w:t>
      </w:r>
      <w:r w:rsidR="00AC2D2C">
        <w:t xml:space="preserve"> симуляции дней</w:t>
      </w:r>
      <w:r>
        <w:t>.</w:t>
      </w:r>
      <w:r w:rsidR="00A36425">
        <w:t xml:space="preserve"> Если изучить условие то видно, как после какждого дня число бактерий либо будет бесконечно расти, что приведет к ограничению </w:t>
      </w:r>
      <w:r w:rsidR="00AC2D2C">
        <w:t xml:space="preserve">их числа из-за </w:t>
      </w:r>
      <w:r w:rsidR="00A36425">
        <w:t xml:space="preserve">контейнера и </w:t>
      </w:r>
      <w:r w:rsidR="00A36425">
        <w:rPr>
          <w:lang w:val="en-US"/>
        </w:rPr>
        <w:t>d</w:t>
      </w:r>
      <w:r w:rsidR="00A36425" w:rsidRPr="00A36425">
        <w:t xml:space="preserve"> </w:t>
      </w:r>
      <w:r w:rsidR="00A36425">
        <w:t>бактерий после каждого дня, либо число бактерий будет уменьшаться и станет равно 0. Если значение обратится в 0 то это не займет много времени, поэтому можно использовать цикл. А если будет бесконечно расти, то при совпадении числа бактерий 2 дня подряд их число останется постоянным и ответ будет равняться этому же числу.</w:t>
      </w:r>
      <w:r w:rsidR="004C559A">
        <w:t xml:space="preserve"> </w:t>
      </w:r>
      <w:r w:rsidR="00AC2D2C">
        <w:t xml:space="preserve">Так как число бактерий очень быстро устремляется либо в 0 либо к числу </w:t>
      </w:r>
      <w:r w:rsidR="00AC2D2C">
        <w:rPr>
          <w:lang w:val="en-US"/>
        </w:rPr>
        <w:t>d</w:t>
      </w:r>
      <w:r w:rsidR="00AC2D2C">
        <w:t>, то п</w:t>
      </w:r>
      <w:r w:rsidR="004C559A">
        <w:t xml:space="preserve">ри соблюдении условий задачи алгоритм никогда не отработает полностью при больших </w:t>
      </w:r>
      <w:r w:rsidR="004C559A">
        <w:rPr>
          <w:lang w:val="en-US"/>
        </w:rPr>
        <w:t>k</w:t>
      </w:r>
      <w:r w:rsidR="004C559A">
        <w:t xml:space="preserve">. </w:t>
      </w:r>
      <w:r w:rsidR="00AC2D2C">
        <w:t>С учетом скорости компилируемых языков с</w:t>
      </w:r>
      <w:r w:rsidR="004C559A">
        <w:t>ложность</w:t>
      </w:r>
      <w:r w:rsidR="00AC2D2C">
        <w:t xml:space="preserve"> алгоритма</w:t>
      </w:r>
      <w:r w:rsidR="004C559A">
        <w:t xml:space="preserve"> можно считать </w:t>
      </w:r>
      <w:r w:rsidR="004C559A">
        <w:rPr>
          <w:lang w:val="en-US"/>
        </w:rPr>
        <w:t>O</w:t>
      </w:r>
      <w:r w:rsidR="004C559A" w:rsidRPr="004C559A">
        <w:t>(1)</w:t>
      </w:r>
      <w:r w:rsidR="004C559A">
        <w:t>.</w:t>
      </w:r>
    </w:p>
    <w:p w14:paraId="2328FD3B" w14:textId="77777777" w:rsidR="00587EC1" w:rsidRDefault="00587EC1" w:rsidP="00587EC1"/>
    <w:p w14:paraId="601186DC"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&lt;iostream&gt;</w:t>
      </w:r>
    </w:p>
    <w:p w14:paraId="1B6F8D8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FF"/>
          <w:sz w:val="20"/>
          <w:szCs w:val="20"/>
          <w:highlight w:val="white"/>
          <w:lang w:val="en-US"/>
        </w:rPr>
        <w:t>using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namespace</w:t>
      </w:r>
      <w:r w:rsidRPr="00587EC1">
        <w:rPr>
          <w:rFonts w:ascii="Courier New" w:hAnsi="Courier New" w:cs="Courier New"/>
          <w:color w:val="000000"/>
          <w:sz w:val="20"/>
          <w:szCs w:val="20"/>
          <w:highlight w:val="white"/>
          <w:lang w:val="en-US"/>
        </w:rPr>
        <w:t xml:space="preserve"> std</w:t>
      </w:r>
      <w:r w:rsidRPr="00587EC1">
        <w:rPr>
          <w:rFonts w:ascii="Courier New" w:hAnsi="Courier New" w:cs="Courier New"/>
          <w:b/>
          <w:bCs/>
          <w:color w:val="000080"/>
          <w:sz w:val="20"/>
          <w:szCs w:val="20"/>
          <w:highlight w:val="white"/>
          <w:lang w:val="en-US"/>
        </w:rPr>
        <w:t>;</w:t>
      </w:r>
    </w:p>
    <w:p w14:paraId="219615B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15CBEFD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w:t>
      </w:r>
      <w:proofErr w:type="gramStart"/>
      <w:r w:rsidRPr="00587EC1">
        <w:rPr>
          <w:rFonts w:ascii="Courier New" w:hAnsi="Courier New" w:cs="Courier New"/>
          <w:color w:val="000000"/>
          <w:sz w:val="20"/>
          <w:szCs w:val="20"/>
          <w:highlight w:val="white"/>
          <w:lang w:val="en-US"/>
        </w:rPr>
        <w:t>main</w:t>
      </w:r>
      <w:r w:rsidRPr="00587EC1">
        <w:rPr>
          <w:rFonts w:ascii="Courier New" w:hAnsi="Courier New" w:cs="Courier New"/>
          <w:b/>
          <w:bCs/>
          <w:color w:val="000080"/>
          <w:sz w:val="20"/>
          <w:szCs w:val="20"/>
          <w:highlight w:val="white"/>
          <w:lang w:val="en-US"/>
        </w:rPr>
        <w:t>(</w:t>
      </w:r>
      <w:proofErr w:type="gram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BBDB7B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8000FF"/>
          <w:sz w:val="20"/>
          <w:szCs w:val="20"/>
          <w:highlight w:val="white"/>
          <w:lang w:val="en-US"/>
        </w:rPr>
        <w:t>long</w:t>
      </w:r>
      <w:proofErr w:type="spellEnd"/>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k</w:t>
      </w:r>
      <w:r w:rsidRPr="00587EC1">
        <w:rPr>
          <w:rFonts w:ascii="Courier New" w:hAnsi="Courier New" w:cs="Courier New"/>
          <w:b/>
          <w:bCs/>
          <w:color w:val="000080"/>
          <w:sz w:val="20"/>
          <w:szCs w:val="20"/>
          <w:highlight w:val="white"/>
          <w:lang w:val="en-US"/>
        </w:rPr>
        <w:t>;</w:t>
      </w:r>
    </w:p>
    <w:p w14:paraId="483DDDC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p>
    <w:p w14:paraId="0872875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p>
    <w:p w14:paraId="2CBE0EB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lastRenderedPageBreak/>
        <w:t xml:space="preserve">  </w:t>
      </w:r>
      <w:proofErr w:type="spellStart"/>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p>
    <w:p w14:paraId="12471F4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p>
    <w:p w14:paraId="4D86D0D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cin</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k</w:t>
      </w:r>
      <w:r w:rsidRPr="00587EC1">
        <w:rPr>
          <w:rFonts w:ascii="Courier New" w:hAnsi="Courier New" w:cs="Courier New"/>
          <w:b/>
          <w:bCs/>
          <w:color w:val="000080"/>
          <w:sz w:val="20"/>
          <w:szCs w:val="20"/>
          <w:highlight w:val="white"/>
          <w:lang w:val="en-US"/>
        </w:rPr>
        <w:t>;</w:t>
      </w:r>
    </w:p>
    <w:p w14:paraId="4807765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154C3F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8000FF"/>
          <w:sz w:val="20"/>
          <w:szCs w:val="20"/>
          <w:highlight w:val="white"/>
          <w:lang w:val="en-US"/>
        </w:rPr>
        <w:t>long</w:t>
      </w:r>
      <w:proofErr w:type="spellEnd"/>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p>
    <w:p w14:paraId="0BEE05E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8000FF"/>
          <w:sz w:val="20"/>
          <w:szCs w:val="20"/>
          <w:highlight w:val="white"/>
          <w:lang w:val="en-US"/>
        </w:rPr>
        <w:t>long</w:t>
      </w:r>
      <w:proofErr w:type="spellEnd"/>
      <w:r w:rsidRPr="00587EC1">
        <w:rPr>
          <w:rFonts w:ascii="Courier New" w:hAnsi="Courier New" w:cs="Courier New"/>
          <w:color w:val="000000"/>
          <w:sz w:val="20"/>
          <w:szCs w:val="20"/>
          <w:highlight w:val="white"/>
          <w:lang w:val="en-US"/>
        </w:rPr>
        <w:t xml:space="preserve"> previous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4565A4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757EE5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8000FF"/>
          <w:sz w:val="20"/>
          <w:szCs w:val="20"/>
          <w:highlight w:val="white"/>
          <w:lang w:val="en-US"/>
        </w:rPr>
        <w:t>long</w:t>
      </w:r>
      <w:proofErr w:type="spellEnd"/>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k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i</w:t>
      </w:r>
      <w:proofErr w:type="spellEnd"/>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6089C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p>
    <w:p w14:paraId="19936EC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p>
    <w:p w14:paraId="480D214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C1A277"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31827FA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7667198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C4A57C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7B167F7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292553D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p>
    <w:p w14:paraId="180E6E4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7CAA118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236E6F0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5EA678C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previous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7408D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0584E45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637F60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previous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w:t>
      </w:r>
      <w:r w:rsidRPr="00587EC1">
        <w:rPr>
          <w:rFonts w:ascii="Courier New" w:hAnsi="Courier New" w:cs="Courier New"/>
          <w:b/>
          <w:bCs/>
          <w:color w:val="000080"/>
          <w:sz w:val="20"/>
          <w:szCs w:val="20"/>
          <w:highlight w:val="white"/>
          <w:lang w:val="en-US"/>
        </w:rPr>
        <w:t>;</w:t>
      </w:r>
    </w:p>
    <w:p w14:paraId="3BE74FE0"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F0279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proofErr w:type="spellStart"/>
      <w:r w:rsidRPr="00587EC1">
        <w:rPr>
          <w:rFonts w:ascii="Courier New" w:hAnsi="Courier New" w:cs="Courier New"/>
          <w:color w:val="000000"/>
          <w:sz w:val="20"/>
          <w:szCs w:val="20"/>
          <w:highlight w:val="white"/>
          <w:lang w:val="en-US"/>
        </w:rPr>
        <w:t>cout</w:t>
      </w:r>
      <w:proofErr w:type="spellEnd"/>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f</w:t>
      </w:r>
      <w:r w:rsidRPr="00587EC1">
        <w:rPr>
          <w:rFonts w:ascii="Courier New" w:hAnsi="Courier New" w:cs="Courier New"/>
          <w:b/>
          <w:bCs/>
          <w:color w:val="000080"/>
          <w:sz w:val="20"/>
          <w:szCs w:val="20"/>
          <w:highlight w:val="white"/>
          <w:lang w:val="en-US"/>
        </w:rPr>
        <w:t>;</w:t>
      </w:r>
    </w:p>
    <w:p w14:paraId="1F2B457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5A15956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6769360C" w14:textId="0910F406" w:rsidR="00587EC1" w:rsidRPr="00587EC1" w:rsidRDefault="00587EC1" w:rsidP="00587EC1">
      <w:r>
        <w:rPr>
          <w:rFonts w:ascii="Courier New" w:hAnsi="Courier New" w:cs="Courier New"/>
          <w:b/>
          <w:bCs/>
          <w:color w:val="000080"/>
          <w:sz w:val="20"/>
          <w:szCs w:val="20"/>
          <w:highlight w:val="white"/>
        </w:rPr>
        <w:t>}</w:t>
      </w:r>
    </w:p>
    <w:sectPr w:rsidR="00587EC1" w:rsidRPr="00587E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50"/>
    <w:rsid w:val="0035044D"/>
    <w:rsid w:val="004C559A"/>
    <w:rsid w:val="00587EC1"/>
    <w:rsid w:val="00937450"/>
    <w:rsid w:val="00A36425"/>
    <w:rsid w:val="00AA6471"/>
    <w:rsid w:val="00AC2D2C"/>
    <w:rsid w:val="00DB3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9002"/>
  <w15:chartTrackingRefBased/>
  <w15:docId w15:val="{B7D121F0-9079-4D4B-B962-BE96B5AE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6A"/>
    <w:pPr>
      <w:keepNext/>
      <w:keepLines/>
      <w:spacing w:before="240" w:after="0"/>
      <w:jc w:val="center"/>
      <w:outlineLvl w:val="0"/>
    </w:pPr>
    <w:rPr>
      <w:rFonts w:ascii="Times New Roman" w:eastAsiaTheme="majorEastAsia" w:hAnsi="Times New Roman"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6A"/>
    <w:rPr>
      <w:rFonts w:ascii="Times New Roman" w:eastAsiaTheme="majorEastAsia" w:hAnsi="Times New Roman"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Храбров</dc:creator>
  <cp:keywords/>
  <dc:description/>
  <cp:lastModifiedBy>Артём Храбров</cp:lastModifiedBy>
  <cp:revision>2</cp:revision>
  <dcterms:created xsi:type="dcterms:W3CDTF">2026-02-25T13:56:00Z</dcterms:created>
  <dcterms:modified xsi:type="dcterms:W3CDTF">2026-02-25T13:56:00Z</dcterms:modified>
</cp:coreProperties>
</file>