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/>
          <w:color w:themeColor="text1" w:val="000000"/>
          <w:sz w:val="24"/>
          <w:szCs w:val="24"/>
          <w:shd w:fill="FFFFFF" w:val="clear"/>
          <w:lang w:val="ru-RU"/>
        </w:rPr>
        <w:t xml:space="preserve">ДЗ </w:t>
      </w:r>
      <w:r>
        <w:rPr>
          <w:rFonts w:eastAsia="Times New Roman" w:cs="Times New Roman"/>
          <w:color w:themeColor="text1" w:val="000000"/>
          <w:sz w:val="24"/>
          <w:szCs w:val="24"/>
          <w:shd w:fill="FFFFFF" w:val="clear"/>
          <w:lang w:val="en-US"/>
        </w:rPr>
        <w:t>3</w:t>
      </w:r>
      <w:r>
        <w:rPr>
          <w:rFonts w:eastAsia="Times New Roman" w:cs="Times New Roman"/>
          <w:color w:themeColor="text1" w:val="000000"/>
          <w:sz w:val="24"/>
          <w:szCs w:val="24"/>
          <w:shd w:fill="FFFFFF" w:val="clear"/>
          <w:lang w:val="ru-RU"/>
        </w:rPr>
        <w:t xml:space="preserve">; Храбров Артём Алексеевич Р3115; Вариант 85; </w:t>
      </w:r>
      <w:r>
        <w:rPr>
          <w:rFonts w:eastAsia="Times New Roman" w:cs="Times New Roman"/>
          <w:color w:val="FFFFFF"/>
          <w:sz w:val="24"/>
          <w:szCs w:val="24"/>
          <w:shd w:fill="FF0000" w:val="clear"/>
          <w:lang w:val="ru-RU"/>
        </w:rPr>
        <w:t xml:space="preserve">А = </w:t>
      </w:r>
      <w:r>
        <w:rPr>
          <w:rFonts w:eastAsia="Times New Roman" w:cs="Times New Roman"/>
          <w:color w:val="FFFFFF"/>
          <w:sz w:val="24"/>
          <w:szCs w:val="24"/>
          <w:shd w:fill="FF0000" w:val="clear"/>
          <w:lang w:val="ru-RU"/>
        </w:rPr>
        <w:t>39</w:t>
      </w:r>
      <w:r>
        <w:rPr>
          <w:rFonts w:eastAsia="Times New Roman" w:cs="Times New Roman"/>
          <w:color w:val="FFFFFF"/>
          <w:sz w:val="24"/>
          <w:szCs w:val="24"/>
          <w:shd w:fill="FF0000" w:val="clear"/>
          <w:lang w:val="ru-RU"/>
        </w:rPr>
        <w:t xml:space="preserve">; В = </w:t>
      </w:r>
      <w:r>
        <w:rPr>
          <w:rFonts w:eastAsia="Times New Roman" w:cs="Times New Roman"/>
          <w:color w:val="FFFFFF"/>
          <w:sz w:val="24"/>
          <w:szCs w:val="24"/>
          <w:shd w:fill="FF0000" w:val="clear"/>
          <w:lang w:val="ru-RU"/>
        </w:rPr>
        <w:t>41</w:t>
      </w:r>
    </w:p>
    <w:p>
      <w:pPr>
        <w:pStyle w:val="Title"/>
        <w:numPr>
          <w:ilvl w:val="0"/>
          <w:numId w:val="0"/>
        </w:numPr>
        <w:ind w:hanging="0" w:left="360"/>
        <w:rPr/>
      </w:pPr>
      <w:r>
        <w:rPr/>
        <w:t>Задание 1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93" w:leader="none"/>
          <w:tab w:val="left" w:pos="2480" w:leader="none"/>
        </w:tabs>
        <w:spacing w:lineRule="auto" w:line="240" w:before="0" w:after="0"/>
        <w:ind w:hanging="0"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А </w:t>
      </w:r>
      <w:r>
        <w:rPr>
          <w:rFonts w:cs="Times New Roman"/>
          <w:sz w:val="28"/>
          <w:szCs w:val="28"/>
        </w:rPr>
        <w:t xml:space="preserve">= 39, </w:t>
      </w:r>
      <w:r>
        <w:rPr>
          <w:rFonts w:cs="Times New Roman"/>
          <w:i/>
          <w:sz w:val="28"/>
          <w:szCs w:val="28"/>
        </w:rPr>
        <w:t xml:space="preserve">В </w:t>
      </w:r>
      <w:r>
        <mc:AlternateContent>
          <mc:Choice Requires="wps">
            <w:drawing>
              <wp:anchor behindDoc="0" distT="5715" distB="5080" distL="5080" distR="5080" simplePos="0" locked="0" layoutInCell="1" allowOverlap="1" relativeHeight="30" wp14:anchorId="40891C95">
                <wp:simplePos x="0" y="0"/>
                <wp:positionH relativeFrom="column">
                  <wp:posOffset>1463040</wp:posOffset>
                </wp:positionH>
                <wp:positionV relativeFrom="paragraph">
                  <wp:posOffset>483870</wp:posOffset>
                </wp:positionV>
                <wp:extent cx="201930" cy="112395"/>
                <wp:effectExtent l="5080" t="5715" r="5080" b="5080"/>
                <wp:wrapNone/>
                <wp:docPr id="1" name="Полилиния 5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12320"/>
                        </a:xfrm>
                        <a:custGeom>
                          <a:avLst/>
                          <a:gdLst>
                            <a:gd name="textAreaLeft" fmla="*/ 0 w 114480"/>
                            <a:gd name="textAreaRight" fmla="*/ 115200 w 114480"/>
                            <a:gd name="textAreaTop" fmla="*/ 0 h 63720"/>
                            <a:gd name="textAreaBottom" fmla="*/ 64440 h 63720"/>
                          </a:gdLst>
                          <a:ahLst/>
                          <a:rect l="textAreaLeft" t="textAreaTop" r="textAreaRight" b="textAreaBottom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" distB="5080" distL="5080" distR="5080" simplePos="0" locked="0" layoutInCell="1" allowOverlap="1" relativeHeight="31" wp14:anchorId="6A5841BD">
                <wp:simplePos x="0" y="0"/>
                <wp:positionH relativeFrom="column">
                  <wp:posOffset>1691640</wp:posOffset>
                </wp:positionH>
                <wp:positionV relativeFrom="paragraph">
                  <wp:posOffset>476250</wp:posOffset>
                </wp:positionV>
                <wp:extent cx="201930" cy="112395"/>
                <wp:effectExtent l="5080" t="5715" r="5080" b="5080"/>
                <wp:wrapNone/>
                <wp:docPr id="2" name="Полилиния 5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12320"/>
                        </a:xfrm>
                        <a:custGeom>
                          <a:avLst/>
                          <a:gdLst>
                            <a:gd name="textAreaLeft" fmla="*/ 0 w 114480"/>
                            <a:gd name="textAreaRight" fmla="*/ 115200 w 114480"/>
                            <a:gd name="textAreaTop" fmla="*/ 0 h 63720"/>
                            <a:gd name="textAreaBottom" fmla="*/ 64440 h 63720"/>
                          </a:gdLst>
                          <a:ahLst/>
                          <a:rect l="textAreaLeft" t="textAreaTop" r="textAreaRight" b="textAreaBottom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" distB="5080" distL="5080" distR="5080" simplePos="0" locked="0" layoutInCell="1" allowOverlap="1" relativeHeight="32" wp14:anchorId="0828DBDC">
                <wp:simplePos x="0" y="0"/>
                <wp:positionH relativeFrom="column">
                  <wp:posOffset>1912620</wp:posOffset>
                </wp:positionH>
                <wp:positionV relativeFrom="paragraph">
                  <wp:posOffset>483870</wp:posOffset>
                </wp:positionV>
                <wp:extent cx="201930" cy="112395"/>
                <wp:effectExtent l="5080" t="5715" r="5080" b="5080"/>
                <wp:wrapNone/>
                <wp:docPr id="3" name="Полилиния 5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12320"/>
                        </a:xfrm>
                        <a:custGeom>
                          <a:avLst/>
                          <a:gdLst>
                            <a:gd name="textAreaLeft" fmla="*/ 0 w 114480"/>
                            <a:gd name="textAreaRight" fmla="*/ 115200 w 114480"/>
                            <a:gd name="textAreaTop" fmla="*/ 0 h 63720"/>
                            <a:gd name="textAreaBottom" fmla="*/ 64440 h 63720"/>
                          </a:gdLst>
                          <a:ahLst/>
                          <a:rect l="textAreaLeft" t="textAreaTop" r="textAreaRight" b="textAreaBottom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" distB="5080" distL="5080" distR="5080" simplePos="0" locked="0" layoutInCell="1" allowOverlap="1" relativeHeight="33" wp14:anchorId="676E4232">
                <wp:simplePos x="0" y="0"/>
                <wp:positionH relativeFrom="column">
                  <wp:posOffset>2114550</wp:posOffset>
                </wp:positionH>
                <wp:positionV relativeFrom="paragraph">
                  <wp:posOffset>483870</wp:posOffset>
                </wp:positionV>
                <wp:extent cx="201930" cy="112395"/>
                <wp:effectExtent l="5080" t="5715" r="5080" b="5080"/>
                <wp:wrapNone/>
                <wp:docPr id="4" name="Полилиния 5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12320"/>
                        </a:xfrm>
                        <a:custGeom>
                          <a:avLst/>
                          <a:gdLst>
                            <a:gd name="textAreaLeft" fmla="*/ 0 w 114480"/>
                            <a:gd name="textAreaRight" fmla="*/ 115200 w 114480"/>
                            <a:gd name="textAreaTop" fmla="*/ 0 h 63720"/>
                            <a:gd name="textAreaBottom" fmla="*/ 64440 h 63720"/>
                          </a:gdLst>
                          <a:ahLst/>
                          <a:rect l="textAreaLeft" t="textAreaTop" r="textAreaRight" b="textAreaBottom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" distB="5080" distL="5080" distR="5080" simplePos="0" locked="0" layoutInCell="1" allowOverlap="1" relativeHeight="34" wp14:anchorId="3639A750">
                <wp:simplePos x="0" y="0"/>
                <wp:positionH relativeFrom="column">
                  <wp:posOffset>2339340</wp:posOffset>
                </wp:positionH>
                <wp:positionV relativeFrom="paragraph">
                  <wp:posOffset>468630</wp:posOffset>
                </wp:positionV>
                <wp:extent cx="201930" cy="112395"/>
                <wp:effectExtent l="5080" t="5715" r="5080" b="5080"/>
                <wp:wrapNone/>
                <wp:docPr id="5" name="Полилиния 5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12320"/>
                        </a:xfrm>
                        <a:custGeom>
                          <a:avLst/>
                          <a:gdLst>
                            <a:gd name="textAreaLeft" fmla="*/ 0 w 114480"/>
                            <a:gd name="textAreaRight" fmla="*/ 115200 w 114480"/>
                            <a:gd name="textAreaTop" fmla="*/ 0 h 63720"/>
                            <a:gd name="textAreaBottom" fmla="*/ 64440 h 63720"/>
                          </a:gdLst>
                          <a:ahLst/>
                          <a:rect l="textAreaLeft" t="textAreaTop" r="textAreaRight" b="textAreaBottom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sz w:val="28"/>
          <w:szCs w:val="28"/>
        </w:rPr>
        <w:t xml:space="preserve">= 41. </w:t>
      </w:r>
    </w:p>
    <w:tbl>
      <w:tblPr>
        <w:tblStyle w:val="ab"/>
        <w:tblW w:w="66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64"/>
        <w:gridCol w:w="336"/>
        <w:gridCol w:w="335"/>
        <w:gridCol w:w="336"/>
        <w:gridCol w:w="337"/>
        <w:gridCol w:w="336"/>
        <w:gridCol w:w="335"/>
        <w:gridCol w:w="336"/>
        <w:gridCol w:w="337"/>
        <w:gridCol w:w="222"/>
        <w:gridCol w:w="1311"/>
        <w:gridCol w:w="222"/>
        <w:gridCol w:w="1555"/>
      </w:tblGrid>
      <w:tr>
        <w:trPr>
          <w:trHeight w:val="279" w:hRule="atLeast"/>
        </w:trPr>
        <w:tc>
          <w:tcPr>
            <w:tcW w:w="33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&gt;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.</w:t>
            </w:r>
          </w:p>
        </w:tc>
        <w:tc>
          <w:tcPr>
            <w:tcW w:w="33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79" w:hRule="atLeast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294" w:hRule="atLeast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10160" distB="10160" distL="9525" distR="9525" simplePos="0" locked="0" layoutInCell="1" allowOverlap="1" relativeHeight="2" wp14:anchorId="552AD29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9525" t="10160" r="9525" b="10160"/>
                      <wp:wrapNone/>
                      <wp:docPr id="6" name="Прямая соединительная линия 5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53" stroked="t" o:allowincell="f" style="position:absolute" wp14:anchorId="552AD294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10160" distL="10160" distR="9525" simplePos="0" locked="0" layoutInCell="1" allowOverlap="1" relativeHeight="3" wp14:anchorId="53C9F66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0160" t="10160" r="9525" b="10160"/>
                      <wp:wrapNone/>
                      <wp:docPr id="7" name="Прямая соединительная линия 5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.05pt,12.5pt" ID="Прямая соединительная линия 552" stroked="t" o:allowincell="f" style="position:absolute" wp14:anchorId="53C9F665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</w:tr>
      <w:tr>
        <w:trPr>
          <w:trHeight w:val="279" w:hRule="atLeast"/>
        </w:trPr>
        <w:tc>
          <w:tcPr>
            <w:tcW w:w="66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5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4" wp14:anchorId="08F82FB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9525" b="9525"/>
                      <wp:wrapNone/>
                      <wp:docPr id="8" name="Прямая соединительная линия 5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51" stroked="t" o:allowincell="f" style="position:absolute" wp14:anchorId="08F82FB0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31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</w:tr>
      <w:tr>
        <w:trPr>
          <w:trHeight w:val="115" w:hRule="atLeast"/>
        </w:trPr>
        <w:tc>
          <w:tcPr>
            <w:tcW w:w="66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1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254?</w:t>
            </w:r>
          </w:p>
        </w:tc>
      </w:tr>
      <w:tr>
        <w:trPr>
          <w:trHeight w:val="115" w:hRule="atLeast"/>
        </w:trPr>
        <w:tc>
          <w:tcPr>
            <w:tcW w:w="66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5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1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-2?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tbl>
      <w:tblPr>
        <w:tblStyle w:val="ab"/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hanging="181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tabs>
          <w:tab w:val="clear" w:pos="708"/>
          <w:tab w:val="left" w:pos="2480" w:leader="none"/>
        </w:tabs>
        <w:spacing w:lineRule="auto" w:line="240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rmal"/>
        <w:tabs>
          <w:tab w:val="clear" w:pos="708"/>
          <w:tab w:val="left" w:pos="2480" w:leader="none"/>
        </w:tabs>
        <w:spacing w:lineRule="auto" w:line="240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tbl>
      <w:tblPr>
        <w:tblStyle w:val="ab"/>
        <w:tblpPr w:vertAnchor="text" w:horzAnchor="page" w:leftFromText="180" w:rightFromText="180" w:tblpX="1912" w:tblpY="133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56"/>
      </w:tblGrid>
      <w:tr>
        <w:trPr>
          <w:trHeight w:val="546" w:hRule="atLeast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459" w:right="33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Для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ЗИ результат неверный, произошло переполнение.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Для БЗИ результат неверный из-а заёма за пределами формата.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459" w:right="33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459" w:right="33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lineRule="auto" w:line="240"/>
        <w:ind w:hanging="18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tbl>
      <w:tblPr>
        <w:tblStyle w:val="ab"/>
        <w:tblW w:w="65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67"/>
        <w:gridCol w:w="337"/>
        <w:gridCol w:w="336"/>
        <w:gridCol w:w="337"/>
        <w:gridCol w:w="337"/>
        <w:gridCol w:w="338"/>
        <w:gridCol w:w="337"/>
        <w:gridCol w:w="336"/>
        <w:gridCol w:w="337"/>
        <w:gridCol w:w="223"/>
        <w:gridCol w:w="1234"/>
        <w:gridCol w:w="223"/>
        <w:gridCol w:w="1478"/>
      </w:tblGrid>
      <w:tr>
        <w:trPr>
          <w:trHeight w:val="279" w:hRule="atLeast"/>
        </w:trPr>
        <w:tc>
          <w:tcPr>
            <w:tcW w:w="33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.</w:t>
            </w:r>
          </w:p>
        </w:tc>
        <w:tc>
          <w:tcPr>
            <w:tcW w:w="31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79" w:hRule="atLeast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5080" distL="5080" distR="5080" simplePos="0" locked="0" layoutInCell="1" allowOverlap="1" relativeHeight="14" wp14:anchorId="12A26F5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635</wp:posOffset>
                      </wp:positionV>
                      <wp:extent cx="201930" cy="112395"/>
                      <wp:effectExtent l="5080" t="5715" r="5080" b="5080"/>
                      <wp:wrapNone/>
                      <wp:docPr id="9" name="Полилиния 5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60" cy="112320"/>
                              </a:xfrm>
                              <a:custGeom>
                                <a:avLst/>
                                <a:gdLst>
                                  <a:gd name="textAreaLeft" fmla="*/ 0 w 114480"/>
                                  <a:gd name="textAreaRight" fmla="*/ 115200 w 114480"/>
                                  <a:gd name="textAreaTop" fmla="*/ 0 h 63720"/>
                                  <a:gd name="textAreaBottom" fmla="*/ 64440 h 63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294" w:hRule="atLeast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10160" distB="10160" distL="9525" distR="9525" simplePos="0" locked="0" layoutInCell="1" allowOverlap="1" relativeHeight="5" wp14:anchorId="1400369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9525" t="10160" r="9525" b="10160"/>
                      <wp:wrapNone/>
                      <wp:docPr id="10" name="Прямая соединительная линия 5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49" stroked="t" o:allowincell="f" style="position:absolute" wp14:anchorId="14003696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-39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10160" distL="10160" distR="9525" simplePos="0" locked="0" layoutInCell="1" allowOverlap="1" relativeHeight="6" wp14:anchorId="56B82ED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0160" t="10160" r="9525" b="10160"/>
                      <wp:wrapNone/>
                      <wp:docPr id="11" name="Прямая соединительная линия 5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.05pt,12.5pt" ID="Прямая соединительная линия 548" stroked="t" o:allowincell="f" style="position:absolute" wp14:anchorId="56B82ED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217</w:t>
            </w:r>
          </w:p>
        </w:tc>
      </w:tr>
      <w:tr>
        <w:trPr>
          <w:trHeight w:val="279" w:hRule="atLeast"/>
        </w:trPr>
        <w:tc>
          <w:tcPr>
            <w:tcW w:w="66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13" wp14:anchorId="3681CA1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9525" b="9525"/>
                      <wp:wrapNone/>
                      <wp:docPr id="12" name="Прямая соединительная линия 5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47" stroked="t" o:allowincell="f" style="position:absolute" wp14:anchorId="3681CA19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</w:tr>
      <w:tr>
        <w:trPr>
          <w:trHeight w:val="115" w:hRule="atLeast"/>
        </w:trPr>
        <w:tc>
          <w:tcPr>
            <w:tcW w:w="66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176</w:t>
            </w:r>
          </w:p>
        </w:tc>
      </w:tr>
      <w:tr>
        <w:trPr>
          <w:trHeight w:val="115" w:hRule="atLeast"/>
        </w:trPr>
        <w:tc>
          <w:tcPr>
            <w:tcW w:w="66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-80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hanging="181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b"/>
        <w:tblpPr w:vertAnchor="text" w:horzAnchor="margin" w:tblpXSpec="center" w:leftFromText="180" w:rightFromText="180" w:tblpY="16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lineRule="auto" w:line="240"/>
        <w:ind w:hanging="18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tbl>
      <w:tblPr>
        <w:tblStyle w:val="ab"/>
        <w:tblW w:w="6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30"/>
        <w:gridCol w:w="345"/>
        <w:gridCol w:w="344"/>
        <w:gridCol w:w="346"/>
        <w:gridCol w:w="345"/>
        <w:gridCol w:w="344"/>
        <w:gridCol w:w="345"/>
        <w:gridCol w:w="346"/>
        <w:gridCol w:w="345"/>
        <w:gridCol w:w="222"/>
        <w:gridCol w:w="1138"/>
        <w:gridCol w:w="223"/>
        <w:gridCol w:w="1451"/>
      </w:tblGrid>
      <w:tr>
        <w:trPr>
          <w:trHeight w:val="684" w:hRule="atLeast"/>
        </w:trPr>
        <w:tc>
          <w:tcPr>
            <w:tcW w:w="34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/>
              <mc:AlternateContent>
                <mc:Choice Requires="wps">
                  <w:drawing>
                    <wp:anchor behindDoc="0" distT="5715" distB="5080" distL="5080" distR="5080" simplePos="0" locked="0" layoutInCell="1" allowOverlap="1" relativeHeight="36" wp14:anchorId="4326F749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436880</wp:posOffset>
                      </wp:positionV>
                      <wp:extent cx="201930" cy="112395"/>
                      <wp:effectExtent l="5080" t="5715" r="5080" b="5080"/>
                      <wp:wrapNone/>
                      <wp:docPr id="13" name="Полилиния 5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60" cy="112320"/>
                              </a:xfrm>
                              <a:custGeom>
                                <a:avLst/>
                                <a:gdLst>
                                  <a:gd name="textAreaLeft" fmla="*/ 0 w 114480"/>
                                  <a:gd name="textAreaRight" fmla="*/ 115200 w 114480"/>
                                  <a:gd name="textAreaTop" fmla="*/ 0 h 63720"/>
                                  <a:gd name="textAreaBottom" fmla="*/ 64440 h 63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&gt;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5080" distL="5080" distR="5080" simplePos="0" locked="0" layoutInCell="1" allowOverlap="1" relativeHeight="18" wp14:anchorId="3748A030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66040</wp:posOffset>
                      </wp:positionV>
                      <wp:extent cx="201930" cy="112395"/>
                      <wp:effectExtent l="5080" t="5715" r="5080" b="5080"/>
                      <wp:wrapNone/>
                      <wp:docPr id="14" name="Полилиния 5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60" cy="112320"/>
                              </a:xfrm>
                              <a:custGeom>
                                <a:avLst/>
                                <a:gdLst>
                                  <a:gd name="textAreaLeft" fmla="*/ 0 w 114480"/>
                                  <a:gd name="textAreaRight" fmla="*/ 115200 w 114480"/>
                                  <a:gd name="textAreaTop" fmla="*/ 0 h 63720"/>
                                  <a:gd name="textAreaBottom" fmla="*/ 64440 h 63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5080" distL="5080" distR="5080" simplePos="0" locked="0" layoutInCell="1" allowOverlap="1" relativeHeight="35" wp14:anchorId="697227E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69215</wp:posOffset>
                      </wp:positionV>
                      <wp:extent cx="201930" cy="112395"/>
                      <wp:effectExtent l="5080" t="5715" r="5080" b="5080"/>
                      <wp:wrapNone/>
                      <wp:docPr id="15" name="Полилиния 5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60" cy="112320"/>
                              </a:xfrm>
                              <a:custGeom>
                                <a:avLst/>
                                <a:gdLst>
                                  <a:gd name="textAreaLeft" fmla="*/ 0 w 114480"/>
                                  <a:gd name="textAreaRight" fmla="*/ 115200 w 114480"/>
                                  <a:gd name="textAreaTop" fmla="*/ 0 h 63720"/>
                                  <a:gd name="textAreaBottom" fmla="*/ 64440 h 63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10160" distB="10160" distL="9525" distR="9525" simplePos="0" locked="0" layoutInCell="1" allowOverlap="1" relativeHeight="15" wp14:anchorId="245695AD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9525" t="10160" r="9525" b="10160"/>
                      <wp:wrapNone/>
                      <wp:docPr id="16" name="Прямая соединительная линия 5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39" stroked="t" o:allowincell="f" style="position:absolute" wp14:anchorId="245695AD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10160" distL="10160" distR="9525" simplePos="0" locked="0" layoutInCell="1" allowOverlap="1" relativeHeight="16" wp14:anchorId="5794A88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0160" t="10160" r="9525" b="10160"/>
                      <wp:wrapNone/>
                      <wp:docPr id="17" name="Прямая соединительная линия 5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.05pt,12.5pt" ID="Прямая соединительная линия 538" stroked="t" o:allowincell="f" style="position:absolute" wp14:anchorId="5794A882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73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4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17" wp14:anchorId="1D6E6F6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9525" b="9525"/>
                      <wp:wrapNone/>
                      <wp:docPr id="18" name="Прямая соединительная линия 5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37" stroked="t" o:allowincell="f" style="position:absolute" wp14:anchorId="1D6E6F63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215</w:t>
            </w:r>
          </w:p>
        </w:tc>
      </w:tr>
      <w:tr>
        <w:trPr>
          <w:trHeight w:val="118" w:hRule="atLeast"/>
        </w:trPr>
        <w:tc>
          <w:tcPr>
            <w:tcW w:w="73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4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80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80?</w:t>
            </w:r>
          </w:p>
        </w:tc>
      </w:tr>
    </w:tbl>
    <w:tbl>
      <w:tblPr>
        <w:tblStyle w:val="ab"/>
        <w:tblpPr w:vertAnchor="text" w:horzAnchor="page" w:leftFromText="180" w:rightFromText="180" w:tblpX="1912" w:tblpY="133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20"/>
        <w:gridCol w:w="916"/>
        <w:gridCol w:w="910"/>
        <w:gridCol w:w="897"/>
        <w:gridCol w:w="942"/>
        <w:gridCol w:w="895"/>
        <w:gridCol w:w="942"/>
        <w:gridCol w:w="2233"/>
      </w:tblGrid>
      <w:tr>
        <w:trPr>
          <w:trHeight w:val="546" w:hRule="atLeast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546" w:hRule="atLeast"/>
        </w:trPr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459" w:right="33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Для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БЗИ результат неверный из-за заёма за пределами формата.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hanging="18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tbl>
      <w:tblPr>
        <w:tblStyle w:val="ab"/>
        <w:tblW w:w="6525" w:type="dxa"/>
        <w:jc w:val="left"/>
        <w:tblInd w:w="14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62"/>
        <w:gridCol w:w="340"/>
        <w:gridCol w:w="341"/>
        <w:gridCol w:w="342"/>
        <w:gridCol w:w="340"/>
        <w:gridCol w:w="342"/>
        <w:gridCol w:w="340"/>
        <w:gridCol w:w="341"/>
        <w:gridCol w:w="342"/>
        <w:gridCol w:w="222"/>
        <w:gridCol w:w="1138"/>
        <w:gridCol w:w="223"/>
        <w:gridCol w:w="1451"/>
      </w:tblGrid>
      <w:tr>
        <w:trPr>
          <w:trHeight w:val="287" w:hRule="atLeast"/>
        </w:trPr>
        <w:tc>
          <w:tcPr>
            <w:tcW w:w="34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.</w:t>
            </w:r>
          </w:p>
        </w:tc>
        <w:tc>
          <w:tcPr>
            <w:tcW w:w="30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080" distB="5715" distL="5080" distR="5080" simplePos="0" locked="0" layoutInCell="1" allowOverlap="1" relativeHeight="23" wp14:anchorId="3363BCA6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83820</wp:posOffset>
                      </wp:positionV>
                      <wp:extent cx="228600" cy="114300"/>
                      <wp:effectExtent l="5080" t="5080" r="5080" b="5715"/>
                      <wp:wrapNone/>
                      <wp:docPr id="19" name="Полилиния 5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custGeom>
                                <a:avLst/>
                                <a:gdLst>
                                  <a:gd name="textAreaLeft" fmla="*/ 0 w 129600"/>
                                  <a:gd name="textAreaRight" fmla="*/ 130320 w 129600"/>
                                  <a:gd name="textAreaTop" fmla="*/ 0 h 64800"/>
                                  <a:gd name="textAreaBottom" fmla="*/ 65520 h 6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080" distB="5715" distL="5080" distR="5080" simplePos="0" locked="0" layoutInCell="1" allowOverlap="1" relativeHeight="22" wp14:anchorId="38B994C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92075</wp:posOffset>
                      </wp:positionV>
                      <wp:extent cx="228600" cy="114300"/>
                      <wp:effectExtent l="5080" t="5080" r="5080" b="5715"/>
                      <wp:wrapNone/>
                      <wp:docPr id="20" name="Полилиния 5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custGeom>
                                <a:avLst/>
                                <a:gdLst>
                                  <a:gd name="textAreaLeft" fmla="*/ 0 w 129600"/>
                                  <a:gd name="textAreaRight" fmla="*/ 130320 w 129600"/>
                                  <a:gd name="textAreaTop" fmla="*/ 0 h 64800"/>
                                  <a:gd name="textAreaBottom" fmla="*/ 65520 h 6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10160" distB="10160" distL="9525" distR="9525" simplePos="0" locked="0" layoutInCell="1" allowOverlap="1" relativeHeight="19" wp14:anchorId="4DD0E3C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9525" t="10160" r="9525" b="10160"/>
                      <wp:wrapNone/>
                      <wp:docPr id="21" name="Прямая соединительная линия 5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34" stroked="t" o:allowincell="f" style="position:absolute" wp14:anchorId="4DD0E3C4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1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10160" distL="10160" distR="9525" simplePos="0" locked="0" layoutInCell="1" allowOverlap="1" relativeHeight="20" wp14:anchorId="6C4BFDF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0160" t="10160" r="9525" b="10160"/>
                      <wp:wrapNone/>
                      <wp:docPr id="22" name="Прямая соединительная линия 5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.05pt,12.5pt" ID="Прямая соединительная линия 533" stroked="t" o:allowincell="f" style="position:absolute" wp14:anchorId="6C4BFDF7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217</w:t>
            </w:r>
          </w:p>
        </w:tc>
      </w:tr>
      <w:tr>
        <w:trPr>
          <w:trHeight w:val="287" w:hRule="atLeast"/>
        </w:trPr>
        <w:tc>
          <w:tcPr>
            <w:tcW w:w="76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1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21" wp14:anchorId="4CDBC30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9525" b="9525"/>
                      <wp:wrapNone/>
                      <wp:docPr id="23" name="Прямая соединительная линия 5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32" stroked="t" o:allowincell="f" style="position:absolute" wp14:anchorId="4CDBC306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2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15</w:t>
            </w:r>
          </w:p>
        </w:tc>
      </w:tr>
      <w:tr>
        <w:trPr>
          <w:trHeight w:val="118" w:hRule="atLeast"/>
        </w:trPr>
        <w:tc>
          <w:tcPr>
            <w:tcW w:w="76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1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2?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tbl>
      <w:tblPr>
        <w:tblStyle w:val="ab"/>
        <w:tblpPr w:vertAnchor="text" w:horzAnchor="margin" w:tblpXSpec="center" w:leftFromText="180" w:rightFromText="180" w:tblpY="-9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left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</w:rPr>
        <w:t>ЗИ результат неверный из-за переполнения.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itle"/>
        <w:numPr>
          <w:ilvl w:val="0"/>
          <w:numId w:val="0"/>
        </w:numPr>
        <w:ind w:hanging="0" w:left="360"/>
        <w:rPr/>
      </w:pPr>
      <w:r>
        <w:rPr>
          <w:bCs/>
          <w:sz w:val="28"/>
          <w:szCs w:val="28"/>
        </w:rPr>
        <w:t xml:space="preserve">Задание </w:t>
      </w:r>
      <w:r>
        <w:rPr>
          <w:bCs/>
          <w:sz w:val="28"/>
          <w:szCs w:val="28"/>
        </w:rPr>
        <w:t>2</w:t>
      </w:r>
    </w:p>
    <w:p>
      <w:pPr>
        <w:pStyle w:val="BodyText2"/>
        <w:numPr>
          <w:ilvl w:val="0"/>
          <w:numId w:val="0"/>
        </w:numPr>
        <w:spacing w:lineRule="atLeast" w:line="120"/>
        <w:ind w:hanging="0" w:left="360" w:right="1024"/>
        <w:rPr>
          <w:bCs/>
          <w:sz w:val="28"/>
          <w:szCs w:val="28"/>
        </w:rPr>
      </w:pPr>
      <w:r>
        <w:rPr>
          <w:bCs/>
          <w:sz w:val="28"/>
          <w:szCs w:val="28"/>
        </w:rPr>
        <w:t>Правило для подбора выглядит следующим образом:</w:t>
      </w:r>
    </w:p>
    <w:p>
      <w:pPr>
        <w:pStyle w:val="BodyText2"/>
        <w:tabs>
          <w:tab w:val="clear" w:pos="708"/>
          <w:tab w:val="left" w:pos="567" w:leader="none"/>
          <w:tab w:val="left" w:pos="1134" w:leader="none"/>
          <w:tab w:val="left" w:pos="1418" w:leader="none"/>
          <w:tab w:val="left" w:pos="6521" w:leader="none"/>
        </w:tabs>
        <w:spacing w:lineRule="atLeast" w:line="40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bCs/>
          <w:i/>
          <w:sz w:val="28"/>
          <w:szCs w:val="28"/>
        </w:rPr>
        <w:t>А</w:t>
      </w:r>
      <w:r>
        <w:rPr>
          <w:i/>
          <w:sz w:val="28"/>
          <w:szCs w:val="28"/>
        </w:rPr>
        <w:t xml:space="preserve"> + </w:t>
      </w:r>
      <w:r>
        <w:rPr>
          <w:bCs/>
          <w:i/>
          <w:sz w:val="28"/>
          <w:szCs w:val="28"/>
        </w:rPr>
        <w:t>В</w:t>
      </w:r>
      <w:r>
        <w:rPr>
          <w:sz w:val="28"/>
          <w:szCs w:val="28"/>
        </w:rPr>
        <w:t xml:space="preserve"> &gt; 128,  значит   128 – </w:t>
      </w:r>
      <w:r>
        <w:rPr>
          <w:i/>
          <w:sz w:val="28"/>
          <w:szCs w:val="28"/>
        </w:rPr>
        <w:t xml:space="preserve">А  &lt; </w:t>
      </w:r>
      <w:r>
        <w:rPr>
          <w:bCs/>
          <w:i/>
          <w:sz w:val="28"/>
          <w:szCs w:val="28"/>
        </w:rPr>
        <w:t>В</w:t>
      </w:r>
      <w:r>
        <w:rPr>
          <w:sz w:val="28"/>
          <w:szCs w:val="28"/>
        </w:rPr>
        <w:t xml:space="preserve"> &lt; 127</w:t>
      </w:r>
    </w:p>
    <w:p>
      <w:pPr>
        <w:pStyle w:val="BodyText2"/>
        <w:tabs>
          <w:tab w:val="clear" w:pos="708"/>
          <w:tab w:val="left" w:pos="567" w:leader="none"/>
          <w:tab w:val="left" w:pos="1134" w:leader="none"/>
          <w:tab w:val="left" w:pos="1418" w:leader="none"/>
          <w:tab w:val="left" w:pos="6521" w:leader="none"/>
        </w:tabs>
        <w:spacing w:lineRule="atLeast" w:line="40" w:before="0" w:after="0"/>
        <w:ind w:left="360" w:right="1024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= 39       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96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tbl>
      <w:tblPr>
        <w:tblStyle w:val="ab"/>
        <w:tblW w:w="6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92"/>
        <w:gridCol w:w="348"/>
        <w:gridCol w:w="349"/>
        <w:gridCol w:w="347"/>
        <w:gridCol w:w="348"/>
        <w:gridCol w:w="349"/>
        <w:gridCol w:w="347"/>
        <w:gridCol w:w="348"/>
        <w:gridCol w:w="349"/>
        <w:gridCol w:w="222"/>
        <w:gridCol w:w="1145"/>
        <w:gridCol w:w="223"/>
        <w:gridCol w:w="1457"/>
      </w:tblGrid>
      <w:tr>
        <w:trPr>
          <w:trHeight w:val="287" w:hRule="atLeast"/>
        </w:trPr>
        <w:tc>
          <w:tcPr>
            <w:tcW w:w="34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080" distB="5715" distL="5080" distR="5080" simplePos="0" locked="0" layoutInCell="1" allowOverlap="1" relativeHeight="37" wp14:anchorId="5E5A03EB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41275</wp:posOffset>
                      </wp:positionV>
                      <wp:extent cx="228600" cy="114300"/>
                      <wp:effectExtent l="5080" t="5080" r="5080" b="5715"/>
                      <wp:wrapNone/>
                      <wp:docPr id="24" name="Полилиния 5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custGeom>
                                <a:avLst/>
                                <a:gdLst>
                                  <a:gd name="textAreaLeft" fmla="*/ 0 w 129600"/>
                                  <a:gd name="textAreaRight" fmla="*/ 130320 w 129600"/>
                                  <a:gd name="textAreaTop" fmla="*/ 0 h 64800"/>
                                  <a:gd name="textAreaBottom" fmla="*/ 65520 h 6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080" distB="5715" distL="5080" distR="5080" simplePos="0" locked="0" layoutInCell="1" allowOverlap="1" relativeHeight="26" wp14:anchorId="77F0F8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66675</wp:posOffset>
                      </wp:positionV>
                      <wp:extent cx="228600" cy="114300"/>
                      <wp:effectExtent l="5080" t="5080" r="5080" b="5715"/>
                      <wp:wrapNone/>
                      <wp:docPr id="25" name="Полилиния 5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custGeom>
                                <a:avLst/>
                                <a:gdLst>
                                  <a:gd name="textAreaLeft" fmla="*/ 0 w 129600"/>
                                  <a:gd name="textAreaRight" fmla="*/ 130320 w 129600"/>
                                  <a:gd name="textAreaTop" fmla="*/ 0 h 64800"/>
                                  <a:gd name="textAreaBottom" fmla="*/ 65520 h 6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10160" distB="10160" distL="9525" distR="9525" simplePos="0" locked="0" layoutInCell="1" allowOverlap="1" relativeHeight="24" wp14:anchorId="7CFFAC8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9525" t="10160" r="9525" b="10160"/>
                      <wp:wrapNone/>
                      <wp:docPr id="26" name="Прямая соединительная линия 5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30" stroked="t" o:allowincell="f" style="position:absolute" wp14:anchorId="7CFFAC8A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-39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10160" distL="10160" distR="9525" simplePos="0" locked="0" layoutInCell="1" allowOverlap="1" relativeHeight="25" wp14:anchorId="2DE199A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0160" t="10160" r="9525" b="10160"/>
                      <wp:wrapNone/>
                      <wp:docPr id="27" name="Прямая соединительная линия 5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.05pt,12.5pt" ID="Прямая соединительная линия 529" stroked="t" o:allowincell="f" style="position:absolute" wp14:anchorId="2DE199A6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217</w:t>
            </w:r>
          </w:p>
        </w:tc>
      </w:tr>
      <w:tr>
        <w:trPr>
          <w:trHeight w:val="287" w:hRule="atLeast"/>
        </w:trPr>
        <w:tc>
          <w:tcPr>
            <w:tcW w:w="69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7" wp14:anchorId="4C3F92B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9525" b="9525"/>
                      <wp:wrapNone/>
                      <wp:docPr id="28" name="Прямая соединительная линия 5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28" stroked="t" o:allowincell="f" style="position:absolute" wp14:anchorId="4C3F92B3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96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96</w:t>
            </w:r>
          </w:p>
        </w:tc>
      </w:tr>
      <w:tr>
        <w:trPr>
          <w:trHeight w:val="118" w:hRule="atLeast"/>
        </w:trPr>
        <w:tc>
          <w:tcPr>
            <w:tcW w:w="69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121?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121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b"/>
        <w:tblpPr w:vertAnchor="text" w:horzAnchor="text" w:leftFromText="180" w:rightFromText="180" w:tblpX="914" w:tblpY="-165"/>
        <w:tblW w:w="87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95"/>
        <w:gridCol w:w="915"/>
        <w:gridCol w:w="913"/>
        <w:gridCol w:w="895"/>
        <w:gridCol w:w="943"/>
        <w:gridCol w:w="895"/>
        <w:gridCol w:w="942"/>
        <w:gridCol w:w="2190"/>
      </w:tblGrid>
      <w:tr>
        <w:trPr>
          <w:trHeight w:val="908" w:hRule="atLeast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546" w:hRule="atLeast"/>
        </w:trPr>
        <w:tc>
          <w:tcPr>
            <w:tcW w:w="878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Для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ЗИ результат неверный из-за переполнения.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601"/>
              <w:jc w:val="both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601"/>
              <w:jc w:val="both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69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82"/>
        <w:gridCol w:w="339"/>
        <w:gridCol w:w="337"/>
        <w:gridCol w:w="338"/>
        <w:gridCol w:w="339"/>
        <w:gridCol w:w="337"/>
        <w:gridCol w:w="339"/>
        <w:gridCol w:w="337"/>
        <w:gridCol w:w="338"/>
        <w:gridCol w:w="223"/>
        <w:gridCol w:w="1165"/>
        <w:gridCol w:w="302"/>
        <w:gridCol w:w="1569"/>
      </w:tblGrid>
      <w:tr>
        <w:trPr>
          <w:trHeight w:val="908" w:hRule="atLeast"/>
        </w:trPr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25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080" distB="5715" distL="5080" distR="5080" simplePos="0" locked="0" layoutInCell="1" allowOverlap="1" relativeHeight="9" wp14:anchorId="179C6B45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5080" t="5080" r="5080" b="5715"/>
                      <wp:wrapNone/>
                      <wp:docPr id="29" name="Полилиния 5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custGeom>
                                <a:avLst/>
                                <a:gdLst>
                                  <a:gd name="textAreaLeft" fmla="*/ 0 w 129600"/>
                                  <a:gd name="textAreaRight" fmla="*/ 130320 w 129600"/>
                                  <a:gd name="textAreaTop" fmla="*/ 0 h 64800"/>
                                  <a:gd name="textAreaBottom" fmla="*/ 65520 h 6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17" w:left="-217" w:right="-78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10160" distB="10160" distL="9525" distR="9525" simplePos="0" locked="0" layoutInCell="1" allowOverlap="1" relativeHeight="27" wp14:anchorId="3A7D2C2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9525" t="10160" r="9525" b="10160"/>
                      <wp:wrapNone/>
                      <wp:docPr id="30" name="Прямая соединительная линия 5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65pt,13.5pt" to="5.65pt,13.55pt" ID="Прямая соединительная линия 526" stroked="t" o:allowincell="f" style="position:absolute" wp14:anchorId="3A7D2C21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10160" distL="10160" distR="9525" simplePos="0" locked="0" layoutInCell="1" allowOverlap="1" relativeHeight="28" wp14:anchorId="3FB993F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0160" t="10160" r="9525" b="10160"/>
                      <wp:wrapNone/>
                      <wp:docPr id="31" name="Прямая соединительная линия 5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.05pt,12.5pt" ID="Прямая соединительная линия 525" stroked="t" o:allowincell="f" style="position:absolute" wp14:anchorId="3FB993FB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98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8" wp14:anchorId="2EFDF83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9525" b="9525"/>
                      <wp:wrapNone/>
                      <wp:docPr id="32" name="Прямая соединительная линия 5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24" stroked="t" o:allowincell="f" style="position:absolute" wp14:anchorId="2EFDF83C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6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-96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160</w:t>
            </w:r>
          </w:p>
        </w:tc>
      </w:tr>
      <w:tr>
        <w:trPr>
          <w:trHeight w:val="118" w:hRule="atLeast"/>
        </w:trPr>
        <w:tc>
          <w:tcPr>
            <w:tcW w:w="98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13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5?</w:t>
            </w:r>
          </w:p>
        </w:tc>
      </w:tr>
      <w:tr>
        <w:trPr>
          <w:trHeight w:val="118" w:hRule="atLeast"/>
        </w:trPr>
        <w:tc>
          <w:tcPr>
            <w:tcW w:w="98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6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-1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21?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tbl>
      <w:tblPr>
        <w:tblStyle w:val="ab"/>
        <w:tblpPr w:vertAnchor="text" w:horzAnchor="margin" w:tblpXSpec="center" w:leftFromText="180" w:rightFromText="180" w:tblpY="295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tabs>
          <w:tab w:val="clear" w:pos="708"/>
          <w:tab w:val="left" w:pos="993" w:leader="none"/>
          <w:tab w:val="left" w:pos="2480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</w:rPr>
        <w:t>ЗИ неверный результат тк. произошло переполнение.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 xml:space="preserve">ля </w:t>
      </w:r>
      <w:r>
        <w:rPr>
          <w:rFonts w:cs="Times New Roman"/>
          <w:sz w:val="28"/>
          <w:szCs w:val="28"/>
        </w:rPr>
        <w:t>БЗИ результат неверный тк. Произошел заём из старшего разряда.</w:t>
      </w:r>
    </w:p>
    <w:p>
      <w:pPr>
        <w:pStyle w:val="Normal"/>
        <w:tabs>
          <w:tab w:val="clear" w:pos="708"/>
          <w:tab w:val="left" w:pos="993" w:leader="none"/>
          <w:tab w:val="left" w:pos="2480" w:leader="none"/>
        </w:tabs>
        <w:spacing w:lineRule="auto" w:line="240" w:before="0"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itle"/>
        <w:numPr>
          <w:ilvl w:val="0"/>
          <w:numId w:val="0"/>
        </w:numPr>
        <w:ind w:hanging="0" w:left="360"/>
        <w:rPr/>
      </w:pPr>
      <w:r>
        <w:rPr>
          <w:bCs/>
        </w:rPr>
        <w:t xml:space="preserve">Задание </w:t>
      </w:r>
      <w:r>
        <w:rPr>
          <w:bCs/>
        </w:rPr>
        <w:t>3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567" w:leader="none"/>
          <w:tab w:val="left" w:pos="851" w:leader="none"/>
          <w:tab w:val="right" w:pos="2160" w:leader="none"/>
          <w:tab w:val="left" w:pos="3240" w:leader="none"/>
          <w:tab w:val="left" w:pos="5580" w:leader="none"/>
        </w:tabs>
        <w:ind w:hanging="0" w:left="0" w:right="22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Значение числа </w:t>
      </w:r>
      <w:r>
        <w:rPr>
          <w:rFonts w:cs="Times New Roman"/>
          <w:i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фиксируем </w:t>
      </w:r>
      <w:r>
        <w:rPr>
          <w:rFonts w:cs="Times New Roman"/>
          <w:i/>
          <w:sz w:val="28"/>
          <w:szCs w:val="28"/>
        </w:rPr>
        <w:t>(В</w:t>
      </w:r>
      <w:r>
        <w:rPr>
          <w:rFonts w:cs="Times New Roman"/>
          <w:sz w:val="28"/>
          <w:szCs w:val="28"/>
        </w:rPr>
        <w:t xml:space="preserve"> = 41), а значение </w:t>
      </w:r>
      <w:r>
        <w:rPr>
          <w:rFonts w:cs="Times New Roman"/>
          <w:i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подбираем согласно формуле </w:t>
      </w:r>
      <w:r>
        <w:rPr>
          <w:rFonts w:cs="Times New Roman"/>
          <w:i/>
          <w:sz w:val="28"/>
          <w:szCs w:val="28"/>
        </w:rPr>
        <w:t>А + В</w:t>
      </w:r>
      <w:r>
        <w:rPr>
          <w:rFonts w:cs="Times New Roman"/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>
        <w:rPr>
          <w:rFonts w:cs="Times New Roman"/>
          <w:i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= 87</w:t>
      </w:r>
      <w:r>
        <w:rPr>
          <w:sz w:val="28"/>
          <w:szCs w:val="28"/>
        </w:rPr>
        <w:t>.</w:t>
      </w:r>
    </w:p>
    <w:tbl>
      <w:tblPr>
        <w:tblStyle w:val="ab"/>
        <w:tblW w:w="6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92"/>
        <w:gridCol w:w="348"/>
        <w:gridCol w:w="349"/>
        <w:gridCol w:w="347"/>
        <w:gridCol w:w="348"/>
        <w:gridCol w:w="349"/>
        <w:gridCol w:w="347"/>
        <w:gridCol w:w="348"/>
        <w:gridCol w:w="349"/>
        <w:gridCol w:w="222"/>
        <w:gridCol w:w="1145"/>
        <w:gridCol w:w="223"/>
        <w:gridCol w:w="1457"/>
      </w:tblGrid>
      <w:tr>
        <w:trPr>
          <w:trHeight w:val="287" w:hRule="atLeast"/>
        </w:trPr>
        <w:tc>
          <w:tcPr>
            <w:tcW w:w="34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080" distB="5715" distL="5080" distR="5080" simplePos="0" locked="0" layoutInCell="1" allowOverlap="1" relativeHeight="12" wp14:anchorId="1CEE585B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5080" t="5080" r="5080" b="5715"/>
                      <wp:wrapNone/>
                      <wp:docPr id="33" name="Полилиния 6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custGeom>
                                <a:avLst/>
                                <a:gdLst>
                                  <a:gd name="textAreaLeft" fmla="*/ 0 w 129600"/>
                                  <a:gd name="textAreaRight" fmla="*/ 130320 w 129600"/>
                                  <a:gd name="textAreaTop" fmla="*/ 0 h 64800"/>
                                  <a:gd name="textAreaBottom" fmla="*/ 65520 h 6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10160" distB="10160" distL="9525" distR="9525" simplePos="0" locked="0" layoutInCell="1" allowOverlap="1" relativeHeight="10" wp14:anchorId="34A297A5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9525" t="10160" r="9525" b="10160"/>
                      <wp:wrapNone/>
                      <wp:docPr id="34" name="Прямая соединительная линия 5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23" stroked="t" o:allowincell="f" style="position:absolute" wp14:anchorId="34A297A5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87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10160" distL="10160" distR="9525" simplePos="0" locked="0" layoutInCell="1" allowOverlap="1" relativeHeight="11" wp14:anchorId="1314315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0160" t="10160" r="9525" b="10160"/>
                      <wp:wrapNone/>
                      <wp:docPr id="35" name="Прямая соединительная линия 5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.05pt,12.5pt" ID="Прямая соединительная линия 522" stroked="t" o:allowincell="f" style="position:absolute" wp14:anchorId="13143154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87</w:t>
            </w:r>
          </w:p>
        </w:tc>
      </w:tr>
      <w:tr>
        <w:trPr>
          <w:trHeight w:val="287" w:hRule="atLeast"/>
        </w:trPr>
        <w:tc>
          <w:tcPr>
            <w:tcW w:w="69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29" wp14:anchorId="2947FD0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9525" b="9525"/>
                      <wp:wrapNone/>
                      <wp:docPr id="36" name="Прямая соединительная линия 5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21" stroked="t" o:allowincell="f" style="position:absolute" wp14:anchorId="2947FD07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-41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215</w:t>
            </w:r>
          </w:p>
        </w:tc>
      </w:tr>
      <w:tr>
        <w:trPr>
          <w:trHeight w:val="118" w:hRule="atLeast"/>
        </w:trPr>
        <w:tc>
          <w:tcPr>
            <w:tcW w:w="69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iCs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</w: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vertAlign w:val="subscript"/>
                <w:lang w:val="ru-RU" w:eastAsia="ru-RU" w:bidi="ar-SA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-128?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128?</w:t>
            </w:r>
          </w:p>
        </w:tc>
      </w:tr>
    </w:tbl>
    <w:tbl>
      <w:tblPr>
        <w:tblStyle w:val="ab"/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2"/>
        <w:spacing w:lineRule="atLeast" w:line="120" w:before="0" w:after="0"/>
        <w:ind w:firstLine="540" w:left="539" w:right="2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tLeast" w:line="120"/>
        <w:ind w:firstLine="539" w:right="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БЗИ неверный тк. Произошёл заём. Д</w:t>
      </w:r>
      <w:r>
        <w:rPr>
          <w:sz w:val="28"/>
          <w:szCs w:val="28"/>
        </w:rPr>
        <w:t xml:space="preserve">ля </w:t>
      </w:r>
      <w:r>
        <w:rPr>
          <w:sz w:val="28"/>
          <w:szCs w:val="28"/>
        </w:rPr>
        <w:t>ЗИ</w:t>
      </w:r>
      <w:r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b"/>
        <w:tblpPr w:vertAnchor="text" w:horzAnchor="page" w:leftFromText="180" w:rightFromText="180" w:tblpX="3226" w:tblpY="131"/>
        <w:tblW w:w="65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01"/>
        <w:gridCol w:w="336"/>
        <w:gridCol w:w="336"/>
        <w:gridCol w:w="337"/>
        <w:gridCol w:w="336"/>
        <w:gridCol w:w="336"/>
        <w:gridCol w:w="336"/>
        <w:gridCol w:w="336"/>
        <w:gridCol w:w="336"/>
        <w:gridCol w:w="222"/>
        <w:gridCol w:w="1138"/>
        <w:gridCol w:w="223"/>
        <w:gridCol w:w="1451"/>
      </w:tblGrid>
      <w:tr>
        <w:trPr>
          <w:trHeight w:val="287" w:hRule="atLeast"/>
        </w:trPr>
        <w:tc>
          <w:tcPr>
            <w:tcW w:w="34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.</w:t>
            </w:r>
          </w:p>
        </w:tc>
        <w:tc>
          <w:tcPr>
            <w:tcW w:w="30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2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04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mc:AlternateContent>
                <mc:Choice Requires="wps">
                  <w:drawing>
                    <wp:anchor behindDoc="0" distT="10160" distB="10160" distL="9525" distR="9525" simplePos="0" locked="0" layoutInCell="1" allowOverlap="1" relativeHeight="47" wp14:anchorId="5183B54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9525" t="10160" r="9525" b="10160"/>
                      <wp:wrapNone/>
                      <wp:docPr id="37" name="Прямая соединительная 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4" stroked="t" o:allowincell="f" style="position:absolute" wp14:anchorId="5183B54F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w:t>A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-87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10160" distL="10160" distR="9525" simplePos="0" locked="0" layoutInCell="1" allowOverlap="1" relativeHeight="48" wp14:anchorId="646356E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0160" t="10160" r="9525" b="10160"/>
                      <wp:wrapNone/>
                      <wp:docPr id="38" name="Прямая соединительная линия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.05pt,12.5pt" ID="Прямая соединительная линия 5" stroked="t" o:allowincell="f" style="position:absolute" wp14:anchorId="646356E4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169</w:t>
            </w:r>
          </w:p>
        </w:tc>
      </w:tr>
      <w:tr>
        <w:trPr>
          <w:trHeight w:val="287" w:hRule="atLeast"/>
        </w:trPr>
        <w:tc>
          <w:tcPr>
            <w:tcW w:w="80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49" wp14:anchorId="4A6BD37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9525" b="9525"/>
                      <wp:wrapNone/>
                      <wp:docPr id="39" name="Прямая соединительная ли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6" stroked="t" o:allowincell="f" style="position:absolute" wp14:anchorId="4A6BD37B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41</w:t>
            </w:r>
          </w:p>
        </w:tc>
      </w:tr>
      <w:tr>
        <w:trPr>
          <w:trHeight w:val="118" w:hRule="atLeast"/>
        </w:trPr>
        <w:tc>
          <w:tcPr>
            <w:tcW w:w="80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iCs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-128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128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tbl>
      <w:tblPr>
        <w:tblStyle w:val="ab"/>
        <w:tblpPr w:vertAnchor="text" w:horzAnchor="text" w:leftFromText="180" w:rightFromText="180" w:tblpX="2694" w:tblpY="110"/>
        <w:tblW w:w="54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8"/>
        <w:gridCol w:w="909"/>
        <w:gridCol w:w="901"/>
        <w:gridCol w:w="1021"/>
        <w:gridCol w:w="855"/>
        <w:gridCol w:w="889"/>
      </w:tblGrid>
      <w:tr>
        <w:trPr>
          <w:trHeight w:val="546" w:hRule="atLeast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</w:tr>
      <w:tr>
        <w:trPr>
          <w:trHeight w:val="67" w:hRule="atLeast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auto"/>
    <w:pitch w:val="variable"/>
  </w:font>
  <w:font w:name="Segoe UI">
    <w:charset w:val="cc"/>
    <w:family w:val="swiss"/>
    <w:pitch w:val="variable"/>
  </w:font>
  <w:font w:name="Arial">
    <w:charset w:val="cc"/>
    <w:family w:val="swiss"/>
    <w:pitch w:val="variable"/>
  </w:font>
  <w:font w:name="Lucida Sans Unicode">
    <w:charset w:val="cc"/>
    <w:family w:val="swiss"/>
    <w:pitch w:val="variable"/>
  </w:font>
  <w:font w:name="MS Gothic"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f27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3318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2f762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f762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d718d"/>
    <w:rPr>
      <w:rFonts w:ascii="Courier New" w:hAnsi="Courier New" w:eastAsia="Times New Roman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themeColor="text1" w:themeTint="bf" w:val="404040"/>
    </w:rPr>
  </w:style>
  <w:style w:type="character" w:styleId="1" w:customStyle="1">
    <w:name w:val="Заголовок 1 Знак"/>
    <w:basedOn w:val="DefaultParagraphFont"/>
    <w:uiPriority w:val="9"/>
    <w:qFormat/>
    <w:rsid w:val="00af276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276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2bcc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uiPriority w:val="9"/>
    <w:qFormat/>
    <w:rsid w:val="00b3318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2f762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f762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styleId="apple-converted-space" w:customStyle="1">
    <w:name w:val="apple-converted-space"/>
    <w:basedOn w:val="DefaultParagraphFont"/>
    <w:qFormat/>
    <w:rsid w:val="002f7620"/>
    <w:rPr/>
  </w:style>
  <w:style w:type="character" w:styleId="toctoggle" w:customStyle="1">
    <w:name w:val="toctoggle"/>
    <w:basedOn w:val="DefaultParagraphFont"/>
    <w:qFormat/>
    <w:rsid w:val="002f7620"/>
    <w:rPr/>
  </w:style>
  <w:style w:type="character" w:styleId="tocnumber" w:customStyle="1">
    <w:name w:val="tocnumber"/>
    <w:basedOn w:val="DefaultParagraphFont"/>
    <w:qFormat/>
    <w:rsid w:val="002f7620"/>
    <w:rPr/>
  </w:style>
  <w:style w:type="character" w:styleId="toctext" w:customStyle="1">
    <w:name w:val="toctext"/>
    <w:basedOn w:val="DefaultParagraphFont"/>
    <w:qFormat/>
    <w:rsid w:val="002f7620"/>
    <w:rPr/>
  </w:style>
  <w:style w:type="character" w:styleId="mw-headline" w:customStyle="1">
    <w:name w:val="mw-headline"/>
    <w:basedOn w:val="DefaultParagraphFont"/>
    <w:qFormat/>
    <w:rsid w:val="002f7620"/>
    <w:rPr/>
  </w:style>
  <w:style w:type="character" w:styleId="mwe-math-mathml-inline" w:customStyle="1">
    <w:name w:val="mwe-math-mathml-inline"/>
    <w:basedOn w:val="DefaultParagraphFont"/>
    <w:qFormat/>
    <w:rsid w:val="002f7620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f7620"/>
    <w:rPr>
      <w:sz w:val="16"/>
      <w:szCs w:val="16"/>
    </w:rPr>
  </w:style>
  <w:style w:type="character" w:styleId="Style10" w:customStyle="1">
    <w:name w:val="Текст примечания Знак"/>
    <w:basedOn w:val="DefaultParagraphFont"/>
    <w:uiPriority w:val="99"/>
    <w:semiHidden/>
    <w:qFormat/>
    <w:rsid w:val="002f7620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2f7620"/>
    <w:rPr>
      <w:b/>
      <w:bCs/>
      <w:sz w:val="20"/>
      <w:szCs w:val="2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f7620"/>
    <w:rPr>
      <w:color w:val="808080"/>
    </w:rPr>
  </w:style>
  <w:style w:type="character" w:styleId="mw-editsection" w:customStyle="1">
    <w:name w:val="mw-editsection"/>
    <w:basedOn w:val="DefaultParagraphFont"/>
    <w:qFormat/>
    <w:rsid w:val="002f7620"/>
    <w:rPr/>
  </w:style>
  <w:style w:type="character" w:styleId="mw-editsection-bracket" w:customStyle="1">
    <w:name w:val="mw-editsection-bracket"/>
    <w:basedOn w:val="DefaultParagraphFont"/>
    <w:qFormat/>
    <w:rsid w:val="002f7620"/>
    <w:rPr/>
  </w:style>
  <w:style w:type="character" w:styleId="mw-editsection-divider" w:customStyle="1">
    <w:name w:val="mw-editsection-divider"/>
    <w:basedOn w:val="DefaultParagraphFont"/>
    <w:qFormat/>
    <w:rsid w:val="002f7620"/>
    <w:rPr/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2f762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character" w:styleId="31" w:customStyle="1">
    <w:name w:val="Основной текст с отступом 3 Знак"/>
    <w:basedOn w:val="DefaultParagraphFont"/>
    <w:link w:val="BodyTextIndent3"/>
    <w:uiPriority w:val="99"/>
    <w:qFormat/>
    <w:rsid w:val="002f7620"/>
    <w:rPr>
      <w:sz w:val="16"/>
      <w:szCs w:val="16"/>
    </w:rPr>
  </w:style>
  <w:style w:type="character" w:styleId="22" w:customStyle="1">
    <w:name w:val="инт_2"/>
    <w:basedOn w:val="DefaultParagraphFont"/>
    <w:qFormat/>
    <w:rsid w:val="002f7620"/>
    <w:rPr>
      <w:spacing w:val="40"/>
    </w:rPr>
  </w:style>
  <w:style w:type="character" w:styleId="23" w:customStyle="1">
    <w:name w:val="загл_инт_2"/>
    <w:basedOn w:val="DefaultParagraphFont"/>
    <w:qFormat/>
    <w:rsid w:val="002f7620"/>
    <w:rPr>
      <w:caps/>
      <w:strike w:val="false"/>
      <w:dstrike w:val="false"/>
      <w:spacing w:val="40"/>
      <w:position w:val="0"/>
      <w:sz w:val="22"/>
      <w:sz w:val="22"/>
      <w:vertAlign w:val="baseline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character" w:styleId="24" w:customStyle="1">
    <w:name w:val="Основной текст 2 Знак"/>
    <w:basedOn w:val="DefaultParagraphFont"/>
    <w:link w:val="BodyText2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Основной текст Знак"/>
    <w:basedOn w:val="DefaultParagraphFont"/>
    <w:uiPriority w:val="99"/>
    <w:semiHidden/>
    <w:qFormat/>
    <w:rsid w:val="002f7620"/>
    <w:rPr/>
  </w:style>
  <w:style w:type="character" w:styleId="Style15" w:customStyle="1">
    <w:name w:val="Заголовок Знак"/>
    <w:basedOn w:val="DefaultParagraphFont"/>
    <w:qFormat/>
    <w:rsid w:val="002f7620"/>
    <w:rPr>
      <w:rFonts w:ascii="Arial" w:hAnsi="Arial" w:eastAsia="Times New Roman" w:cs="Times New Roman"/>
      <w:b/>
      <w:kern w:val="2"/>
      <w:sz w:val="32"/>
      <w:szCs w:val="20"/>
      <w:lang w:eastAsia="ru-RU"/>
    </w:rPr>
  </w:style>
  <w:style w:type="character" w:styleId="Style16" w:customStyle="1">
    <w:name w:val="Верхний колонтитул Знак"/>
    <w:basedOn w:val="DefaultParagraphFont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 w:customStyle="1">
    <w:name w:val="Основной текст (2)"/>
    <w:basedOn w:val="DefaultParagraphFont"/>
    <w:link w:val="211"/>
    <w:qFormat/>
    <w:rsid w:val="002f7620"/>
    <w:rPr>
      <w:b/>
      <w:bCs/>
      <w:sz w:val="28"/>
      <w:szCs w:val="28"/>
      <w:shd w:fill="FFFFFF" w:val="clear"/>
    </w:rPr>
  </w:style>
  <w:style w:type="character" w:styleId="215pt" w:customStyle="1">
    <w:name w:val="Основной текст (2) + 15 pt"/>
    <w:basedOn w:val="25"/>
    <w:qFormat/>
    <w:rsid w:val="002f7620"/>
    <w:rPr>
      <w:b/>
      <w:bCs/>
      <w:i/>
      <w:iCs/>
      <w:sz w:val="30"/>
      <w:szCs w:val="30"/>
      <w:shd w:fill="FFFFFF" w:val="clear"/>
    </w:rPr>
  </w:style>
  <w:style w:type="character" w:styleId="32" w:customStyle="1">
    <w:name w:val="Основной текст (3)"/>
    <w:basedOn w:val="DefaultParagraphFont"/>
    <w:link w:val="314"/>
    <w:qFormat/>
    <w:rsid w:val="002f7620"/>
    <w:rPr>
      <w:sz w:val="24"/>
      <w:szCs w:val="24"/>
      <w:shd w:fill="FFFFFF" w:val="clear"/>
    </w:rPr>
  </w:style>
  <w:style w:type="character" w:styleId="15" w:customStyle="1">
    <w:name w:val="Основной текст (15)"/>
    <w:basedOn w:val="DefaultParagraphFont"/>
    <w:link w:val="151"/>
    <w:qFormat/>
    <w:rsid w:val="002f7620"/>
    <w:rPr>
      <w:sz w:val="24"/>
      <w:szCs w:val="24"/>
      <w:shd w:fill="FFFFFF" w:val="clear"/>
    </w:rPr>
  </w:style>
  <w:style w:type="character" w:styleId="54" w:customStyle="1">
    <w:name w:val="Основной текст (54)"/>
    <w:basedOn w:val="DefaultParagraphFont"/>
    <w:link w:val="541"/>
    <w:qFormat/>
    <w:rsid w:val="002f7620"/>
    <w:rPr>
      <w:b/>
      <w:bCs/>
      <w:sz w:val="24"/>
      <w:szCs w:val="24"/>
      <w:shd w:fill="FFFFFF" w:val="clear"/>
    </w:rPr>
  </w:style>
  <w:style w:type="character" w:styleId="38" w:customStyle="1">
    <w:name w:val="Основной текст (3)8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1" w:customStyle="1">
    <w:name w:val="Заголовок №1"/>
    <w:basedOn w:val="DefaultParagraphFont"/>
    <w:link w:val="111"/>
    <w:qFormat/>
    <w:rsid w:val="002f7620"/>
    <w:rPr>
      <w:sz w:val="24"/>
      <w:szCs w:val="24"/>
      <w:shd w:fill="FFFFFF" w:val="clear"/>
    </w:rPr>
  </w:style>
  <w:style w:type="character" w:styleId="37" w:customStyle="1">
    <w:name w:val="Основной текст (3)7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317" w:customStyle="1">
    <w:name w:val="Основной текст (3)17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val="en-US" w:eastAsia="en-US"/>
    </w:rPr>
  </w:style>
  <w:style w:type="character" w:styleId="19" w:customStyle="1">
    <w:name w:val="Основной текст (19)"/>
    <w:basedOn w:val="DefaultParagraphFont"/>
    <w:link w:val="191"/>
    <w:qFormat/>
    <w:rsid w:val="002f7620"/>
    <w:rPr>
      <w:rFonts w:ascii="Lucida Sans Unicode" w:hAnsi="Lucida Sans Unicode"/>
      <w:sz w:val="26"/>
      <w:szCs w:val="26"/>
      <w:shd w:fill="FFFFFF" w:val="clear"/>
    </w:rPr>
  </w:style>
  <w:style w:type="character" w:styleId="192" w:customStyle="1">
    <w:name w:val="Основной текст (19)2"/>
    <w:basedOn w:val="19"/>
    <w:qFormat/>
    <w:rsid w:val="002f7620"/>
    <w:rPr>
      <w:rFonts w:ascii="Lucida Sans Unicode" w:hAnsi="Lucida Sans Unicode"/>
      <w:sz w:val="26"/>
      <w:szCs w:val="26"/>
      <w:shd w:fill="FFFFFF" w:val="clear"/>
    </w:rPr>
  </w:style>
  <w:style w:type="character" w:styleId="13" w:customStyle="1">
    <w:name w:val="Заголовок №13"/>
    <w:basedOn w:val="11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20" w:customStyle="1">
    <w:name w:val="Основной текст (20)"/>
    <w:basedOn w:val="DefaultParagraphFont"/>
    <w:link w:val="201"/>
    <w:qFormat/>
    <w:rsid w:val="002f7620"/>
    <w:rPr>
      <w:sz w:val="24"/>
      <w:szCs w:val="24"/>
      <w:shd w:fill="FFFFFF" w:val="clear"/>
    </w:rPr>
  </w:style>
  <w:style w:type="character" w:styleId="157" w:customStyle="1">
    <w:name w:val="Основной текст (15)7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36" w:customStyle="1">
    <w:name w:val="Основной текст (3)6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5MSGothic" w:customStyle="1">
    <w:name w:val="Основной текст (15) + MS Gothic"/>
    <w:basedOn w:val="15"/>
    <w:qFormat/>
    <w:rsid w:val="002f7620"/>
    <w:rPr>
      <w:rFonts w:ascii="MS Gothic" w:hAnsi="MS Gothic" w:eastAsia="MS Gothic" w:cs="MS Gothic"/>
      <w:sz w:val="20"/>
      <w:szCs w:val="20"/>
      <w:shd w:fill="FFFFFF" w:val="clear"/>
    </w:rPr>
  </w:style>
  <w:style w:type="character" w:styleId="15MSGothic1" w:customStyle="1">
    <w:name w:val="Основной текст (15) + MS Gothic1"/>
    <w:basedOn w:val="15"/>
    <w:qFormat/>
    <w:rsid w:val="002f7620"/>
    <w:rPr>
      <w:rFonts w:ascii="MS Gothic" w:hAnsi="MS Gothic" w:eastAsia="MS Gothic" w:cs="MS Gothic"/>
      <w:sz w:val="20"/>
      <w:szCs w:val="20"/>
      <w:shd w:fill="FFFFFF" w:val="clear"/>
    </w:rPr>
  </w:style>
  <w:style w:type="character" w:styleId="155" w:customStyle="1">
    <w:name w:val="Основной текст (15)5"/>
    <w:basedOn w:val="15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154" w:customStyle="1">
    <w:name w:val="Основной текст (15)4"/>
    <w:basedOn w:val="15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153" w:customStyle="1">
    <w:name w:val="Основной текст (15)3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6" w:customStyle="1">
    <w:name w:val="Основной текст (16)"/>
    <w:basedOn w:val="DefaultParagraphFont"/>
    <w:link w:val="161"/>
    <w:qFormat/>
    <w:rsid w:val="002f7620"/>
    <w:rPr>
      <w:sz w:val="24"/>
      <w:szCs w:val="24"/>
      <w:shd w:fill="FFFFFF" w:val="clear"/>
    </w:rPr>
  </w:style>
  <w:style w:type="character" w:styleId="162" w:customStyle="1">
    <w:name w:val="Основной текст (16)2"/>
    <w:basedOn w:val="16"/>
    <w:qFormat/>
    <w:rsid w:val="002f7620"/>
    <w:rPr>
      <w:sz w:val="24"/>
      <w:szCs w:val="24"/>
      <w:shd w:fill="FFFFFF" w:val="clear"/>
    </w:rPr>
  </w:style>
  <w:style w:type="character" w:styleId="26" w:customStyle="1">
    <w:name w:val="Подпись к таблице (2)"/>
    <w:basedOn w:val="DefaultParagraphFont"/>
    <w:link w:val="212"/>
    <w:qFormat/>
    <w:rsid w:val="002f7620"/>
    <w:rPr>
      <w:sz w:val="24"/>
      <w:szCs w:val="24"/>
      <w:shd w:fill="FFFFFF" w:val="clear"/>
    </w:rPr>
  </w:style>
  <w:style w:type="character" w:styleId="221" w:customStyle="1">
    <w:name w:val="Подпись к таблице (2)2"/>
    <w:basedOn w:val="26"/>
    <w:qFormat/>
    <w:rsid w:val="002f7620"/>
    <w:rPr>
      <w:sz w:val="24"/>
      <w:szCs w:val="24"/>
      <w:shd w:fill="FFFFFF" w:val="clear"/>
    </w:rPr>
  </w:style>
  <w:style w:type="character" w:styleId="35" w:customStyle="1">
    <w:name w:val="Основной текст (3)5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261" w:customStyle="1">
    <w:name w:val="Основной текст (26)"/>
    <w:basedOn w:val="DefaultParagraphFont"/>
    <w:link w:val="2611"/>
    <w:qFormat/>
    <w:rsid w:val="002f7620"/>
    <w:rPr>
      <w:sz w:val="24"/>
      <w:szCs w:val="24"/>
      <w:shd w:fill="FFFFFF" w:val="clear"/>
    </w:rPr>
  </w:style>
  <w:style w:type="character" w:styleId="29" w:customStyle="1">
    <w:name w:val="Основной текст (29)"/>
    <w:basedOn w:val="DefaultParagraphFont"/>
    <w:link w:val="291"/>
    <w:qFormat/>
    <w:rsid w:val="002f7620"/>
    <w:rPr>
      <w:sz w:val="24"/>
      <w:szCs w:val="24"/>
      <w:shd w:fill="FFFFFF" w:val="clear"/>
    </w:rPr>
  </w:style>
  <w:style w:type="character" w:styleId="131" w:customStyle="1">
    <w:name w:val="Основной текст (13)"/>
    <w:basedOn w:val="DefaultParagraphFont"/>
    <w:link w:val="1311"/>
    <w:qFormat/>
    <w:rsid w:val="002f7620"/>
    <w:rPr>
      <w:sz w:val="24"/>
      <w:szCs w:val="24"/>
      <w:shd w:fill="FFFFFF" w:val="clear"/>
    </w:rPr>
  </w:style>
  <w:style w:type="character" w:styleId="313" w:customStyle="1">
    <w:name w:val="Основной текст (3)13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33" w:customStyle="1">
    <w:name w:val="Основной текст (13)3"/>
    <w:basedOn w:val="131"/>
    <w:qFormat/>
    <w:rsid w:val="002f7620"/>
    <w:rPr>
      <w:sz w:val="24"/>
      <w:szCs w:val="24"/>
      <w:shd w:fill="FFFFFF" w:val="clear"/>
    </w:rPr>
  </w:style>
  <w:style w:type="character" w:styleId="132" w:customStyle="1">
    <w:name w:val="Основной текст (13)2"/>
    <w:basedOn w:val="131"/>
    <w:qFormat/>
    <w:rsid w:val="002f7620"/>
    <w:rPr>
      <w:sz w:val="24"/>
      <w:szCs w:val="24"/>
      <w:shd w:fill="FFFFFF" w:val="clear"/>
    </w:rPr>
  </w:style>
  <w:style w:type="character" w:styleId="Style17" w:customStyle="1">
    <w:name w:val="Подпись к таблице"/>
    <w:basedOn w:val="DefaultParagraphFont"/>
    <w:link w:val="12"/>
    <w:qFormat/>
    <w:rsid w:val="002f7620"/>
    <w:rPr>
      <w:sz w:val="24"/>
      <w:szCs w:val="24"/>
      <w:shd w:fill="FFFFFF" w:val="clear"/>
    </w:rPr>
  </w:style>
  <w:style w:type="character" w:styleId="28" w:customStyle="1">
    <w:name w:val="Основной текст (28)"/>
    <w:basedOn w:val="DefaultParagraphFont"/>
    <w:link w:val="281"/>
    <w:qFormat/>
    <w:rsid w:val="002f7620"/>
    <w:rPr>
      <w:rFonts w:ascii="Lucida Sans Unicode" w:hAnsi="Lucida Sans Unicode"/>
      <w:shd w:fill="FFFFFF" w:val="clear"/>
    </w:rPr>
  </w:style>
  <w:style w:type="character" w:styleId="152" w:customStyle="1">
    <w:name w:val="Основной текст (15)2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63" w:customStyle="1">
    <w:name w:val="Основной текст (63)"/>
    <w:basedOn w:val="DefaultParagraphFont"/>
    <w:link w:val="631"/>
    <w:qFormat/>
    <w:rsid w:val="002f7620"/>
    <w:rPr>
      <w:shd w:fill="FFFFFF" w:val="clear"/>
    </w:rPr>
  </w:style>
  <w:style w:type="character" w:styleId="632" w:customStyle="1">
    <w:name w:val="Основной текст (63)2"/>
    <w:basedOn w:val="63"/>
    <w:qFormat/>
    <w:rsid w:val="002f7620"/>
    <w:rPr>
      <w:shd w:fill="FFFFFF" w:val="clear"/>
    </w:rPr>
  </w:style>
  <w:style w:type="character" w:styleId="62" w:customStyle="1">
    <w:name w:val="Основной текст (62)"/>
    <w:basedOn w:val="DefaultParagraphFont"/>
    <w:link w:val="621"/>
    <w:qFormat/>
    <w:rsid w:val="002f7620"/>
    <w:rPr>
      <w:rFonts w:ascii="Lucida Sans Unicode" w:hAnsi="Lucida Sans Unicode"/>
      <w:shd w:fill="FFFFFF" w:val="clear"/>
    </w:rPr>
  </w:style>
  <w:style w:type="character" w:styleId="622" w:customStyle="1">
    <w:name w:val="Основной текст (62)2"/>
    <w:basedOn w:val="62"/>
    <w:qFormat/>
    <w:rsid w:val="002f7620"/>
    <w:rPr>
      <w:rFonts w:ascii="Lucida Sans Unicode" w:hAnsi="Lucida Sans Unicode"/>
      <w:shd w:fill="FFFFFF" w:val="clear"/>
    </w:rPr>
  </w:style>
  <w:style w:type="character" w:styleId="321" w:customStyle="1">
    <w:name w:val="Основной текст (3)2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48" w:customStyle="1">
    <w:name w:val="Основной текст (48)"/>
    <w:basedOn w:val="DefaultParagraphFont"/>
    <w:link w:val="481"/>
    <w:qFormat/>
    <w:rsid w:val="002f7620"/>
    <w:rPr>
      <w:b/>
      <w:bCs/>
      <w:sz w:val="24"/>
      <w:szCs w:val="24"/>
      <w:shd w:fill="FFFFFF" w:val="clear"/>
    </w:rPr>
  </w:style>
  <w:style w:type="character" w:styleId="citation" w:customStyle="1">
    <w:name w:val="citation"/>
    <w:basedOn w:val="DefaultParagraphFont"/>
    <w:qFormat/>
    <w:rsid w:val="002f7620"/>
    <w:rPr/>
  </w:style>
  <w:style w:type="character" w:styleId="iw" w:customStyle="1">
    <w:name w:val="iw"/>
    <w:basedOn w:val="DefaultParagraphFont"/>
    <w:qFormat/>
    <w:rsid w:val="002f7620"/>
    <w:rPr/>
  </w:style>
  <w:style w:type="character" w:styleId="iwtooltip" w:customStyle="1">
    <w:name w:val="iw__tooltip"/>
    <w:basedOn w:val="DefaultParagraphFont"/>
    <w:qFormat/>
    <w:rsid w:val="002f7620"/>
    <w:rPr/>
  </w:style>
  <w:style w:type="character" w:styleId="ipa" w:customStyle="1">
    <w:name w:val="ipa"/>
    <w:basedOn w:val="DefaultParagraphFont"/>
    <w:qFormat/>
    <w:rsid w:val="002f7620"/>
    <w:rPr/>
  </w:style>
  <w:style w:type="character" w:styleId="noprint" w:customStyle="1">
    <w:name w:val="noprint"/>
    <w:basedOn w:val="DefaultParagraphFont"/>
    <w:qFormat/>
    <w:rsid w:val="002f7620"/>
    <w:rPr/>
  </w:style>
  <w:style w:type="character" w:styleId="312" w:customStyle="1">
    <w:name w:val="Основной текст (3)12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bidi="ar-SA"/>
    </w:rPr>
  </w:style>
  <w:style w:type="character" w:styleId="311" w:customStyle="1">
    <w:name w:val="Основной текст (3)11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bidi="ar-SA"/>
    </w:rPr>
  </w:style>
  <w:style w:type="character" w:styleId="241" w:customStyle="1">
    <w:name w:val="Основной текст (24)"/>
    <w:basedOn w:val="DefaultParagraphFont"/>
    <w:link w:val="2411"/>
    <w:qFormat/>
    <w:rsid w:val="002f7620"/>
    <w:rPr>
      <w:sz w:val="24"/>
      <w:szCs w:val="24"/>
      <w:shd w:fill="FFFFFF" w:val="clear"/>
    </w:rPr>
  </w:style>
  <w:style w:type="character" w:styleId="351" w:customStyle="1">
    <w:name w:val="Основной текст (35)"/>
    <w:basedOn w:val="DefaultParagraphFont"/>
    <w:link w:val="3511"/>
    <w:qFormat/>
    <w:rsid w:val="002f7620"/>
    <w:rPr>
      <w:shd w:fill="FFFFFF" w:val="clear"/>
    </w:rPr>
  </w:style>
  <w:style w:type="character" w:styleId="322" w:customStyle="1">
    <w:name w:val="Основной текст (32)"/>
    <w:basedOn w:val="DefaultParagraphFont"/>
    <w:link w:val="3211"/>
    <w:qFormat/>
    <w:rsid w:val="002f7620"/>
    <w:rPr>
      <w:shd w:fill="FFFFFF" w:val="clear"/>
    </w:rPr>
  </w:style>
  <w:style w:type="character" w:styleId="361" w:customStyle="1">
    <w:name w:val="Основной текст (36)"/>
    <w:basedOn w:val="DefaultParagraphFont"/>
    <w:link w:val="3611"/>
    <w:qFormat/>
    <w:rsid w:val="002f7620"/>
    <w:rPr>
      <w:shd w:fill="FFFFFF" w:val="clear"/>
    </w:rPr>
  </w:style>
  <w:style w:type="character" w:styleId="242" w:customStyle="1">
    <w:name w:val="Основной текст (24)2"/>
    <w:basedOn w:val="241"/>
    <w:qFormat/>
    <w:rsid w:val="002f7620"/>
    <w:rPr>
      <w:sz w:val="24"/>
      <w:szCs w:val="24"/>
      <w:shd w:fill="FFFFFF" w:val="clear"/>
    </w:rPr>
  </w:style>
  <w:style w:type="character" w:styleId="363" w:customStyle="1">
    <w:name w:val="Основной текст (36)3"/>
    <w:basedOn w:val="361"/>
    <w:qFormat/>
    <w:rsid w:val="002f7620"/>
    <w:rPr>
      <w:sz w:val="24"/>
      <w:szCs w:val="24"/>
      <w:shd w:fill="FFFFFF" w:val="clear"/>
    </w:rPr>
  </w:style>
  <w:style w:type="character" w:styleId="353" w:customStyle="1">
    <w:name w:val="Основной текст (35)3"/>
    <w:basedOn w:val="351"/>
    <w:qFormat/>
    <w:rsid w:val="002f7620"/>
    <w:rPr>
      <w:sz w:val="24"/>
      <w:szCs w:val="24"/>
      <w:shd w:fill="FFFFFF" w:val="clear"/>
    </w:rPr>
  </w:style>
  <w:style w:type="character" w:styleId="c26" w:customStyle="1">
    <w:name w:val="c26"/>
    <w:basedOn w:val="DefaultParagraphFont"/>
    <w:qFormat/>
    <w:rsid w:val="002f7620"/>
    <w:rPr/>
  </w:style>
  <w:style w:type="character" w:styleId="c21" w:customStyle="1">
    <w:name w:val="c21"/>
    <w:basedOn w:val="DefaultParagraphFont"/>
    <w:qFormat/>
    <w:rsid w:val="002f7620"/>
    <w:rPr/>
  </w:style>
  <w:style w:type="character" w:styleId="c34" w:customStyle="1">
    <w:name w:val="c34"/>
    <w:basedOn w:val="DefaultParagraphFont"/>
    <w:qFormat/>
    <w:rsid w:val="002f7620"/>
    <w:rPr/>
  </w:style>
  <w:style w:type="character" w:styleId="contact-name" w:customStyle="1">
    <w:name w:val="contact-name"/>
    <w:basedOn w:val="DefaultParagraphFont"/>
    <w:qFormat/>
    <w:rsid w:val="002f7620"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uiPriority w:val="99"/>
    <w:semiHidden/>
    <w:unhideWhenUsed/>
    <w:rsid w:val="002f7620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45a6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d718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lineRule="auto" w:line="240" w:before="0" w:after="0"/>
      <w:ind w:hanging="220" w:left="220"/>
    </w:pPr>
    <w:rPr/>
  </w:style>
  <w:style w:type="paragraph" w:styleId="NoSpacing">
    <w:name w:val="No Spacing"/>
    <w:uiPriority w:val="1"/>
    <w:qFormat/>
    <w:rsid w:val="009d19c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1">
    <w:name w:val="toc 1"/>
    <w:basedOn w:val="Normal"/>
    <w:next w:val="Normal"/>
    <w:autoRedefine/>
    <w:unhideWhenUsed/>
    <w:rsid w:val="00552797"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="Calibri"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lineRule="auto" w:line="276" w:before="480" w:after="0"/>
      <w:outlineLvl w:val="9"/>
    </w:pPr>
    <w:rPr>
      <w:b/>
      <w:bCs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qFormat/>
    <w:rsid w:val="006d4c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Style10"/>
    <w:semiHidden/>
    <w:unhideWhenUsed/>
    <w:rsid w:val="002f762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1"/>
    <w:uiPriority w:val="99"/>
    <w:semiHidden/>
    <w:unhideWhenUsed/>
    <w:qFormat/>
    <w:rsid w:val="002f7620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f76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21"/>
    <w:qFormat/>
    <w:rsid w:val="002f7620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1"/>
    <w:unhideWhenUsed/>
    <w:qFormat/>
    <w:rsid w:val="002f7620"/>
    <w:pPr>
      <w:spacing w:before="0" w:after="120"/>
      <w:ind w:left="283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rsid w:val="002f76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24"/>
    <w:qFormat/>
    <w:rsid w:val="002f7620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Style15"/>
    <w:qFormat/>
    <w:rsid w:val="002f7620"/>
    <w:pPr>
      <w:spacing w:lineRule="auto" w:line="240" w:before="240" w:after="60"/>
      <w:jc w:val="center"/>
      <w:outlineLvl w:val="0"/>
    </w:pPr>
    <w:rPr>
      <w:rFonts w:ascii="Arial" w:hAnsi="Arial" w:eastAsia="Times New Roman" w:cs="Times New Roman"/>
      <w:b/>
      <w:kern w:val="2"/>
      <w:sz w:val="32"/>
      <w:szCs w:val="20"/>
      <w:lang w:eastAsia="ru-RU"/>
    </w:rPr>
  </w:style>
  <w:style w:type="paragraph" w:styleId="Header">
    <w:name w:val="header"/>
    <w:basedOn w:val="Normal"/>
    <w:link w:val="Style16"/>
    <w:rsid w:val="002f76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 w:customStyle="1">
    <w:name w:val="Нормальный"/>
    <w:qFormat/>
    <w:rsid w:val="002f762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211" w:customStyle="1">
    <w:name w:val="Основной текст (2)1"/>
    <w:basedOn w:val="Normal"/>
    <w:link w:val="25"/>
    <w:qFormat/>
    <w:rsid w:val="002f7620"/>
    <w:pPr>
      <w:shd w:val="clear" w:color="auto" w:fill="FFFFFF"/>
      <w:spacing w:lineRule="exact" w:line="317" w:before="0" w:after="480"/>
    </w:pPr>
    <w:rPr>
      <w:b/>
      <w:bCs/>
      <w:sz w:val="28"/>
      <w:szCs w:val="28"/>
    </w:rPr>
  </w:style>
  <w:style w:type="paragraph" w:styleId="314" w:customStyle="1">
    <w:name w:val="Основной текст (3)1"/>
    <w:basedOn w:val="Normal"/>
    <w:link w:val="32"/>
    <w:qFormat/>
    <w:rsid w:val="002f7620"/>
    <w:pPr>
      <w:shd w:val="clear" w:color="auto" w:fill="FFFFFF"/>
      <w:spacing w:lineRule="exact" w:line="269" w:before="480" w:after="360"/>
    </w:pPr>
    <w:rPr>
      <w:sz w:val="24"/>
      <w:szCs w:val="24"/>
    </w:rPr>
  </w:style>
  <w:style w:type="paragraph" w:styleId="151" w:customStyle="1">
    <w:name w:val="Основной текст (15)1"/>
    <w:basedOn w:val="Normal"/>
    <w:link w:val="15"/>
    <w:qFormat/>
    <w:rsid w:val="002f7620"/>
    <w:pPr>
      <w:shd w:val="clear" w:color="auto" w:fill="FFFFFF"/>
      <w:spacing w:lineRule="atLeast" w:line="240" w:before="0" w:after="0"/>
      <w:jc w:val="both"/>
    </w:pPr>
    <w:rPr>
      <w:sz w:val="24"/>
      <w:szCs w:val="24"/>
    </w:rPr>
  </w:style>
  <w:style w:type="paragraph" w:styleId="541" w:customStyle="1">
    <w:name w:val="Основной текст (54)1"/>
    <w:basedOn w:val="Normal"/>
    <w:link w:val="54"/>
    <w:qFormat/>
    <w:rsid w:val="002f7620"/>
    <w:pPr>
      <w:shd w:val="clear" w:color="auto" w:fill="FFFFFF"/>
      <w:spacing w:lineRule="exact" w:line="283" w:before="480" w:after="480"/>
      <w:ind w:hanging="1500"/>
    </w:pPr>
    <w:rPr>
      <w:b/>
      <w:bCs/>
      <w:sz w:val="24"/>
      <w:szCs w:val="24"/>
    </w:rPr>
  </w:style>
  <w:style w:type="paragraph" w:styleId="111" w:customStyle="1">
    <w:name w:val="Заголовок №11"/>
    <w:basedOn w:val="Normal"/>
    <w:link w:val="11"/>
    <w:qFormat/>
    <w:rsid w:val="002f7620"/>
    <w:pPr>
      <w:shd w:val="clear" w:color="auto" w:fill="FFFFFF"/>
      <w:spacing w:lineRule="atLeast" w:line="240" w:before="0" w:after="120"/>
      <w:outlineLvl w:val="0"/>
    </w:pPr>
    <w:rPr>
      <w:sz w:val="24"/>
      <w:szCs w:val="24"/>
    </w:rPr>
  </w:style>
  <w:style w:type="paragraph" w:styleId="191" w:customStyle="1">
    <w:name w:val="Основной текст (19)1"/>
    <w:basedOn w:val="Normal"/>
    <w:link w:val="19"/>
    <w:qFormat/>
    <w:rsid w:val="002f7620"/>
    <w:pPr>
      <w:shd w:val="clear" w:color="auto" w:fill="FFFFFF"/>
      <w:spacing w:lineRule="atLeast" w:line="240" w:before="120" w:after="120"/>
    </w:pPr>
    <w:rPr>
      <w:rFonts w:ascii="Lucida Sans Unicode" w:hAnsi="Lucida Sans Unicode"/>
      <w:sz w:val="26"/>
      <w:szCs w:val="26"/>
    </w:rPr>
  </w:style>
  <w:style w:type="paragraph" w:styleId="201" w:customStyle="1">
    <w:name w:val="Основной текст (20)1"/>
    <w:basedOn w:val="Normal"/>
    <w:link w:val="20"/>
    <w:qFormat/>
    <w:rsid w:val="002f7620"/>
    <w:pPr>
      <w:shd w:val="clear" w:color="auto" w:fill="FFFFFF"/>
      <w:spacing w:lineRule="atLeast" w:line="240" w:before="120" w:after="360"/>
    </w:pPr>
    <w:rPr>
      <w:sz w:val="24"/>
      <w:szCs w:val="24"/>
    </w:rPr>
  </w:style>
  <w:style w:type="paragraph" w:styleId="161" w:customStyle="1">
    <w:name w:val="Основной текст (16)1"/>
    <w:basedOn w:val="Normal"/>
    <w:link w:val="16"/>
    <w:qFormat/>
    <w:rsid w:val="002f7620"/>
    <w:pPr>
      <w:shd w:val="clear" w:color="auto" w:fill="FFFFFF"/>
      <w:spacing w:lineRule="exact" w:line="278" w:before="360" w:after="240"/>
      <w:jc w:val="right"/>
    </w:pPr>
    <w:rPr>
      <w:sz w:val="24"/>
      <w:szCs w:val="24"/>
    </w:rPr>
  </w:style>
  <w:style w:type="paragraph" w:styleId="212" w:customStyle="1">
    <w:name w:val="Подпись к таблице (2)1"/>
    <w:basedOn w:val="Normal"/>
    <w:link w:val="26"/>
    <w:qFormat/>
    <w:rsid w:val="002f7620"/>
    <w:pPr>
      <w:shd w:val="clear" w:color="auto" w:fill="FFFFFF"/>
      <w:spacing w:lineRule="exact" w:line="269" w:before="0" w:after="0"/>
      <w:jc w:val="both"/>
    </w:pPr>
    <w:rPr>
      <w:sz w:val="24"/>
      <w:szCs w:val="24"/>
    </w:rPr>
  </w:style>
  <w:style w:type="paragraph" w:styleId="2611" w:customStyle="1">
    <w:name w:val="Основной текст (26)1"/>
    <w:basedOn w:val="Normal"/>
    <w:link w:val="261"/>
    <w:qFormat/>
    <w:rsid w:val="002f7620"/>
    <w:pPr>
      <w:shd w:val="clear" w:color="auto" w:fill="FFFFFF"/>
      <w:spacing w:lineRule="exact" w:line="278" w:before="0" w:after="1860"/>
      <w:ind w:hanging="840"/>
    </w:pPr>
    <w:rPr>
      <w:sz w:val="24"/>
      <w:szCs w:val="24"/>
    </w:rPr>
  </w:style>
  <w:style w:type="paragraph" w:styleId="291" w:customStyle="1">
    <w:name w:val="Основной текст (29)1"/>
    <w:basedOn w:val="Normal"/>
    <w:link w:val="29"/>
    <w:qFormat/>
    <w:rsid w:val="002f7620"/>
    <w:pPr>
      <w:shd w:val="clear" w:color="auto" w:fill="FFFFFF"/>
      <w:spacing w:lineRule="exact" w:line="274" w:before="480" w:after="0"/>
      <w:ind w:firstLine="1900"/>
      <w:jc w:val="both"/>
    </w:pPr>
    <w:rPr>
      <w:sz w:val="24"/>
      <w:szCs w:val="24"/>
    </w:rPr>
  </w:style>
  <w:style w:type="paragraph" w:styleId="1311" w:customStyle="1">
    <w:name w:val="Основной текст (13)1"/>
    <w:basedOn w:val="Normal"/>
    <w:link w:val="131"/>
    <w:qFormat/>
    <w:rsid w:val="002f7620"/>
    <w:pPr>
      <w:shd w:val="clear" w:color="auto" w:fill="FFFFFF"/>
      <w:spacing w:lineRule="exact" w:line="274" w:before="480" w:after="0"/>
      <w:ind w:firstLine="300"/>
    </w:pPr>
    <w:rPr>
      <w:sz w:val="24"/>
      <w:szCs w:val="24"/>
    </w:rPr>
  </w:style>
  <w:style w:type="paragraph" w:styleId="12" w:customStyle="1">
    <w:name w:val="Подпись к таблице1"/>
    <w:basedOn w:val="Normal"/>
    <w:link w:val="Style17"/>
    <w:qFormat/>
    <w:rsid w:val="002f7620"/>
    <w:pPr>
      <w:shd w:val="clear" w:color="auto" w:fill="FFFFFF"/>
      <w:spacing w:lineRule="atLeast" w:line="240" w:before="0" w:after="0"/>
    </w:pPr>
    <w:rPr>
      <w:sz w:val="24"/>
      <w:szCs w:val="24"/>
    </w:rPr>
  </w:style>
  <w:style w:type="paragraph" w:styleId="281" w:customStyle="1">
    <w:name w:val="Основной текст (28)1"/>
    <w:basedOn w:val="Normal"/>
    <w:link w:val="28"/>
    <w:qFormat/>
    <w:rsid w:val="002f7620"/>
    <w:pPr>
      <w:shd w:val="clear" w:color="auto" w:fill="FFFFFF"/>
      <w:spacing w:lineRule="atLeast" w:line="240" w:before="0" w:after="0"/>
    </w:pPr>
    <w:rPr>
      <w:rFonts w:ascii="Lucida Sans Unicode" w:hAnsi="Lucida Sans Unicode"/>
    </w:rPr>
  </w:style>
  <w:style w:type="paragraph" w:styleId="631" w:customStyle="1">
    <w:name w:val="Основной текст (63)1"/>
    <w:basedOn w:val="Normal"/>
    <w:link w:val="63"/>
    <w:qFormat/>
    <w:rsid w:val="002f7620"/>
    <w:pPr>
      <w:shd w:val="clear" w:color="auto" w:fill="FFFFFF"/>
      <w:spacing w:lineRule="atLeast" w:line="240" w:before="240" w:after="0"/>
    </w:pPr>
    <w:rPr/>
  </w:style>
  <w:style w:type="paragraph" w:styleId="621" w:customStyle="1">
    <w:name w:val="Основной текст (62)1"/>
    <w:basedOn w:val="Normal"/>
    <w:link w:val="62"/>
    <w:qFormat/>
    <w:rsid w:val="002f7620"/>
    <w:pPr>
      <w:shd w:val="clear" w:color="auto" w:fill="FFFFFF"/>
      <w:spacing w:lineRule="atLeast" w:line="240" w:before="0" w:after="0"/>
    </w:pPr>
    <w:rPr>
      <w:rFonts w:ascii="Lucida Sans Unicode" w:hAnsi="Lucida Sans Unicode"/>
    </w:rPr>
  </w:style>
  <w:style w:type="paragraph" w:styleId="481" w:customStyle="1">
    <w:name w:val="Основной текст (48)1"/>
    <w:basedOn w:val="Normal"/>
    <w:link w:val="48"/>
    <w:qFormat/>
    <w:rsid w:val="002f7620"/>
    <w:pPr>
      <w:shd w:val="clear" w:color="auto" w:fill="FFFFFF"/>
      <w:spacing w:lineRule="atLeast" w:line="240" w:before="0" w:after="0"/>
    </w:pPr>
    <w:rPr>
      <w:b/>
      <w:bCs/>
      <w:sz w:val="24"/>
      <w:szCs w:val="24"/>
    </w:rPr>
  </w:style>
  <w:style w:type="paragraph" w:styleId="2411" w:customStyle="1">
    <w:name w:val="Основной текст (24)1"/>
    <w:basedOn w:val="Normal"/>
    <w:link w:val="241"/>
    <w:qFormat/>
    <w:rsid w:val="002f7620"/>
    <w:pPr>
      <w:shd w:val="clear" w:color="auto" w:fill="FFFFFF"/>
      <w:spacing w:lineRule="atLeast" w:line="240" w:before="0" w:after="0"/>
      <w:jc w:val="center"/>
    </w:pPr>
    <w:rPr>
      <w:sz w:val="24"/>
      <w:szCs w:val="24"/>
    </w:rPr>
  </w:style>
  <w:style w:type="paragraph" w:styleId="3511" w:customStyle="1">
    <w:name w:val="Основной текст (35)1"/>
    <w:basedOn w:val="Normal"/>
    <w:link w:val="351"/>
    <w:qFormat/>
    <w:rsid w:val="002f7620"/>
    <w:pPr>
      <w:shd w:val="clear" w:color="auto" w:fill="FFFFFF"/>
      <w:spacing w:lineRule="atLeast" w:line="240" w:before="0" w:after="0"/>
    </w:pPr>
    <w:rPr/>
  </w:style>
  <w:style w:type="paragraph" w:styleId="3211" w:customStyle="1">
    <w:name w:val="Основной текст (32)1"/>
    <w:basedOn w:val="Normal"/>
    <w:link w:val="322"/>
    <w:qFormat/>
    <w:rsid w:val="002f7620"/>
    <w:pPr>
      <w:shd w:val="clear" w:color="auto" w:fill="FFFFFF"/>
      <w:spacing w:lineRule="atLeast" w:line="240" w:before="0" w:after="0"/>
      <w:jc w:val="both"/>
    </w:pPr>
    <w:rPr/>
  </w:style>
  <w:style w:type="paragraph" w:styleId="3611" w:customStyle="1">
    <w:name w:val="Основной текст (36)1"/>
    <w:basedOn w:val="Normal"/>
    <w:link w:val="361"/>
    <w:qFormat/>
    <w:rsid w:val="002f7620"/>
    <w:pPr>
      <w:shd w:val="clear" w:color="auto" w:fill="FFFFFF"/>
      <w:spacing w:lineRule="atLeast" w:line="240" w:before="0" w:after="0"/>
      <w:jc w:val="right"/>
    </w:pPr>
    <w:rPr/>
  </w:style>
  <w:style w:type="paragraph" w:styleId="c31" w:customStyle="1">
    <w:name w:val="c31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49" w:customStyle="1">
    <w:name w:val="c49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2" w:customStyle="1">
    <w:name w:val="c2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105" w:customStyle="1">
    <w:name w:val="c105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25" w:customStyle="1">
    <w:name w:val="c25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47" w:customStyle="1">
    <w:name w:val="c47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86" w:customStyle="1">
    <w:name w:val="c86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врезки"/>
    <w:basedOn w:val="Normal"/>
    <w:qFormat/>
    <w:pPr/>
    <w:rPr/>
  </w:style>
  <w:style w:type="numbering" w:styleId="Style22" w:default="1">
    <w:name w:val="Без списка"/>
    <w:uiPriority w:val="99"/>
    <w:semiHidden/>
    <w:unhideWhenUsed/>
    <w:qFormat/>
  </w:style>
  <w:style w:type="numbering" w:styleId="14" w:customStyle="1">
    <w:name w:val="Стиль1"/>
    <w:uiPriority w:val="99"/>
    <w:qFormat/>
    <w:rsid w:val="002f7620"/>
  </w:style>
  <w:style w:type="numbering" w:styleId="27" w:customStyle="1">
    <w:name w:val="Стиль2"/>
    <w:uiPriority w:val="99"/>
    <w:qFormat/>
    <w:rsid w:val="002f7620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LibreOffice/24.8.3.2$Windows_X86_64 LibreOffice_project/48a6bac9e7e268aeb4c3483fcf825c94556d9f92</Application>
  <AppVersion>15.0000</AppVersion>
  <Pages>3</Pages>
  <Words>568</Words>
  <Characters>1784</Characters>
  <CharactersWithSpaces>1993</CharactersWithSpaces>
  <Paragraphs>386</Paragraphs>
  <Company>ITMO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2021-09-14T22:24:00Z</dcterms:created>
  <dc:creator>Diana</dc:creator>
  <dc:description/>
  <dc:language>ru-RU</dc:language>
  <cp:lastModifiedBy/>
  <cp:lastPrinted>2024-11-21T19:05:41Z</cp:lastPrinted>
  <dcterms:modified xsi:type="dcterms:W3CDTF">2024-11-21T19:06:26Z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