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3C5" w:rsidRDefault="009A23C5" w:rsidP="009A23C5">
      <w:r>
        <w:t>Теоретический минимум. Раздел 2. Список вопросов.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 xml:space="preserve">1. Продолжите равенства (λ + </w:t>
      </w:r>
      <w:proofErr w:type="gramStart"/>
      <w:r w:rsidRPr="009A23C5">
        <w:rPr>
          <w:b/>
        </w:rPr>
        <w:t>μ)a</w:t>
      </w:r>
      <w:proofErr w:type="gramEnd"/>
      <w:r w:rsidRPr="009A23C5">
        <w:rPr>
          <w:b/>
        </w:rPr>
        <w:t xml:space="preserve"> = . . . и λ(a + b) = . . ., где λ, μ </w:t>
      </w:r>
      <w:r w:rsidRPr="009A23C5">
        <w:rPr>
          <w:rFonts w:ascii="Cambria Math" w:hAnsi="Cambria Math" w:cs="Cambria Math"/>
          <w:b/>
        </w:rPr>
        <w:t>∈</w:t>
      </w:r>
      <w:r w:rsidRPr="009A23C5">
        <w:rPr>
          <w:b/>
        </w:rPr>
        <w:t xml:space="preserve"> F </w:t>
      </w:r>
      <w:r w:rsidRPr="009A23C5">
        <w:rPr>
          <w:rFonts w:ascii="Calibri" w:hAnsi="Calibri" w:cs="Calibri"/>
          <w:b/>
        </w:rPr>
        <w:t>—</w:t>
      </w:r>
      <w:r w:rsidRPr="009A23C5">
        <w:rPr>
          <w:b/>
        </w:rPr>
        <w:t xml:space="preserve"> </w:t>
      </w:r>
      <w:r w:rsidRPr="009A23C5">
        <w:rPr>
          <w:rFonts w:ascii="Calibri" w:hAnsi="Calibri" w:cs="Calibri"/>
          <w:b/>
        </w:rPr>
        <w:t>элементы</w:t>
      </w:r>
      <w:r w:rsidRPr="009A23C5">
        <w:rPr>
          <w:b/>
        </w:rPr>
        <w:t xml:space="preserve"> </w:t>
      </w:r>
      <w:r w:rsidRPr="009A23C5">
        <w:rPr>
          <w:rFonts w:ascii="Calibri" w:hAnsi="Calibri" w:cs="Calibri"/>
          <w:b/>
        </w:rPr>
        <w:t>из</w:t>
      </w:r>
      <w:r w:rsidRPr="009A23C5">
        <w:rPr>
          <w:b/>
        </w:rPr>
        <w:t xml:space="preserve"> </w:t>
      </w:r>
      <w:r w:rsidRPr="009A23C5">
        <w:rPr>
          <w:rFonts w:ascii="Calibri" w:hAnsi="Calibri" w:cs="Calibri"/>
          <w:b/>
        </w:rPr>
        <w:t>поля</w:t>
      </w:r>
      <w:r w:rsidR="0041113B">
        <w:rPr>
          <w:b/>
        </w:rPr>
        <w:t xml:space="preserve">, </w:t>
      </w:r>
      <w:r w:rsidRPr="009A23C5">
        <w:rPr>
          <w:b/>
        </w:rPr>
        <w:t xml:space="preserve">а a, b </w:t>
      </w:r>
      <w:r w:rsidRPr="009A23C5">
        <w:rPr>
          <w:rFonts w:ascii="Cambria Math" w:hAnsi="Cambria Math" w:cs="Cambria Math"/>
          <w:b/>
        </w:rPr>
        <w:t>∈</w:t>
      </w:r>
      <w:r w:rsidRPr="009A23C5">
        <w:rPr>
          <w:b/>
        </w:rPr>
        <w:t xml:space="preserve"> L </w:t>
      </w:r>
      <w:r w:rsidRPr="009A23C5">
        <w:rPr>
          <w:rFonts w:ascii="Calibri" w:hAnsi="Calibri" w:cs="Calibri"/>
          <w:b/>
        </w:rPr>
        <w:t>—</w:t>
      </w:r>
      <w:r w:rsidRPr="009A23C5">
        <w:rPr>
          <w:b/>
        </w:rPr>
        <w:t xml:space="preserve"> </w:t>
      </w:r>
      <w:r w:rsidRPr="009A23C5">
        <w:rPr>
          <w:rFonts w:ascii="Calibri" w:hAnsi="Calibri" w:cs="Calibri"/>
          <w:b/>
        </w:rPr>
        <w:t>элементы</w:t>
      </w:r>
      <w:r w:rsidRPr="009A23C5">
        <w:rPr>
          <w:b/>
        </w:rPr>
        <w:t xml:space="preserve"> </w:t>
      </w:r>
      <w:r w:rsidRPr="009A23C5">
        <w:rPr>
          <w:rFonts w:ascii="Calibri" w:hAnsi="Calibri" w:cs="Calibri"/>
          <w:b/>
        </w:rPr>
        <w:t>линейного</w:t>
      </w:r>
      <w:r w:rsidRPr="009A23C5">
        <w:rPr>
          <w:b/>
        </w:rPr>
        <w:t xml:space="preserve"> </w:t>
      </w:r>
      <w:r w:rsidRPr="009A23C5">
        <w:rPr>
          <w:rFonts w:ascii="Calibri" w:hAnsi="Calibri" w:cs="Calibri"/>
          <w:b/>
        </w:rPr>
        <w:t>пространства</w:t>
      </w:r>
      <w:r w:rsidRPr="009A23C5">
        <w:rPr>
          <w:b/>
        </w:rPr>
        <w:t>.</w:t>
      </w:r>
    </w:p>
    <w:p w:rsidR="009A23C5" w:rsidRDefault="009A23C5" w:rsidP="009A23C5">
      <w:proofErr w:type="gramStart"/>
      <w:r>
        <w:t>λ(</w:t>
      </w:r>
      <w:proofErr w:type="gramEnd"/>
      <w:r>
        <w:t xml:space="preserve">a + b) = </w:t>
      </w:r>
      <w:proofErr w:type="spellStart"/>
      <w:r>
        <w:t>λa</w:t>
      </w:r>
      <w:proofErr w:type="spellEnd"/>
      <w:r>
        <w:t xml:space="preserve"> + </w:t>
      </w:r>
      <w:proofErr w:type="spellStart"/>
      <w:r>
        <w:t>λb</w:t>
      </w:r>
      <w:proofErr w:type="spellEnd"/>
      <w:r>
        <w:t xml:space="preserve"> для любых a, b </w:t>
      </w:r>
      <w:r>
        <w:rPr>
          <w:rFonts w:ascii="Cambria Math" w:hAnsi="Cambria Math" w:cs="Cambria Math"/>
        </w:rPr>
        <w:t>∈</w:t>
      </w:r>
      <w:r>
        <w:t xml:space="preserve"> L, </w:t>
      </w:r>
      <w:r>
        <w:rPr>
          <w:rFonts w:ascii="Calibri" w:hAnsi="Calibri" w:cs="Calibri"/>
        </w:rPr>
        <w:t>λ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F;</w:t>
      </w:r>
    </w:p>
    <w:p w:rsidR="009A23C5" w:rsidRPr="009A23C5" w:rsidRDefault="009A23C5" w:rsidP="009A23C5">
      <w:r w:rsidRPr="009A23C5">
        <w:t xml:space="preserve">(λ + </w:t>
      </w:r>
      <w:proofErr w:type="gramStart"/>
      <w:r w:rsidRPr="009A23C5">
        <w:t>μ)a</w:t>
      </w:r>
      <w:proofErr w:type="gramEnd"/>
      <w:r w:rsidRPr="009A23C5">
        <w:t xml:space="preserve"> = </w:t>
      </w:r>
      <w:proofErr w:type="spellStart"/>
      <w:r w:rsidRPr="009A23C5">
        <w:t>λa</w:t>
      </w:r>
      <w:proofErr w:type="spellEnd"/>
      <w:r w:rsidRPr="009A23C5">
        <w:t xml:space="preserve"> + </w:t>
      </w:r>
      <w:proofErr w:type="spellStart"/>
      <w:r w:rsidRPr="009A23C5">
        <w:t>μa</w:t>
      </w:r>
      <w:proofErr w:type="spellEnd"/>
      <w:r w:rsidRPr="009A23C5">
        <w:t xml:space="preserve"> для любых λ, μ </w:t>
      </w:r>
      <w:r w:rsidRPr="009A23C5">
        <w:rPr>
          <w:rFonts w:ascii="Cambria Math" w:hAnsi="Cambria Math" w:cs="Cambria Math"/>
        </w:rPr>
        <w:t>∈</w:t>
      </w:r>
      <w:r w:rsidRPr="009A23C5">
        <w:t xml:space="preserve"> F, a </w:t>
      </w:r>
      <w:r w:rsidRPr="009A23C5">
        <w:rPr>
          <w:rFonts w:ascii="Cambria Math" w:hAnsi="Cambria Math" w:cs="Cambria Math"/>
        </w:rPr>
        <w:t>∈</w:t>
      </w:r>
      <w:r w:rsidRPr="009A23C5">
        <w:t xml:space="preserve"> L;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2. Используя аксиомы линейного пространства и следствия</w:t>
      </w:r>
      <w:r w:rsidR="0041113B">
        <w:rPr>
          <w:b/>
        </w:rPr>
        <w:t xml:space="preserve"> из него, покажите, что (−</w:t>
      </w:r>
      <w:proofErr w:type="gramStart"/>
      <w:r w:rsidR="0041113B">
        <w:rPr>
          <w:b/>
        </w:rPr>
        <w:t>λ)a</w:t>
      </w:r>
      <w:proofErr w:type="gramEnd"/>
      <w:r w:rsidR="0041113B">
        <w:rPr>
          <w:b/>
        </w:rPr>
        <w:t xml:space="preserve"> = </w:t>
      </w:r>
      <w:r w:rsidRPr="009A23C5">
        <w:rPr>
          <w:b/>
        </w:rPr>
        <w:t xml:space="preserve">λ · (−a) и λ(a − b) = (−λ)(b − a), где λ </w:t>
      </w:r>
      <w:r w:rsidRPr="009A23C5">
        <w:rPr>
          <w:rFonts w:ascii="Cambria Math" w:hAnsi="Cambria Math" w:cs="Cambria Math"/>
          <w:b/>
        </w:rPr>
        <w:t>∈</w:t>
      </w:r>
      <w:r w:rsidRPr="009A23C5">
        <w:rPr>
          <w:b/>
        </w:rPr>
        <w:t xml:space="preserve"> F </w:t>
      </w:r>
      <w:r w:rsidRPr="009A23C5">
        <w:rPr>
          <w:rFonts w:ascii="Calibri" w:hAnsi="Calibri" w:cs="Calibri"/>
          <w:b/>
        </w:rPr>
        <w:t>—</w:t>
      </w:r>
      <w:r w:rsidRPr="009A23C5">
        <w:rPr>
          <w:b/>
        </w:rPr>
        <w:t xml:space="preserve"> </w:t>
      </w:r>
      <w:r w:rsidRPr="009A23C5">
        <w:rPr>
          <w:rFonts w:ascii="Calibri" w:hAnsi="Calibri" w:cs="Calibri"/>
          <w:b/>
        </w:rPr>
        <w:t>элемент</w:t>
      </w:r>
      <w:r w:rsidRPr="009A23C5">
        <w:rPr>
          <w:b/>
        </w:rPr>
        <w:t xml:space="preserve"> </w:t>
      </w:r>
      <w:r w:rsidRPr="009A23C5">
        <w:rPr>
          <w:rFonts w:ascii="Calibri" w:hAnsi="Calibri" w:cs="Calibri"/>
          <w:b/>
        </w:rPr>
        <w:t>из</w:t>
      </w:r>
      <w:r w:rsidRPr="009A23C5">
        <w:rPr>
          <w:b/>
        </w:rPr>
        <w:t xml:space="preserve"> </w:t>
      </w:r>
      <w:r w:rsidRPr="009A23C5">
        <w:rPr>
          <w:rFonts w:ascii="Calibri" w:hAnsi="Calibri" w:cs="Calibri"/>
          <w:b/>
        </w:rPr>
        <w:t>поля</w:t>
      </w:r>
      <w:r w:rsidRPr="009A23C5">
        <w:rPr>
          <w:b/>
        </w:rPr>
        <w:t xml:space="preserve">, </w:t>
      </w:r>
      <w:r w:rsidRPr="009A23C5">
        <w:rPr>
          <w:rFonts w:ascii="Calibri" w:hAnsi="Calibri" w:cs="Calibri"/>
          <w:b/>
        </w:rPr>
        <w:t>а</w:t>
      </w:r>
      <w:r w:rsidRPr="009A23C5">
        <w:rPr>
          <w:b/>
        </w:rPr>
        <w:t xml:space="preserve"> a, b </w:t>
      </w:r>
      <w:r w:rsidRPr="009A23C5">
        <w:rPr>
          <w:rFonts w:ascii="Cambria Math" w:hAnsi="Cambria Math" w:cs="Cambria Math"/>
          <w:b/>
        </w:rPr>
        <w:t>∈</w:t>
      </w:r>
      <w:r w:rsidRPr="009A23C5">
        <w:rPr>
          <w:b/>
        </w:rPr>
        <w:t xml:space="preserve"> L </w:t>
      </w:r>
      <w:r w:rsidRPr="009A23C5">
        <w:rPr>
          <w:rFonts w:ascii="Calibri" w:hAnsi="Calibri" w:cs="Calibri"/>
          <w:b/>
        </w:rPr>
        <w:t>—</w:t>
      </w:r>
      <w:r w:rsidRPr="009A23C5">
        <w:rPr>
          <w:b/>
        </w:rPr>
        <w:t xml:space="preserve"> </w:t>
      </w:r>
      <w:r w:rsidRPr="009A23C5">
        <w:rPr>
          <w:rFonts w:ascii="Calibri" w:hAnsi="Calibri" w:cs="Calibri"/>
          <w:b/>
        </w:rPr>
        <w:t>элементы</w:t>
      </w:r>
      <w:r w:rsidR="0041113B">
        <w:rPr>
          <w:b/>
        </w:rPr>
        <w:t xml:space="preserve"> </w:t>
      </w:r>
      <w:r w:rsidRPr="009A23C5">
        <w:rPr>
          <w:b/>
        </w:rPr>
        <w:t>линейного пространства.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3. Какие линейные пространства называются вещественными? Комплексными?</w:t>
      </w:r>
    </w:p>
    <w:p w:rsidR="009A23C5" w:rsidRPr="009A23C5" w:rsidRDefault="009A23C5" w:rsidP="009A23C5">
      <w:r w:rsidRPr="009A23C5">
        <w:t>Элементы пространства L называют</w:t>
      </w:r>
      <w:r>
        <w:t>ся векторами, поля F — скаляра</w:t>
      </w:r>
      <w:r w:rsidRPr="009A23C5">
        <w:t xml:space="preserve">ми или числами. </w:t>
      </w:r>
      <w:r w:rsidRPr="00A24593">
        <w:rPr>
          <w:b/>
        </w:rPr>
        <w:t xml:space="preserve">Векторные </w:t>
      </w:r>
      <w:r w:rsidRPr="009A23C5">
        <w:t xml:space="preserve">пространства над полем </w:t>
      </w:r>
      <w:r>
        <w:t>R называются веще</w:t>
      </w:r>
      <w:r w:rsidRPr="009A23C5">
        <w:t>ственными, над C — комплексными.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4. Какое пространство называется арифметическим (координатным) над полем F?</w:t>
      </w:r>
    </w:p>
    <w:p w:rsidR="009A23C5" w:rsidRPr="009A23C5" w:rsidRDefault="009A23C5" w:rsidP="009A23C5">
      <w:r>
        <w:t xml:space="preserve">Множество </w:t>
      </w:r>
      <w:proofErr w:type="spellStart"/>
      <w:r>
        <w:t>F</w:t>
      </w:r>
      <w:r w:rsidRPr="009A23C5">
        <w:rPr>
          <w:vertAlign w:val="superscript"/>
        </w:rPr>
        <w:t>n</w:t>
      </w:r>
      <w:proofErr w:type="spellEnd"/>
      <w:r w:rsidRPr="009A23C5">
        <w:t xml:space="preserve"> столбцов высоты n c элем</w:t>
      </w:r>
      <w:r>
        <w:t>ентами из F относительно опера</w:t>
      </w:r>
      <w:r w:rsidRPr="009A23C5">
        <w:t>ций поэлементного сложения и умно</w:t>
      </w:r>
      <w:r>
        <w:t>жения на числа — арифметическое или координатное пространство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5. Почему вещественные многочлены R[x] фиксированной</w:t>
      </w:r>
      <w:r w:rsidR="0041113B">
        <w:rPr>
          <w:b/>
        </w:rPr>
        <w:t xml:space="preserve"> степени n с естественными опе</w:t>
      </w:r>
      <w:r w:rsidRPr="009A23C5">
        <w:rPr>
          <w:b/>
        </w:rPr>
        <w:t>рациями сложения и умножения на скаляр не являю</w:t>
      </w:r>
      <w:r w:rsidR="0041113B">
        <w:rPr>
          <w:b/>
        </w:rPr>
        <w:t>тся линейным пространством? Ка</w:t>
      </w:r>
      <w:r w:rsidRPr="009A23C5">
        <w:rPr>
          <w:b/>
        </w:rPr>
        <w:t>кая аксиома линейного пространства нарушается?</w:t>
      </w:r>
    </w:p>
    <w:p w:rsidR="009A23C5" w:rsidRPr="009A23C5" w:rsidRDefault="00AD1311" w:rsidP="009A23C5">
      <w:r w:rsidRPr="00AD1311">
        <w:t>Вещественные многочлены R[x] фиксированной степени n с естественными операциями сложения и умножения на скаляр не являются линейным пространством, потому что </w:t>
      </w:r>
      <w:r w:rsidRPr="00AD1311">
        <w:rPr>
          <w:b/>
          <w:bCs/>
        </w:rPr>
        <w:t>не являются замкнутыми относительно сложения</w:t>
      </w:r>
      <w:r w:rsidRPr="00AD1311">
        <w:t>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6. Сформулируйте определение линейной комбинации векторов.</w:t>
      </w:r>
    </w:p>
    <w:p w:rsidR="00AD1311" w:rsidRPr="00AD1311" w:rsidRDefault="00AD1311" w:rsidP="00AD1311">
      <w:r>
        <w:t xml:space="preserve">Выражение вида λ1a1 + λ2a2 + . . . + </w:t>
      </w:r>
      <w:proofErr w:type="spellStart"/>
      <w:r>
        <w:t>λnan</w:t>
      </w:r>
      <w:proofErr w:type="spellEnd"/>
      <w:r>
        <w:t xml:space="preserve"> (</w:t>
      </w:r>
      <w:proofErr w:type="spellStart"/>
      <w:r>
        <w:t>λi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F) </w:t>
      </w:r>
      <w:r>
        <w:rPr>
          <w:rFonts w:ascii="Calibri" w:hAnsi="Calibri" w:cs="Calibri"/>
        </w:rPr>
        <w:t>называется</w:t>
      </w:r>
      <w:r>
        <w:t xml:space="preserve"> </w:t>
      </w:r>
      <w:r>
        <w:rPr>
          <w:rFonts w:ascii="Calibri" w:hAnsi="Calibri" w:cs="Calibri"/>
        </w:rPr>
        <w:t>ли</w:t>
      </w:r>
      <w:r>
        <w:t xml:space="preserve">нейной комбинацией векторов a1,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an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L. </w:t>
      </w:r>
      <w:r>
        <w:rPr>
          <w:rFonts w:ascii="Calibri" w:hAnsi="Calibri" w:cs="Calibri"/>
        </w:rPr>
        <w:t>Скаляры</w:t>
      </w:r>
      <w:r>
        <w:t xml:space="preserve"> </w:t>
      </w:r>
      <w:proofErr w:type="spellStart"/>
      <w:r>
        <w:rPr>
          <w:rFonts w:ascii="Calibri" w:hAnsi="Calibri" w:cs="Calibri"/>
        </w:rPr>
        <w:t>λ</w:t>
      </w:r>
      <w:r>
        <w:t>i</w:t>
      </w:r>
      <w:proofErr w:type="spellEnd"/>
      <w:r>
        <w:t xml:space="preserve"> </w:t>
      </w:r>
      <w:r>
        <w:rPr>
          <w:rFonts w:ascii="Calibri" w:hAnsi="Calibri" w:cs="Calibri"/>
        </w:rPr>
        <w:t>называются</w:t>
      </w:r>
      <w:r>
        <w:t xml:space="preserve"> </w:t>
      </w:r>
      <w:r>
        <w:rPr>
          <w:rFonts w:ascii="Calibri" w:hAnsi="Calibri" w:cs="Calibri"/>
        </w:rPr>
        <w:t>ко</w:t>
      </w:r>
      <w:r>
        <w:t xml:space="preserve">эффициентами линейной комбинации. Говорят, что вектор b </w:t>
      </w:r>
      <w:r>
        <w:rPr>
          <w:rFonts w:ascii="Cambria Math" w:hAnsi="Cambria Math" w:cs="Cambria Math"/>
        </w:rPr>
        <w:t>∈</w:t>
      </w:r>
      <w:r>
        <w:t xml:space="preserve"> L </w:t>
      </w:r>
      <w:r>
        <w:rPr>
          <w:rFonts w:ascii="Calibri" w:hAnsi="Calibri" w:cs="Calibri"/>
        </w:rPr>
        <w:t>линейно</w:t>
      </w:r>
      <w:r w:rsidR="000A3F66">
        <w:t xml:space="preserve"> </w:t>
      </w:r>
      <w:r>
        <w:t xml:space="preserve">выражается через векторы a1,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an</w:t>
      </w:r>
      <w:proofErr w:type="spellEnd"/>
      <w:r>
        <w:t>, если</w:t>
      </w:r>
      <w:r w:rsidR="000A3F66">
        <w:t xml:space="preserve"> он равен некоторой их линейной </w:t>
      </w:r>
      <w:r>
        <w:t>комбинации.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7. Сформулируйте определение линейной оболочки. Как</w:t>
      </w:r>
      <w:r w:rsidR="0041113B">
        <w:rPr>
          <w:b/>
        </w:rPr>
        <w:t xml:space="preserve"> обозначается линейная оболочка </w:t>
      </w:r>
      <w:r w:rsidRPr="009A23C5">
        <w:rPr>
          <w:b/>
        </w:rPr>
        <w:t>векторов из множества S?</w:t>
      </w:r>
    </w:p>
    <w:p w:rsidR="00AD1311" w:rsidRPr="00AD1311" w:rsidRDefault="00AD1311" w:rsidP="00AD1311">
      <w:r>
        <w:t xml:space="preserve">Линейной оболочкой подмножества S </w:t>
      </w:r>
      <w:r>
        <w:rPr>
          <w:rFonts w:ascii="Cambria Math" w:hAnsi="Cambria Math" w:cs="Cambria Math"/>
        </w:rPr>
        <w:t>⊆</w:t>
      </w:r>
      <w:r>
        <w:t xml:space="preserve"> L </w:t>
      </w:r>
      <w:r>
        <w:rPr>
          <w:rFonts w:ascii="Calibri" w:hAnsi="Calibri" w:cs="Calibri"/>
        </w:rPr>
        <w:t>называется</w:t>
      </w:r>
      <w:r>
        <w:t xml:space="preserve"> </w:t>
      </w:r>
      <w:r>
        <w:rPr>
          <w:rFonts w:ascii="Calibri" w:hAnsi="Calibri" w:cs="Calibri"/>
        </w:rPr>
        <w:t>множество</w:t>
      </w:r>
      <w:r w:rsidR="000A3F66">
        <w:t xml:space="preserve"> </w:t>
      </w:r>
      <w:r>
        <w:t>всех векторов из L, представимых в виде ко</w:t>
      </w:r>
      <w:r w:rsidR="000A3F66">
        <w:t>нечных линейных комбинаций эле</w:t>
      </w:r>
      <w:r>
        <w:t xml:space="preserve">ментов из S. Она обозначается </w:t>
      </w:r>
      <w:r>
        <w:rPr>
          <w:rFonts w:ascii="Cambria Math" w:hAnsi="Cambria Math" w:cs="Cambria Math"/>
        </w:rPr>
        <w:t>⟨</w:t>
      </w:r>
      <w:r>
        <w:t>S</w:t>
      </w:r>
      <w:r>
        <w:rPr>
          <w:rFonts w:ascii="Cambria Math" w:hAnsi="Cambria Math" w:cs="Cambria Math"/>
        </w:rPr>
        <w:t>⟩</w:t>
      </w:r>
      <w:r>
        <w:t xml:space="preserve">. 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8. В каком случае пространство L порождается множеством векторов S?</w:t>
      </w:r>
    </w:p>
    <w:p w:rsidR="00AD1311" w:rsidRPr="00AD1311" w:rsidRDefault="00AD1311" w:rsidP="009A23C5">
      <w:r>
        <w:t>Говорят,</w:t>
      </w:r>
      <w:r w:rsidR="000A3F66">
        <w:t xml:space="preserve"> что пространство L порождается </w:t>
      </w:r>
      <w:r>
        <w:t xml:space="preserve">множеством S, если </w:t>
      </w:r>
      <w:r>
        <w:rPr>
          <w:rFonts w:ascii="Cambria Math" w:hAnsi="Cambria Math" w:cs="Cambria Math"/>
        </w:rPr>
        <w:t>⟨</w:t>
      </w:r>
      <w:r>
        <w:t>S</w:t>
      </w:r>
      <w:r>
        <w:rPr>
          <w:rFonts w:ascii="Cambria Math" w:hAnsi="Cambria Math" w:cs="Cambria Math"/>
        </w:rPr>
        <w:t>⟩</w:t>
      </w:r>
      <w:r>
        <w:t xml:space="preserve"> = L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9. Какая линейная комбинация векторов называется тривиальной? Нетривиальной?</w:t>
      </w:r>
    </w:p>
    <w:p w:rsidR="00AD1311" w:rsidRPr="00AD1311" w:rsidRDefault="00AD1311" w:rsidP="00AD1311">
      <w:r>
        <w:t xml:space="preserve">Линейная комбинация λ1a1 + λ2a2 + . . . + </w:t>
      </w:r>
      <w:proofErr w:type="spellStart"/>
      <w:r>
        <w:t>λnan</w:t>
      </w:r>
      <w:proofErr w:type="spellEnd"/>
      <w:r>
        <w:t xml:space="preserve"> векторов a1,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an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L, где </w:t>
      </w:r>
      <w:proofErr w:type="spellStart"/>
      <w:r>
        <w:t>λi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F </w:t>
      </w:r>
      <w:r>
        <w:rPr>
          <w:rFonts w:ascii="Calibri" w:hAnsi="Calibri" w:cs="Calibri"/>
        </w:rPr>
        <w:t>называется</w:t>
      </w:r>
      <w:r>
        <w:t xml:space="preserve"> </w:t>
      </w:r>
      <w:r>
        <w:rPr>
          <w:rFonts w:ascii="Calibri" w:hAnsi="Calibri" w:cs="Calibri"/>
        </w:rPr>
        <w:t>тривиальной</w:t>
      </w:r>
      <w:r>
        <w:t xml:space="preserve">, </w:t>
      </w:r>
      <w:r>
        <w:rPr>
          <w:rFonts w:ascii="Calibri" w:hAnsi="Calibri" w:cs="Calibri"/>
        </w:rPr>
        <w:t>если</w:t>
      </w:r>
      <w:r>
        <w:t xml:space="preserve"> </w:t>
      </w:r>
      <w:r>
        <w:rPr>
          <w:rFonts w:ascii="Calibri" w:hAnsi="Calibri" w:cs="Calibri"/>
        </w:rPr>
        <w:t>λ</w:t>
      </w:r>
      <w:r>
        <w:t xml:space="preserve">1 </w:t>
      </w:r>
      <w:r w:rsidR="000A3F66">
        <w:t xml:space="preserve">= λ2 = . . . = </w:t>
      </w:r>
      <w:proofErr w:type="spellStart"/>
      <w:r w:rsidR="000A3F66">
        <w:t>λn</w:t>
      </w:r>
      <w:proofErr w:type="spellEnd"/>
      <w:r w:rsidR="000A3F66">
        <w:t xml:space="preserve"> = 0, и </w:t>
      </w:r>
      <w:r>
        <w:t>нетривиальной в противном случае.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10. В каком случае векторы называются линейно зависимыми? Независимыми?</w:t>
      </w:r>
    </w:p>
    <w:p w:rsidR="00AD1311" w:rsidRPr="00AD1311" w:rsidRDefault="00AD1311" w:rsidP="00AD1311">
      <w:r>
        <w:t xml:space="preserve">Векторы a1, a2,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an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L </w:t>
      </w:r>
      <w:r>
        <w:rPr>
          <w:rFonts w:ascii="Calibri" w:hAnsi="Calibri" w:cs="Calibri"/>
        </w:rPr>
        <w:t>называются</w:t>
      </w:r>
      <w:r>
        <w:t xml:space="preserve"> </w:t>
      </w:r>
      <w:r>
        <w:rPr>
          <w:rFonts w:ascii="Calibri" w:hAnsi="Calibri" w:cs="Calibri"/>
        </w:rPr>
        <w:t>линейно</w:t>
      </w:r>
      <w:r>
        <w:t xml:space="preserve"> </w:t>
      </w:r>
      <w:r>
        <w:rPr>
          <w:rFonts w:ascii="Calibri" w:hAnsi="Calibri" w:cs="Calibri"/>
        </w:rPr>
        <w:t>зависимыми</w:t>
      </w:r>
      <w:r>
        <w:t xml:space="preserve">, </w:t>
      </w:r>
      <w:r>
        <w:rPr>
          <w:rFonts w:ascii="Calibri" w:hAnsi="Calibri" w:cs="Calibri"/>
        </w:rPr>
        <w:t>если</w:t>
      </w:r>
      <w:r w:rsidR="000A3F66">
        <w:t xml:space="preserve"> </w:t>
      </w:r>
      <w:r>
        <w:t>существует их нетривиальная линейная ком</w:t>
      </w:r>
      <w:r w:rsidR="000A3F66">
        <w:t xml:space="preserve">бинация, равная нулю, и линейно </w:t>
      </w:r>
      <w:r>
        <w:t>независимыми в противном случае.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11. Дайте определение понятия системы векторов? Чем система отличается от множества?</w:t>
      </w:r>
    </w:p>
    <w:p w:rsidR="00A24952" w:rsidRPr="00A24952" w:rsidRDefault="00A24952" w:rsidP="009A23C5">
      <w:r w:rsidRPr="00A24952">
        <w:lastRenderedPageBreak/>
        <w:t>Под системой векторов подразумевается непустая упорядоченная их совокупность.</w:t>
      </w:r>
    </w:p>
    <w:p w:rsidR="00AD1311" w:rsidRDefault="00AD1311" w:rsidP="00AD1311">
      <w:r>
        <w:t>Понятие системы векторов отличае</w:t>
      </w:r>
      <w:r w:rsidR="000A3F66">
        <w:t>тся от понятия множества векторов следующим:</w:t>
      </w:r>
    </w:p>
    <w:p w:rsidR="00AD1311" w:rsidRDefault="00AD1311" w:rsidP="00AD1311">
      <w:r>
        <w:t>1. Векторы системы занумерованы (если н</w:t>
      </w:r>
      <w:r w:rsidR="000A3F66">
        <w:t>е менять сами векторы, но поме</w:t>
      </w:r>
      <w:r>
        <w:t>нять лишь их нумераци</w:t>
      </w:r>
      <w:r w:rsidR="000A3F66">
        <w:t>ю, получим уже другую систему);</w:t>
      </w:r>
    </w:p>
    <w:p w:rsidR="00AD1311" w:rsidRDefault="00AD1311" w:rsidP="00AD1311">
      <w:r>
        <w:t>2. Среди них могут быть равные.</w:t>
      </w:r>
    </w:p>
    <w:p w:rsidR="00AD1311" w:rsidRPr="00AD1311" w:rsidRDefault="00AD1311" w:rsidP="00AD1311">
      <w:r>
        <w:t>Может быть пустая система, состоящая из пустого множества векторов.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12. В каком случае система векторов называется линейно зависимой?</w:t>
      </w:r>
    </w:p>
    <w:p w:rsidR="00AD1311" w:rsidRDefault="00AD1311" w:rsidP="00AD1311">
      <w:r>
        <w:t>1. Система векторов линейно зависима т</w:t>
      </w:r>
      <w:r w:rsidR="000A3F66">
        <w:t xml:space="preserve">огда и только тогда, когда один </w:t>
      </w:r>
      <w:r>
        <w:t xml:space="preserve">из </w:t>
      </w:r>
      <w:r w:rsidR="00A24952">
        <w:t>ее элементов</w:t>
      </w:r>
      <w:r>
        <w:t xml:space="preserve"> есть линейная комбинация остальных;</w:t>
      </w:r>
    </w:p>
    <w:p w:rsidR="00AD1311" w:rsidRDefault="00AD1311" w:rsidP="00AD1311">
      <w:r>
        <w:t>2. Если система векторов содержит л</w:t>
      </w:r>
      <w:r w:rsidR="000A3F66">
        <w:t xml:space="preserve">инейно зависимую подсистему, то </w:t>
      </w:r>
      <w:r>
        <w:t>вся система линейно зависима;</w:t>
      </w:r>
    </w:p>
    <w:p w:rsidR="00AD1311" w:rsidRPr="00AD1311" w:rsidRDefault="00AD1311" w:rsidP="00AD1311">
      <w:r>
        <w:t>3. Если система векторов линейно нез</w:t>
      </w:r>
      <w:r w:rsidR="000A3F66">
        <w:t xml:space="preserve">ависима, то любая её подсистема </w:t>
      </w:r>
      <w:r>
        <w:t>тоже линейно независима.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13. Может ли система, состоящая из одного вектора, быть линейно зависимой? Почему?</w:t>
      </w:r>
    </w:p>
    <w:p w:rsidR="00AD1311" w:rsidRPr="00AD1311" w:rsidRDefault="00AD1311" w:rsidP="00AD1311">
      <w:r w:rsidRPr="00AD1311">
        <w:t>Система из одного вектора будет линейно зависимой, только если это нулевой вектор.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14. Сформулируйте определение базиса линейного пространства.</w:t>
      </w:r>
    </w:p>
    <w:p w:rsidR="009A23C5" w:rsidRPr="00AD1311" w:rsidRDefault="00AD1311" w:rsidP="00AD1311">
      <w:r>
        <w:t xml:space="preserve">Система векторов {e1, e2,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} </w:t>
      </w:r>
      <w:r>
        <w:rPr>
          <w:rFonts w:ascii="Cambria Math" w:hAnsi="Cambria Math" w:cs="Cambria Math"/>
        </w:rPr>
        <w:t>⊆</w:t>
      </w:r>
      <w:r>
        <w:t xml:space="preserve"> L </w:t>
      </w:r>
      <w:r>
        <w:rPr>
          <w:rFonts w:ascii="Calibri" w:hAnsi="Calibri" w:cs="Calibri"/>
        </w:rPr>
        <w:t>называется</w:t>
      </w:r>
      <w:r>
        <w:t xml:space="preserve"> </w:t>
      </w:r>
      <w:r>
        <w:rPr>
          <w:rFonts w:ascii="Calibri" w:hAnsi="Calibri" w:cs="Calibri"/>
        </w:rPr>
        <w:t>базисом</w:t>
      </w:r>
      <w:r>
        <w:t xml:space="preserve"> </w:t>
      </w:r>
      <w:r>
        <w:rPr>
          <w:rFonts w:ascii="Calibri" w:hAnsi="Calibri" w:cs="Calibri"/>
        </w:rPr>
        <w:t>вектор</w:t>
      </w:r>
      <w:r>
        <w:t xml:space="preserve">ного пространства L, если каждый вектор a </w:t>
      </w:r>
      <w:r>
        <w:rPr>
          <w:rFonts w:ascii="Cambria Math" w:hAnsi="Cambria Math" w:cs="Cambria Math"/>
        </w:rPr>
        <w:t>∈</w:t>
      </w:r>
      <w:r>
        <w:t xml:space="preserve"> L </w:t>
      </w:r>
      <w:r>
        <w:rPr>
          <w:rFonts w:ascii="Calibri" w:hAnsi="Calibri" w:cs="Calibri"/>
        </w:rPr>
        <w:t>единственным</w:t>
      </w:r>
      <w:r>
        <w:t xml:space="preserve"> </w:t>
      </w:r>
      <w:r>
        <w:rPr>
          <w:rFonts w:ascii="Calibri" w:hAnsi="Calibri" w:cs="Calibri"/>
        </w:rPr>
        <w:t>образом</w:t>
      </w:r>
      <w:r>
        <w:t xml:space="preserve"> </w:t>
      </w:r>
      <w:r>
        <w:rPr>
          <w:rFonts w:ascii="Calibri" w:hAnsi="Calibri" w:cs="Calibri"/>
        </w:rPr>
        <w:t>выра</w:t>
      </w:r>
      <w:r>
        <w:t xml:space="preserve">жается через e1, e2, . . . , </w:t>
      </w:r>
      <w:proofErr w:type="spellStart"/>
      <w:r>
        <w:t>en</w:t>
      </w:r>
      <w:proofErr w:type="spellEnd"/>
      <w:r>
        <w:t>. Коэффициенты э</w:t>
      </w:r>
      <w:r w:rsidR="000A3F66">
        <w:t>того выражения называются коор</w:t>
      </w:r>
      <w:r>
        <w:t>динатами вектора a в данном базисе.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15. Может ли в линейно независимой системе векторов б</w:t>
      </w:r>
      <w:r w:rsidR="0041113B">
        <w:rPr>
          <w:b/>
        </w:rPr>
        <w:t>ыть линейно зависимая подсисте</w:t>
      </w:r>
      <w:r w:rsidRPr="009A23C5">
        <w:rPr>
          <w:b/>
        </w:rPr>
        <w:t>ма? Почему?</w:t>
      </w:r>
    </w:p>
    <w:p w:rsidR="009A23C5" w:rsidRPr="00AD1311" w:rsidRDefault="00AD1311" w:rsidP="009A23C5">
      <w:r w:rsidRPr="000A3F66">
        <w:rPr>
          <w:bCs/>
        </w:rPr>
        <w:t>В линейно независимой системе векторов не может быть линейно зависимой подсистемы</w:t>
      </w:r>
      <w:r w:rsidRPr="000A3F66">
        <w:t xml:space="preserve">, </w:t>
      </w:r>
      <w:r w:rsidRPr="00AD1311">
        <w:t>потому что это повлекло бы линейную зависимость всей системы, что исключено по условию.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16. Укажите</w:t>
      </w:r>
      <w:r w:rsidR="00AD1311">
        <w:rPr>
          <w:b/>
        </w:rPr>
        <w:t xml:space="preserve"> возможный базис пространства </w:t>
      </w:r>
      <w:proofErr w:type="spellStart"/>
      <w:r w:rsidR="00AD1311">
        <w:rPr>
          <w:b/>
        </w:rPr>
        <w:t>F</w:t>
      </w:r>
      <w:r w:rsidRPr="009A23C5">
        <w:rPr>
          <w:b/>
        </w:rPr>
        <w:t>n</w:t>
      </w:r>
      <w:proofErr w:type="spellEnd"/>
      <w:r w:rsidRPr="009A23C5">
        <w:rPr>
          <w:b/>
        </w:rPr>
        <w:t>.</w:t>
      </w:r>
    </w:p>
    <w:p w:rsidR="009A23C5" w:rsidRPr="00AD1311" w:rsidRDefault="00AD1311" w:rsidP="00AD1311">
      <w:r>
        <w:t>Едини</w:t>
      </w:r>
      <w:r w:rsidR="000A3F66">
        <w:t xml:space="preserve">чные столбцы (1, 0, </w:t>
      </w:r>
      <w:proofErr w:type="gramStart"/>
      <w:r w:rsidR="000A3F66">
        <w:t>. . . ,</w:t>
      </w:r>
      <w:proofErr w:type="gramEnd"/>
      <w:r w:rsidR="000A3F66">
        <w:t xml:space="preserve"> 0)T, (0, 1, . . . , 0)T</w:t>
      </w:r>
      <w:r>
        <w:t>, . . ., (0, 0, . . . ,</w:t>
      </w:r>
      <w:r w:rsidR="000A3F66">
        <w:t xml:space="preserve"> 1)T составляют базис пространства </w:t>
      </w:r>
      <w:proofErr w:type="spellStart"/>
      <w:r w:rsidR="000A3F66">
        <w:t>F</w:t>
      </w:r>
      <w:r>
        <w:t>n</w:t>
      </w:r>
      <w:proofErr w:type="spellEnd"/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17. Приведите пример базиса в пространстве матриц размерности 2 × 3.</w:t>
      </w:r>
    </w:p>
    <w:p w:rsidR="009A23C5" w:rsidRPr="000B2F01" w:rsidRDefault="000B2F01" w:rsidP="009A23C5">
      <w:r w:rsidRPr="000B2F01">
        <w:rPr>
          <w:noProof/>
          <w:lang w:eastAsia="ru-RU"/>
        </w:rPr>
        <w:drawing>
          <wp:inline distT="0" distB="0" distL="0" distR="0" wp14:anchorId="1B894291" wp14:editId="225C983C">
            <wp:extent cx="4975860" cy="104517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8695" cy="10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18. Что называется размерностью векторного простра</w:t>
      </w:r>
      <w:r w:rsidR="0041113B">
        <w:rPr>
          <w:b/>
        </w:rPr>
        <w:t>нства? Как обозначается размер</w:t>
      </w:r>
      <w:r w:rsidRPr="009A23C5">
        <w:rPr>
          <w:b/>
        </w:rPr>
        <w:t>ность пространства L?</w:t>
      </w:r>
    </w:p>
    <w:p w:rsidR="009A23C5" w:rsidRPr="00AD1311" w:rsidRDefault="00AD1311" w:rsidP="00AD1311">
      <w:r>
        <w:t>Число элементов произвольного базиса (есл</w:t>
      </w:r>
      <w:r w:rsidR="000A3F66">
        <w:t xml:space="preserve">и он существует) в L называется </w:t>
      </w:r>
      <w:r>
        <w:t xml:space="preserve">размерностью пространства L и обозначается </w:t>
      </w:r>
      <w:proofErr w:type="spellStart"/>
      <w:r>
        <w:t>dim</w:t>
      </w:r>
      <w:proofErr w:type="spellEnd"/>
      <w:r>
        <w:t xml:space="preserve"> L.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19. Чему равна размерность пространства {0}?</w:t>
      </w:r>
    </w:p>
    <w:p w:rsidR="00AD1311" w:rsidRPr="00AD1311" w:rsidRDefault="000A3F66" w:rsidP="00AD1311">
      <w:r>
        <w:lastRenderedPageBreak/>
        <w:t>В пространстве {0} ба</w:t>
      </w:r>
      <w:r w:rsidR="00AD1311">
        <w:t>зисом по определению является пустая система</w:t>
      </w:r>
      <w:r>
        <w:t xml:space="preserve"> (то есть его размерность равна </w:t>
      </w:r>
      <w:r w:rsidR="00AD1311">
        <w:t>нулю).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20. Какое линейное пространство называется конечномерным? Бесконечномерным?</w:t>
      </w:r>
    </w:p>
    <w:p w:rsidR="000B2F01" w:rsidRPr="000B2F01" w:rsidRDefault="000B2F01" w:rsidP="000B2F01">
      <w:r>
        <w:t xml:space="preserve">Если базиса в смысле данного </w:t>
      </w:r>
      <w:proofErr w:type="spellStart"/>
      <w:r>
        <w:t>вышег</w:t>
      </w:r>
      <w:r w:rsidR="000A3F66">
        <w:t>о</w:t>
      </w:r>
      <w:proofErr w:type="spellEnd"/>
      <w:r w:rsidR="000A3F66">
        <w:t xml:space="preserve"> определения не существует, то </w:t>
      </w:r>
      <w:r>
        <w:t xml:space="preserve">можно считать, что </w:t>
      </w:r>
      <w:proofErr w:type="spellStart"/>
      <w:r>
        <w:t>dim</w:t>
      </w:r>
      <w:proofErr w:type="spellEnd"/>
      <w:r>
        <w:t xml:space="preserve"> L = ∞. Если </w:t>
      </w:r>
      <w:proofErr w:type="spellStart"/>
      <w:r>
        <w:t>dim</w:t>
      </w:r>
      <w:proofErr w:type="spellEnd"/>
      <w:r>
        <w:t xml:space="preserve"> L </w:t>
      </w:r>
      <w:proofErr w:type="gramStart"/>
      <w:r w:rsidR="000A3F66">
        <w:t>&lt; ∞</w:t>
      </w:r>
      <w:proofErr w:type="gramEnd"/>
      <w:r w:rsidR="000A3F66">
        <w:t xml:space="preserve">, то пространство называется </w:t>
      </w:r>
      <w:r>
        <w:t>конечномерным.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 xml:space="preserve">21. В каком случае подмножество U </w:t>
      </w:r>
      <w:r w:rsidRPr="009A23C5">
        <w:rPr>
          <w:rFonts w:ascii="Cambria Math" w:hAnsi="Cambria Math" w:cs="Cambria Math"/>
          <w:b/>
        </w:rPr>
        <w:t>⊂</w:t>
      </w:r>
      <w:r w:rsidRPr="009A23C5">
        <w:rPr>
          <w:b/>
        </w:rPr>
        <w:t xml:space="preserve"> L </w:t>
      </w:r>
      <w:r w:rsidRPr="009A23C5">
        <w:rPr>
          <w:rFonts w:ascii="Calibri" w:hAnsi="Calibri" w:cs="Calibri"/>
          <w:b/>
        </w:rPr>
        <w:t>будет</w:t>
      </w:r>
      <w:r w:rsidRPr="009A23C5">
        <w:rPr>
          <w:b/>
        </w:rPr>
        <w:t xml:space="preserve"> </w:t>
      </w:r>
      <w:r w:rsidRPr="009A23C5">
        <w:rPr>
          <w:rFonts w:ascii="Calibri" w:hAnsi="Calibri" w:cs="Calibri"/>
          <w:b/>
        </w:rPr>
        <w:t>являться</w:t>
      </w:r>
      <w:r w:rsidRPr="009A23C5">
        <w:rPr>
          <w:b/>
        </w:rPr>
        <w:t xml:space="preserve"> </w:t>
      </w:r>
      <w:r w:rsidRPr="009A23C5">
        <w:rPr>
          <w:rFonts w:ascii="Calibri" w:hAnsi="Calibri" w:cs="Calibri"/>
          <w:b/>
        </w:rPr>
        <w:t>подпространством</w:t>
      </w:r>
      <w:r w:rsidRPr="009A23C5">
        <w:rPr>
          <w:b/>
        </w:rPr>
        <w:t xml:space="preserve"> L?</w:t>
      </w:r>
    </w:p>
    <w:p w:rsidR="000B2F01" w:rsidRDefault="000B2F01" w:rsidP="000B2F01">
      <w:r>
        <w:t>Подмножество U векторного пр</w:t>
      </w:r>
      <w:r w:rsidR="000A3F66">
        <w:t>остранства L называется подпространством, если</w:t>
      </w:r>
    </w:p>
    <w:p w:rsidR="000B2F01" w:rsidRDefault="000B2F01" w:rsidP="000B2F01">
      <w:r>
        <w:t>1. U является подгруппой аддитивной группы L;</w:t>
      </w:r>
    </w:p>
    <w:p w:rsidR="000B2F01" w:rsidRDefault="000B2F01" w:rsidP="000B2F01">
      <w:r>
        <w:t xml:space="preserve">2. a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rPr>
          <w:rFonts w:ascii="Calibri" w:hAnsi="Calibri" w:cs="Calibri"/>
        </w:rPr>
        <w:t>λ</w:t>
      </w:r>
      <w:r>
        <w:t>a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любого</w:t>
      </w:r>
      <w:r>
        <w:t xml:space="preserve"> </w:t>
      </w:r>
      <w:r>
        <w:rPr>
          <w:rFonts w:ascii="Calibri" w:hAnsi="Calibri" w:cs="Calibri"/>
        </w:rPr>
        <w:t>λ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F.</w:t>
      </w:r>
    </w:p>
    <w:p w:rsidR="000B2F01" w:rsidRPr="000B2F01" w:rsidRDefault="000B2F01" w:rsidP="000B2F01">
      <w:r>
        <w:t xml:space="preserve">Тот факт, что U является подпространством </w:t>
      </w:r>
      <w:proofErr w:type="gramStart"/>
      <w:r>
        <w:t>V</w:t>
      </w:r>
      <w:proofErr w:type="gramEnd"/>
      <w:r>
        <w:t xml:space="preserve"> будем обозначать U </w:t>
      </w:r>
      <w:r>
        <w:rPr>
          <w:rFonts w:ascii="Cambria Math" w:hAnsi="Cambria Math" w:cs="Cambria Math"/>
        </w:rPr>
        <w:t>⩽</w:t>
      </w:r>
      <w:r>
        <w:t xml:space="preserve"> L.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22. Какие подпространства L называются тривиальными?</w:t>
      </w:r>
    </w:p>
    <w:p w:rsidR="000B2F01" w:rsidRPr="000B2F01" w:rsidRDefault="000B2F01" w:rsidP="000B2F01">
      <w:r>
        <w:t xml:space="preserve">В любом пространстве L есть «тривиальные» подпространства {0} </w:t>
      </w:r>
      <w:r>
        <w:rPr>
          <w:rFonts w:ascii="Cambria Math" w:hAnsi="Cambria Math" w:cs="Cambria Math"/>
        </w:rPr>
        <w:t>⩽</w:t>
      </w:r>
      <w:r w:rsidR="000A3F66">
        <w:t xml:space="preserve"> L, </w:t>
      </w:r>
      <w:r>
        <w:t xml:space="preserve">L </w:t>
      </w:r>
      <w:r>
        <w:rPr>
          <w:rFonts w:ascii="Cambria Math" w:hAnsi="Cambria Math" w:cs="Cambria Math"/>
        </w:rPr>
        <w:t>⩽</w:t>
      </w:r>
      <w:r>
        <w:t xml:space="preserve"> L;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23. Как связаны размерности подпространства и пространства, если они конечномерны?</w:t>
      </w:r>
    </w:p>
    <w:p w:rsidR="009A23C5" w:rsidRPr="000A3F66" w:rsidRDefault="000B2F01" w:rsidP="009A23C5">
      <w:r w:rsidRPr="000A3F66">
        <w:rPr>
          <w:bCs/>
        </w:rPr>
        <w:t>Размерность любого подпространства конечномерного пространства не превосходит размерности самого пространства</w:t>
      </w:r>
      <w:r w:rsidRPr="000A3F66">
        <w:t>. То есть </w:t>
      </w:r>
      <w:proofErr w:type="spellStart"/>
      <w:r w:rsidRPr="000A3F66">
        <w:rPr>
          <w:bCs/>
        </w:rPr>
        <w:t>dim</w:t>
      </w:r>
      <w:proofErr w:type="spellEnd"/>
      <w:r w:rsidRPr="000A3F66">
        <w:rPr>
          <w:bCs/>
        </w:rPr>
        <w:t xml:space="preserve"> L ≤ </w:t>
      </w:r>
      <w:proofErr w:type="spellStart"/>
      <w:r w:rsidRPr="000A3F66">
        <w:rPr>
          <w:bCs/>
        </w:rPr>
        <w:t>dim</w:t>
      </w:r>
      <w:proofErr w:type="spellEnd"/>
      <w:r w:rsidRPr="000A3F66">
        <w:rPr>
          <w:bCs/>
        </w:rPr>
        <w:t xml:space="preserve"> V</w:t>
      </w:r>
      <w:r w:rsidRPr="000A3F66">
        <w:t>, где L — подпространство, V — пространство.  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24. Какое множество называется линейным многообразие</w:t>
      </w:r>
      <w:r w:rsidR="0041113B">
        <w:rPr>
          <w:b/>
        </w:rPr>
        <w:t>м? Как определяется его размер</w:t>
      </w:r>
      <w:r w:rsidRPr="009A23C5">
        <w:rPr>
          <w:b/>
        </w:rPr>
        <w:t>ность?</w:t>
      </w:r>
    </w:p>
    <w:p w:rsidR="009A23C5" w:rsidRPr="000A3F66" w:rsidRDefault="000B2F01" w:rsidP="000B2F01">
      <w:r>
        <w:t xml:space="preserve">Пусть U </w:t>
      </w:r>
      <w:r>
        <w:rPr>
          <w:rFonts w:ascii="Cambria Math" w:hAnsi="Cambria Math" w:cs="Cambria Math"/>
        </w:rPr>
        <w:t>⩽</w:t>
      </w:r>
      <w:r>
        <w:t xml:space="preserve"> L, a </w:t>
      </w:r>
      <w:r>
        <w:rPr>
          <w:rFonts w:ascii="Cambria Math" w:hAnsi="Cambria Math" w:cs="Cambria Math"/>
        </w:rPr>
        <w:t>∈</w:t>
      </w:r>
      <w:r>
        <w:t xml:space="preserve"> L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фиксированный</w:t>
      </w:r>
      <w:r>
        <w:t xml:space="preserve"> </w:t>
      </w:r>
      <w:r>
        <w:rPr>
          <w:rFonts w:ascii="Calibri" w:hAnsi="Calibri" w:cs="Calibri"/>
        </w:rPr>
        <w:t>вектор</w:t>
      </w:r>
      <w:r>
        <w:t xml:space="preserve">. </w:t>
      </w:r>
      <w:r>
        <w:rPr>
          <w:rFonts w:ascii="Calibri" w:hAnsi="Calibri" w:cs="Calibri"/>
        </w:rPr>
        <w:t>Множество</w:t>
      </w:r>
      <w:r>
        <w:t xml:space="preserve"> </w:t>
      </w:r>
      <w:r>
        <w:rPr>
          <w:rFonts w:ascii="Calibri" w:hAnsi="Calibri" w:cs="Calibri"/>
        </w:rPr>
        <w:t>векторов</w:t>
      </w:r>
      <w:r w:rsidR="000A3F66">
        <w:t xml:space="preserve"> </w:t>
      </w:r>
      <w:r>
        <w:t xml:space="preserve">вида x = a + U = {a + u | u </w:t>
      </w:r>
      <w:r>
        <w:rPr>
          <w:rFonts w:ascii="Cambria Math" w:hAnsi="Cambria Math" w:cs="Cambria Math"/>
        </w:rPr>
        <w:t>∈</w:t>
      </w:r>
      <w:r>
        <w:t xml:space="preserve"> U} </w:t>
      </w:r>
      <w:r>
        <w:rPr>
          <w:rFonts w:ascii="Calibri" w:hAnsi="Calibri" w:cs="Calibri"/>
        </w:rPr>
        <w:t>называется</w:t>
      </w:r>
      <w:r>
        <w:t xml:space="preserve"> </w:t>
      </w:r>
      <w:r>
        <w:rPr>
          <w:rFonts w:ascii="Calibri" w:hAnsi="Calibri" w:cs="Calibri"/>
        </w:rPr>
        <w:t>линейным</w:t>
      </w:r>
      <w:r>
        <w:t xml:space="preserve"> </w:t>
      </w:r>
      <w:r>
        <w:rPr>
          <w:rFonts w:ascii="Calibri" w:hAnsi="Calibri" w:cs="Calibri"/>
        </w:rPr>
        <w:t>многообразием</w:t>
      </w:r>
      <w:r>
        <w:t xml:space="preserve"> </w:t>
      </w:r>
      <w:r>
        <w:rPr>
          <w:rFonts w:ascii="Calibri" w:hAnsi="Calibri" w:cs="Calibri"/>
        </w:rPr>
        <w:t>раз</w:t>
      </w:r>
      <w:r>
        <w:t xml:space="preserve">мерности </w:t>
      </w:r>
      <w:proofErr w:type="spellStart"/>
      <w:r>
        <w:t>dim</w:t>
      </w:r>
      <w:proofErr w:type="spellEnd"/>
      <w:r>
        <w:t xml:space="preserve"> U. Говорят, что оно параллельно подпространству U. 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25. При каком условии линейное многообразие называют гиперплоск</w:t>
      </w:r>
      <w:r w:rsidR="0041113B">
        <w:rPr>
          <w:b/>
        </w:rPr>
        <w:t>остью в линейном про</w:t>
      </w:r>
      <w:r w:rsidRPr="009A23C5">
        <w:rPr>
          <w:b/>
        </w:rPr>
        <w:t xml:space="preserve">странстве? Как иначе называют гиперплоскость в пространстве </w:t>
      </w:r>
      <w:proofErr w:type="spellStart"/>
      <w:r w:rsidRPr="009A23C5">
        <w:rPr>
          <w:b/>
        </w:rPr>
        <w:t>dim</w:t>
      </w:r>
      <w:proofErr w:type="spellEnd"/>
      <w:r w:rsidRPr="009A23C5">
        <w:rPr>
          <w:b/>
        </w:rPr>
        <w:t xml:space="preserve"> V = 2.</w:t>
      </w:r>
    </w:p>
    <w:p w:rsidR="009A23C5" w:rsidRPr="000B2F01" w:rsidRDefault="000A3F66" w:rsidP="009A23C5">
      <w:r>
        <w:t xml:space="preserve">Одномерное </w:t>
      </w:r>
      <w:r w:rsidR="000B2F01">
        <w:t>линейное многообразие называется прям</w:t>
      </w:r>
      <w:r>
        <w:t>ой, k-мерное — k-мерной плоско</w:t>
      </w:r>
      <w:r w:rsidR="000B2F01">
        <w:t xml:space="preserve">стью, если 1 </w:t>
      </w:r>
      <w:proofErr w:type="gramStart"/>
      <w:r w:rsidR="000B2F01">
        <w:t>&lt; k</w:t>
      </w:r>
      <w:proofErr w:type="gramEnd"/>
      <w:r w:rsidR="000B2F01">
        <w:t xml:space="preserve"> &lt; </w:t>
      </w:r>
      <w:proofErr w:type="spellStart"/>
      <w:r w:rsidR="000B2F01">
        <w:t>dim</w:t>
      </w:r>
      <w:proofErr w:type="spellEnd"/>
      <w:r w:rsidR="000B2F01">
        <w:t xml:space="preserve"> V − 1, гиперплоскостью — если k = </w:t>
      </w:r>
      <w:proofErr w:type="spellStart"/>
      <w:r w:rsidR="000B2F01">
        <w:t>dim</w:t>
      </w:r>
      <w:proofErr w:type="spellEnd"/>
      <w:r w:rsidR="000B2F01">
        <w:t xml:space="preserve"> V − 1.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26. При каком условии линейное многообразие является подпространством?</w:t>
      </w:r>
    </w:p>
    <w:p w:rsidR="009A23C5" w:rsidRPr="000B2F01" w:rsidRDefault="000B2F01" w:rsidP="000B2F01">
      <w:r>
        <w:t>Линейное многообразие является подпространством только при у</w:t>
      </w:r>
      <w:r w:rsidR="000A3F66">
        <w:t xml:space="preserve">словии </w:t>
      </w:r>
      <w:r>
        <w:t xml:space="preserve">a </w:t>
      </w:r>
      <w:r>
        <w:rPr>
          <w:rFonts w:ascii="Cambria Math" w:hAnsi="Cambria Math" w:cs="Cambria Math"/>
        </w:rPr>
        <w:t>∈</w:t>
      </w:r>
      <w:r>
        <w:t xml:space="preserve"> U. 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этом</w:t>
      </w:r>
      <w:r>
        <w:t xml:space="preserve"> </w:t>
      </w:r>
      <w:r>
        <w:rPr>
          <w:rFonts w:ascii="Calibri" w:hAnsi="Calibri" w:cs="Calibri"/>
        </w:rPr>
        <w:t>оно</w:t>
      </w:r>
      <w:r>
        <w:t xml:space="preserve"> </w:t>
      </w:r>
      <w:r>
        <w:rPr>
          <w:rFonts w:ascii="Calibri" w:hAnsi="Calibri" w:cs="Calibri"/>
        </w:rPr>
        <w:t>совпадает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U.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 xml:space="preserve">27. В каком случае размерность подпространства U </w:t>
      </w:r>
      <w:r w:rsidRPr="009A23C5">
        <w:rPr>
          <w:rFonts w:ascii="Cambria Math" w:hAnsi="Cambria Math" w:cs="Cambria Math"/>
          <w:b/>
        </w:rPr>
        <w:t>⩽</w:t>
      </w:r>
      <w:r w:rsidRPr="009A23C5">
        <w:rPr>
          <w:b/>
        </w:rPr>
        <w:t xml:space="preserve"> </w:t>
      </w:r>
      <w:r w:rsidR="000A3F66">
        <w:rPr>
          <w:b/>
        </w:rPr>
        <w:t>V совпадает с размерностью про</w:t>
      </w:r>
      <w:r w:rsidRPr="009A23C5">
        <w:rPr>
          <w:b/>
        </w:rPr>
        <w:t xml:space="preserve">странства </w:t>
      </w:r>
      <w:proofErr w:type="gramStart"/>
      <w:r w:rsidRPr="009A23C5">
        <w:rPr>
          <w:b/>
        </w:rPr>
        <w:t>V ?</w:t>
      </w:r>
      <w:proofErr w:type="gramEnd"/>
    </w:p>
    <w:p w:rsidR="000A3F66" w:rsidRDefault="000A3F66" w:rsidP="009A23C5">
      <w:r w:rsidRPr="000A3F66">
        <w:t>Размерность подпространства U совпадает с размерностью всего пространства V в случае, когда U = V.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28. Напишите размерности простр</w:t>
      </w:r>
      <w:r w:rsidR="000A3F66">
        <w:rPr>
          <w:b/>
        </w:rPr>
        <w:t xml:space="preserve">анства диагональных матриц </w:t>
      </w:r>
      <w:proofErr w:type="spellStart"/>
      <w:r w:rsidR="000A3F66">
        <w:rPr>
          <w:b/>
        </w:rPr>
        <w:t>MatDn</w:t>
      </w:r>
      <w:proofErr w:type="spellEnd"/>
      <w:r w:rsidR="000A3F66">
        <w:rPr>
          <w:b/>
        </w:rPr>
        <w:t xml:space="preserve"> (R), пространства по</w:t>
      </w:r>
      <w:r w:rsidRPr="009A23C5">
        <w:rPr>
          <w:b/>
        </w:rPr>
        <w:t>линомов R[x]</w:t>
      </w:r>
      <w:r w:rsidRPr="009A23C5">
        <w:rPr>
          <w:rFonts w:ascii="Cambria Math" w:hAnsi="Cambria Math" w:cs="Cambria Math"/>
          <w:b/>
        </w:rPr>
        <w:t>⩽</w:t>
      </w:r>
      <w:proofErr w:type="spellStart"/>
      <w:r w:rsidRPr="009A23C5">
        <w:rPr>
          <w:b/>
        </w:rPr>
        <w:t>nстепени</w:t>
      </w:r>
      <w:proofErr w:type="spellEnd"/>
      <w:r w:rsidRPr="009A23C5">
        <w:rPr>
          <w:b/>
        </w:rPr>
        <w:t xml:space="preserve"> не выше n, комплексного арифметического пространства </w:t>
      </w:r>
      <w:proofErr w:type="spellStart"/>
      <w:r w:rsidRPr="009A23C5">
        <w:rPr>
          <w:b/>
        </w:rPr>
        <w:t>Cn</w:t>
      </w:r>
      <w:proofErr w:type="spellEnd"/>
      <w:r w:rsidRPr="009A23C5">
        <w:rPr>
          <w:b/>
        </w:rPr>
        <w:t>.</w:t>
      </w:r>
    </w:p>
    <w:p w:rsidR="009A23C5" w:rsidRPr="00A24593" w:rsidRDefault="000B2F01" w:rsidP="009A23C5">
      <w:r w:rsidRPr="00B91D12">
        <w:rPr>
          <w:lang w:val="en-US"/>
        </w:rPr>
        <w:t>N</w:t>
      </w:r>
      <w:r w:rsidRPr="00A24593">
        <w:t>,</w:t>
      </w:r>
      <w:r w:rsidR="00B91D12" w:rsidRPr="00A24593">
        <w:t xml:space="preserve"> </w:t>
      </w:r>
      <w:r w:rsidR="00B91D12" w:rsidRPr="00B91D12">
        <w:rPr>
          <w:lang w:val="en-US"/>
        </w:rPr>
        <w:t>n</w:t>
      </w:r>
      <w:r w:rsidR="00B91D12" w:rsidRPr="00A24593">
        <w:t xml:space="preserve">+1, </w:t>
      </w:r>
      <w:r w:rsidR="00B91D12" w:rsidRPr="00B91D12">
        <w:rPr>
          <w:lang w:val="en-US"/>
        </w:rPr>
        <w:t>n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29. Какие линейные пространства называются изоморфными?</w:t>
      </w:r>
    </w:p>
    <w:p w:rsidR="00B91D12" w:rsidRDefault="00B91D12" w:rsidP="00B91D12">
      <w:r>
        <w:t xml:space="preserve">Векторные пространства U и V </w:t>
      </w:r>
      <w:r w:rsidR="000A3F66">
        <w:t>над полем F называются изоморф</w:t>
      </w:r>
      <w:r>
        <w:t xml:space="preserve">ными, если существует такое </w:t>
      </w:r>
      <w:proofErr w:type="spellStart"/>
      <w:r>
        <w:t>биекти</w:t>
      </w:r>
      <w:r w:rsidR="000A3F66">
        <w:t>вное</w:t>
      </w:r>
      <w:proofErr w:type="spellEnd"/>
      <w:r w:rsidR="000A3F66">
        <w:t xml:space="preserve"> отображение </w:t>
      </w:r>
      <w:proofErr w:type="gramStart"/>
      <w:r w:rsidR="000A3F66">
        <w:t>φ :</w:t>
      </w:r>
      <w:proofErr w:type="gramEnd"/>
      <w:r w:rsidR="000A3F66">
        <w:t xml:space="preserve"> V → U, что</w:t>
      </w:r>
    </w:p>
    <w:p w:rsidR="00B91D12" w:rsidRPr="00B91D12" w:rsidRDefault="00B91D12" w:rsidP="00B91D12">
      <w:pPr>
        <w:rPr>
          <w:lang w:val="en-US"/>
        </w:rPr>
      </w:pPr>
      <w:r w:rsidRPr="00B91D12">
        <w:rPr>
          <w:lang w:val="en-US"/>
        </w:rPr>
        <w:lastRenderedPageBreak/>
        <w:t xml:space="preserve">• </w:t>
      </w:r>
      <w:proofErr w:type="gramStart"/>
      <w:r>
        <w:t>φ</w:t>
      </w:r>
      <w:r w:rsidRPr="00B91D12">
        <w:rPr>
          <w:lang w:val="en-US"/>
        </w:rPr>
        <w:t>(</w:t>
      </w:r>
      <w:proofErr w:type="gramEnd"/>
      <w:r w:rsidRPr="00B91D12">
        <w:rPr>
          <w:lang w:val="en-US"/>
        </w:rPr>
        <w:t xml:space="preserve">a + b) = </w:t>
      </w:r>
      <w:r>
        <w:t>φ</w:t>
      </w:r>
      <w:r w:rsidRPr="00B91D12">
        <w:rPr>
          <w:lang w:val="en-US"/>
        </w:rPr>
        <w:t xml:space="preserve">(a) + </w:t>
      </w:r>
      <w:r>
        <w:t>φ</w:t>
      </w:r>
      <w:r w:rsidRPr="00B91D12">
        <w:rPr>
          <w:lang w:val="en-US"/>
        </w:rPr>
        <w:t xml:space="preserve">(b) </w:t>
      </w:r>
      <w:r>
        <w:t>для</w:t>
      </w:r>
      <w:r w:rsidRPr="00B91D12">
        <w:rPr>
          <w:lang w:val="en-US"/>
        </w:rPr>
        <w:t xml:space="preserve"> </w:t>
      </w:r>
      <w:r>
        <w:t>любых</w:t>
      </w:r>
      <w:r w:rsidRPr="00B91D12">
        <w:rPr>
          <w:lang w:val="en-US"/>
        </w:rPr>
        <w:t xml:space="preserve"> a, b </w:t>
      </w:r>
      <w:r w:rsidRPr="00B91D12">
        <w:rPr>
          <w:rFonts w:ascii="Cambria Math" w:hAnsi="Cambria Math" w:cs="Cambria Math"/>
          <w:lang w:val="en-US"/>
        </w:rPr>
        <w:t>∈</w:t>
      </w:r>
      <w:r w:rsidRPr="00B91D12">
        <w:rPr>
          <w:lang w:val="en-US"/>
        </w:rPr>
        <w:t xml:space="preserve"> V ;</w:t>
      </w:r>
    </w:p>
    <w:p w:rsidR="00B91D12" w:rsidRPr="00B91D12" w:rsidRDefault="00B91D12" w:rsidP="00B91D12">
      <w:pPr>
        <w:rPr>
          <w:lang w:val="en-US"/>
        </w:rPr>
      </w:pPr>
      <w:r w:rsidRPr="00B91D12">
        <w:rPr>
          <w:lang w:val="en-US"/>
        </w:rPr>
        <w:t xml:space="preserve">• </w:t>
      </w:r>
      <w:r>
        <w:t>φ</w:t>
      </w:r>
      <w:r w:rsidRPr="00B91D12">
        <w:rPr>
          <w:lang w:val="en-US"/>
        </w:rPr>
        <w:t>(</w:t>
      </w:r>
      <w:r>
        <w:t>λ</w:t>
      </w:r>
      <w:r w:rsidRPr="00B91D12">
        <w:rPr>
          <w:lang w:val="en-US"/>
        </w:rPr>
        <w:t xml:space="preserve">a) = </w:t>
      </w:r>
      <w:proofErr w:type="spellStart"/>
      <w:r>
        <w:t>λφ</w:t>
      </w:r>
      <w:proofErr w:type="spellEnd"/>
      <w:r w:rsidRPr="00B91D12">
        <w:rPr>
          <w:lang w:val="en-US"/>
        </w:rPr>
        <w:t xml:space="preserve">(a) </w:t>
      </w:r>
      <w:r>
        <w:t>для</w:t>
      </w:r>
      <w:r w:rsidRPr="00B91D12">
        <w:rPr>
          <w:lang w:val="en-US"/>
        </w:rPr>
        <w:t xml:space="preserve"> </w:t>
      </w:r>
      <w:r>
        <w:t>любых</w:t>
      </w:r>
      <w:r w:rsidRPr="00B91D12">
        <w:rPr>
          <w:lang w:val="en-US"/>
        </w:rPr>
        <w:t xml:space="preserve"> </w:t>
      </w:r>
      <w:r>
        <w:t>λ</w:t>
      </w:r>
      <w:r w:rsidRPr="00B91D12">
        <w:rPr>
          <w:lang w:val="en-US"/>
        </w:rPr>
        <w:t xml:space="preserve"> </w:t>
      </w:r>
      <w:r w:rsidRPr="00B91D12">
        <w:rPr>
          <w:rFonts w:ascii="Cambria Math" w:hAnsi="Cambria Math" w:cs="Cambria Math"/>
          <w:lang w:val="en-US"/>
        </w:rPr>
        <w:t>∈</w:t>
      </w:r>
      <w:r w:rsidRPr="00B91D12">
        <w:rPr>
          <w:lang w:val="en-US"/>
        </w:rPr>
        <w:t xml:space="preserve"> F, a </w:t>
      </w:r>
      <w:r w:rsidRPr="00B91D12">
        <w:rPr>
          <w:rFonts w:ascii="Cambria Math" w:hAnsi="Cambria Math" w:cs="Cambria Math"/>
          <w:lang w:val="en-US"/>
        </w:rPr>
        <w:t>∈</w:t>
      </w:r>
      <w:r w:rsidRPr="00B91D12">
        <w:rPr>
          <w:lang w:val="en-US"/>
        </w:rPr>
        <w:t xml:space="preserve"> </w:t>
      </w:r>
      <w:proofErr w:type="gramStart"/>
      <w:r w:rsidRPr="00B91D12">
        <w:rPr>
          <w:lang w:val="en-US"/>
        </w:rPr>
        <w:t>V .</w:t>
      </w:r>
      <w:proofErr w:type="gramEnd"/>
    </w:p>
    <w:p w:rsidR="009A23C5" w:rsidRPr="00B91D12" w:rsidRDefault="00B91D12" w:rsidP="00B91D12">
      <w:r>
        <w:t>Само отображение φ называется при этом изоморфизмом пространств.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30. Благодаря чему существует возможность построить</w:t>
      </w:r>
      <w:r w:rsidR="000A3F66">
        <w:rPr>
          <w:b/>
        </w:rPr>
        <w:t xml:space="preserve"> изоморфизм между линейным про</w:t>
      </w:r>
      <w:r w:rsidRPr="009A23C5">
        <w:rPr>
          <w:b/>
        </w:rPr>
        <w:t>странством и координатным пространством той же размерности?</w:t>
      </w:r>
    </w:p>
    <w:p w:rsidR="00B91D12" w:rsidRPr="00B91D12" w:rsidRDefault="00B91D12" w:rsidP="00B91D12">
      <w:r w:rsidRPr="00B91D12">
        <w:t>Возможность построить изоморфизм между линейным пространством и координатным пространством той же размерности существует благодаря </w:t>
      </w:r>
      <w:r w:rsidRPr="00B91D12">
        <w:rPr>
          <w:b/>
          <w:bCs/>
        </w:rPr>
        <w:t>выбору базисов</w:t>
      </w:r>
      <w:r w:rsidRPr="00B91D12">
        <w:t xml:space="preserve"> в каждом из пространств.   </w:t>
      </w:r>
    </w:p>
    <w:p w:rsidR="009A23C5" w:rsidRPr="00B91D12" w:rsidRDefault="00B91D12" w:rsidP="009A23C5">
      <w:r w:rsidRPr="00B91D12">
        <w:t>Для этого в каждом пространстве выбирают базисы и каждому вектору из первого пространства ставят в соответствие вектор из второго пространства с такими же координатами в своём базисе.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 xml:space="preserve">31. Почему </w:t>
      </w:r>
      <w:proofErr w:type="spellStart"/>
      <w:r w:rsidRPr="009A23C5">
        <w:rPr>
          <w:b/>
        </w:rPr>
        <w:t>изоморфность</w:t>
      </w:r>
      <w:proofErr w:type="spellEnd"/>
      <w:r w:rsidRPr="009A23C5">
        <w:rPr>
          <w:b/>
        </w:rPr>
        <w:t xml:space="preserve"> линейных пространств является отношением эквивалентности?</w:t>
      </w:r>
    </w:p>
    <w:p w:rsidR="00B91D12" w:rsidRPr="00B91D12" w:rsidRDefault="00B91D12" w:rsidP="00B91D12">
      <w:proofErr w:type="spellStart"/>
      <w:r>
        <w:t>Изоморфность</w:t>
      </w:r>
      <w:proofErr w:type="spellEnd"/>
      <w:r>
        <w:t xml:space="preserve"> линейных пространств — это отношение эквивалент</w:t>
      </w:r>
      <w:r w:rsidR="000A3F66">
        <w:t xml:space="preserve">ности, </w:t>
      </w:r>
      <w:r>
        <w:t>т.к. оно рефлексивно, симметрично и транзитивно.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32. Назовите достаточное условие того, чтобы линейные пространства были изоморфными.</w:t>
      </w:r>
    </w:p>
    <w:p w:rsidR="00B91D12" w:rsidRPr="00B91D12" w:rsidRDefault="00B91D12" w:rsidP="009A23C5">
      <w:r w:rsidRPr="00B91D12">
        <w:t>Два конечно мерных линейных пространства (над одним и тем же числовым полем) изоморфны тогда и только тогда, когда они имеют одну и ту же размерность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33. Сформулируйте определение ранга матрицы.</w:t>
      </w:r>
    </w:p>
    <w:p w:rsidR="000749D4" w:rsidRPr="000749D4" w:rsidRDefault="000749D4" w:rsidP="009A23C5">
      <w:r w:rsidRPr="000749D4">
        <w:t>Также ранг матрицы равен максимальному числу её линейно независимых строк или столбцов, через которые выражаются все остальные её строки</w:t>
      </w:r>
    </w:p>
    <w:p w:rsidR="00B91D12" w:rsidRPr="00B91D12" w:rsidRDefault="00B91D12" w:rsidP="00B91D12">
      <w:r>
        <w:t>Рангом системы векторов наз</w:t>
      </w:r>
      <w:r w:rsidR="000A3F66">
        <w:t xml:space="preserve">ывается размерность её линейной </w:t>
      </w:r>
      <w:r>
        <w:t>оболочки. Строчным рангом матрицы называется ранг си</w:t>
      </w:r>
      <w:r w:rsidR="000A3F66">
        <w:t xml:space="preserve">стемы её строк. </w:t>
      </w:r>
      <w:proofErr w:type="spellStart"/>
      <w:r>
        <w:t>Столбцовым</w:t>
      </w:r>
      <w:proofErr w:type="spellEnd"/>
      <w:r>
        <w:t xml:space="preserve"> рангом матрицы называется ранг системы её столбцов.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34. Дайте определение базисного минора.</w:t>
      </w:r>
    </w:p>
    <w:p w:rsidR="00B91D12" w:rsidRPr="00B91D12" w:rsidRDefault="00B91D12" w:rsidP="00B91D12">
      <w:r>
        <w:t>Минорным рангом матриц</w:t>
      </w:r>
      <w:r w:rsidR="000A3F66">
        <w:t xml:space="preserve">ы называется наибольший порядок </w:t>
      </w:r>
      <w:r>
        <w:t>отличного от нуля минора матрицы. Сам этот минор называется базисным.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35. Сформулируйте теорему о базисном миноре.</w:t>
      </w:r>
    </w:p>
    <w:p w:rsidR="00B91D12" w:rsidRPr="00B91D12" w:rsidRDefault="00B91D12" w:rsidP="00B91D12">
      <w:r>
        <w:t>Столбц</w:t>
      </w:r>
      <w:r w:rsidR="000A3F66">
        <w:t>ы (строки), пересекающие базис</w:t>
      </w:r>
      <w:r>
        <w:t>ный минор матрицы, линейно независимы.</w:t>
      </w:r>
      <w:r w:rsidR="000A3F66">
        <w:t xml:space="preserve"> Любой столбец (строка) матрицы </w:t>
      </w:r>
      <w:r>
        <w:t>является линейной комбинацией базисных.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36. Как найти ранг ступенчатой матрицы?</w:t>
      </w:r>
    </w:p>
    <w:p w:rsidR="00B91D12" w:rsidRPr="00E557B0" w:rsidRDefault="00E557B0" w:rsidP="009A23C5">
      <w:r w:rsidRPr="00E557B0">
        <w:t>Ранг ступенчатой матрицы равен числу ненулевых строк.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37. Сформулируйте теорему о ранге суммы и произведения матриц.</w:t>
      </w:r>
    </w:p>
    <w:p w:rsidR="00E557B0" w:rsidRDefault="000A3F66" w:rsidP="00E557B0">
      <w:r>
        <w:t xml:space="preserve">Имеют место </w:t>
      </w:r>
      <w:r w:rsidR="00E557B0">
        <w:t>следующие свойства:</w:t>
      </w:r>
    </w:p>
    <w:p w:rsidR="00E557B0" w:rsidRPr="00A24593" w:rsidRDefault="00E557B0" w:rsidP="00E557B0">
      <w:pPr>
        <w:rPr>
          <w:lang w:val="en-US"/>
        </w:rPr>
      </w:pPr>
      <w:r w:rsidRPr="00A24593">
        <w:rPr>
          <w:lang w:val="en-US"/>
        </w:rPr>
        <w:t xml:space="preserve">• </w:t>
      </w:r>
      <w:proofErr w:type="gramStart"/>
      <w:r w:rsidRPr="00A24593">
        <w:rPr>
          <w:lang w:val="en-US"/>
        </w:rPr>
        <w:t>rank(</w:t>
      </w:r>
      <w:proofErr w:type="gramEnd"/>
      <w:r w:rsidRPr="00A24593">
        <w:rPr>
          <w:lang w:val="en-US"/>
        </w:rPr>
        <w:t xml:space="preserve">A + B) </w:t>
      </w:r>
      <w:r>
        <w:rPr>
          <w:rFonts w:ascii="Cambria Math" w:hAnsi="Cambria Math" w:cs="Cambria Math"/>
        </w:rPr>
        <w:t>⩽</w:t>
      </w:r>
      <w:r w:rsidRPr="00A24593">
        <w:rPr>
          <w:lang w:val="en-US"/>
        </w:rPr>
        <w:t xml:space="preserve"> rank A + rank B;</w:t>
      </w:r>
    </w:p>
    <w:p w:rsidR="00B91D12" w:rsidRPr="00E557B0" w:rsidRDefault="00E557B0" w:rsidP="00E557B0">
      <w:pPr>
        <w:rPr>
          <w:lang w:val="en-US"/>
        </w:rPr>
      </w:pPr>
      <w:r w:rsidRPr="00E557B0">
        <w:rPr>
          <w:lang w:val="en-US"/>
        </w:rPr>
        <w:t xml:space="preserve">• rank(AB) </w:t>
      </w:r>
      <w:r>
        <w:rPr>
          <w:rFonts w:ascii="Cambria Math" w:hAnsi="Cambria Math" w:cs="Cambria Math"/>
        </w:rPr>
        <w:t>⩽</w:t>
      </w:r>
      <w:r w:rsidRPr="00E557B0">
        <w:rPr>
          <w:lang w:val="en-US"/>
        </w:rPr>
        <w:t xml:space="preserve"> </w:t>
      </w:r>
      <w:proofErr w:type="gramStart"/>
      <w:r w:rsidRPr="00E557B0">
        <w:rPr>
          <w:lang w:val="en-US"/>
        </w:rPr>
        <w:t>min{</w:t>
      </w:r>
      <w:proofErr w:type="gramEnd"/>
      <w:r w:rsidRPr="00E557B0">
        <w:rPr>
          <w:lang w:val="en-US"/>
        </w:rPr>
        <w:t xml:space="preserve">rank </w:t>
      </w:r>
      <w:proofErr w:type="spellStart"/>
      <w:r w:rsidRPr="00E557B0">
        <w:rPr>
          <w:lang w:val="en-US"/>
        </w:rPr>
        <w:t>A,rank</w:t>
      </w:r>
      <w:proofErr w:type="spellEnd"/>
      <w:r w:rsidRPr="00E557B0">
        <w:rPr>
          <w:lang w:val="en-US"/>
        </w:rPr>
        <w:t xml:space="preserve"> B}.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38. О чём говорит характеристика совместности СЛАУ? Несовместности?</w:t>
      </w:r>
    </w:p>
    <w:p w:rsidR="00E557B0" w:rsidRDefault="00E557B0" w:rsidP="009A23C5">
      <w:r w:rsidRPr="00E557B0">
        <w:rPr>
          <w:b/>
          <w:bCs/>
        </w:rPr>
        <w:t>СЛАУ</w:t>
      </w:r>
      <w:r w:rsidRPr="00E557B0">
        <w:t> называется совместной, если она имеет хотя бы одно решение, и </w:t>
      </w:r>
      <w:r w:rsidRPr="00E557B0">
        <w:rPr>
          <w:b/>
          <w:bCs/>
        </w:rPr>
        <w:t>несовместной</w:t>
      </w:r>
      <w:r w:rsidRPr="00E557B0">
        <w:t>, если она решений не имеет.</w:t>
      </w:r>
    </w:p>
    <w:p w:rsidR="009A23C5" w:rsidRDefault="009A23C5" w:rsidP="009A23C5">
      <w:pPr>
        <w:rPr>
          <w:b/>
        </w:rPr>
      </w:pPr>
      <w:r w:rsidRPr="009A23C5">
        <w:rPr>
          <w:b/>
        </w:rPr>
        <w:lastRenderedPageBreak/>
        <w:t>39. Напишите теорему Кронекера-</w:t>
      </w:r>
      <w:proofErr w:type="spellStart"/>
      <w:r w:rsidRPr="009A23C5">
        <w:rPr>
          <w:b/>
        </w:rPr>
        <w:t>Капелли</w:t>
      </w:r>
      <w:proofErr w:type="spellEnd"/>
      <w:r w:rsidRPr="009A23C5">
        <w:rPr>
          <w:b/>
        </w:rPr>
        <w:t>.</w:t>
      </w:r>
    </w:p>
    <w:p w:rsidR="00B91D12" w:rsidRPr="00E557B0" w:rsidRDefault="00E557B0" w:rsidP="00E557B0">
      <w:r>
        <w:t>СЛ</w:t>
      </w:r>
      <w:r w:rsidR="000A3F66">
        <w:t>АУ совместна тогда и только то</w:t>
      </w:r>
      <w:r>
        <w:t>гда, когда ранг её матрицы коэффициентов равен рангу расширенной матрицы.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 xml:space="preserve">40. Что можно сказать о решениях СЛАУ, если </w:t>
      </w:r>
      <w:proofErr w:type="spellStart"/>
      <w:r w:rsidRPr="009A23C5">
        <w:rPr>
          <w:b/>
        </w:rPr>
        <w:t>rk</w:t>
      </w:r>
      <w:proofErr w:type="spellEnd"/>
      <w:r w:rsidRPr="009A23C5">
        <w:rPr>
          <w:b/>
        </w:rPr>
        <w:t>(</w:t>
      </w:r>
      <w:proofErr w:type="spellStart"/>
      <w:r w:rsidRPr="009A23C5">
        <w:rPr>
          <w:b/>
        </w:rPr>
        <w:t>A|b</w:t>
      </w:r>
      <w:proofErr w:type="spellEnd"/>
      <w:r w:rsidRPr="009A23C5">
        <w:rPr>
          <w:b/>
        </w:rPr>
        <w:t xml:space="preserve">) </w:t>
      </w:r>
      <w:r w:rsidR="0041113B">
        <w:rPr>
          <w:b/>
        </w:rPr>
        <w:t xml:space="preserve">= </w:t>
      </w:r>
      <w:proofErr w:type="spellStart"/>
      <w:r w:rsidR="0041113B">
        <w:rPr>
          <w:b/>
        </w:rPr>
        <w:t>rk</w:t>
      </w:r>
      <w:proofErr w:type="spellEnd"/>
      <w:r w:rsidR="0041113B">
        <w:rPr>
          <w:b/>
        </w:rPr>
        <w:t xml:space="preserve">(A) = n, где n – количество </w:t>
      </w:r>
      <w:r w:rsidRPr="009A23C5">
        <w:rPr>
          <w:b/>
        </w:rPr>
        <w:t xml:space="preserve">неизвестных, </w:t>
      </w:r>
      <w:proofErr w:type="spellStart"/>
      <w:r w:rsidRPr="009A23C5">
        <w:rPr>
          <w:b/>
        </w:rPr>
        <w:t>rk</w:t>
      </w:r>
      <w:proofErr w:type="spellEnd"/>
      <w:r w:rsidRPr="009A23C5">
        <w:rPr>
          <w:b/>
        </w:rPr>
        <w:t>(</w:t>
      </w:r>
      <w:proofErr w:type="spellStart"/>
      <w:r w:rsidRPr="009A23C5">
        <w:rPr>
          <w:b/>
        </w:rPr>
        <w:t>A|b</w:t>
      </w:r>
      <w:proofErr w:type="spellEnd"/>
      <w:r w:rsidRPr="009A23C5">
        <w:rPr>
          <w:b/>
        </w:rPr>
        <w:t xml:space="preserve">), </w:t>
      </w:r>
      <w:proofErr w:type="spellStart"/>
      <w:r w:rsidRPr="009A23C5">
        <w:rPr>
          <w:b/>
        </w:rPr>
        <w:t>rk</w:t>
      </w:r>
      <w:proofErr w:type="spellEnd"/>
      <w:r w:rsidRPr="009A23C5">
        <w:rPr>
          <w:b/>
        </w:rPr>
        <w:t xml:space="preserve">(A) – ранги расширенной </w:t>
      </w:r>
      <w:r w:rsidR="0041113B">
        <w:rPr>
          <w:b/>
        </w:rPr>
        <w:t xml:space="preserve">матрицы и матрицы коэффициентов </w:t>
      </w:r>
      <w:r w:rsidRPr="009A23C5">
        <w:rPr>
          <w:b/>
        </w:rPr>
        <w:t>соответственно?</w:t>
      </w:r>
    </w:p>
    <w:p w:rsidR="00B91D12" w:rsidRPr="00E557B0" w:rsidRDefault="00E557B0" w:rsidP="00E557B0">
      <w:proofErr w:type="spellStart"/>
      <w:proofErr w:type="gramStart"/>
      <w:r>
        <w:t>rank</w:t>
      </w:r>
      <w:proofErr w:type="spellEnd"/>
      <w:r>
        <w:t>(</w:t>
      </w:r>
      <w:proofErr w:type="gramEnd"/>
      <w:r>
        <w:t xml:space="preserve">A | b) = </w:t>
      </w:r>
      <w:proofErr w:type="spellStart"/>
      <w:r>
        <w:t>rank</w:t>
      </w:r>
      <w:proofErr w:type="spellEnd"/>
      <w:r>
        <w:t xml:space="preserve"> A = n. Тогда однозначн</w:t>
      </w:r>
      <w:r w:rsidR="000A3F66">
        <w:t xml:space="preserve">о определяется </w:t>
      </w:r>
      <w:proofErr w:type="spellStart"/>
      <w:r w:rsidR="000A3F66">
        <w:t>xn</w:t>
      </w:r>
      <w:proofErr w:type="spellEnd"/>
      <w:r w:rsidR="000A3F66">
        <w:t xml:space="preserve">, потом xn−1 и </w:t>
      </w:r>
      <w:r>
        <w:t>так далее до x1, то есть решение единств</w:t>
      </w:r>
      <w:r w:rsidR="000A3F66">
        <w:t xml:space="preserve">енно — такие системы называются </w:t>
      </w:r>
      <w:r>
        <w:t>определёнными.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 xml:space="preserve">41. Что можно сказать о решениях СЛАУ, если </w:t>
      </w:r>
      <w:proofErr w:type="spellStart"/>
      <w:r w:rsidRPr="009A23C5">
        <w:rPr>
          <w:b/>
        </w:rPr>
        <w:t>rk</w:t>
      </w:r>
      <w:proofErr w:type="spellEnd"/>
      <w:r w:rsidRPr="009A23C5">
        <w:rPr>
          <w:b/>
        </w:rPr>
        <w:t>(</w:t>
      </w:r>
      <w:proofErr w:type="spellStart"/>
      <w:r w:rsidRPr="009A23C5">
        <w:rPr>
          <w:b/>
        </w:rPr>
        <w:t>A|b</w:t>
      </w:r>
      <w:proofErr w:type="spellEnd"/>
      <w:r w:rsidRPr="009A23C5">
        <w:rPr>
          <w:b/>
        </w:rPr>
        <w:t xml:space="preserve">) = </w:t>
      </w:r>
      <w:proofErr w:type="spellStart"/>
      <w:r w:rsidR="0041113B">
        <w:rPr>
          <w:b/>
        </w:rPr>
        <w:t>rk</w:t>
      </w:r>
      <w:proofErr w:type="spellEnd"/>
      <w:r w:rsidR="0041113B">
        <w:rPr>
          <w:b/>
        </w:rPr>
        <w:t xml:space="preserve">(A) + 1, где </w:t>
      </w:r>
      <w:proofErr w:type="spellStart"/>
      <w:r w:rsidR="0041113B">
        <w:rPr>
          <w:b/>
        </w:rPr>
        <w:t>rk</w:t>
      </w:r>
      <w:proofErr w:type="spellEnd"/>
      <w:r w:rsidR="0041113B">
        <w:rPr>
          <w:b/>
        </w:rPr>
        <w:t>(</w:t>
      </w:r>
      <w:proofErr w:type="spellStart"/>
      <w:r w:rsidR="0041113B">
        <w:rPr>
          <w:b/>
        </w:rPr>
        <w:t>A|b</w:t>
      </w:r>
      <w:proofErr w:type="spellEnd"/>
      <w:r w:rsidR="0041113B">
        <w:rPr>
          <w:b/>
        </w:rPr>
        <w:t xml:space="preserve">), </w:t>
      </w:r>
      <w:proofErr w:type="spellStart"/>
      <w:r w:rsidR="0041113B">
        <w:rPr>
          <w:b/>
        </w:rPr>
        <w:t>rk</w:t>
      </w:r>
      <w:proofErr w:type="spellEnd"/>
      <w:r w:rsidR="0041113B">
        <w:rPr>
          <w:b/>
        </w:rPr>
        <w:t xml:space="preserve">(A) – </w:t>
      </w:r>
      <w:r w:rsidRPr="009A23C5">
        <w:rPr>
          <w:b/>
        </w:rPr>
        <w:t>ранги расширенной матрицы и матрицы коэффициентов соответственно?</w:t>
      </w:r>
    </w:p>
    <w:p w:rsidR="00B91D12" w:rsidRPr="00E557B0" w:rsidRDefault="00E557B0" w:rsidP="00E557B0">
      <w:proofErr w:type="gramStart"/>
      <w:r w:rsidRPr="00E557B0">
        <w:rPr>
          <w:lang w:val="en-US"/>
        </w:rPr>
        <w:t>rank(</w:t>
      </w:r>
      <w:proofErr w:type="gramEnd"/>
      <w:r w:rsidRPr="00E557B0">
        <w:rPr>
          <w:lang w:val="en-US"/>
        </w:rPr>
        <w:t xml:space="preserve">A | b) = rank A + 1. </w:t>
      </w:r>
      <w:r>
        <w:t>То есть возникло у</w:t>
      </w:r>
      <w:r w:rsidR="000A3F66">
        <w:t xml:space="preserve">равнение 0x1 + . . . + 0xn = c, </w:t>
      </w:r>
      <w:r>
        <w:t>c ̸= 0. Это означает, что СЛАУ несовместна;</w:t>
      </w:r>
    </w:p>
    <w:p w:rsidR="009A23C5" w:rsidRDefault="009A23C5" w:rsidP="009A23C5">
      <w:pPr>
        <w:rPr>
          <w:b/>
        </w:rPr>
      </w:pPr>
      <w:r w:rsidRPr="009A23C5">
        <w:rPr>
          <w:b/>
        </w:rPr>
        <w:t xml:space="preserve">42. Что можно сказать о решениях СЛАУ, если </w:t>
      </w:r>
      <w:proofErr w:type="spellStart"/>
      <w:r w:rsidRPr="009A23C5">
        <w:rPr>
          <w:b/>
        </w:rPr>
        <w:t>rk</w:t>
      </w:r>
      <w:proofErr w:type="spellEnd"/>
      <w:r w:rsidRPr="009A23C5">
        <w:rPr>
          <w:b/>
        </w:rPr>
        <w:t>(</w:t>
      </w:r>
      <w:proofErr w:type="spellStart"/>
      <w:r w:rsidRPr="009A23C5">
        <w:rPr>
          <w:b/>
        </w:rPr>
        <w:t>A|b</w:t>
      </w:r>
      <w:proofErr w:type="spellEnd"/>
      <w:r w:rsidR="0041113B">
        <w:rPr>
          <w:b/>
        </w:rPr>
        <w:t xml:space="preserve">) = </w:t>
      </w:r>
      <w:proofErr w:type="spellStart"/>
      <w:r w:rsidR="0041113B">
        <w:rPr>
          <w:b/>
        </w:rPr>
        <w:t>rk</w:t>
      </w:r>
      <w:proofErr w:type="spellEnd"/>
      <w:r w:rsidR="0041113B">
        <w:rPr>
          <w:b/>
        </w:rPr>
        <w:t xml:space="preserve">(A) </w:t>
      </w:r>
      <w:proofErr w:type="gramStart"/>
      <w:r w:rsidR="0041113B">
        <w:rPr>
          <w:b/>
        </w:rPr>
        <w:t xml:space="preserve">&lt; </w:t>
      </w:r>
      <w:proofErr w:type="spellStart"/>
      <w:r w:rsidR="0041113B">
        <w:rPr>
          <w:b/>
        </w:rPr>
        <w:t>n</w:t>
      </w:r>
      <w:proofErr w:type="gramEnd"/>
      <w:r w:rsidR="0041113B">
        <w:rPr>
          <w:b/>
        </w:rPr>
        <w:t>где</w:t>
      </w:r>
      <w:proofErr w:type="spellEnd"/>
      <w:r w:rsidR="0041113B">
        <w:rPr>
          <w:b/>
        </w:rPr>
        <w:t xml:space="preserve"> n – количество </w:t>
      </w:r>
      <w:r w:rsidRPr="009A23C5">
        <w:rPr>
          <w:b/>
        </w:rPr>
        <w:t xml:space="preserve">неизвестных, </w:t>
      </w:r>
      <w:proofErr w:type="spellStart"/>
      <w:r w:rsidRPr="009A23C5">
        <w:rPr>
          <w:b/>
        </w:rPr>
        <w:t>rk</w:t>
      </w:r>
      <w:proofErr w:type="spellEnd"/>
      <w:r w:rsidRPr="009A23C5">
        <w:rPr>
          <w:b/>
        </w:rPr>
        <w:t>(</w:t>
      </w:r>
      <w:proofErr w:type="spellStart"/>
      <w:r w:rsidRPr="009A23C5">
        <w:rPr>
          <w:b/>
        </w:rPr>
        <w:t>A|b</w:t>
      </w:r>
      <w:proofErr w:type="spellEnd"/>
      <w:r w:rsidRPr="009A23C5">
        <w:rPr>
          <w:b/>
        </w:rPr>
        <w:t xml:space="preserve">), </w:t>
      </w:r>
      <w:proofErr w:type="spellStart"/>
      <w:r w:rsidRPr="009A23C5">
        <w:rPr>
          <w:b/>
        </w:rPr>
        <w:t>rk</w:t>
      </w:r>
      <w:proofErr w:type="spellEnd"/>
      <w:r w:rsidRPr="009A23C5">
        <w:rPr>
          <w:b/>
        </w:rPr>
        <w:t xml:space="preserve">(A) – ранги расширенной </w:t>
      </w:r>
      <w:r w:rsidR="0041113B">
        <w:rPr>
          <w:b/>
        </w:rPr>
        <w:t xml:space="preserve">матрицы и матрицы коэффициентов </w:t>
      </w:r>
      <w:r w:rsidRPr="009A23C5">
        <w:rPr>
          <w:b/>
        </w:rPr>
        <w:t>соответственно?</w:t>
      </w:r>
    </w:p>
    <w:p w:rsidR="00E557B0" w:rsidRPr="00E557B0" w:rsidRDefault="00E557B0" w:rsidP="00E557B0">
      <w:proofErr w:type="spellStart"/>
      <w:proofErr w:type="gramStart"/>
      <w:r>
        <w:t>rank</w:t>
      </w:r>
      <w:proofErr w:type="spellEnd"/>
      <w:r>
        <w:t>(</w:t>
      </w:r>
      <w:proofErr w:type="gramEnd"/>
      <w:r>
        <w:t xml:space="preserve">A | b) = </w:t>
      </w:r>
      <w:proofErr w:type="spellStart"/>
      <w:r>
        <w:t>rank</w:t>
      </w:r>
      <w:proofErr w:type="spellEnd"/>
      <w:r>
        <w:t xml:space="preserve"> A &lt; n. В этом случа</w:t>
      </w:r>
      <w:r w:rsidR="000A3F66">
        <w:t>е выберем переменные, коэффици</w:t>
      </w:r>
      <w:r>
        <w:t>енты при которых образуют базисный м</w:t>
      </w:r>
      <w:r w:rsidR="000A3F66">
        <w:t xml:space="preserve">инор (эти переменные называются </w:t>
      </w:r>
      <w:r>
        <w:t>базисными) и выразим их через остав</w:t>
      </w:r>
      <w:r w:rsidR="000A3F66">
        <w:t>шиеся переменные (они называют</w:t>
      </w:r>
      <w:r>
        <w:t>ся свободными). Базисные переменны</w:t>
      </w:r>
      <w:r w:rsidR="000A3F66">
        <w:t>е оказываются функциями от сво</w:t>
      </w:r>
      <w:r>
        <w:t xml:space="preserve">бодных — выражаются как линейные </w:t>
      </w:r>
      <w:r w:rsidR="000A3F66">
        <w:t xml:space="preserve">комбинации последних возможно с </w:t>
      </w:r>
      <w:r>
        <w:t>дополнительным ненулевым свободным</w:t>
      </w:r>
      <w:r w:rsidR="000A3F66">
        <w:t xml:space="preserve"> членом. В таком случае имеется </w:t>
      </w:r>
      <w:r>
        <w:t>более одного решения, а сами сист</w:t>
      </w:r>
      <w:r w:rsidR="000A3F66">
        <w:t xml:space="preserve">емы называются неопределёнными. </w:t>
      </w:r>
      <w:r>
        <w:t>Если поле F бесконечно, то и решений бесконечно много.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43. В каком случае СЛАУ называется однородной? Неоднородной?</w:t>
      </w:r>
    </w:p>
    <w:p w:rsidR="00E557B0" w:rsidRPr="00E557B0" w:rsidRDefault="00E557B0" w:rsidP="00E557B0">
      <w:r>
        <w:t>СЛАУ называется однородной, ес</w:t>
      </w:r>
      <w:r w:rsidR="000A3F66">
        <w:t>ли столбец свободных членов яв</w:t>
      </w:r>
      <w:r>
        <w:t>ляется нулевым вектором.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44. Какой алгебраической структурой обладает множество решений однородной СЛАУ?</w:t>
      </w:r>
    </w:p>
    <w:p w:rsidR="00E557B0" w:rsidRPr="00E557B0" w:rsidRDefault="00E557B0" w:rsidP="00E557B0">
      <w:r>
        <w:t xml:space="preserve">Множество X = {x </w:t>
      </w:r>
      <w:r>
        <w:rPr>
          <w:rFonts w:ascii="Cambria Math" w:hAnsi="Cambria Math" w:cs="Cambria Math"/>
        </w:rPr>
        <w:t>∈</w:t>
      </w:r>
      <w:r w:rsidR="000A3F66">
        <w:t xml:space="preserve"> </w:t>
      </w:r>
      <w:proofErr w:type="spellStart"/>
      <w:r w:rsidR="000A3F66">
        <w:t>F</w:t>
      </w:r>
      <w:r>
        <w:t>n|</w:t>
      </w:r>
      <w:r w:rsidR="000A3F66">
        <w:t>Ax</w:t>
      </w:r>
      <w:proofErr w:type="spellEnd"/>
      <w:r w:rsidR="000A3F66">
        <w:t xml:space="preserve"> = 0} решений однородной СЛАУ </w:t>
      </w:r>
      <w:r>
        <w:t>образует лин</w:t>
      </w:r>
      <w:r w:rsidR="000A3F66">
        <w:t>ейное подпространство X</w:t>
      </w:r>
      <w:r>
        <w:rPr>
          <w:rFonts w:ascii="Cambria Math" w:hAnsi="Cambria Math" w:cs="Cambria Math"/>
        </w:rPr>
        <w:t>⩽</w:t>
      </w:r>
      <w:r w:rsidR="000A3F66">
        <w:t xml:space="preserve"> </w:t>
      </w:r>
      <w:proofErr w:type="spellStart"/>
      <w:r w:rsidR="000A3F66">
        <w:t>F</w:t>
      </w:r>
      <w:r>
        <w:t>k</w:t>
      </w:r>
      <w:proofErr w:type="spellEnd"/>
    </w:p>
    <w:p w:rsidR="009A23C5" w:rsidRDefault="009A23C5" w:rsidP="009A23C5">
      <w:pPr>
        <w:rPr>
          <w:b/>
        </w:rPr>
      </w:pPr>
      <w:r w:rsidRPr="009A23C5">
        <w:rPr>
          <w:b/>
        </w:rPr>
        <w:t>45. Когда однородная СЛАУ имеет ненулевое решение?</w:t>
      </w:r>
    </w:p>
    <w:p w:rsidR="00E557B0" w:rsidRPr="00E557B0" w:rsidRDefault="00E557B0" w:rsidP="00E557B0">
      <w:r>
        <w:t xml:space="preserve">Однородная СЛАУ </w:t>
      </w:r>
      <w:proofErr w:type="spellStart"/>
      <w:r>
        <w:t>Ax</w:t>
      </w:r>
      <w:proofErr w:type="spellEnd"/>
      <w:r>
        <w:t xml:space="preserve"> = 0 всегда совмес</w:t>
      </w:r>
      <w:r w:rsidR="000A3F66">
        <w:t xml:space="preserve">тна. Если число уравнений в ней </w:t>
      </w:r>
      <w:r>
        <w:t>меньше числа неизвестных, то она всегда имеет ненулевое решение.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46. Чему равна размерность пространства X решений о</w:t>
      </w:r>
      <w:r w:rsidR="0041113B">
        <w:rPr>
          <w:b/>
        </w:rPr>
        <w:t xml:space="preserve">днородной СЛАУ с n неизвестными </w:t>
      </w:r>
      <w:r w:rsidRPr="009A23C5">
        <w:rPr>
          <w:b/>
        </w:rPr>
        <w:t>и матрицей коэффициентов A?</w:t>
      </w:r>
    </w:p>
    <w:p w:rsidR="00E557B0" w:rsidRPr="00441696" w:rsidRDefault="000A3F66" w:rsidP="00E557B0">
      <w:pPr>
        <w:rPr>
          <w:b/>
        </w:rPr>
      </w:pPr>
      <w:r>
        <w:t>Раз</w:t>
      </w:r>
      <w:r w:rsidR="00E557B0">
        <w:t>мерность пространства X решений одн</w:t>
      </w:r>
      <w:r>
        <w:t xml:space="preserve">ородной СЛАУ с n неизвестными и </w:t>
      </w:r>
      <w:r w:rsidR="00E557B0">
        <w:t>матрицей коэффициентов</w:t>
      </w:r>
      <w:r>
        <w:t xml:space="preserve"> A равна </w:t>
      </w:r>
      <w:proofErr w:type="spellStart"/>
      <w:r w:rsidR="00E557B0">
        <w:t>dim</w:t>
      </w:r>
      <w:proofErr w:type="spellEnd"/>
      <w:r w:rsidR="00E557B0">
        <w:t xml:space="preserve"> X = </w:t>
      </w:r>
      <w:r w:rsidR="00E557B0" w:rsidRPr="00441696">
        <w:rPr>
          <w:b/>
          <w:highlight w:val="yellow"/>
        </w:rPr>
        <w:t xml:space="preserve">n − </w:t>
      </w:r>
      <w:proofErr w:type="spellStart"/>
      <w:r w:rsidR="00E557B0" w:rsidRPr="00441696">
        <w:rPr>
          <w:b/>
          <w:highlight w:val="yellow"/>
        </w:rPr>
        <w:t>rank</w:t>
      </w:r>
      <w:proofErr w:type="spellEnd"/>
      <w:r w:rsidR="00E557B0" w:rsidRPr="00441696">
        <w:rPr>
          <w:b/>
          <w:highlight w:val="yellow"/>
        </w:rPr>
        <w:t xml:space="preserve"> A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47. Сформулируйте определение ФСР (фундаментальной системы решений).</w:t>
      </w:r>
    </w:p>
    <w:p w:rsidR="00E557B0" w:rsidRPr="00E557B0" w:rsidRDefault="00E557B0" w:rsidP="00E557B0">
      <w:r>
        <w:t>Базис пространства решений од</w:t>
      </w:r>
      <w:r w:rsidR="000A3F66">
        <w:t>нородной СЛАУ называется фунда</w:t>
      </w:r>
      <w:r>
        <w:t>ментальной системой решений (ФСР).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48. Что называется общим решением однородной СЛАУ?</w:t>
      </w:r>
    </w:p>
    <w:p w:rsidR="00E557B0" w:rsidRPr="00E557B0" w:rsidRDefault="00E557B0" w:rsidP="009A23C5">
      <w:r w:rsidRPr="00E557B0">
        <w:rPr>
          <w:noProof/>
          <w:lang w:eastAsia="ru-RU"/>
        </w:rPr>
        <w:lastRenderedPageBreak/>
        <w:drawing>
          <wp:inline distT="0" distB="0" distL="0" distR="0" wp14:anchorId="7F3C1A1F" wp14:editId="53594CF2">
            <wp:extent cx="5036820" cy="952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847" cy="9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C5" w:rsidRDefault="009A23C5" w:rsidP="009A23C5">
      <w:pPr>
        <w:rPr>
          <w:b/>
        </w:rPr>
      </w:pPr>
      <w:r w:rsidRPr="009A23C5">
        <w:rPr>
          <w:b/>
        </w:rPr>
        <w:t>49. Опишите способ задания подпространства как решения однородной СЛАУ?</w:t>
      </w:r>
    </w:p>
    <w:p w:rsidR="00E557B0" w:rsidRPr="00E557B0" w:rsidRDefault="00E958DA" w:rsidP="009A23C5">
      <w:r w:rsidRPr="00E958DA">
        <w:t>Чтобы задать подпространство с помощью однородной системы линейных уравнений (СЛАУ), нужно составить однородную систему, фундаментальный набор решений которой будет базисом линейного векторного подпространства.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50. Запишите теорему о струк</w:t>
      </w:r>
      <w:r w:rsidR="00E557B0">
        <w:rPr>
          <w:b/>
        </w:rPr>
        <w:t>туре решений неоднородной СЛАУ.</w:t>
      </w:r>
    </w:p>
    <w:p w:rsidR="009A23C5" w:rsidRPr="00E557B0" w:rsidRDefault="00E958DA" w:rsidP="009A23C5">
      <w:r w:rsidRPr="00E958DA">
        <w:rPr>
          <w:noProof/>
          <w:lang w:eastAsia="ru-RU"/>
        </w:rPr>
        <w:drawing>
          <wp:inline distT="0" distB="0" distL="0" distR="0" wp14:anchorId="36ED1CD7" wp14:editId="1AE00C9C">
            <wp:extent cx="5196840" cy="1366566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641" cy="13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C5" w:rsidRDefault="009A23C5" w:rsidP="009A23C5">
      <w:pPr>
        <w:rPr>
          <w:b/>
        </w:rPr>
      </w:pPr>
      <w:r w:rsidRPr="009A23C5">
        <w:rPr>
          <w:b/>
        </w:rPr>
        <w:t>51. Запишите альтернативу Фредгольма.</w:t>
      </w:r>
    </w:p>
    <w:p w:rsidR="00E958DA" w:rsidRDefault="00E958DA" w:rsidP="00E958DA">
      <w:r>
        <w:t xml:space="preserve">Если в СЛАУ </w:t>
      </w:r>
      <w:proofErr w:type="spellStart"/>
      <w:r>
        <w:t>Ax</w:t>
      </w:r>
      <w:proofErr w:type="spellEnd"/>
      <w:r w:rsidR="0041113B">
        <w:t xml:space="preserve"> = b число </w:t>
      </w:r>
      <w:r>
        <w:t>уравне</w:t>
      </w:r>
      <w:r w:rsidR="0041113B">
        <w:t>ний равно числу неизвестных, то</w:t>
      </w:r>
    </w:p>
    <w:p w:rsidR="00E958DA" w:rsidRDefault="00E958DA" w:rsidP="00E958DA">
      <w:r>
        <w:t>• либо она имеет единственное решение</w:t>
      </w:r>
      <w:r w:rsidR="0041113B">
        <w:t xml:space="preserve"> при любых значениях правой части,</w:t>
      </w:r>
    </w:p>
    <w:p w:rsidR="00E557B0" w:rsidRPr="00E557B0" w:rsidRDefault="00E958DA" w:rsidP="00E958DA">
      <w:r>
        <w:t xml:space="preserve">• либо однородная СЛАУ </w:t>
      </w:r>
      <w:proofErr w:type="spellStart"/>
      <w:r>
        <w:t>Ax</w:t>
      </w:r>
      <w:proofErr w:type="spellEnd"/>
      <w:r>
        <w:t xml:space="preserve"> = 0 обладает ненулевым решение.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 xml:space="preserve">52. Пусть U, W </w:t>
      </w:r>
      <w:r w:rsidRPr="009A23C5">
        <w:rPr>
          <w:rFonts w:ascii="Cambria Math" w:hAnsi="Cambria Math" w:cs="Cambria Math"/>
          <w:b/>
        </w:rPr>
        <w:t>⩽</w:t>
      </w:r>
      <w:r w:rsidRPr="009A23C5">
        <w:rPr>
          <w:b/>
        </w:rPr>
        <w:t xml:space="preserve"> L. Как определяется сумма U и W?</w:t>
      </w:r>
    </w:p>
    <w:p w:rsidR="00E557B0" w:rsidRPr="00E557B0" w:rsidRDefault="00E958DA" w:rsidP="00E958DA">
      <w:r>
        <w:t xml:space="preserve">То есть, если U, W </w:t>
      </w:r>
      <w:r>
        <w:rPr>
          <w:rFonts w:ascii="Cambria Math" w:hAnsi="Cambria Math" w:cs="Cambria Math"/>
        </w:rPr>
        <w:t>⩽</w:t>
      </w:r>
      <w:r w:rsidR="0041113B">
        <w:t xml:space="preserve"> U, </w:t>
      </w:r>
      <w:r>
        <w:t xml:space="preserve">то U + W = {u + w | v </w:t>
      </w:r>
      <w:r>
        <w:rPr>
          <w:rFonts w:ascii="Cambria Math" w:hAnsi="Cambria Math" w:cs="Cambria Math"/>
        </w:rPr>
        <w:t>∈</w:t>
      </w:r>
      <w:r>
        <w:t xml:space="preserve"> U, w </w:t>
      </w:r>
      <w:r>
        <w:rPr>
          <w:rFonts w:ascii="Cambria Math" w:hAnsi="Cambria Math" w:cs="Cambria Math"/>
        </w:rPr>
        <w:t>∈</w:t>
      </w:r>
      <w:r>
        <w:t xml:space="preserve"> W} </w:t>
      </w:r>
      <w:r>
        <w:rPr>
          <w:rFonts w:ascii="Cambria Math" w:hAnsi="Cambria Math" w:cs="Cambria Math"/>
        </w:rPr>
        <w:t>⩽</w:t>
      </w:r>
      <w:r>
        <w:t xml:space="preserve"> V.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53. Из каких элементов состоит пересечение подпрос</w:t>
      </w:r>
      <w:r w:rsidR="0041113B">
        <w:rPr>
          <w:b/>
        </w:rPr>
        <w:t xml:space="preserve">транств U и W? Как обозначается </w:t>
      </w:r>
      <w:r w:rsidRPr="009A23C5">
        <w:rPr>
          <w:b/>
        </w:rPr>
        <w:t>пересечение пространств?</w:t>
      </w:r>
    </w:p>
    <w:p w:rsidR="009A23C5" w:rsidRPr="00E557B0" w:rsidRDefault="0041113B" w:rsidP="00E958DA">
      <w:r>
        <w:t>Пересе</w:t>
      </w:r>
      <w:r w:rsidR="00E958DA">
        <w:t>чение U ∩W множеств U и W замкнуто относи</w:t>
      </w:r>
      <w:r>
        <w:t xml:space="preserve">тельно операций из V и является </w:t>
      </w:r>
      <w:r w:rsidR="00441696">
        <w:t>подпространством V</w:t>
      </w:r>
      <w:r>
        <w:t xml:space="preserve">. </w:t>
      </w:r>
      <w:r w:rsidR="00E958DA">
        <w:t xml:space="preserve">То есть U ∩ W = {v | v </w:t>
      </w:r>
      <w:r w:rsidR="00E958DA">
        <w:rPr>
          <w:rFonts w:ascii="Cambria Math" w:hAnsi="Cambria Math" w:cs="Cambria Math"/>
        </w:rPr>
        <w:t>∈</w:t>
      </w:r>
      <w:r w:rsidR="00E958DA">
        <w:t xml:space="preserve"> U </w:t>
      </w:r>
      <w:r w:rsidR="00E958DA">
        <w:rPr>
          <w:rFonts w:ascii="Cambria Math" w:hAnsi="Cambria Math" w:cs="Cambria Math"/>
        </w:rPr>
        <w:t>∨</w:t>
      </w:r>
      <w:r w:rsidR="00E958DA">
        <w:t xml:space="preserve"> v </w:t>
      </w:r>
      <w:r w:rsidR="00E958DA">
        <w:rPr>
          <w:rFonts w:ascii="Cambria Math" w:hAnsi="Cambria Math" w:cs="Cambria Math"/>
        </w:rPr>
        <w:t>∈</w:t>
      </w:r>
      <w:r w:rsidR="00E958DA">
        <w:t xml:space="preserve"> W} </w:t>
      </w:r>
      <w:r w:rsidR="00E958DA">
        <w:rPr>
          <w:rFonts w:ascii="Cambria Math" w:hAnsi="Cambria Math" w:cs="Cambria Math"/>
        </w:rPr>
        <w:t>⩽</w:t>
      </w:r>
      <w:r w:rsidR="00441696">
        <w:t xml:space="preserve"> V</w:t>
      </w:r>
      <w:r w:rsidR="00E958DA">
        <w:t>.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54. Какой из операций с подпространствами U и V опред</w:t>
      </w:r>
      <w:r w:rsidR="0041113B">
        <w:rPr>
          <w:b/>
        </w:rPr>
        <w:t>еляется наименьшее подпростран</w:t>
      </w:r>
      <w:r w:rsidRPr="009A23C5">
        <w:rPr>
          <w:b/>
        </w:rPr>
        <w:t>ство, содержащее оба эти подпространства?</w:t>
      </w:r>
    </w:p>
    <w:p w:rsidR="009A23C5" w:rsidRPr="00E557B0" w:rsidRDefault="00E958DA" w:rsidP="00E958DA">
      <w:r>
        <w:t>U + W — наименьшее подпространство</w:t>
      </w:r>
      <w:r w:rsidR="0041113B">
        <w:t>, содержащее как U, так W. Дру</w:t>
      </w:r>
      <w:r>
        <w:t xml:space="preserve">гими словами, это линейная оболочка </w:t>
      </w:r>
      <w:proofErr w:type="spellStart"/>
      <w:r>
        <w:t>оболочка</w:t>
      </w:r>
      <w:proofErr w:type="spellEnd"/>
      <w:r>
        <w:t xml:space="preserve"> объединения U </w:t>
      </w:r>
      <w:r>
        <w:rPr>
          <w:rFonts w:ascii="Cambria Math" w:hAnsi="Cambria Math" w:cs="Cambria Math"/>
        </w:rPr>
        <w:t>∪</w:t>
      </w:r>
      <w:r>
        <w:t xml:space="preserve"> W.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55. Какой из операций с подпространствами U и V опре</w:t>
      </w:r>
      <w:r w:rsidR="0041113B">
        <w:rPr>
          <w:b/>
        </w:rPr>
        <w:t>деляется наибольшее подпростран</w:t>
      </w:r>
      <w:r w:rsidRPr="009A23C5">
        <w:rPr>
          <w:b/>
        </w:rPr>
        <w:t>ство, которое содержится в обоих подпространствах?</w:t>
      </w:r>
    </w:p>
    <w:p w:rsidR="009A23C5" w:rsidRPr="00E958DA" w:rsidRDefault="00E958DA" w:rsidP="00E958DA">
      <w:r w:rsidRPr="00E958DA">
        <w:t>U ∩ W — наибольшее подпространство</w:t>
      </w:r>
      <w:r w:rsidR="0041113B">
        <w:t xml:space="preserve">, содержащееся в как U, так и в </w:t>
      </w:r>
      <w:r w:rsidRPr="00E958DA">
        <w:t>W.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56. В каком случае базис называется согласованным с подпространством?</w:t>
      </w:r>
    </w:p>
    <w:p w:rsidR="00E958DA" w:rsidRPr="00E958DA" w:rsidRDefault="00E958DA" w:rsidP="00E958DA">
      <w:r>
        <w:t>Базис пространства V называет</w:t>
      </w:r>
      <w:r w:rsidR="0041113B">
        <w:t>ся согласованным с подпростран</w:t>
      </w:r>
      <w:r>
        <w:t>ством U, если U является линейной оболочкой</w:t>
      </w:r>
      <w:r w:rsidR="0041113B">
        <w:t xml:space="preserve"> какой-то части базисных векто</w:t>
      </w:r>
      <w:r w:rsidR="008A13C3">
        <w:t>ров пространства V</w:t>
      </w:r>
      <w:bookmarkStart w:id="0" w:name="_GoBack"/>
      <w:bookmarkEnd w:id="0"/>
      <w:r>
        <w:t>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57. Напишите формулу Грассмана.</w:t>
      </w:r>
    </w:p>
    <w:p w:rsidR="00E958DA" w:rsidRPr="00E958DA" w:rsidRDefault="0041113B" w:rsidP="00E958DA">
      <w:r>
        <w:lastRenderedPageBreak/>
        <w:t xml:space="preserve">Для любых двух конечномерных </w:t>
      </w:r>
      <w:r w:rsidR="00E958DA">
        <w:t>подпространств U и W произвольного вект</w:t>
      </w:r>
      <w:r>
        <w:t>орного пространства V верно ра</w:t>
      </w:r>
      <w:r w:rsidR="00E958DA">
        <w:t xml:space="preserve">венство </w:t>
      </w:r>
      <w:proofErr w:type="spellStart"/>
      <w:proofErr w:type="gramStart"/>
      <w:r w:rsidR="00E958DA">
        <w:t>dim</w:t>
      </w:r>
      <w:proofErr w:type="spellEnd"/>
      <w:r w:rsidR="00E958DA">
        <w:t>(</w:t>
      </w:r>
      <w:proofErr w:type="gramEnd"/>
      <w:r w:rsidR="00E958DA">
        <w:t xml:space="preserve">U + W) = </w:t>
      </w:r>
      <w:proofErr w:type="spellStart"/>
      <w:r w:rsidR="00E958DA">
        <w:t>dim</w:t>
      </w:r>
      <w:proofErr w:type="spellEnd"/>
      <w:r w:rsidR="00E958DA">
        <w:t xml:space="preserve"> U + </w:t>
      </w:r>
      <w:proofErr w:type="spellStart"/>
      <w:r w:rsidR="00E958DA">
        <w:t>dim</w:t>
      </w:r>
      <w:proofErr w:type="spellEnd"/>
      <w:r w:rsidR="00E958DA">
        <w:t xml:space="preserve"> W − </w:t>
      </w:r>
      <w:proofErr w:type="spellStart"/>
      <w:r w:rsidR="00E958DA">
        <w:t>dim</w:t>
      </w:r>
      <w:proofErr w:type="spellEnd"/>
      <w:r w:rsidR="00E958DA">
        <w:t>(U ∩ W).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58. В каком случае сумма подпространств U и W назы</w:t>
      </w:r>
      <w:r w:rsidR="0041113B">
        <w:rPr>
          <w:b/>
        </w:rPr>
        <w:t xml:space="preserve">вается прямой? Как обозначается </w:t>
      </w:r>
      <w:r w:rsidRPr="009A23C5">
        <w:rPr>
          <w:b/>
        </w:rPr>
        <w:t>прямая сумма этих пространств?</w:t>
      </w:r>
    </w:p>
    <w:p w:rsidR="00E958DA" w:rsidRPr="00E958DA" w:rsidRDefault="00E958DA" w:rsidP="00E958DA">
      <w:r>
        <w:t xml:space="preserve">Сумма U + W называется прямой, если для любого вектора v </w:t>
      </w:r>
      <w:r>
        <w:rPr>
          <w:rFonts w:ascii="Cambria Math" w:hAnsi="Cambria Math" w:cs="Cambria Math"/>
        </w:rPr>
        <w:t>∈</w:t>
      </w:r>
      <w:r w:rsidR="0041113B">
        <w:t xml:space="preserve"> </w:t>
      </w:r>
      <w:r>
        <w:t xml:space="preserve">U + W представление v = u + w, где u </w:t>
      </w:r>
      <w:r>
        <w:rPr>
          <w:rFonts w:ascii="Cambria Math" w:hAnsi="Cambria Math" w:cs="Cambria Math"/>
        </w:rPr>
        <w:t>∈</w:t>
      </w:r>
      <w:r>
        <w:t xml:space="preserve"> U, w </w:t>
      </w:r>
      <w:r>
        <w:rPr>
          <w:rFonts w:ascii="Cambria Math" w:hAnsi="Cambria Math" w:cs="Cambria Math"/>
        </w:rPr>
        <w:t>∈</w:t>
      </w:r>
      <w:r>
        <w:t xml:space="preserve"> W </w:t>
      </w:r>
      <w:r>
        <w:rPr>
          <w:rFonts w:ascii="Calibri" w:hAnsi="Calibri" w:cs="Calibri"/>
        </w:rPr>
        <w:t>единственно</w:t>
      </w:r>
      <w:r>
        <w:t xml:space="preserve">. </w:t>
      </w:r>
      <w:r>
        <w:rPr>
          <w:rFonts w:ascii="Calibri" w:hAnsi="Calibri" w:cs="Calibri"/>
        </w:rPr>
        <w:t>Прямая</w:t>
      </w:r>
      <w:r>
        <w:t xml:space="preserve"> </w:t>
      </w:r>
      <w:r>
        <w:rPr>
          <w:rFonts w:ascii="Calibri" w:hAnsi="Calibri" w:cs="Calibri"/>
        </w:rPr>
        <w:t>сумма</w:t>
      </w:r>
      <w:r w:rsidR="0041113B">
        <w:t xml:space="preserve"> </w:t>
      </w:r>
      <w:r>
        <w:t xml:space="preserve">обозначается U </w:t>
      </w:r>
      <w:r>
        <w:rPr>
          <w:rFonts w:ascii="Cambria Math" w:hAnsi="Cambria Math" w:cs="Cambria Math"/>
        </w:rPr>
        <w:t>⊕</w:t>
      </w:r>
      <w:r>
        <w:t xml:space="preserve"> W </w:t>
      </w:r>
      <w:r>
        <w:rPr>
          <w:rFonts w:ascii="Calibri" w:hAnsi="Calibri" w:cs="Calibri"/>
        </w:rPr>
        <w:t>или</w:t>
      </w:r>
      <w:r>
        <w:t xml:space="preserve"> U + </w:t>
      </w:r>
      <w:r>
        <w:rPr>
          <w:rFonts w:ascii="Calibri" w:hAnsi="Calibri" w:cs="Calibri"/>
        </w:rPr>
        <w:t>̇</w:t>
      </w:r>
      <w:r>
        <w:t xml:space="preserve"> W.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59. Сформулируйте необходимое и достаточное условие,</w:t>
      </w:r>
      <w:r w:rsidR="0041113B">
        <w:rPr>
          <w:b/>
        </w:rPr>
        <w:t xml:space="preserve"> при котором сумма двух подпро</w:t>
      </w:r>
      <w:r w:rsidRPr="009A23C5">
        <w:rPr>
          <w:b/>
        </w:rPr>
        <w:t>странств является прямой.</w:t>
      </w:r>
    </w:p>
    <w:p w:rsidR="009A23C5" w:rsidRPr="00E958DA" w:rsidRDefault="00E958DA" w:rsidP="00E958DA">
      <w:r>
        <w:t>Для того, чтобы сумма двух</w:t>
      </w:r>
      <w:r w:rsidR="0041113B">
        <w:t xml:space="preserve"> подпространств U и W была пря</w:t>
      </w:r>
      <w:r>
        <w:t>мой, необходимо и достаточно, чтоб их пересечение было нулевым.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 xml:space="preserve">60. Пусть U </w:t>
      </w:r>
      <w:r w:rsidRPr="009A23C5">
        <w:rPr>
          <w:rFonts w:ascii="Cambria Math" w:hAnsi="Cambria Math" w:cs="Cambria Math"/>
          <w:b/>
        </w:rPr>
        <w:t>⩽</w:t>
      </w:r>
      <w:r w:rsidRPr="009A23C5">
        <w:rPr>
          <w:b/>
        </w:rPr>
        <w:t xml:space="preserve"> </w:t>
      </w:r>
      <w:proofErr w:type="gramStart"/>
      <w:r w:rsidRPr="009A23C5">
        <w:rPr>
          <w:b/>
        </w:rPr>
        <w:t>V .</w:t>
      </w:r>
      <w:proofErr w:type="gramEnd"/>
      <w:r w:rsidRPr="009A23C5">
        <w:rPr>
          <w:b/>
        </w:rPr>
        <w:t xml:space="preserve"> Какое пространство называется прямым дополнением U в </w:t>
      </w:r>
      <w:proofErr w:type="gramStart"/>
      <w:r w:rsidRPr="009A23C5">
        <w:rPr>
          <w:b/>
        </w:rPr>
        <w:t>V ?</w:t>
      </w:r>
      <w:proofErr w:type="gramEnd"/>
    </w:p>
    <w:p w:rsidR="00E958DA" w:rsidRPr="00E958DA" w:rsidRDefault="00E958DA" w:rsidP="00E958DA">
      <w:r>
        <w:t xml:space="preserve">Пусть U </w:t>
      </w:r>
      <w:r>
        <w:rPr>
          <w:rFonts w:ascii="Cambria Math" w:hAnsi="Cambria Math" w:cs="Cambria Math"/>
        </w:rPr>
        <w:t>⩽</w:t>
      </w:r>
      <w:r>
        <w:t xml:space="preserve"> </w:t>
      </w:r>
      <w:proofErr w:type="gramStart"/>
      <w:r>
        <w:t>V .</w:t>
      </w:r>
      <w:proofErr w:type="gramEnd"/>
      <w:r>
        <w:t xml:space="preserve"> Подпространство W </w:t>
      </w:r>
      <w:r>
        <w:rPr>
          <w:rFonts w:ascii="Cambria Math" w:hAnsi="Cambria Math" w:cs="Cambria Math"/>
        </w:rPr>
        <w:t>⩽</w:t>
      </w:r>
      <w:r w:rsidR="0041113B">
        <w:t xml:space="preserve"> V называется прямым до</w:t>
      </w:r>
      <w:r>
        <w:t xml:space="preserve">полнением к U в </w:t>
      </w:r>
      <w:proofErr w:type="gramStart"/>
      <w:r>
        <w:t>V ,</w:t>
      </w:r>
      <w:proofErr w:type="gramEnd"/>
      <w:r>
        <w:t xml:space="preserve"> если V = U </w:t>
      </w:r>
      <w:r>
        <w:rPr>
          <w:rFonts w:ascii="Cambria Math" w:hAnsi="Cambria Math" w:cs="Cambria Math"/>
        </w:rPr>
        <w:t>⊕</w:t>
      </w:r>
      <w:r>
        <w:t xml:space="preserve"> W.</w:t>
      </w:r>
    </w:p>
    <w:p w:rsidR="009A23C5" w:rsidRPr="00A24593" w:rsidRDefault="009A23C5" w:rsidP="009A23C5">
      <w:pPr>
        <w:rPr>
          <w:b/>
        </w:rPr>
      </w:pPr>
      <w:r w:rsidRPr="00A24593">
        <w:rPr>
          <w:b/>
        </w:rPr>
        <w:t xml:space="preserve">61. </w:t>
      </w:r>
      <w:r w:rsidRPr="009A23C5">
        <w:rPr>
          <w:b/>
        </w:rPr>
        <w:t>Пусть</w:t>
      </w:r>
      <w:r w:rsidRPr="00A24593">
        <w:rPr>
          <w:b/>
        </w:rPr>
        <w:t xml:space="preserve"> </w:t>
      </w:r>
      <w:r w:rsidRPr="00A24593">
        <w:rPr>
          <w:rFonts w:ascii="Cambria Math" w:hAnsi="Cambria Math" w:cs="Cambria Math"/>
          <w:b/>
        </w:rPr>
        <w:t>⊕</w:t>
      </w:r>
      <w:proofErr w:type="spellStart"/>
      <w:r w:rsidR="0041113B">
        <w:rPr>
          <w:b/>
          <w:lang w:val="en-US"/>
        </w:rPr>
        <w:t>n</w:t>
      </w:r>
      <w:r w:rsidRPr="009A23C5">
        <w:rPr>
          <w:b/>
          <w:lang w:val="en-US"/>
        </w:rPr>
        <w:t>i</w:t>
      </w:r>
      <w:proofErr w:type="spellEnd"/>
      <w:r w:rsidRPr="00A24593">
        <w:rPr>
          <w:b/>
        </w:rPr>
        <w:t>=1</w:t>
      </w:r>
      <w:proofErr w:type="spellStart"/>
      <w:r w:rsidRPr="009A23C5">
        <w:rPr>
          <w:b/>
          <w:lang w:val="en-US"/>
        </w:rPr>
        <w:t>Ui</w:t>
      </w:r>
      <w:proofErr w:type="spellEnd"/>
      <w:r w:rsidRPr="00A24593">
        <w:rPr>
          <w:b/>
        </w:rPr>
        <w:t xml:space="preserve"> = </w:t>
      </w:r>
      <w:proofErr w:type="gramStart"/>
      <w:r w:rsidRPr="009A23C5">
        <w:rPr>
          <w:b/>
          <w:lang w:val="en-US"/>
        </w:rPr>
        <w:t>V</w:t>
      </w:r>
      <w:r w:rsidRPr="00A24593">
        <w:rPr>
          <w:b/>
        </w:rPr>
        <w:t xml:space="preserve"> .</w:t>
      </w:r>
      <w:proofErr w:type="gramEnd"/>
      <w:r w:rsidRPr="00A24593">
        <w:rPr>
          <w:b/>
        </w:rPr>
        <w:t xml:space="preserve"> </w:t>
      </w:r>
      <w:proofErr w:type="gramStart"/>
      <w:r w:rsidRPr="009A23C5">
        <w:rPr>
          <w:b/>
        </w:rPr>
        <w:t>Что называется</w:t>
      </w:r>
      <w:proofErr w:type="gramEnd"/>
      <w:r w:rsidRPr="009A23C5">
        <w:rPr>
          <w:b/>
        </w:rPr>
        <w:t xml:space="preserve"> проекцией вектора v </w:t>
      </w:r>
      <w:r w:rsidRPr="009A23C5">
        <w:rPr>
          <w:rFonts w:ascii="Cambria Math" w:hAnsi="Cambria Math" w:cs="Cambria Math"/>
          <w:b/>
        </w:rPr>
        <w:t>∈</w:t>
      </w:r>
      <w:r w:rsidRPr="009A23C5">
        <w:rPr>
          <w:b/>
        </w:rPr>
        <w:t xml:space="preserve"> V </w:t>
      </w:r>
      <w:r w:rsidRPr="009A23C5">
        <w:rPr>
          <w:rFonts w:ascii="Calibri" w:hAnsi="Calibri" w:cs="Calibri"/>
          <w:b/>
        </w:rPr>
        <w:t>на</w:t>
      </w:r>
      <w:r w:rsidRPr="009A23C5">
        <w:rPr>
          <w:b/>
        </w:rPr>
        <w:t xml:space="preserve"> </w:t>
      </w:r>
      <w:r w:rsidRPr="009A23C5">
        <w:rPr>
          <w:rFonts w:ascii="Calibri" w:hAnsi="Calibri" w:cs="Calibri"/>
          <w:b/>
        </w:rPr>
        <w:t>подпространство</w:t>
      </w:r>
      <w:r w:rsidRPr="009A23C5">
        <w:rPr>
          <w:b/>
        </w:rPr>
        <w:t xml:space="preserve"> </w:t>
      </w:r>
      <w:proofErr w:type="spellStart"/>
      <w:r w:rsidRPr="009A23C5">
        <w:rPr>
          <w:b/>
        </w:rPr>
        <w:t>Ui</w:t>
      </w:r>
      <w:proofErr w:type="spellEnd"/>
      <w:r w:rsidRPr="009A23C5">
        <w:rPr>
          <w:b/>
        </w:rPr>
        <w:t>?</w:t>
      </w:r>
    </w:p>
    <w:p w:rsidR="009A23C5" w:rsidRPr="00E958DA" w:rsidRDefault="00E958DA" w:rsidP="00E958DA">
      <w:r>
        <w:t xml:space="preserve">Более </w:t>
      </w:r>
      <w:proofErr w:type="spellStart"/>
      <w:r>
        <w:t>общо</w:t>
      </w:r>
      <w:proofErr w:type="spellEnd"/>
      <w:r>
        <w:t xml:space="preserve">, сумма подпространств U1, U2,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Uk</w:t>
      </w:r>
      <w:proofErr w:type="spellEnd"/>
      <w:r>
        <w:t xml:space="preserve"> </w:t>
      </w:r>
      <w:r>
        <w:rPr>
          <w:rFonts w:ascii="Cambria Math" w:hAnsi="Cambria Math" w:cs="Cambria Math"/>
        </w:rPr>
        <w:t>⩽</w:t>
      </w:r>
      <w:r w:rsidR="0041113B">
        <w:t xml:space="preserve"> V называется прямой, </w:t>
      </w:r>
      <w:r>
        <w:t xml:space="preserve">если каждый вектор w </w:t>
      </w:r>
      <w:r>
        <w:rPr>
          <w:rFonts w:ascii="Cambria Math" w:hAnsi="Cambria Math" w:cs="Cambria Math"/>
        </w:rPr>
        <w:t>∈</w:t>
      </w:r>
      <w:r>
        <w:t xml:space="preserve"> U1 +U2 +. . . +</w:t>
      </w:r>
      <w:proofErr w:type="spellStart"/>
      <w:r>
        <w:t>Uk</w:t>
      </w:r>
      <w:proofErr w:type="spellEnd"/>
      <w:r>
        <w:t xml:space="preserve"> </w:t>
      </w:r>
      <w:r>
        <w:rPr>
          <w:rFonts w:ascii="Calibri" w:hAnsi="Calibri" w:cs="Calibri"/>
        </w:rPr>
        <w:t>имеет</w:t>
      </w:r>
      <w:r>
        <w:t xml:space="preserve"> </w:t>
      </w:r>
      <w:r>
        <w:rPr>
          <w:rFonts w:ascii="Calibri" w:hAnsi="Calibri" w:cs="Calibri"/>
        </w:rPr>
        <w:t>единственное</w:t>
      </w:r>
      <w:r>
        <w:t xml:space="preserve"> </w:t>
      </w:r>
      <w:r>
        <w:rPr>
          <w:rFonts w:ascii="Calibri" w:hAnsi="Calibri" w:cs="Calibri"/>
        </w:rPr>
        <w:t>представление</w:t>
      </w:r>
      <w:r>
        <w:t xml:space="preserve"> </w:t>
      </w:r>
      <w:r>
        <w:rPr>
          <w:rFonts w:ascii="Calibri" w:hAnsi="Calibri" w:cs="Calibri"/>
        </w:rPr>
        <w:t>в</w:t>
      </w:r>
      <w:r w:rsidR="0041113B">
        <w:t xml:space="preserve"> </w:t>
      </w:r>
      <w:r>
        <w:t>виде w = u1 +u2 +. . .+</w:t>
      </w:r>
      <w:proofErr w:type="spellStart"/>
      <w:r>
        <w:t>uk</w:t>
      </w:r>
      <w:proofErr w:type="spellEnd"/>
      <w:r>
        <w:t xml:space="preserve">, где </w:t>
      </w:r>
      <w:proofErr w:type="spellStart"/>
      <w:r>
        <w:t>ui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Ui</w:t>
      </w:r>
      <w:proofErr w:type="spellEnd"/>
      <w:r>
        <w:t xml:space="preserve">. Вектор </w:t>
      </w:r>
      <w:proofErr w:type="spellStart"/>
      <w:r w:rsidR="0041113B">
        <w:t>ui</w:t>
      </w:r>
      <w:proofErr w:type="spellEnd"/>
      <w:r w:rsidR="0041113B">
        <w:t xml:space="preserve"> называется проекцией вектора w на подпространство </w:t>
      </w:r>
      <w:proofErr w:type="spellStart"/>
      <w:r w:rsidR="0041113B">
        <w:t>Ui</w:t>
      </w:r>
      <w:proofErr w:type="spellEnd"/>
      <w:r>
        <w:t>. Заметим, что прое</w:t>
      </w:r>
      <w:r w:rsidR="0041113B">
        <w:t xml:space="preserve">кция на подпространство зависит </w:t>
      </w:r>
      <w:r>
        <w:t>не только от него, но и остальных слагаемых разложения.</w:t>
      </w:r>
    </w:p>
    <w:p w:rsidR="009A23C5" w:rsidRPr="009A23C5" w:rsidRDefault="009A23C5" w:rsidP="009A23C5">
      <w:pPr>
        <w:rPr>
          <w:b/>
        </w:rPr>
      </w:pPr>
      <w:r w:rsidRPr="009A23C5">
        <w:rPr>
          <w:b/>
        </w:rPr>
        <w:t>62. Что позволяет представить конечномерное простра</w:t>
      </w:r>
      <w:r w:rsidR="0041113B">
        <w:rPr>
          <w:b/>
        </w:rPr>
        <w:t>нство в виде прямой суммы одно</w:t>
      </w:r>
      <w:r w:rsidRPr="009A23C5">
        <w:rPr>
          <w:b/>
        </w:rPr>
        <w:t>мерных пространств?</w:t>
      </w:r>
    </w:p>
    <w:p w:rsidR="009A23C5" w:rsidRPr="00E958DA" w:rsidRDefault="00E958DA" w:rsidP="009A23C5">
      <w:r w:rsidRPr="00E958DA">
        <w:t>Представление конечномерного пространства в виде прямой суммы одномерных пространств возможно благодаря наличию конечного базиса — порождающей (полной) линейно независимой системы векторов, линейной комбинацией которых можно представить любой вектор данного пространства.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63. Дайте определение матрице перехода. Как она обозначается?</w:t>
      </w:r>
    </w:p>
    <w:p w:rsidR="0041113B" w:rsidRDefault="00E958DA" w:rsidP="009A23C5">
      <w:pPr>
        <w:rPr>
          <w:b/>
        </w:rPr>
      </w:pPr>
      <w:r w:rsidRPr="00E958DA">
        <w:rPr>
          <w:noProof/>
          <w:lang w:eastAsia="ru-RU"/>
        </w:rPr>
        <w:drawing>
          <wp:inline distT="0" distB="0" distL="0" distR="0" wp14:anchorId="6515AD60" wp14:editId="3D52B08C">
            <wp:extent cx="5234940" cy="119024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581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C5" w:rsidRDefault="009A23C5" w:rsidP="009A23C5">
      <w:pPr>
        <w:rPr>
          <w:b/>
        </w:rPr>
      </w:pPr>
      <w:r w:rsidRPr="009A23C5">
        <w:rPr>
          <w:b/>
        </w:rPr>
        <w:t>64. Как связать с помощью матрицы перехода две ст</w:t>
      </w:r>
      <w:r w:rsidR="0041113B">
        <w:rPr>
          <w:b/>
        </w:rPr>
        <w:t xml:space="preserve">роки, элементы которых являются </w:t>
      </w:r>
      <w:r w:rsidRPr="009A23C5">
        <w:rPr>
          <w:b/>
        </w:rPr>
        <w:t>базисными векторами?</w:t>
      </w:r>
    </w:p>
    <w:p w:rsidR="00E958DA" w:rsidRPr="00E958DA" w:rsidRDefault="004B7AAE" w:rsidP="009A23C5">
      <w:r w:rsidRPr="004B7AAE">
        <w:t>Чтобы связать с помощью матрицы перехода две строки, элементы которых являются базисными векторами, необходимо составить матрицу перехода от одного базиса к другому.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65. Запишите свойства матрицы перехода.</w:t>
      </w:r>
    </w:p>
    <w:p w:rsidR="00E958DA" w:rsidRPr="00E958DA" w:rsidRDefault="004B7AAE" w:rsidP="009A23C5">
      <w:r w:rsidRPr="004B7AAE">
        <w:rPr>
          <w:noProof/>
          <w:lang w:eastAsia="ru-RU"/>
        </w:rPr>
        <w:drawing>
          <wp:inline distT="0" distB="0" distL="0" distR="0" wp14:anchorId="10A4443F" wp14:editId="00159936">
            <wp:extent cx="3839111" cy="9335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C5" w:rsidRDefault="009A23C5" w:rsidP="009A23C5">
      <w:pPr>
        <w:rPr>
          <w:b/>
        </w:rPr>
      </w:pPr>
      <w:r w:rsidRPr="009A23C5">
        <w:rPr>
          <w:b/>
        </w:rPr>
        <w:lastRenderedPageBreak/>
        <w:t xml:space="preserve">66. Пусть C = (e </w:t>
      </w:r>
      <w:r w:rsidRPr="009A23C5">
        <w:rPr>
          <w:rFonts w:ascii="Cambria Math" w:hAnsi="Cambria Math" w:cs="Cambria Math"/>
          <w:b/>
        </w:rPr>
        <w:t>⇝</w:t>
      </w:r>
      <w:r w:rsidRPr="009A23C5">
        <w:rPr>
          <w:b/>
        </w:rPr>
        <w:t xml:space="preserve"> </w:t>
      </w:r>
      <w:proofErr w:type="spellStart"/>
      <w:r w:rsidRPr="009A23C5">
        <w:rPr>
          <w:b/>
        </w:rPr>
        <w:t>ee</w:t>
      </w:r>
      <w:proofErr w:type="spellEnd"/>
      <w:r w:rsidRPr="009A23C5">
        <w:rPr>
          <w:b/>
        </w:rPr>
        <w:t xml:space="preserve">) </w:t>
      </w:r>
      <w:r w:rsidRPr="009A23C5">
        <w:rPr>
          <w:rFonts w:ascii="Calibri" w:hAnsi="Calibri" w:cs="Calibri"/>
          <w:b/>
        </w:rPr>
        <w:t>—</w:t>
      </w:r>
      <w:r w:rsidRPr="009A23C5">
        <w:rPr>
          <w:b/>
        </w:rPr>
        <w:t xml:space="preserve"> </w:t>
      </w:r>
      <w:r w:rsidRPr="009A23C5">
        <w:rPr>
          <w:rFonts w:ascii="Calibri" w:hAnsi="Calibri" w:cs="Calibri"/>
          <w:b/>
        </w:rPr>
        <w:t>матрица</w:t>
      </w:r>
      <w:r w:rsidRPr="009A23C5">
        <w:rPr>
          <w:b/>
        </w:rPr>
        <w:t xml:space="preserve"> </w:t>
      </w:r>
      <w:r w:rsidRPr="009A23C5">
        <w:rPr>
          <w:rFonts w:ascii="Calibri" w:hAnsi="Calibri" w:cs="Calibri"/>
          <w:b/>
        </w:rPr>
        <w:t>перехода</w:t>
      </w:r>
      <w:r w:rsidRPr="009A23C5">
        <w:rPr>
          <w:b/>
        </w:rPr>
        <w:t xml:space="preserve">, </w:t>
      </w:r>
      <w:proofErr w:type="spellStart"/>
      <w:r w:rsidRPr="009A23C5">
        <w:rPr>
          <w:b/>
        </w:rPr>
        <w:t>Xe</w:t>
      </w:r>
      <w:proofErr w:type="spellEnd"/>
      <w:r w:rsidRPr="009A23C5">
        <w:rPr>
          <w:b/>
        </w:rPr>
        <w:t xml:space="preserve">, X </w:t>
      </w:r>
      <w:r w:rsidRPr="009A23C5">
        <w:rPr>
          <w:rFonts w:ascii="Calibri" w:hAnsi="Calibri" w:cs="Calibri"/>
          <w:b/>
        </w:rPr>
        <w:t>–</w:t>
      </w:r>
      <w:r w:rsidRPr="009A23C5">
        <w:rPr>
          <w:b/>
        </w:rPr>
        <w:t xml:space="preserve"> </w:t>
      </w:r>
      <w:r w:rsidRPr="009A23C5">
        <w:rPr>
          <w:rFonts w:ascii="Calibri" w:hAnsi="Calibri" w:cs="Calibri"/>
          <w:b/>
        </w:rPr>
        <w:t>к</w:t>
      </w:r>
      <w:r w:rsidRPr="009A23C5">
        <w:rPr>
          <w:b/>
        </w:rPr>
        <w:t xml:space="preserve">оординатные столбцы вектора x </w:t>
      </w:r>
      <w:r w:rsidRPr="009A23C5">
        <w:rPr>
          <w:rFonts w:ascii="Cambria Math" w:hAnsi="Cambria Math" w:cs="Cambria Math"/>
          <w:b/>
        </w:rPr>
        <w:t>∈</w:t>
      </w:r>
      <w:r w:rsidRPr="009A23C5">
        <w:rPr>
          <w:b/>
        </w:rPr>
        <w:t xml:space="preserve"> V</w:t>
      </w:r>
      <w:r w:rsidR="0041113B">
        <w:rPr>
          <w:b/>
        </w:rPr>
        <w:t xml:space="preserve"> </w:t>
      </w:r>
      <w:r w:rsidRPr="009A23C5">
        <w:rPr>
          <w:b/>
        </w:rPr>
        <w:t xml:space="preserve">в базисе e и </w:t>
      </w:r>
      <w:proofErr w:type="spellStart"/>
      <w:r w:rsidRPr="009A23C5">
        <w:rPr>
          <w:b/>
        </w:rPr>
        <w:t>ee</w:t>
      </w:r>
      <w:proofErr w:type="spellEnd"/>
      <w:r w:rsidRPr="009A23C5">
        <w:rPr>
          <w:b/>
        </w:rPr>
        <w:t xml:space="preserve"> соответственно. Запишите связь между перечисленными объектами.</w:t>
      </w:r>
    </w:p>
    <w:p w:rsidR="004B7AAE" w:rsidRPr="004B7AAE" w:rsidRDefault="004B7AAE" w:rsidP="004B7AAE">
      <w:r>
        <w:t>Пусть V — конечномерное в</w:t>
      </w:r>
      <w:r w:rsidR="0041113B">
        <w:t xml:space="preserve">екторное пространство, e и </w:t>
      </w:r>
      <w:proofErr w:type="spellStart"/>
      <w:r w:rsidR="0041113B">
        <w:t>ee</w:t>
      </w:r>
      <w:proofErr w:type="spellEnd"/>
      <w:r w:rsidR="0041113B">
        <w:t xml:space="preserve"> — </w:t>
      </w:r>
      <w:r>
        <w:t xml:space="preserve">базисы. Тогда для любого вектора x </w:t>
      </w:r>
      <w:r>
        <w:rPr>
          <w:rFonts w:ascii="Cambria Math" w:hAnsi="Cambria Math" w:cs="Cambria Math"/>
        </w:rPr>
        <w:t>∈</w:t>
      </w:r>
      <w:r>
        <w:t xml:space="preserve"> V </w:t>
      </w:r>
      <w:r>
        <w:rPr>
          <w:rFonts w:ascii="Calibri" w:hAnsi="Calibri" w:cs="Calibri"/>
        </w:rPr>
        <w:t>выполнено</w:t>
      </w:r>
      <w:r>
        <w:t xml:space="preserve"> </w:t>
      </w:r>
      <w:proofErr w:type="spellStart"/>
      <w:r>
        <w:t>Xe</w:t>
      </w:r>
      <w:proofErr w:type="spellEnd"/>
      <w:r>
        <w:t xml:space="preserve"> = (</w:t>
      </w:r>
      <w:proofErr w:type="spellStart"/>
      <w:r>
        <w:t>ee</w:t>
      </w:r>
      <w:proofErr w:type="spellEnd"/>
      <w:r>
        <w:t xml:space="preserve"> </w:t>
      </w:r>
      <w:r>
        <w:rPr>
          <w:rFonts w:ascii="Cambria Math" w:hAnsi="Cambria Math" w:cs="Cambria Math"/>
        </w:rPr>
        <w:t>⇝</w:t>
      </w:r>
      <w:r>
        <w:t xml:space="preserve"> </w:t>
      </w:r>
      <w:proofErr w:type="gramStart"/>
      <w:r>
        <w:t>e)X.</w:t>
      </w:r>
      <w:proofErr w:type="gramEnd"/>
    </w:p>
    <w:p w:rsidR="009A23C5" w:rsidRDefault="009A23C5" w:rsidP="009A23C5">
      <w:pPr>
        <w:rPr>
          <w:b/>
        </w:rPr>
      </w:pPr>
      <w:r w:rsidRPr="009A23C5">
        <w:rPr>
          <w:b/>
        </w:rPr>
        <w:t>67. Какое преобразование называется контравариантным?</w:t>
      </w:r>
    </w:p>
    <w:p w:rsidR="004B7AAE" w:rsidRPr="004B7AAE" w:rsidRDefault="004B7AAE" w:rsidP="0041113B">
      <w:r>
        <w:t xml:space="preserve">Обратим внимание: чтобы получить </w:t>
      </w:r>
      <w:r w:rsidR="0041113B">
        <w:t>столбец координат в новом бази</w:t>
      </w:r>
      <w:r>
        <w:t>се, нужно слева умножить столбец его коорди</w:t>
      </w:r>
      <w:r w:rsidR="0041113B">
        <w:t xml:space="preserve">нат в старом базисе на матрицу, </w:t>
      </w:r>
      <w:r>
        <w:t>обратную к матрице перехода от старого базиса к</w:t>
      </w:r>
      <w:r w:rsidR="0041113B">
        <w:t xml:space="preserve"> новому. </w:t>
      </w:r>
      <w:proofErr w:type="spellStart"/>
      <w:r w:rsidR="0041113B">
        <w:t>Ещ</w:t>
      </w:r>
      <w:proofErr w:type="spellEnd"/>
      <w:r w:rsidR="0041113B">
        <w:t xml:space="preserve"> ̈e говорят, что ко</w:t>
      </w:r>
      <w:r>
        <w:t xml:space="preserve">ординаты вектора в базисе преобразуются </w:t>
      </w:r>
      <w:proofErr w:type="spellStart"/>
      <w:r>
        <w:t>контравариантно</w:t>
      </w:r>
      <w:proofErr w:type="spellEnd"/>
      <w:r>
        <w:t xml:space="preserve">. 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68. Что такое полная линейная группа и как она обозначается?</w:t>
      </w:r>
    </w:p>
    <w:p w:rsidR="004B7AAE" w:rsidRPr="004B7AAE" w:rsidRDefault="004B7AAE" w:rsidP="004B7AAE">
      <w:r>
        <w:t>Множество невырожденных квадра</w:t>
      </w:r>
      <w:r w:rsidR="0041113B">
        <w:t>тных матриц n-</w:t>
      </w:r>
      <w:proofErr w:type="spellStart"/>
      <w:r w:rsidR="0041113B">
        <w:t>го</w:t>
      </w:r>
      <w:proofErr w:type="spellEnd"/>
      <w:r w:rsidR="0041113B">
        <w:t xml:space="preserve"> порядка с опе</w:t>
      </w:r>
      <w:r>
        <w:t xml:space="preserve">рацией умножения называется полной </w:t>
      </w:r>
      <w:r w:rsidR="0041113B">
        <w:t xml:space="preserve">линейной группой и обозначается </w:t>
      </w:r>
      <w:r>
        <w:t>GL(n).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69. Что такое специальная линейная группа и как она обозначается?</w:t>
      </w:r>
    </w:p>
    <w:p w:rsidR="004B7AAE" w:rsidRPr="004B7AAE" w:rsidRDefault="004B7AAE" w:rsidP="004B7AAE">
      <w:r>
        <w:t>Специальной линейной группой</w:t>
      </w:r>
      <w:r w:rsidR="0041113B">
        <w:t xml:space="preserve"> SL(n) называется группа, кото</w:t>
      </w:r>
      <w:r>
        <w:t>рая образована подмножеством GL(n) квадра</w:t>
      </w:r>
      <w:r w:rsidR="0041113B">
        <w:t>тных матриц, определитель кото</w:t>
      </w:r>
      <w:r>
        <w:t>рых равен 1.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 xml:space="preserve">70. Какие матрицы содержатся в </w:t>
      </w:r>
      <w:proofErr w:type="spellStart"/>
      <w:r w:rsidRPr="009A23C5">
        <w:rPr>
          <w:b/>
        </w:rPr>
        <w:t>унитреугольной</w:t>
      </w:r>
      <w:proofErr w:type="spellEnd"/>
      <w:r w:rsidRPr="009A23C5">
        <w:rPr>
          <w:b/>
        </w:rPr>
        <w:t xml:space="preserve"> группе?</w:t>
      </w:r>
    </w:p>
    <w:p w:rsidR="004B7AAE" w:rsidRPr="004B7AAE" w:rsidRDefault="004B7AAE" w:rsidP="004B7AAE">
      <w:proofErr w:type="spellStart"/>
      <w:r>
        <w:t>Унитреугольная</w:t>
      </w:r>
      <w:proofErr w:type="spellEnd"/>
      <w:r>
        <w:t xml:space="preserve"> группа UT(n) — множ</w:t>
      </w:r>
      <w:r w:rsidR="0041113B">
        <w:t xml:space="preserve">ество </w:t>
      </w:r>
      <w:proofErr w:type="spellStart"/>
      <w:r w:rsidR="0041113B">
        <w:t>верхнетреугольных</w:t>
      </w:r>
      <w:proofErr w:type="spellEnd"/>
      <w:r w:rsidR="0041113B">
        <w:t xml:space="preserve"> матриц, </w:t>
      </w:r>
      <w:r>
        <w:t>все диагональные элементы которых равны 1. В этом см</w:t>
      </w:r>
      <w:r w:rsidR="0041113B">
        <w:t>ысле, UT(n) яв</w:t>
      </w:r>
      <w:r>
        <w:t>ляется подгруппой как T(n), так и SL(n).</w:t>
      </w:r>
    </w:p>
    <w:p w:rsidR="009A23C5" w:rsidRDefault="009A23C5" w:rsidP="009A23C5">
      <w:pPr>
        <w:rPr>
          <w:b/>
        </w:rPr>
      </w:pPr>
      <w:r w:rsidRPr="009A23C5">
        <w:rPr>
          <w:b/>
        </w:rPr>
        <w:t>71. Каким свойством обладают ортогональные матрицы по определению?</w:t>
      </w:r>
    </w:p>
    <w:p w:rsidR="009A23C5" w:rsidRDefault="004B7AAE" w:rsidP="009A23C5">
      <w:pPr>
        <w:rPr>
          <w:b/>
        </w:rPr>
      </w:pPr>
      <w:r w:rsidRPr="004B7AAE">
        <w:rPr>
          <w:noProof/>
          <w:lang w:eastAsia="ru-RU"/>
        </w:rPr>
        <w:drawing>
          <wp:inline distT="0" distB="0" distL="0" distR="0" wp14:anchorId="538B73E4" wp14:editId="219FD604">
            <wp:extent cx="5940425" cy="9620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3C5" w:rsidRPr="009A23C5">
        <w:rPr>
          <w:b/>
        </w:rPr>
        <w:t>72. Запишите общий вид матрицы поворота в двумерном пространстве.</w:t>
      </w:r>
    </w:p>
    <w:p w:rsidR="004B7AAE" w:rsidRPr="004B7AAE" w:rsidRDefault="004B7AAE" w:rsidP="009A23C5">
      <w:r w:rsidRPr="004B7AAE">
        <w:rPr>
          <w:noProof/>
          <w:lang w:eastAsia="ru-RU"/>
        </w:rPr>
        <w:drawing>
          <wp:inline distT="0" distB="0" distL="0" distR="0" wp14:anchorId="653DF294" wp14:editId="790E1FFE">
            <wp:extent cx="5940425" cy="2406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2D" w:rsidRDefault="009A23C5" w:rsidP="009A23C5">
      <w:pPr>
        <w:rPr>
          <w:b/>
        </w:rPr>
      </w:pPr>
      <w:r w:rsidRPr="009A23C5">
        <w:rPr>
          <w:b/>
        </w:rPr>
        <w:t>73. Какие объекты необходимо задать, чтобы определить элемент евклидовой группы?</w:t>
      </w:r>
    </w:p>
    <w:p w:rsidR="004B7AAE" w:rsidRDefault="004B7AAE" w:rsidP="009A23C5">
      <w:pPr>
        <w:rPr>
          <w:b/>
        </w:rPr>
      </w:pPr>
      <w:r w:rsidRPr="004B7AAE">
        <w:rPr>
          <w:b/>
          <w:noProof/>
          <w:lang w:eastAsia="ru-RU"/>
        </w:rPr>
        <w:lastRenderedPageBreak/>
        <w:drawing>
          <wp:inline distT="0" distB="0" distL="0" distR="0" wp14:anchorId="15AA04D7" wp14:editId="6E790C1B">
            <wp:extent cx="5940425" cy="1005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AE" w:rsidRPr="009A23C5" w:rsidRDefault="004B7AAE" w:rsidP="009A23C5">
      <w:pPr>
        <w:rPr>
          <w:b/>
        </w:rPr>
      </w:pPr>
      <w:r>
        <w:rPr>
          <w:rFonts w:ascii="Arial" w:hAnsi="Arial" w:cs="Arial"/>
          <w:color w:val="333333"/>
          <w:shd w:val="clear" w:color="auto" w:fill="FFFFFF"/>
        </w:rPr>
        <w:t>Таким образом, для определения элемента евклидовой группы нужно указать евклидово пространство и две заданные в нём величины: ортогональную матрицу и вектор-столбец.</w:t>
      </w:r>
    </w:p>
    <w:sectPr w:rsidR="004B7AAE" w:rsidRPr="009A2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82"/>
    <w:rsid w:val="000749D4"/>
    <w:rsid w:val="000A3F66"/>
    <w:rsid w:val="000B2F01"/>
    <w:rsid w:val="0041113B"/>
    <w:rsid w:val="00441696"/>
    <w:rsid w:val="004B7AAE"/>
    <w:rsid w:val="00655182"/>
    <w:rsid w:val="00797F13"/>
    <w:rsid w:val="0083502D"/>
    <w:rsid w:val="008A13C3"/>
    <w:rsid w:val="009A23C5"/>
    <w:rsid w:val="00A24593"/>
    <w:rsid w:val="00A24952"/>
    <w:rsid w:val="00AD1311"/>
    <w:rsid w:val="00B91D12"/>
    <w:rsid w:val="00CC078D"/>
    <w:rsid w:val="00E557B0"/>
    <w:rsid w:val="00E9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38BF"/>
  <w15:chartTrackingRefBased/>
  <w15:docId w15:val="{212BD4D5-BA16-4362-B6A6-1295583B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1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8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2532</Words>
  <Characters>14435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79135804504</dc:creator>
  <cp:keywords/>
  <dc:description/>
  <cp:lastModifiedBy>79135804504</cp:lastModifiedBy>
  <cp:revision>4</cp:revision>
  <dcterms:created xsi:type="dcterms:W3CDTF">2024-11-23T12:57:00Z</dcterms:created>
  <dcterms:modified xsi:type="dcterms:W3CDTF">2024-11-23T17:28:00Z</dcterms:modified>
</cp:coreProperties>
</file>