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788" w:rsidRDefault="00264788" w:rsidP="002647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264788" w:rsidRDefault="00264788" w:rsidP="002647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proofErr w:type="gramStart"/>
      <w:r>
        <w:rPr>
          <w:rFonts w:ascii="Times New Roman" w:eastAsia="Times New Roman" w:hAnsi="Times New Roman" w:cs="Times New Roman"/>
          <w:sz w:val="28"/>
        </w:rPr>
        <w:t>СЕВЕРО-КАВКАЗСКИЙ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ФЕДЕРАЛЬНЫЙ УНИВЕРСИТЕТ»</w:t>
      </w:r>
    </w:p>
    <w:p w:rsidR="00264788" w:rsidRDefault="00264788" w:rsidP="002647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64788" w:rsidRDefault="00264788" w:rsidP="002647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64788" w:rsidRDefault="00264788" w:rsidP="002647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прикладной информатики</w:t>
      </w:r>
    </w:p>
    <w:p w:rsidR="00264788" w:rsidRDefault="00264788" w:rsidP="0026478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64788" w:rsidRDefault="00264788" w:rsidP="0026478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64788" w:rsidRDefault="00264788" w:rsidP="0026478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64788" w:rsidRDefault="00264788" w:rsidP="0026478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64788" w:rsidRDefault="00264788" w:rsidP="0026478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64788" w:rsidRDefault="00264788" w:rsidP="0026478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64788" w:rsidRDefault="00264788" w:rsidP="002647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 w:rsidRPr="00264788">
        <w:rPr>
          <w:rFonts w:ascii="Times New Roman" w:eastAsia="Segoe UI Symbol" w:hAnsi="Times New Roman" w:cs="Times New Roman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6</w:t>
      </w:r>
    </w:p>
    <w:p w:rsidR="00264788" w:rsidRDefault="00264788" w:rsidP="002647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ДИСЦИПЛИНЫ «Информационно-коммуникационные технологии»</w:t>
      </w:r>
    </w:p>
    <w:p w:rsidR="00264788" w:rsidRDefault="00264788" w:rsidP="002647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64788" w:rsidRDefault="00264788" w:rsidP="002647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64788" w:rsidRDefault="00264788" w:rsidP="002647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ТЕМУ:</w:t>
      </w:r>
    </w:p>
    <w:p w:rsidR="00264788" w:rsidRDefault="00264788" w:rsidP="002647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64788" w:rsidRPr="00264788" w:rsidRDefault="00264788" w:rsidP="002647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Сравнение двух выборок</w:t>
      </w:r>
    </w:p>
    <w:p w:rsidR="00264788" w:rsidRDefault="00264788" w:rsidP="0026478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64788" w:rsidRDefault="00264788" w:rsidP="0026478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64788" w:rsidRDefault="00264788" w:rsidP="0026478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64788" w:rsidRDefault="00264788" w:rsidP="0026478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64788" w:rsidRDefault="00264788" w:rsidP="0026478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64788" w:rsidRDefault="00264788" w:rsidP="00264788">
      <w:pPr>
        <w:spacing w:after="0" w:line="240" w:lineRule="auto"/>
        <w:ind w:left="382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Выполнил: </w:t>
      </w:r>
    </w:p>
    <w:p w:rsidR="00264788" w:rsidRDefault="00264788" w:rsidP="00264788">
      <w:pPr>
        <w:spacing w:after="0" w:line="240" w:lineRule="auto"/>
        <w:ind w:left="382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ПИН-б-о-21-1</w:t>
      </w:r>
    </w:p>
    <w:p w:rsidR="00264788" w:rsidRDefault="00264788" w:rsidP="00264788">
      <w:pPr>
        <w:spacing w:after="0" w:line="240" w:lineRule="auto"/>
        <w:ind w:left="382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Стороежнко Артем Владимирович</w:t>
      </w:r>
    </w:p>
    <w:p w:rsidR="00264788" w:rsidRDefault="00264788" w:rsidP="00264788">
      <w:pPr>
        <w:spacing w:after="0" w:line="240" w:lineRule="auto"/>
        <w:ind w:left="382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 ассистент кафедры прикладной информатики</w:t>
      </w:r>
    </w:p>
    <w:p w:rsidR="00264788" w:rsidRDefault="00264788" w:rsidP="00264788">
      <w:pPr>
        <w:spacing w:after="0" w:line="240" w:lineRule="auto"/>
        <w:ind w:left="382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Мартыновская А.С.</w:t>
      </w:r>
    </w:p>
    <w:p w:rsidR="00264788" w:rsidRDefault="00264788" w:rsidP="0026478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64788" w:rsidRDefault="00264788" w:rsidP="0026478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64788" w:rsidRDefault="00264788" w:rsidP="0026478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64788" w:rsidRDefault="00264788" w:rsidP="0026478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64788" w:rsidRDefault="00264788" w:rsidP="0026478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64788" w:rsidRDefault="00264788" w:rsidP="0026478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64788" w:rsidRDefault="00264788" w:rsidP="0026478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64788" w:rsidRDefault="00264788" w:rsidP="0026478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64788" w:rsidRDefault="00264788" w:rsidP="0026478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64788" w:rsidRDefault="00264788" w:rsidP="0026478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Ставрополь, 2023</w:t>
      </w:r>
    </w:p>
    <w:p w:rsidR="00B317CF" w:rsidRDefault="00B317CF" w:rsidP="0026478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B317CF" w:rsidRDefault="00B317CF" w:rsidP="0026478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B317CF" w:rsidRDefault="00B317CF" w:rsidP="00D008E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</w:rPr>
        <w:t xml:space="preserve">научиться находить основные характеристики случайных выборок и сравнивать их с помощью программы </w:t>
      </w:r>
      <w:r>
        <w:rPr>
          <w:rFonts w:ascii="Times New Roman" w:eastAsia="Times New Roman" w:hAnsi="Times New Roman" w:cs="Times New Roman"/>
          <w:sz w:val="28"/>
          <w:lang w:val="en-US"/>
        </w:rPr>
        <w:t>Mathcad</w:t>
      </w:r>
      <w:r w:rsidRPr="00B317CF">
        <w:rPr>
          <w:rFonts w:ascii="Times New Roman" w:eastAsia="Times New Roman" w:hAnsi="Times New Roman" w:cs="Times New Roman"/>
          <w:sz w:val="28"/>
        </w:rPr>
        <w:t>.</w:t>
      </w:r>
    </w:p>
    <w:p w:rsidR="00D008EF" w:rsidRDefault="00D008EF" w:rsidP="00D008E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D008EF" w:rsidRDefault="00D008EF" w:rsidP="00D008E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Ход выполнения работы</w:t>
      </w:r>
    </w:p>
    <w:p w:rsidR="00D008EF" w:rsidRDefault="00D008EF" w:rsidP="00D008E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D008EF" w:rsidRDefault="00D008EF" w:rsidP="00D008EF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начала, запишем в текстовые документы все значения каждой выборки и изменим тип данных документов на </w:t>
      </w:r>
      <w:r>
        <w:rPr>
          <w:rFonts w:ascii="Times New Roman" w:eastAsia="Times New Roman" w:hAnsi="Times New Roman" w:cs="Times New Roman"/>
          <w:sz w:val="28"/>
          <w:lang w:val="en-US"/>
        </w:rPr>
        <w:t>prn</w:t>
      </w:r>
      <w:r w:rsidRPr="00D008EF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Далее, произведем считывание выборок в переменные при помощи функции </w:t>
      </w:r>
      <w:r>
        <w:rPr>
          <w:rFonts w:ascii="Times New Roman" w:eastAsia="Times New Roman" w:hAnsi="Times New Roman" w:cs="Times New Roman"/>
          <w:sz w:val="28"/>
          <w:lang w:val="en-US"/>
        </w:rPr>
        <w:t>READPRN</w:t>
      </w:r>
      <w:r>
        <w:rPr>
          <w:rFonts w:ascii="Times New Roman" w:eastAsia="Times New Roman" w:hAnsi="Times New Roman" w:cs="Times New Roman"/>
          <w:sz w:val="28"/>
        </w:rPr>
        <w:t xml:space="preserve"> (рис. 1).</w:t>
      </w:r>
    </w:p>
    <w:p w:rsidR="00A43309" w:rsidRDefault="00A43309" w:rsidP="00A43309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686055" w:rsidRDefault="00686055" w:rsidP="00A4330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686055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42827AB3" wp14:editId="6D6CEA49">
            <wp:extent cx="3533775" cy="50757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8188" cy="508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09" w:rsidRDefault="00A43309" w:rsidP="00A4330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 – Получение выборок из файла</w:t>
      </w:r>
    </w:p>
    <w:p w:rsidR="00686055" w:rsidRDefault="00686055" w:rsidP="00A4330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86055" w:rsidRDefault="00686055" w:rsidP="00686055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Найдем среднее арифметическое и стандартное</w:t>
      </w:r>
      <w:r w:rsidR="00D7387F">
        <w:rPr>
          <w:rFonts w:ascii="Times New Roman" w:eastAsia="Times New Roman" w:hAnsi="Times New Roman" w:cs="Times New Roman"/>
          <w:sz w:val="28"/>
        </w:rPr>
        <w:t xml:space="preserve"> отклонение для каждой выборки (рис. 2).</w:t>
      </w:r>
    </w:p>
    <w:p w:rsidR="003B76F9" w:rsidRDefault="003B76F9" w:rsidP="00A20873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:rsidR="003B76F9" w:rsidRDefault="003B76F9" w:rsidP="003B76F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3B76F9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5DB53428" wp14:editId="4F0AD9A3">
            <wp:extent cx="5744377" cy="144800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7F" w:rsidRDefault="00D7387F" w:rsidP="00D7387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2 – Нахождение среднего арифметического и стандартного отклонения</w:t>
      </w:r>
    </w:p>
    <w:p w:rsidR="003B76F9" w:rsidRDefault="003B76F9" w:rsidP="00D7387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3B76F9" w:rsidRDefault="003B76F9" w:rsidP="003B76F9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Теперь найдем доверительные интервалы для математического ожидания каждой выборки (рис. 3).</w:t>
      </w:r>
    </w:p>
    <w:p w:rsidR="003B76F9" w:rsidRDefault="003B76F9" w:rsidP="003B76F9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527631" w:rsidRDefault="00527631" w:rsidP="003B76F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27631" w:rsidRDefault="00527631" w:rsidP="003B76F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27631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1740B070" wp14:editId="0AE7FCBD">
            <wp:extent cx="3007353" cy="29051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036" cy="292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6F9" w:rsidRDefault="003B76F9" w:rsidP="003B76F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3 – Нахождение доверительных интервалов</w:t>
      </w:r>
      <w:bookmarkStart w:id="0" w:name="_GoBack"/>
      <w:bookmarkEnd w:id="0"/>
    </w:p>
    <w:p w:rsidR="00527631" w:rsidRDefault="00527631" w:rsidP="003B76F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27631" w:rsidRDefault="00527631" w:rsidP="00527631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Теперь необходимо проверить гипотезу о равенстве дисперсий двух выборок. Она отвергается, если отношение большей эмпирической дисперсии к меньшей (</w:t>
      </w:r>
      <w:r>
        <w:rPr>
          <w:rFonts w:ascii="Times New Roman" w:eastAsia="Times New Roman" w:hAnsi="Times New Roman" w:cs="Times New Roman"/>
          <w:sz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vertAlign w:val="subscript"/>
        </w:rPr>
        <w:t>Э1</w:t>
      </w:r>
      <w:r>
        <w:rPr>
          <w:rFonts w:ascii="Times New Roman" w:eastAsia="Times New Roman" w:hAnsi="Times New Roman" w:cs="Times New Roman"/>
          <w:sz w:val="28"/>
        </w:rPr>
        <w:t xml:space="preserve">) больше квантиля распределения Фишера для вероятности </w:t>
      </w:r>
      <w:r>
        <w:rPr>
          <w:rFonts w:ascii="Times New Roman" w:eastAsia="Times New Roman" w:hAnsi="Times New Roman" w:cs="Times New Roman"/>
          <w:sz w:val="28"/>
          <w:lang w:val="en-US"/>
        </w:rPr>
        <w:t>p</w:t>
      </w:r>
      <w:r w:rsidRPr="00527631">
        <w:rPr>
          <w:rFonts w:ascii="Times New Roman" w:eastAsia="Times New Roman" w:hAnsi="Times New Roman" w:cs="Times New Roman"/>
          <w:sz w:val="28"/>
          <w:vertAlign w:val="subscript"/>
        </w:rPr>
        <w:t>1</w:t>
      </w:r>
      <w:r w:rsidRPr="00527631">
        <w:rPr>
          <w:rFonts w:ascii="Times New Roman" w:eastAsia="Times New Roman" w:hAnsi="Times New Roman" w:cs="Times New Roman"/>
          <w:sz w:val="28"/>
        </w:rPr>
        <w:t xml:space="preserve"> = 1 </w:t>
      </w:r>
      <w:r>
        <w:rPr>
          <w:rFonts w:ascii="Times New Roman" w:eastAsia="Times New Roman" w:hAnsi="Times New Roman" w:cs="Times New Roman"/>
          <w:sz w:val="28"/>
        </w:rPr>
        <w:t>–</w:t>
      </w:r>
      <w:r w:rsidRPr="0052763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527631">
        <w:rPr>
          <w:rFonts w:ascii="Times New Roman" w:eastAsia="Times New Roman" w:hAnsi="Times New Roman" w:cs="Times New Roman"/>
          <w:sz w:val="28"/>
        </w:rPr>
        <w:t>/2</w:t>
      </w:r>
      <w:r w:rsidR="00C31E0B">
        <w:rPr>
          <w:rFonts w:ascii="Times New Roman" w:eastAsia="Times New Roman" w:hAnsi="Times New Roman" w:cs="Times New Roman"/>
          <w:sz w:val="28"/>
        </w:rPr>
        <w:t>. Процесс проверки гипотезы о равенстве исперсий показан на рисунке 4.</w:t>
      </w:r>
    </w:p>
    <w:p w:rsidR="00A657E3" w:rsidRDefault="00A657E3" w:rsidP="00A657E3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:rsidR="00A657E3" w:rsidRDefault="00A657E3" w:rsidP="00C31E0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A657E3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0612E536" wp14:editId="2863EDBB">
            <wp:extent cx="5940425" cy="40881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E0B" w:rsidRDefault="00C31E0B" w:rsidP="00C31E0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4 – Проверка гипотезы о равенстве дисперсий</w:t>
      </w:r>
    </w:p>
    <w:p w:rsidR="00A657E3" w:rsidRDefault="00A657E3" w:rsidP="00C31E0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AC48CE" w:rsidRPr="00A20873" w:rsidRDefault="00A657E3" w:rsidP="00AC48CE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Гипотеза была принята, поэтому нам нужно найти сводную оценку стандартного отклонения для дисперсии</w:t>
      </w:r>
      <w:r w:rsidR="00AC48CE">
        <w:rPr>
          <w:rFonts w:ascii="Times New Roman" w:eastAsia="Times New Roman" w:hAnsi="Times New Roman" w:cs="Times New Roman"/>
          <w:sz w:val="28"/>
        </w:rPr>
        <w:t xml:space="preserve"> (рис.5)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413776" w:rsidRDefault="00413776" w:rsidP="00AC48CE">
      <w:pPr>
        <w:jc w:val="center"/>
        <w:rPr>
          <w:rFonts w:ascii="Times New Roman" w:hAnsi="Times New Roman" w:cs="Times New Roman"/>
          <w:sz w:val="28"/>
        </w:rPr>
      </w:pPr>
    </w:p>
    <w:p w:rsidR="00413776" w:rsidRDefault="00413776" w:rsidP="00AC48CE">
      <w:pPr>
        <w:jc w:val="center"/>
        <w:rPr>
          <w:rFonts w:ascii="Times New Roman" w:hAnsi="Times New Roman" w:cs="Times New Roman"/>
          <w:sz w:val="28"/>
        </w:rPr>
      </w:pPr>
      <w:r w:rsidRPr="00413776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885F952" wp14:editId="09768F9D">
            <wp:extent cx="4496427" cy="14098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CE" w:rsidRDefault="00AC48CE" w:rsidP="00AC48C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</w:t>
      </w:r>
      <w:r w:rsidR="003E500C">
        <w:rPr>
          <w:rFonts w:ascii="Times New Roman" w:hAnsi="Times New Roman" w:cs="Times New Roman"/>
          <w:sz w:val="28"/>
        </w:rPr>
        <w:t xml:space="preserve"> – Сводная оценка стандартного отклонения дисперсии</w:t>
      </w:r>
    </w:p>
    <w:p w:rsidR="00413776" w:rsidRDefault="00413776" w:rsidP="00AC48CE">
      <w:pPr>
        <w:jc w:val="center"/>
        <w:rPr>
          <w:rFonts w:ascii="Times New Roman" w:hAnsi="Times New Roman" w:cs="Times New Roman"/>
          <w:sz w:val="28"/>
        </w:rPr>
      </w:pPr>
    </w:p>
    <w:p w:rsidR="0030326D" w:rsidRDefault="00413776" w:rsidP="0030326D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Следующим шагом необходимо проверить гипотезу о равенстве математических ожиданий. Она проверяется с помощью критерия Стьюдента: сравнивается Т</w:t>
      </w:r>
      <w:r>
        <w:rPr>
          <w:rFonts w:ascii="Times New Roman" w:hAnsi="Times New Roman" w:cs="Times New Roman"/>
          <w:sz w:val="28"/>
          <w:vertAlign w:val="subscript"/>
        </w:rPr>
        <w:t>э</w:t>
      </w:r>
      <w:r>
        <w:rPr>
          <w:rFonts w:ascii="Times New Roman" w:hAnsi="Times New Roman" w:cs="Times New Roman"/>
          <w:sz w:val="28"/>
        </w:rPr>
        <w:t xml:space="preserve">, равное модулю разности дисперсии выборок деленное на корень сводной оценки дисперсии с квантилем распределения Стьюдента </w:t>
      </w:r>
      <w:r w:rsidRPr="00413776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p</w:t>
      </w:r>
      <w:r w:rsidRPr="00413776">
        <w:rPr>
          <w:rFonts w:ascii="Times New Roman" w:hAnsi="Times New Roman" w:cs="Times New Roman"/>
          <w:sz w:val="28"/>
        </w:rPr>
        <w:t xml:space="preserve">| </w:t>
      </w:r>
      <w:r>
        <w:rPr>
          <w:rFonts w:ascii="Times New Roman" w:hAnsi="Times New Roman" w:cs="Times New Roman"/>
          <w:sz w:val="28"/>
        </w:rPr>
        <w:t xml:space="preserve">для вероятности </w:t>
      </w:r>
      <w:r w:rsidRPr="00413776">
        <w:rPr>
          <w:rFonts w:ascii="Times New Roman" w:hAnsi="Times New Roman" w:cs="Times New Roman"/>
          <w:sz w:val="28"/>
        </w:rPr>
        <w:t xml:space="preserve">p = 1-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 xml:space="preserve"> и числом степеней свободы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413776">
        <w:rPr>
          <w:rFonts w:ascii="Times New Roman" w:hAnsi="Times New Roman" w:cs="Times New Roman"/>
          <w:sz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413776">
        <w:rPr>
          <w:rFonts w:ascii="Times New Roman" w:hAnsi="Times New Roman" w:cs="Times New Roman"/>
          <w:sz w:val="28"/>
          <w:vertAlign w:val="subscript"/>
        </w:rPr>
        <w:t>2</w:t>
      </w:r>
      <w:r w:rsidRPr="0041377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Гипотеза отвергается, если </w:t>
      </w:r>
      <w:r>
        <w:rPr>
          <w:rFonts w:ascii="Times New Roman" w:hAnsi="Times New Roman" w:cs="Times New Roman"/>
          <w:sz w:val="28"/>
          <w:lang w:val="en-US"/>
        </w:rPr>
        <w:t>T</w:t>
      </w:r>
      <w:proofErr w:type="gramStart"/>
      <w:r>
        <w:rPr>
          <w:rFonts w:ascii="Times New Roman" w:hAnsi="Times New Roman" w:cs="Times New Roman"/>
          <w:sz w:val="28"/>
          <w:vertAlign w:val="subscript"/>
        </w:rPr>
        <w:t>э</w:t>
      </w:r>
      <w:r>
        <w:rPr>
          <w:rFonts w:ascii="Times New Roman" w:hAnsi="Times New Roman" w:cs="Times New Roman"/>
          <w:sz w:val="28"/>
        </w:rPr>
        <w:t xml:space="preserve"> </w:t>
      </w:r>
      <w:r w:rsidRPr="00EB2AC9">
        <w:rPr>
          <w:rFonts w:ascii="Times New Roman" w:hAnsi="Times New Roman" w:cs="Times New Roman"/>
          <w:sz w:val="28"/>
        </w:rPr>
        <w:t>&gt;</w:t>
      </w:r>
      <w:proofErr w:type="gramEnd"/>
      <w:r w:rsidRPr="00EB2AC9">
        <w:rPr>
          <w:rFonts w:ascii="Times New Roman" w:hAnsi="Times New Roman" w:cs="Times New Roman"/>
          <w:sz w:val="28"/>
        </w:rPr>
        <w:t xml:space="preserve"> </w:t>
      </w:r>
      <w:r w:rsidRPr="00413776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p</w:t>
      </w:r>
      <w:r w:rsidRPr="00413776">
        <w:rPr>
          <w:rFonts w:ascii="Times New Roman" w:hAnsi="Times New Roman" w:cs="Times New Roman"/>
          <w:sz w:val="28"/>
        </w:rPr>
        <w:t>|</w:t>
      </w:r>
      <w:r w:rsidRPr="00EB2AC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Проверим гипотезу с помощью </w:t>
      </w:r>
      <w:r>
        <w:rPr>
          <w:rFonts w:ascii="Times New Roman" w:hAnsi="Times New Roman" w:cs="Times New Roman"/>
          <w:sz w:val="28"/>
          <w:lang w:val="en-US"/>
        </w:rPr>
        <w:t>Mathcad</w:t>
      </w:r>
      <w:r w:rsidR="00EB2AC9">
        <w:rPr>
          <w:rFonts w:ascii="Times New Roman" w:hAnsi="Times New Roman" w:cs="Times New Roman"/>
          <w:sz w:val="28"/>
        </w:rPr>
        <w:t xml:space="preserve"> </w:t>
      </w:r>
      <w:r w:rsidR="00EB2AC9" w:rsidRPr="0030326D">
        <w:rPr>
          <w:rFonts w:ascii="Times New Roman" w:hAnsi="Times New Roman" w:cs="Times New Roman"/>
          <w:sz w:val="28"/>
        </w:rPr>
        <w:t>(</w:t>
      </w:r>
      <w:r w:rsidR="00EB2AC9">
        <w:rPr>
          <w:rFonts w:ascii="Times New Roman" w:hAnsi="Times New Roman" w:cs="Times New Roman"/>
          <w:sz w:val="28"/>
        </w:rPr>
        <w:t>рис. 6).</w:t>
      </w:r>
    </w:p>
    <w:p w:rsidR="0030326D" w:rsidRDefault="0030326D" w:rsidP="0030326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</w:rPr>
      </w:pPr>
    </w:p>
    <w:p w:rsidR="0030326D" w:rsidRDefault="0030326D" w:rsidP="0030326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30326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3117DA1" wp14:editId="610D7768">
            <wp:extent cx="5940425" cy="23431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A7" w:rsidRDefault="00D57AA7" w:rsidP="0030326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Проверка гипотезы о равенстве математических ожиданий</w:t>
      </w:r>
    </w:p>
    <w:p w:rsidR="0030326D" w:rsidRDefault="0030326D" w:rsidP="0030326D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0326D" w:rsidRDefault="0030326D" w:rsidP="003032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видно из рисунка, гипотеза о равенстве математических ожиданий была отклонена, поэтому искать сводную оценку математического ожидания и сводный стандарт не потребуется.</w:t>
      </w:r>
    </w:p>
    <w:p w:rsidR="00050E6B" w:rsidRPr="0094144C" w:rsidRDefault="00AA1D0F" w:rsidP="00050E6B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Определим, распределены ли экспериментальные данные по закону Пирсона. </w:t>
      </w:r>
      <w:r w:rsidR="0050653D">
        <w:rPr>
          <w:rFonts w:ascii="Times New Roman" w:hAnsi="Times New Roman" w:cs="Times New Roman"/>
          <w:sz w:val="28"/>
        </w:rPr>
        <w:t xml:space="preserve">Для этого найдем теоретическую квантиль Пирсона для вероятности </w:t>
      </w:r>
      <w:r w:rsidR="0050653D">
        <w:rPr>
          <w:rFonts w:ascii="Times New Roman" w:hAnsi="Times New Roman" w:cs="Times New Roman"/>
          <w:sz w:val="28"/>
          <w:lang w:val="en-US"/>
        </w:rPr>
        <w:t>p</w:t>
      </w:r>
      <w:r w:rsidR="0050653D" w:rsidRPr="0050653D">
        <w:rPr>
          <w:rFonts w:ascii="Times New Roman" w:hAnsi="Times New Roman" w:cs="Times New Roman"/>
          <w:sz w:val="28"/>
        </w:rPr>
        <w:t xml:space="preserve"> = 1 – </w:t>
      </w:r>
      <w:r w:rsidR="0050653D">
        <w:rPr>
          <w:rFonts w:ascii="Times New Roman" w:hAnsi="Times New Roman" w:cs="Times New Roman"/>
          <w:sz w:val="28"/>
          <w:lang w:val="en-US"/>
        </w:rPr>
        <w:t>a</w:t>
      </w:r>
      <w:r w:rsidR="0050653D">
        <w:rPr>
          <w:rFonts w:ascii="Times New Roman" w:hAnsi="Times New Roman" w:cs="Times New Roman"/>
          <w:sz w:val="28"/>
        </w:rPr>
        <w:t xml:space="preserve"> и числа степеней свободы </w:t>
      </w:r>
      <w:r w:rsidR="0050653D">
        <w:rPr>
          <w:rFonts w:ascii="Times New Roman" w:hAnsi="Times New Roman" w:cs="Times New Roman"/>
          <w:sz w:val="28"/>
          <w:lang w:val="en-US"/>
        </w:rPr>
        <w:t>k</w:t>
      </w:r>
      <w:r w:rsidR="0050653D" w:rsidRPr="0050653D">
        <w:rPr>
          <w:rFonts w:ascii="Times New Roman" w:hAnsi="Times New Roman" w:cs="Times New Roman"/>
          <w:sz w:val="28"/>
        </w:rPr>
        <w:t xml:space="preserve"> = </w:t>
      </w:r>
      <w:r w:rsidR="0050653D">
        <w:rPr>
          <w:rFonts w:ascii="Times New Roman" w:hAnsi="Times New Roman" w:cs="Times New Roman"/>
          <w:sz w:val="28"/>
          <w:lang w:val="en-US"/>
        </w:rPr>
        <w:t>L</w:t>
      </w:r>
      <w:r w:rsidR="0050653D" w:rsidRPr="0050653D">
        <w:rPr>
          <w:rFonts w:ascii="Times New Roman" w:hAnsi="Times New Roman" w:cs="Times New Roman"/>
          <w:sz w:val="28"/>
        </w:rPr>
        <w:t xml:space="preserve"> – 3 (</w:t>
      </w:r>
      <w:r w:rsidR="0050653D">
        <w:rPr>
          <w:rFonts w:ascii="Times New Roman" w:hAnsi="Times New Roman" w:cs="Times New Roman"/>
          <w:sz w:val="28"/>
        </w:rPr>
        <w:t>рис. 7).</w:t>
      </w:r>
    </w:p>
    <w:p w:rsidR="0094144C" w:rsidRDefault="0094144C" w:rsidP="00050E6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414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C9EF8E0" wp14:editId="1FE47763">
            <wp:extent cx="3419952" cy="676369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4C" w:rsidRDefault="00050E6B" w:rsidP="00A2087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7 – Нахождение квантили Пирсона для гипотезы нормального распределения </w:t>
      </w:r>
    </w:p>
    <w:p w:rsidR="0094144C" w:rsidRPr="00605722" w:rsidRDefault="0094144C" w:rsidP="009414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 xml:space="preserve">выполнив задания лабораторной работы, я научился находить основные характеристики случайных выборок и сравнивать их с помощью программы </w:t>
      </w:r>
      <w:r>
        <w:rPr>
          <w:rFonts w:ascii="Times New Roman" w:hAnsi="Times New Roman" w:cs="Times New Roman"/>
          <w:sz w:val="28"/>
          <w:lang w:val="en-US"/>
        </w:rPr>
        <w:t>Mathcad</w:t>
      </w:r>
      <w:r w:rsidR="00605722" w:rsidRPr="00605722">
        <w:rPr>
          <w:rFonts w:ascii="Times New Roman" w:hAnsi="Times New Roman" w:cs="Times New Roman"/>
          <w:sz w:val="28"/>
        </w:rPr>
        <w:t>.</w:t>
      </w:r>
    </w:p>
    <w:sectPr w:rsidR="0094144C" w:rsidRPr="00605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66AE8"/>
    <w:multiLevelType w:val="hybridMultilevel"/>
    <w:tmpl w:val="48345BB0"/>
    <w:lvl w:ilvl="0" w:tplc="F2B49E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AD5"/>
    <w:rsid w:val="00050E6B"/>
    <w:rsid w:val="00250AD5"/>
    <w:rsid w:val="00264788"/>
    <w:rsid w:val="00287087"/>
    <w:rsid w:val="0030326D"/>
    <w:rsid w:val="003B76F9"/>
    <w:rsid w:val="003E500C"/>
    <w:rsid w:val="00413776"/>
    <w:rsid w:val="0050653D"/>
    <w:rsid w:val="00527631"/>
    <w:rsid w:val="00605722"/>
    <w:rsid w:val="00686055"/>
    <w:rsid w:val="009265EE"/>
    <w:rsid w:val="0094144C"/>
    <w:rsid w:val="00A20873"/>
    <w:rsid w:val="00A43309"/>
    <w:rsid w:val="00A657E3"/>
    <w:rsid w:val="00AA1D0F"/>
    <w:rsid w:val="00AC48CE"/>
    <w:rsid w:val="00B317CF"/>
    <w:rsid w:val="00C31E0B"/>
    <w:rsid w:val="00D008EF"/>
    <w:rsid w:val="00D57AA7"/>
    <w:rsid w:val="00D7387F"/>
    <w:rsid w:val="00EB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FB753"/>
  <w15:chartTrackingRefBased/>
  <w15:docId w15:val="{E9086FB4-F9FF-438F-BDDC-E45F480E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78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STOROZHENKO</dc:creator>
  <cp:keywords/>
  <dc:description/>
  <cp:lastModifiedBy>ARTEM STOROZHENKO</cp:lastModifiedBy>
  <cp:revision>19</cp:revision>
  <dcterms:created xsi:type="dcterms:W3CDTF">2023-12-24T08:35:00Z</dcterms:created>
  <dcterms:modified xsi:type="dcterms:W3CDTF">2023-12-24T09:57:00Z</dcterms:modified>
</cp:coreProperties>
</file>