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83DF0" w:rsidRPr="002D7C00" w:rsidRDefault="00083DF0" w:rsidP="00083DF0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МИНИCTEPCTBO НАУКИ И ВЫСШЕГО ОБРАЗОВАНИЯ РОССИЙСКОЙ ФЕДЕРАЦИИ ФЕДЕРАЛЬНОЕ ГОСУДАРСТВЕННОЕ АВТОНОМНОЕ ОБРАЗОВАТЕЛЬНОЕ УЧРЕЖДЕНИЕ ВЫСШЕГО ОБРАЗОВАНИЯ</w:t>
      </w:r>
    </w:p>
    <w:p w:rsidR="00083DF0" w:rsidRPr="002D7C00" w:rsidRDefault="00083DF0" w:rsidP="00083DF0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«</w:t>
      </w:r>
      <w:proofErr w:type="gramStart"/>
      <w:r w:rsidRPr="002D7C00">
        <w:rPr>
          <w:rFonts w:ascii="Times New Roman" w:hAnsi="Times New Roman" w:cs="Times New Roman"/>
          <w:sz w:val="28"/>
          <w:szCs w:val="28"/>
        </w:rPr>
        <w:t>СЕВЕРО-КАВКАЗСКИЙ</w:t>
      </w:r>
      <w:proofErr w:type="gramEnd"/>
      <w:r w:rsidRPr="002D7C00">
        <w:rPr>
          <w:rFonts w:ascii="Times New Roman" w:hAnsi="Times New Roman" w:cs="Times New Roman"/>
          <w:sz w:val="28"/>
          <w:szCs w:val="28"/>
        </w:rPr>
        <w:t xml:space="preserve"> ФЕДЕРАЛЬНЫЙ УНИВЕРСИТЕТ»</w:t>
      </w:r>
    </w:p>
    <w:p w:rsidR="00083DF0" w:rsidRDefault="00083DF0" w:rsidP="00083DF0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083DF0" w:rsidRDefault="00083DF0" w:rsidP="00083DF0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083DF0" w:rsidRPr="001B73A1" w:rsidRDefault="00083DF0" w:rsidP="00083DF0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B73A1">
        <w:rPr>
          <w:rFonts w:ascii="Times New Roman" w:hAnsi="Times New Roman" w:cs="Times New Roman"/>
          <w:b/>
          <w:bCs/>
          <w:sz w:val="28"/>
          <w:szCs w:val="28"/>
        </w:rPr>
        <w:t>Кафедра прикладной информатики</w:t>
      </w:r>
    </w:p>
    <w:p w:rsidR="00083DF0" w:rsidRPr="002D7C0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Pr="002D7C0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Pr="002D7C0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Pr="00272490" w:rsidRDefault="00083DF0" w:rsidP="00083DF0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 xml:space="preserve">ОТЧЕТ ПО ЛАБОРАТОРНОЙ РАБОТЕ № </w:t>
      </w:r>
      <w:r>
        <w:rPr>
          <w:rFonts w:ascii="Times New Roman" w:hAnsi="Times New Roman" w:cs="Times New Roman"/>
          <w:sz w:val="28"/>
          <w:szCs w:val="28"/>
        </w:rPr>
        <w:t>1</w:t>
      </w:r>
    </w:p>
    <w:p w:rsidR="00083DF0" w:rsidRPr="002D7C00" w:rsidRDefault="00083DF0" w:rsidP="00083DF0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ДИСЦИПЛИНЫ «</w:t>
      </w:r>
      <w:r>
        <w:rPr>
          <w:rFonts w:ascii="Times New Roman" w:hAnsi="Times New Roman" w:cs="Times New Roman"/>
          <w:sz w:val="28"/>
          <w:szCs w:val="28"/>
        </w:rPr>
        <w:t>Автоматизация офисных приложений</w:t>
      </w:r>
      <w:r w:rsidRPr="002D7C00">
        <w:rPr>
          <w:rFonts w:ascii="Times New Roman" w:hAnsi="Times New Roman" w:cs="Times New Roman"/>
          <w:sz w:val="28"/>
          <w:szCs w:val="28"/>
        </w:rPr>
        <w:t>»</w:t>
      </w:r>
    </w:p>
    <w:p w:rsidR="00083DF0" w:rsidRDefault="00083DF0" w:rsidP="00083DF0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083DF0" w:rsidRPr="002D7C00" w:rsidRDefault="00083DF0" w:rsidP="00083DF0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083DF0" w:rsidRDefault="00083DF0" w:rsidP="00083DF0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ТЕМУ:</w:t>
      </w:r>
    </w:p>
    <w:p w:rsidR="00083DF0" w:rsidRPr="00930678" w:rsidRDefault="00083DF0" w:rsidP="00083DF0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083DF0" w:rsidRPr="00083DF0" w:rsidRDefault="00083DF0" w:rsidP="00083DF0">
      <w:pPr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Типы данных, условные операторы и массивы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VBA</w:t>
      </w:r>
    </w:p>
    <w:p w:rsidR="00083DF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Pr="002D7C0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Pr="001B73A1" w:rsidRDefault="00083DF0" w:rsidP="00083DF0">
      <w:pPr>
        <w:spacing w:after="0" w:line="240" w:lineRule="auto"/>
        <w:ind w:left="3828"/>
        <w:rPr>
          <w:rFonts w:ascii="Times New Roman" w:hAnsi="Times New Roman" w:cs="Times New Roman"/>
          <w:b/>
          <w:bCs/>
          <w:sz w:val="28"/>
          <w:szCs w:val="28"/>
        </w:rPr>
      </w:pPr>
      <w:r w:rsidRPr="001B73A1">
        <w:rPr>
          <w:rFonts w:ascii="Times New Roman" w:hAnsi="Times New Roman" w:cs="Times New Roman"/>
          <w:b/>
          <w:bCs/>
          <w:sz w:val="28"/>
          <w:szCs w:val="28"/>
        </w:rPr>
        <w:t xml:space="preserve">Выполнил: </w:t>
      </w:r>
    </w:p>
    <w:p w:rsidR="00083DF0" w:rsidRPr="002D7C00" w:rsidRDefault="00083DF0" w:rsidP="00083DF0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 xml:space="preserve">студент группы </w:t>
      </w:r>
      <w:r>
        <w:rPr>
          <w:rFonts w:ascii="Times New Roman" w:hAnsi="Times New Roman" w:cs="Times New Roman"/>
          <w:sz w:val="28"/>
          <w:szCs w:val="28"/>
        </w:rPr>
        <w:t>ПИН-б-о-21-1</w:t>
      </w:r>
    </w:p>
    <w:p w:rsidR="00083DF0" w:rsidRPr="002D7C00" w:rsidRDefault="00083DF0" w:rsidP="00083DF0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Стороженко Артем Владимирович</w:t>
      </w:r>
    </w:p>
    <w:p w:rsidR="00083DF0" w:rsidRPr="002D7C00" w:rsidRDefault="00083DF0" w:rsidP="00083DF0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Проверил</w:t>
      </w:r>
      <w:r>
        <w:rPr>
          <w:rFonts w:ascii="Times New Roman" w:hAnsi="Times New Roman" w:cs="Times New Roman"/>
          <w:sz w:val="28"/>
          <w:szCs w:val="28"/>
        </w:rPr>
        <w:t>а</w:t>
      </w:r>
      <w:r w:rsidRPr="002D7C00">
        <w:rPr>
          <w:rFonts w:ascii="Times New Roman" w:hAnsi="Times New Roman" w:cs="Times New Roman"/>
          <w:sz w:val="28"/>
          <w:szCs w:val="28"/>
        </w:rPr>
        <w:t>:</w:t>
      </w:r>
      <w:r>
        <w:rPr>
          <w:rFonts w:ascii="Times New Roman" w:hAnsi="Times New Roman" w:cs="Times New Roman"/>
          <w:sz w:val="28"/>
          <w:szCs w:val="28"/>
        </w:rPr>
        <w:t xml:space="preserve"> А.С. Ма</w:t>
      </w:r>
      <w:bookmarkStart w:id="0" w:name="_GoBack"/>
      <w:bookmarkEnd w:id="0"/>
      <w:r>
        <w:rPr>
          <w:rFonts w:ascii="Times New Roman" w:hAnsi="Times New Roman" w:cs="Times New Roman"/>
          <w:sz w:val="28"/>
          <w:szCs w:val="28"/>
        </w:rPr>
        <w:t>ртыновская</w:t>
      </w:r>
    </w:p>
    <w:p w:rsidR="00083DF0" w:rsidRPr="002D7C0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Pr="002D7C0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Pr="002D7C0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Pr="002D7C0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Pr="002D7C0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Pr="002D7C00" w:rsidRDefault="00083DF0" w:rsidP="00083DF0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083DF0" w:rsidRPr="002D7C00" w:rsidRDefault="00083DF0" w:rsidP="00083DF0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Ставрополь, 2023</w:t>
      </w:r>
    </w:p>
    <w:p w:rsidR="00521288" w:rsidRDefault="00521288"/>
    <w:p w:rsidR="00083DF0" w:rsidRDefault="00083DF0"/>
    <w:p w:rsidR="00083DF0" w:rsidRDefault="00083DF0"/>
    <w:p w:rsidR="00083DF0" w:rsidRDefault="00083DF0"/>
    <w:p w:rsidR="00083DF0" w:rsidRDefault="00083DF0"/>
    <w:p w:rsidR="00083DF0" w:rsidRDefault="00083DF0" w:rsidP="00626D89">
      <w:pPr>
        <w:spacing w:line="360" w:lineRule="auto"/>
        <w:ind w:firstLine="851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b/>
          <w:sz w:val="28"/>
        </w:rPr>
        <w:t xml:space="preserve">Цель </w:t>
      </w:r>
      <w:proofErr w:type="gramStart"/>
      <w:r>
        <w:rPr>
          <w:rFonts w:ascii="Times New Roman" w:hAnsi="Times New Roman" w:cs="Times New Roman"/>
          <w:b/>
          <w:sz w:val="28"/>
        </w:rPr>
        <w:t xml:space="preserve">работы: </w:t>
      </w:r>
      <w:r>
        <w:rPr>
          <w:rFonts w:ascii="Times New Roman" w:hAnsi="Times New Roman" w:cs="Times New Roman"/>
          <w:sz w:val="28"/>
        </w:rPr>
        <w:t xml:space="preserve"> ознакомиться</w:t>
      </w:r>
      <w:proofErr w:type="gramEnd"/>
      <w:r>
        <w:rPr>
          <w:rFonts w:ascii="Times New Roman" w:hAnsi="Times New Roman" w:cs="Times New Roman"/>
          <w:sz w:val="28"/>
        </w:rPr>
        <w:t xml:space="preserve"> с базовыми элементами языка программирования </w:t>
      </w:r>
      <w:r>
        <w:rPr>
          <w:rFonts w:ascii="Times New Roman" w:hAnsi="Times New Roman" w:cs="Times New Roman"/>
          <w:sz w:val="28"/>
          <w:lang w:val="en-US"/>
        </w:rPr>
        <w:t>Visual</w:t>
      </w:r>
      <w:r w:rsidRPr="00083DF0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  <w:lang w:val="en-US"/>
        </w:rPr>
        <w:t>Basic</w:t>
      </w:r>
      <w:r w:rsidRPr="00083DF0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для приложений </w:t>
      </w:r>
      <w:r w:rsidRPr="00083DF0">
        <w:rPr>
          <w:rFonts w:ascii="Times New Roman" w:hAnsi="Times New Roman" w:cs="Times New Roman"/>
          <w:sz w:val="28"/>
        </w:rPr>
        <w:t>(</w:t>
      </w:r>
      <w:r>
        <w:rPr>
          <w:rFonts w:ascii="Times New Roman" w:hAnsi="Times New Roman" w:cs="Times New Roman"/>
          <w:sz w:val="28"/>
          <w:lang w:val="en-US"/>
        </w:rPr>
        <w:t>VBA</w:t>
      </w:r>
      <w:r>
        <w:rPr>
          <w:rFonts w:ascii="Times New Roman" w:hAnsi="Times New Roman" w:cs="Times New Roman"/>
          <w:sz w:val="28"/>
        </w:rPr>
        <w:t>)</w:t>
      </w:r>
      <w:r w:rsidRPr="00083DF0">
        <w:rPr>
          <w:rFonts w:ascii="Times New Roman" w:hAnsi="Times New Roman" w:cs="Times New Roman"/>
          <w:sz w:val="28"/>
        </w:rPr>
        <w:t xml:space="preserve">, </w:t>
      </w:r>
      <w:r>
        <w:rPr>
          <w:rFonts w:ascii="Times New Roman" w:hAnsi="Times New Roman" w:cs="Times New Roman"/>
          <w:sz w:val="28"/>
        </w:rPr>
        <w:t>а именно типами данных, условными операторами и массивами</w:t>
      </w:r>
      <w:r w:rsidR="00176235">
        <w:rPr>
          <w:rFonts w:ascii="Times New Roman" w:hAnsi="Times New Roman" w:cs="Times New Roman"/>
          <w:sz w:val="28"/>
        </w:rPr>
        <w:t>.</w:t>
      </w:r>
    </w:p>
    <w:p w:rsidR="00626D89" w:rsidRDefault="00626D89" w:rsidP="00626D89">
      <w:pPr>
        <w:spacing w:line="360" w:lineRule="auto"/>
        <w:rPr>
          <w:rFonts w:ascii="Times New Roman" w:hAnsi="Times New Roman" w:cs="Times New Roman"/>
          <w:b/>
          <w:sz w:val="28"/>
        </w:rPr>
      </w:pPr>
    </w:p>
    <w:p w:rsidR="00083DF0" w:rsidRDefault="00083DF0" w:rsidP="00521288">
      <w:pPr>
        <w:spacing w:line="360" w:lineRule="auto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b/>
          <w:sz w:val="28"/>
        </w:rPr>
        <w:t>Ход выполнения работы</w:t>
      </w:r>
    </w:p>
    <w:p w:rsidR="00083DF0" w:rsidRDefault="00083DF0" w:rsidP="00521288">
      <w:pPr>
        <w:spacing w:line="360" w:lineRule="auto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Задание 1</w:t>
      </w:r>
    </w:p>
    <w:p w:rsidR="005F333D" w:rsidRDefault="00626D89" w:rsidP="00521288">
      <w:pPr>
        <w:pStyle w:val="a3"/>
        <w:numPr>
          <w:ilvl w:val="0"/>
          <w:numId w:val="1"/>
        </w:numPr>
        <w:tabs>
          <w:tab w:val="left" w:pos="567"/>
        </w:tabs>
        <w:spacing w:line="360" w:lineRule="auto"/>
        <w:ind w:left="567" w:hanging="567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Активизируем приложение </w:t>
      </w:r>
      <w:r>
        <w:rPr>
          <w:rFonts w:ascii="Times New Roman" w:hAnsi="Times New Roman" w:cs="Times New Roman"/>
          <w:sz w:val="28"/>
          <w:lang w:val="en-US"/>
        </w:rPr>
        <w:t>Word</w:t>
      </w:r>
      <w:r w:rsidRPr="00626D89">
        <w:rPr>
          <w:rFonts w:ascii="Times New Roman" w:hAnsi="Times New Roman" w:cs="Times New Roman"/>
          <w:sz w:val="28"/>
        </w:rPr>
        <w:t>,</w:t>
      </w:r>
      <w:r>
        <w:rPr>
          <w:rFonts w:ascii="Times New Roman" w:hAnsi="Times New Roman" w:cs="Times New Roman"/>
          <w:sz w:val="28"/>
        </w:rPr>
        <w:t xml:space="preserve"> создаем документ под названием «Операции». Далее, переходим в редактор </w:t>
      </w:r>
      <w:r>
        <w:rPr>
          <w:rFonts w:ascii="Times New Roman" w:hAnsi="Times New Roman" w:cs="Times New Roman"/>
          <w:sz w:val="28"/>
          <w:lang w:val="en-US"/>
        </w:rPr>
        <w:t>VBA</w:t>
      </w:r>
      <w:r>
        <w:rPr>
          <w:rFonts w:ascii="Times New Roman" w:hAnsi="Times New Roman" w:cs="Times New Roman"/>
          <w:sz w:val="28"/>
        </w:rPr>
        <w:t xml:space="preserve"> с помощью комбинации клавиш </w:t>
      </w:r>
      <w:r>
        <w:rPr>
          <w:rFonts w:ascii="Times New Roman" w:hAnsi="Times New Roman" w:cs="Times New Roman"/>
          <w:sz w:val="28"/>
          <w:lang w:val="en-US"/>
        </w:rPr>
        <w:t>Alt</w:t>
      </w:r>
      <w:r w:rsidRPr="00626D89">
        <w:rPr>
          <w:rFonts w:ascii="Times New Roman" w:hAnsi="Times New Roman" w:cs="Times New Roman"/>
          <w:sz w:val="28"/>
        </w:rPr>
        <w:t xml:space="preserve"> + </w:t>
      </w:r>
      <w:r>
        <w:rPr>
          <w:rFonts w:ascii="Times New Roman" w:hAnsi="Times New Roman" w:cs="Times New Roman"/>
          <w:sz w:val="28"/>
          <w:lang w:val="en-US"/>
        </w:rPr>
        <w:t>F</w:t>
      </w:r>
      <w:r>
        <w:rPr>
          <w:rFonts w:ascii="Times New Roman" w:hAnsi="Times New Roman" w:cs="Times New Roman"/>
          <w:sz w:val="28"/>
        </w:rPr>
        <w:t>11 и создаем новый программный модуль (рис. 1).</w:t>
      </w:r>
    </w:p>
    <w:p w:rsidR="005F333D" w:rsidRPr="005F333D" w:rsidRDefault="005F333D" w:rsidP="00521288">
      <w:pPr>
        <w:pStyle w:val="a3"/>
        <w:tabs>
          <w:tab w:val="left" w:pos="567"/>
        </w:tabs>
        <w:spacing w:line="360" w:lineRule="auto"/>
        <w:ind w:left="567"/>
        <w:jc w:val="both"/>
        <w:rPr>
          <w:rFonts w:ascii="Times New Roman" w:hAnsi="Times New Roman" w:cs="Times New Roman"/>
          <w:sz w:val="28"/>
        </w:rPr>
      </w:pPr>
    </w:p>
    <w:p w:rsidR="00626D89" w:rsidRPr="00626D89" w:rsidRDefault="00626D89" w:rsidP="00521288">
      <w:pPr>
        <w:pStyle w:val="a3"/>
        <w:tabs>
          <w:tab w:val="left" w:pos="567"/>
        </w:tabs>
        <w:spacing w:line="360" w:lineRule="auto"/>
        <w:ind w:left="567"/>
        <w:jc w:val="center"/>
        <w:rPr>
          <w:rFonts w:ascii="Times New Roman" w:hAnsi="Times New Roman" w:cs="Times New Roman"/>
          <w:sz w:val="28"/>
        </w:rPr>
      </w:pPr>
      <w:r>
        <w:rPr>
          <w:noProof/>
          <w:lang w:eastAsia="ru-RU"/>
        </w:rPr>
        <w:drawing>
          <wp:inline distT="0" distB="0" distL="0" distR="0" wp14:anchorId="4FF5355F" wp14:editId="0D0D6943">
            <wp:extent cx="3524250" cy="302895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3524250" cy="3028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26D89" w:rsidRDefault="00626D89" w:rsidP="00521288">
      <w:pPr>
        <w:tabs>
          <w:tab w:val="left" w:pos="567"/>
        </w:tabs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Рисунок 1 – Создание модуля в редакторе </w:t>
      </w:r>
      <w:r>
        <w:rPr>
          <w:rFonts w:ascii="Times New Roman" w:hAnsi="Times New Roman" w:cs="Times New Roman"/>
          <w:sz w:val="28"/>
          <w:lang w:val="en-US"/>
        </w:rPr>
        <w:t>VBA</w:t>
      </w:r>
    </w:p>
    <w:p w:rsidR="00626D89" w:rsidRPr="005F333D" w:rsidRDefault="00626D89" w:rsidP="00521288">
      <w:pPr>
        <w:pStyle w:val="a3"/>
        <w:numPr>
          <w:ilvl w:val="0"/>
          <w:numId w:val="1"/>
        </w:numPr>
        <w:tabs>
          <w:tab w:val="left" w:pos="567"/>
        </w:tabs>
        <w:spacing w:line="360" w:lineRule="auto"/>
        <w:ind w:left="567" w:hanging="567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модуль, рассчитывающий значение </w:t>
      </w:r>
      <w:proofErr w:type="gramStart"/>
      <w:r>
        <w:rPr>
          <w:rFonts w:ascii="Times New Roman" w:hAnsi="Times New Roman" w:cs="Times New Roman"/>
          <w:sz w:val="28"/>
        </w:rPr>
        <w:t xml:space="preserve">функции </w:t>
      </w:r>
      <m:oMath>
        <m:r>
          <w:rPr>
            <w:rFonts w:ascii="Cambria Math" w:hAnsi="Cambria Math" w:cs="Times New Roman"/>
            <w:sz w:val="28"/>
          </w:rPr>
          <m:t>d=</m:t>
        </m:r>
        <m:rad>
          <m:radPr>
            <m:degHide m:val="1"/>
            <m:ctrlPr>
              <w:rPr>
                <w:rFonts w:ascii="Cambria Math" w:hAnsi="Cambria Math" w:cs="Times New Roman"/>
                <w:i/>
                <w:sz w:val="28"/>
              </w:rPr>
            </m:ctrlPr>
          </m:radPr>
          <m:deg/>
          <m:e>
            <m:func>
              <m:funcPr>
                <m:ctrlPr>
                  <w:rPr>
                    <w:rFonts w:ascii="Cambria Math" w:hAnsi="Cambria Math" w:cs="Times New Roman"/>
                    <w:i/>
                    <w:sz w:val="28"/>
                  </w:rPr>
                </m:ctrlPr>
              </m:funcPr>
              <m:fNam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</w:rPr>
                  <m:t>sin</m:t>
                </m:r>
              </m:fName>
              <m:e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</w:rPr>
                      <m:t>a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</w:rPr>
                  <m:t>+</m:t>
                </m:r>
                <m:func>
                  <m:funcPr>
                    <m:ctrlPr>
                      <w:rPr>
                        <w:rFonts w:ascii="Cambria Math" w:hAnsi="Cambria Math" w:cs="Times New Roman"/>
                        <w:i/>
                        <w:sz w:val="28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</w:rPr>
                      <m:t>cos</m:t>
                    </m:r>
                  </m:fName>
                  <m:e>
                    <m:r>
                      <w:rPr>
                        <w:rFonts w:ascii="Cambria Math" w:hAnsi="Cambria Math" w:cs="Times New Roman"/>
                        <w:sz w:val="28"/>
                      </w:rPr>
                      <m:t>b+ π</m:t>
                    </m:r>
                  </m:e>
                </m:func>
              </m:e>
            </m:func>
          </m:e>
        </m:rad>
        <m:r>
          <w:rPr>
            <w:rFonts w:ascii="Cambria Math" w:hAnsi="Cambria Math" w:cs="Times New Roman"/>
            <w:sz w:val="28"/>
          </w:rPr>
          <m:t xml:space="preserve"> </m:t>
        </m:r>
      </m:oMath>
      <w:r w:rsidR="005F333D">
        <w:rPr>
          <w:rFonts w:ascii="Times New Roman" w:eastAsiaTheme="minorEastAsia" w:hAnsi="Times New Roman" w:cs="Times New Roman"/>
          <w:sz w:val="28"/>
        </w:rPr>
        <w:t xml:space="preserve"> </w:t>
      </w:r>
      <w:r w:rsidR="005F333D">
        <w:rPr>
          <w:rFonts w:ascii="Times New Roman" w:hAnsi="Times New Roman" w:cs="Times New Roman"/>
          <w:sz w:val="28"/>
        </w:rPr>
        <w:t>и</w:t>
      </w:r>
      <w:proofErr w:type="gramEnd"/>
      <w:r w:rsidR="005F333D">
        <w:rPr>
          <w:rFonts w:ascii="Times New Roman" w:hAnsi="Times New Roman" w:cs="Times New Roman"/>
          <w:sz w:val="28"/>
        </w:rPr>
        <w:t xml:space="preserve"> выводящий его на экран</w:t>
      </w:r>
      <m:oMath>
        <m:r>
          <w:rPr>
            <w:rFonts w:ascii="Cambria Math" w:hAnsi="Cambria Math" w:cs="Times New Roman"/>
            <w:sz w:val="28"/>
          </w:rPr>
          <m:t xml:space="preserve"> </m:t>
        </m:r>
      </m:oMath>
      <w:r w:rsidR="005F333D">
        <w:rPr>
          <w:rFonts w:ascii="Times New Roman" w:eastAsiaTheme="minorEastAsia" w:hAnsi="Times New Roman" w:cs="Times New Roman"/>
          <w:sz w:val="28"/>
        </w:rPr>
        <w:t>.</w:t>
      </w:r>
    </w:p>
    <w:p w:rsidR="005F333D" w:rsidRDefault="005F333D" w:rsidP="00521288">
      <w:pPr>
        <w:tabs>
          <w:tab w:val="left" w:pos="567"/>
        </w:tabs>
        <w:spacing w:line="360" w:lineRule="auto"/>
        <w:ind w:left="567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Для этого проще всего сначала рассчитать выражение под корнем в отдельной переменной </w:t>
      </w:r>
      <w:r>
        <w:rPr>
          <w:rFonts w:ascii="Times New Roman" w:hAnsi="Times New Roman" w:cs="Times New Roman"/>
          <w:sz w:val="28"/>
          <w:lang w:val="en-US"/>
        </w:rPr>
        <w:t>c</w:t>
      </w:r>
      <w:r>
        <w:rPr>
          <w:rFonts w:ascii="Times New Roman" w:hAnsi="Times New Roman" w:cs="Times New Roman"/>
          <w:sz w:val="28"/>
        </w:rPr>
        <w:t xml:space="preserve"> и затем сохранить значение ее корня в </w:t>
      </w:r>
      <w:r>
        <w:rPr>
          <w:rFonts w:ascii="Times New Roman" w:hAnsi="Times New Roman" w:cs="Times New Roman"/>
          <w:sz w:val="28"/>
        </w:rPr>
        <w:lastRenderedPageBreak/>
        <w:t xml:space="preserve">переменной </w:t>
      </w:r>
      <w:r>
        <w:rPr>
          <w:rFonts w:ascii="Times New Roman" w:hAnsi="Times New Roman" w:cs="Times New Roman"/>
          <w:sz w:val="28"/>
          <w:lang w:val="en-US"/>
        </w:rPr>
        <w:t>d</w:t>
      </w:r>
      <w:r>
        <w:rPr>
          <w:rFonts w:ascii="Times New Roman" w:hAnsi="Times New Roman" w:cs="Times New Roman"/>
          <w:sz w:val="28"/>
        </w:rPr>
        <w:t xml:space="preserve">. Вывод осуществляется с помощью функции </w:t>
      </w:r>
      <w:proofErr w:type="spellStart"/>
      <w:r>
        <w:rPr>
          <w:rFonts w:ascii="Times New Roman" w:hAnsi="Times New Roman" w:cs="Times New Roman"/>
          <w:sz w:val="28"/>
          <w:lang w:val="en-US"/>
        </w:rPr>
        <w:t>msgBox</w:t>
      </w:r>
      <w:proofErr w:type="spellEnd"/>
      <w:r>
        <w:rPr>
          <w:rFonts w:ascii="Times New Roman" w:hAnsi="Times New Roman" w:cs="Times New Roman"/>
          <w:sz w:val="28"/>
        </w:rPr>
        <w:t>. Содержание модуля представлено на рисунке 2.</w:t>
      </w:r>
    </w:p>
    <w:p w:rsidR="005F333D" w:rsidRDefault="005F333D" w:rsidP="00521288">
      <w:pPr>
        <w:tabs>
          <w:tab w:val="left" w:pos="567"/>
        </w:tabs>
        <w:spacing w:line="360" w:lineRule="auto"/>
        <w:ind w:left="567"/>
        <w:jc w:val="center"/>
        <w:rPr>
          <w:rFonts w:ascii="Times New Roman" w:hAnsi="Times New Roman" w:cs="Times New Roman"/>
          <w:sz w:val="28"/>
        </w:rPr>
      </w:pPr>
      <w:r>
        <w:rPr>
          <w:noProof/>
          <w:lang w:eastAsia="ru-RU"/>
        </w:rPr>
        <w:drawing>
          <wp:inline distT="0" distB="0" distL="0" distR="0" wp14:anchorId="568BEA75" wp14:editId="50AE7068">
            <wp:extent cx="2314575" cy="1790700"/>
            <wp:effectExtent l="0" t="0" r="952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314575" cy="1790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F333D" w:rsidRDefault="005F333D" w:rsidP="00521288">
      <w:pPr>
        <w:tabs>
          <w:tab w:val="left" w:pos="567"/>
        </w:tabs>
        <w:spacing w:line="360" w:lineRule="auto"/>
        <w:ind w:left="567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2 – Модуль для задания 1</w:t>
      </w:r>
    </w:p>
    <w:p w:rsidR="005F333D" w:rsidRDefault="005F333D" w:rsidP="00521288">
      <w:pPr>
        <w:tabs>
          <w:tab w:val="left" w:pos="142"/>
        </w:tabs>
        <w:spacing w:line="360" w:lineRule="auto"/>
        <w:jc w:val="both"/>
        <w:rPr>
          <w:rFonts w:ascii="Times New Roman" w:hAnsi="Times New Roman" w:cs="Times New Roman"/>
          <w:sz w:val="28"/>
        </w:rPr>
      </w:pPr>
    </w:p>
    <w:p w:rsidR="005F333D" w:rsidRDefault="005F333D" w:rsidP="00521288">
      <w:pPr>
        <w:tabs>
          <w:tab w:val="left" w:pos="142"/>
        </w:tabs>
        <w:spacing w:line="360" w:lineRule="auto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Задание 2</w:t>
      </w:r>
    </w:p>
    <w:p w:rsidR="005F333D" w:rsidRDefault="005F333D" w:rsidP="00521288">
      <w:pPr>
        <w:pStyle w:val="a3"/>
        <w:tabs>
          <w:tab w:val="left" w:pos="142"/>
        </w:tabs>
        <w:spacing w:line="360" w:lineRule="auto"/>
        <w:ind w:left="0" w:firstLine="709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Создаем</w:t>
      </w:r>
      <w:r w:rsidR="00521288">
        <w:rPr>
          <w:rFonts w:ascii="Times New Roman" w:hAnsi="Times New Roman" w:cs="Times New Roman"/>
          <w:sz w:val="28"/>
        </w:rPr>
        <w:t xml:space="preserve"> новый модуль, в котором произведе</w:t>
      </w:r>
      <w:r>
        <w:rPr>
          <w:rFonts w:ascii="Times New Roman" w:hAnsi="Times New Roman" w:cs="Times New Roman"/>
          <w:sz w:val="28"/>
        </w:rPr>
        <w:t>м сложение двух строковых переменных с последующим выводом результата на экран</w:t>
      </w:r>
      <w:r w:rsidR="00521288">
        <w:rPr>
          <w:rFonts w:ascii="Times New Roman" w:hAnsi="Times New Roman" w:cs="Times New Roman"/>
          <w:sz w:val="28"/>
        </w:rPr>
        <w:t>. Содержание модуля представлено на рисунке 3.</w:t>
      </w:r>
    </w:p>
    <w:p w:rsidR="00521288" w:rsidRDefault="00521288" w:rsidP="00521288">
      <w:pPr>
        <w:pStyle w:val="a3"/>
        <w:tabs>
          <w:tab w:val="left" w:pos="142"/>
        </w:tabs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</w:rPr>
      </w:pPr>
      <w:r>
        <w:rPr>
          <w:noProof/>
          <w:lang w:eastAsia="ru-RU"/>
        </w:rPr>
        <w:drawing>
          <wp:inline distT="0" distB="0" distL="0" distR="0" wp14:anchorId="4F1B20D2" wp14:editId="5EC6E65D">
            <wp:extent cx="1743075" cy="1104900"/>
            <wp:effectExtent l="0" t="0" r="952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743075" cy="1104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21288" w:rsidRDefault="00521288" w:rsidP="00521288">
      <w:pPr>
        <w:pStyle w:val="a3"/>
        <w:tabs>
          <w:tab w:val="left" w:pos="142"/>
        </w:tabs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3 – Модуль для задания 2</w:t>
      </w:r>
    </w:p>
    <w:p w:rsidR="00521288" w:rsidRDefault="00521288" w:rsidP="00521288">
      <w:pPr>
        <w:pStyle w:val="a3"/>
        <w:tabs>
          <w:tab w:val="left" w:pos="142"/>
        </w:tabs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</w:rPr>
      </w:pPr>
    </w:p>
    <w:p w:rsidR="00521288" w:rsidRDefault="00521288" w:rsidP="00521288">
      <w:pPr>
        <w:pStyle w:val="a3"/>
        <w:tabs>
          <w:tab w:val="left" w:pos="142"/>
        </w:tabs>
        <w:spacing w:line="360" w:lineRule="auto"/>
        <w:ind w:left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Задание 3</w:t>
      </w:r>
    </w:p>
    <w:p w:rsidR="00521288" w:rsidRDefault="00521288" w:rsidP="00521288">
      <w:pPr>
        <w:pStyle w:val="a3"/>
        <w:tabs>
          <w:tab w:val="left" w:pos="142"/>
        </w:tabs>
        <w:spacing w:line="360" w:lineRule="auto"/>
        <w:ind w:left="0" w:firstLine="709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модуль, выполняющий либо сложение, либо умножение чисел </w:t>
      </w:r>
      <w:r>
        <w:rPr>
          <w:rFonts w:ascii="Times New Roman" w:hAnsi="Times New Roman" w:cs="Times New Roman"/>
          <w:sz w:val="28"/>
          <w:lang w:val="en-US"/>
        </w:rPr>
        <w:t>a</w:t>
      </w:r>
      <w:r w:rsidRPr="00521288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и </w:t>
      </w:r>
      <w:r>
        <w:rPr>
          <w:rFonts w:ascii="Times New Roman" w:hAnsi="Times New Roman" w:cs="Times New Roman"/>
          <w:sz w:val="28"/>
          <w:lang w:val="en-US"/>
        </w:rPr>
        <w:t>b</w:t>
      </w:r>
      <w:r>
        <w:rPr>
          <w:rFonts w:ascii="Times New Roman" w:hAnsi="Times New Roman" w:cs="Times New Roman"/>
          <w:sz w:val="28"/>
        </w:rPr>
        <w:t xml:space="preserve"> в зависимости от значения числа </w:t>
      </w:r>
      <w:r>
        <w:rPr>
          <w:rFonts w:ascii="Times New Roman" w:hAnsi="Times New Roman" w:cs="Times New Roman"/>
          <w:sz w:val="28"/>
          <w:lang w:val="en-US"/>
        </w:rPr>
        <w:t>a</w:t>
      </w:r>
      <w:r>
        <w:rPr>
          <w:rFonts w:ascii="Times New Roman" w:hAnsi="Times New Roman" w:cs="Times New Roman"/>
          <w:sz w:val="28"/>
        </w:rPr>
        <w:t xml:space="preserve"> и выводящий значение на экран. Для этого воспользуемся оператором </w:t>
      </w:r>
      <w:r>
        <w:rPr>
          <w:rFonts w:ascii="Times New Roman" w:hAnsi="Times New Roman" w:cs="Times New Roman"/>
          <w:sz w:val="28"/>
          <w:lang w:val="en-US"/>
        </w:rPr>
        <w:t>If</w:t>
      </w:r>
      <w:r w:rsidRPr="00521288">
        <w:rPr>
          <w:rFonts w:ascii="Times New Roman" w:hAnsi="Times New Roman" w:cs="Times New Roman"/>
          <w:sz w:val="28"/>
        </w:rPr>
        <w:t xml:space="preserve">. </w:t>
      </w:r>
      <w:r>
        <w:rPr>
          <w:rFonts w:ascii="Times New Roman" w:hAnsi="Times New Roman" w:cs="Times New Roman"/>
          <w:sz w:val="28"/>
        </w:rPr>
        <w:t>Содержание модуля для этого задания представлено на рисунке 4.</w:t>
      </w:r>
    </w:p>
    <w:p w:rsidR="00521288" w:rsidRDefault="00521288" w:rsidP="00521288">
      <w:pPr>
        <w:pStyle w:val="a3"/>
        <w:tabs>
          <w:tab w:val="left" w:pos="142"/>
        </w:tabs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</w:rPr>
      </w:pPr>
      <w:r>
        <w:rPr>
          <w:noProof/>
          <w:lang w:eastAsia="ru-RU"/>
        </w:rPr>
        <w:lastRenderedPageBreak/>
        <w:drawing>
          <wp:inline distT="0" distB="0" distL="0" distR="0" wp14:anchorId="0F8061F8" wp14:editId="4B3B14F3">
            <wp:extent cx="1847850" cy="1847850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47850" cy="1847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21288" w:rsidRDefault="00521288" w:rsidP="00521288">
      <w:pPr>
        <w:pStyle w:val="a3"/>
        <w:tabs>
          <w:tab w:val="left" w:pos="142"/>
        </w:tabs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</w:rPr>
      </w:pPr>
    </w:p>
    <w:p w:rsidR="00521288" w:rsidRDefault="00521288" w:rsidP="00521288">
      <w:pPr>
        <w:pStyle w:val="a3"/>
        <w:tabs>
          <w:tab w:val="left" w:pos="142"/>
        </w:tabs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4 – Модуль для задания 3</w:t>
      </w:r>
    </w:p>
    <w:p w:rsidR="00521288" w:rsidRDefault="00521288" w:rsidP="00521288">
      <w:pPr>
        <w:pStyle w:val="a3"/>
        <w:tabs>
          <w:tab w:val="left" w:pos="142"/>
        </w:tabs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</w:rPr>
      </w:pPr>
    </w:p>
    <w:p w:rsidR="00521288" w:rsidRPr="00521288" w:rsidRDefault="00521288" w:rsidP="00521288">
      <w:pPr>
        <w:pStyle w:val="a3"/>
        <w:tabs>
          <w:tab w:val="left" w:pos="142"/>
        </w:tabs>
        <w:spacing w:line="360" w:lineRule="auto"/>
        <w:ind w:left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b/>
          <w:sz w:val="28"/>
        </w:rPr>
        <w:t xml:space="preserve">Вывод: </w:t>
      </w:r>
      <w:r>
        <w:rPr>
          <w:rFonts w:ascii="Times New Roman" w:hAnsi="Times New Roman" w:cs="Times New Roman"/>
          <w:sz w:val="28"/>
        </w:rPr>
        <w:t xml:space="preserve">в ходе выполнения лабораторной работы я ознакомился </w:t>
      </w:r>
      <w:proofErr w:type="spellStart"/>
      <w:r>
        <w:rPr>
          <w:rFonts w:ascii="Times New Roman" w:hAnsi="Times New Roman" w:cs="Times New Roman"/>
          <w:sz w:val="28"/>
        </w:rPr>
        <w:t>ситнаксисом</w:t>
      </w:r>
      <w:proofErr w:type="spellEnd"/>
      <w:r>
        <w:rPr>
          <w:rFonts w:ascii="Times New Roman" w:hAnsi="Times New Roman" w:cs="Times New Roman"/>
          <w:sz w:val="28"/>
        </w:rPr>
        <w:t xml:space="preserve"> языка </w:t>
      </w:r>
      <w:r>
        <w:rPr>
          <w:rFonts w:ascii="Times New Roman" w:hAnsi="Times New Roman" w:cs="Times New Roman"/>
          <w:sz w:val="28"/>
          <w:lang w:val="en-US"/>
        </w:rPr>
        <w:t>VBA</w:t>
      </w:r>
      <w:r>
        <w:rPr>
          <w:rFonts w:ascii="Times New Roman" w:hAnsi="Times New Roman" w:cs="Times New Roman"/>
          <w:sz w:val="28"/>
        </w:rPr>
        <w:t xml:space="preserve"> и его базовыми возможностями, в частности выводом сообщения на экран с помощью функции </w:t>
      </w:r>
      <w:proofErr w:type="spellStart"/>
      <w:r>
        <w:rPr>
          <w:rFonts w:ascii="Times New Roman" w:hAnsi="Times New Roman" w:cs="Times New Roman"/>
          <w:sz w:val="28"/>
          <w:lang w:val="en-US"/>
        </w:rPr>
        <w:t>msgBox</w:t>
      </w:r>
      <w:proofErr w:type="spellEnd"/>
      <w:r w:rsidRPr="00521288">
        <w:rPr>
          <w:rFonts w:ascii="Times New Roman" w:hAnsi="Times New Roman" w:cs="Times New Roman"/>
          <w:sz w:val="28"/>
        </w:rPr>
        <w:t>.</w:t>
      </w:r>
    </w:p>
    <w:p w:rsidR="00083DF0" w:rsidRPr="00083DF0" w:rsidRDefault="00083DF0" w:rsidP="00083DF0">
      <w:pPr>
        <w:spacing w:line="360" w:lineRule="auto"/>
        <w:rPr>
          <w:rFonts w:ascii="Times New Roman" w:hAnsi="Times New Roman" w:cs="Times New Roman"/>
          <w:sz w:val="28"/>
        </w:rPr>
      </w:pPr>
    </w:p>
    <w:p w:rsidR="00083DF0" w:rsidRPr="00083DF0" w:rsidRDefault="00083DF0">
      <w:pPr>
        <w:spacing w:line="360" w:lineRule="auto"/>
        <w:ind w:firstLine="426"/>
        <w:rPr>
          <w:b/>
        </w:rPr>
      </w:pPr>
    </w:p>
    <w:sectPr w:rsidR="00083DF0" w:rsidRPr="00083DF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E887CCB"/>
    <w:multiLevelType w:val="hybridMultilevel"/>
    <w:tmpl w:val="CFA4873E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07900C7"/>
    <w:multiLevelType w:val="hybridMultilevel"/>
    <w:tmpl w:val="CFA4873E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95AED"/>
    <w:rsid w:val="00062A1B"/>
    <w:rsid w:val="00083DF0"/>
    <w:rsid w:val="00095AED"/>
    <w:rsid w:val="00176235"/>
    <w:rsid w:val="00474ABC"/>
    <w:rsid w:val="00521288"/>
    <w:rsid w:val="005B76D5"/>
    <w:rsid w:val="005F333D"/>
    <w:rsid w:val="00626D89"/>
    <w:rsid w:val="0063642B"/>
    <w:rsid w:val="008C6677"/>
    <w:rsid w:val="00C279B4"/>
    <w:rsid w:val="00E96992"/>
    <w:rsid w:val="00F92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FE3709D0-7A09-45C3-9AC2-BB6616EC9C7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83DF0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626D8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626D89"/>
    <w:rPr>
      <w:rFonts w:ascii="Tahoma" w:hAnsi="Tahoma" w:cs="Tahoma"/>
      <w:sz w:val="16"/>
      <w:szCs w:val="16"/>
    </w:rPr>
  </w:style>
  <w:style w:type="character" w:styleId="a6">
    <w:name w:val="Placeholder Text"/>
    <w:basedOn w:val="a0"/>
    <w:uiPriority w:val="99"/>
    <w:semiHidden/>
    <w:rsid w:val="005F333D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LIST" wne:name="Project.Module1.list" wne:bEncrypt="00" wne:cmg="56"/>
    <wne:mcd wne:macroName="PROJECT.MODULE2.LIST2" wne:name="Project.Module2.list2" wne:bEncrypt="00" wne:cmg="56"/>
    <wne:mcd wne:macroName="PROJECT.MODULE3.PORADOK" wne:name="Project.Module3.porado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</TotalTime>
  <Pages>4</Pages>
  <Words>296</Words>
  <Characters>1691</Characters>
  <Application>Microsoft Office Word</Application>
  <DocSecurity>0</DocSecurity>
  <Lines>14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1984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student-09-317</dc:creator>
  <cp:keywords/>
  <dc:description/>
  <cp:lastModifiedBy>student-09-317</cp:lastModifiedBy>
  <cp:revision>6</cp:revision>
  <dcterms:created xsi:type="dcterms:W3CDTF">2023-09-22T06:43:00Z</dcterms:created>
  <dcterms:modified xsi:type="dcterms:W3CDTF">2023-11-10T09:44:00Z</dcterms:modified>
</cp:coreProperties>
</file>