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D3D44" w:rsidRPr="002D7C0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МИНИCTEPCTBO НАУКИ И ВЫСШЕГО ОБРАЗОВАНИЯ РОССИЙСКОЙ ФЕДЕРАЦИИ ФЕДЕРАЛЬНОЕ ГОСУДАРСТВЕННОЕ АВТОНОМНОЕ ОБРАЗОВАТЕЛЬНОЕ УЧРЕЖДЕНИЕ ВЫСШЕГО ОБРАЗОВАНИЯ</w:t>
      </w:r>
    </w:p>
    <w:p w:rsidR="005D3D44" w:rsidRPr="002D7C0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«</w:t>
      </w:r>
      <w:proofErr w:type="gramStart"/>
      <w:r w:rsidRPr="002D7C00">
        <w:rPr>
          <w:rFonts w:ascii="Times New Roman" w:hAnsi="Times New Roman" w:cs="Times New Roman"/>
          <w:sz w:val="28"/>
          <w:szCs w:val="28"/>
        </w:rPr>
        <w:t>СЕВЕРО-КАВКАЗСКИЙ</w:t>
      </w:r>
      <w:proofErr w:type="gramEnd"/>
      <w:r w:rsidRPr="002D7C00">
        <w:rPr>
          <w:rFonts w:ascii="Times New Roman" w:hAnsi="Times New Roman" w:cs="Times New Roman"/>
          <w:sz w:val="28"/>
          <w:szCs w:val="28"/>
        </w:rPr>
        <w:t xml:space="preserve"> ФЕДЕРАЛЬНЫЙ УНИВЕРСИТЕТ»</w:t>
      </w:r>
    </w:p>
    <w:p w:rsidR="005D3D44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D3D44" w:rsidRPr="001B73A1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>Кафедра прикладной информатики</w:t>
      </w: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7249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ОТЧЕТ ПО ЛАБОРАТОРНОЙ РАБОТЕ № </w:t>
      </w:r>
      <w:r>
        <w:rPr>
          <w:rFonts w:ascii="Times New Roman" w:hAnsi="Times New Roman" w:cs="Times New Roman"/>
          <w:sz w:val="28"/>
          <w:szCs w:val="28"/>
        </w:rPr>
        <w:t>3</w:t>
      </w:r>
    </w:p>
    <w:p w:rsidR="005D3D44" w:rsidRPr="002D7C0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ДИСЦИПЛИНЫ «</w:t>
      </w:r>
      <w:r>
        <w:rPr>
          <w:rFonts w:ascii="Times New Roman" w:hAnsi="Times New Roman" w:cs="Times New Roman"/>
          <w:sz w:val="28"/>
          <w:szCs w:val="28"/>
        </w:rPr>
        <w:t>Автоматизация офисных приложений</w:t>
      </w:r>
      <w:r w:rsidRPr="002D7C00">
        <w:rPr>
          <w:rFonts w:ascii="Times New Roman" w:hAnsi="Times New Roman" w:cs="Times New Roman"/>
          <w:sz w:val="28"/>
          <w:szCs w:val="28"/>
        </w:rPr>
        <w:t>»</w:t>
      </w:r>
    </w:p>
    <w:p w:rsidR="005D3D44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ТЕМУ:</w:t>
      </w:r>
    </w:p>
    <w:p w:rsidR="005D3D44" w:rsidRPr="00930678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D3D44" w:rsidRPr="00083DF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Массивы, процедуры, функции</w:t>
      </w: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1B73A1" w:rsidRDefault="005D3D44" w:rsidP="005D3D44">
      <w:pPr>
        <w:spacing w:after="0" w:line="240" w:lineRule="auto"/>
        <w:ind w:left="3828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 xml:space="preserve">Выполнил: </w:t>
      </w:r>
    </w:p>
    <w:p w:rsidR="005D3D44" w:rsidRPr="002D7C00" w:rsidRDefault="005D3D44" w:rsidP="005D3D4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студент группы </w:t>
      </w:r>
      <w:r>
        <w:rPr>
          <w:rFonts w:ascii="Times New Roman" w:hAnsi="Times New Roman" w:cs="Times New Roman"/>
          <w:sz w:val="28"/>
          <w:szCs w:val="28"/>
        </w:rPr>
        <w:t>ПИН-б-о-21-1</w:t>
      </w:r>
    </w:p>
    <w:p w:rsidR="005D3D44" w:rsidRPr="002D7C00" w:rsidRDefault="005D3D44" w:rsidP="005D3D4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Стороженко Артем Владимирович</w:t>
      </w:r>
    </w:p>
    <w:p w:rsidR="005D3D44" w:rsidRPr="002D7C00" w:rsidRDefault="005D3D44" w:rsidP="005D3D4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Проверил</w:t>
      </w:r>
      <w:r>
        <w:rPr>
          <w:rFonts w:ascii="Times New Roman" w:hAnsi="Times New Roman" w:cs="Times New Roman"/>
          <w:sz w:val="28"/>
          <w:szCs w:val="28"/>
        </w:rPr>
        <w:t>а</w:t>
      </w:r>
      <w:r w:rsidRPr="002D7C00">
        <w:rPr>
          <w:rFonts w:ascii="Times New Roman" w:hAnsi="Times New Roman" w:cs="Times New Roman"/>
          <w:sz w:val="28"/>
          <w:szCs w:val="28"/>
        </w:rPr>
        <w:t>:</w:t>
      </w:r>
      <w:r>
        <w:rPr>
          <w:rFonts w:ascii="Times New Roman" w:hAnsi="Times New Roman" w:cs="Times New Roman"/>
          <w:sz w:val="28"/>
          <w:szCs w:val="28"/>
        </w:rPr>
        <w:t xml:space="preserve"> А.С. Мартыновская</w:t>
      </w: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Ставрополь, 2023</w:t>
      </w:r>
    </w:p>
    <w:p w:rsidR="005000B2" w:rsidRDefault="005000B2"/>
    <w:p w:rsidR="005D3D44" w:rsidRDefault="005D3D44"/>
    <w:p w:rsidR="005D3D44" w:rsidRDefault="005D3D44"/>
    <w:p w:rsidR="005D3D44" w:rsidRDefault="005D3D44"/>
    <w:p w:rsidR="005D3D44" w:rsidRDefault="005D3D44" w:rsidP="005D3D44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Цель работы: </w:t>
      </w:r>
      <w:r>
        <w:rPr>
          <w:rFonts w:ascii="Times New Roman" w:hAnsi="Times New Roman" w:cs="Times New Roman"/>
          <w:sz w:val="28"/>
          <w:szCs w:val="28"/>
        </w:rPr>
        <w:t xml:space="preserve">изучить принципы работы и отличия друг от друга одномерных и двумерных массивов, получить навыки работы со строками в </w:t>
      </w:r>
      <w:r>
        <w:rPr>
          <w:rFonts w:ascii="Times New Roman" w:hAnsi="Times New Roman" w:cs="Times New Roman"/>
          <w:sz w:val="28"/>
          <w:szCs w:val="28"/>
          <w:lang w:val="en-US"/>
        </w:rPr>
        <w:t>VBA</w:t>
      </w:r>
      <w:r>
        <w:rPr>
          <w:rFonts w:ascii="Times New Roman" w:hAnsi="Times New Roman" w:cs="Times New Roman"/>
          <w:sz w:val="28"/>
          <w:szCs w:val="28"/>
        </w:rPr>
        <w:t>, а также научиться применять функции и процедуры.</w:t>
      </w:r>
    </w:p>
    <w:p w:rsidR="005D3D44" w:rsidRDefault="005D3D44" w:rsidP="005D3D44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11</w:t>
      </w:r>
    </w:p>
    <w:p w:rsidR="005D3D44" w:rsidRDefault="005D3D44" w:rsidP="005D3D44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5D3D44" w:rsidRDefault="00851F89" w:rsidP="005D3D44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Вначале создадим форму, содержащую кнопку, выводящую элементы всех трех массивов на 3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851F8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элемента. Внешний вид формы представлен на рисунке 1.</w:t>
      </w:r>
    </w:p>
    <w:p w:rsidR="00851F89" w:rsidRDefault="00851F89" w:rsidP="00851F8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601D266" wp14:editId="5C113FB6">
            <wp:extent cx="3600450" cy="287655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600450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51F89" w:rsidRDefault="00851F89" w:rsidP="00851F8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 – Форма «Работа с двумерным массивом»</w:t>
      </w:r>
    </w:p>
    <w:p w:rsidR="00851F89" w:rsidRDefault="00851F89" w:rsidP="00851F8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851F89" w:rsidRDefault="00851F89" w:rsidP="00851F89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Опишем обработчик событий для кнопки «массив». При нажатии на кнопку будут формироваться два двумерных массива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51F8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 xml:space="preserve">, после чего будет создан массив </w:t>
      </w: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>
        <w:rPr>
          <w:rFonts w:ascii="Times New Roman" w:hAnsi="Times New Roman" w:cs="Times New Roman"/>
          <w:sz w:val="28"/>
          <w:szCs w:val="28"/>
        </w:rPr>
        <w:t xml:space="preserve"> той же размерности</w:t>
      </w:r>
      <w:r w:rsidRPr="00851F89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что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51F8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 xml:space="preserve">, каждый элемент которого будет представлять собой сумму двух соответствующих элементов массивов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51F8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 xml:space="preserve">. Элементы всех массивов после этого будут выведены на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851F8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элементы. Код обработчика событий представлен на рисунке 2.</w:t>
      </w:r>
    </w:p>
    <w:p w:rsidR="00851F89" w:rsidRDefault="00851F89" w:rsidP="00851F8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4BAB181B" wp14:editId="1299750B">
            <wp:extent cx="5940425" cy="2160270"/>
            <wp:effectExtent l="0" t="0" r="317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160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51F89" w:rsidRDefault="00851F89" w:rsidP="00851F8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 – Обработчик нажатия кнопки «массив»</w:t>
      </w:r>
    </w:p>
    <w:p w:rsidR="00851F89" w:rsidRDefault="00851F89" w:rsidP="00851F89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851F89" w:rsidRDefault="00851F89" w:rsidP="00851F89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12</w:t>
      </w:r>
    </w:p>
    <w:p w:rsidR="00851F89" w:rsidRDefault="00851F89" w:rsidP="00851F89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форму, </w:t>
      </w:r>
      <w:r w:rsidR="009D0ECD">
        <w:rPr>
          <w:rFonts w:ascii="Times New Roman" w:hAnsi="Times New Roman" w:cs="Times New Roman"/>
          <w:sz w:val="28"/>
          <w:szCs w:val="28"/>
        </w:rPr>
        <w:t xml:space="preserve">содержащую по 4 </w:t>
      </w:r>
      <w:r w:rsidR="009D0ECD">
        <w:rPr>
          <w:rFonts w:ascii="Times New Roman" w:hAnsi="Times New Roman" w:cs="Times New Roman"/>
          <w:sz w:val="28"/>
          <w:szCs w:val="28"/>
          <w:lang w:val="en-US"/>
        </w:rPr>
        <w:t>TextBox</w:t>
      </w:r>
      <w:r w:rsidR="009D0ECD" w:rsidRPr="009D0ECD">
        <w:rPr>
          <w:rFonts w:ascii="Times New Roman" w:hAnsi="Times New Roman" w:cs="Times New Roman"/>
          <w:sz w:val="28"/>
          <w:szCs w:val="28"/>
        </w:rPr>
        <w:t xml:space="preserve"> </w:t>
      </w:r>
      <w:r w:rsidR="009D0ECD">
        <w:rPr>
          <w:rFonts w:ascii="Times New Roman" w:hAnsi="Times New Roman" w:cs="Times New Roman"/>
          <w:sz w:val="28"/>
          <w:szCs w:val="28"/>
        </w:rPr>
        <w:t xml:space="preserve">для ввода значений в числовой и строковый двумерный массив, два </w:t>
      </w:r>
      <w:r w:rsidR="009D0ECD"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="009D0ECD" w:rsidRPr="009D0ECD">
        <w:rPr>
          <w:rFonts w:ascii="Times New Roman" w:hAnsi="Times New Roman" w:cs="Times New Roman"/>
          <w:sz w:val="28"/>
          <w:szCs w:val="28"/>
        </w:rPr>
        <w:t xml:space="preserve"> </w:t>
      </w:r>
      <w:r w:rsidR="009D0ECD">
        <w:rPr>
          <w:rFonts w:ascii="Times New Roman" w:hAnsi="Times New Roman" w:cs="Times New Roman"/>
          <w:sz w:val="28"/>
          <w:szCs w:val="28"/>
        </w:rPr>
        <w:t>элемента, в которые происходит вывод обоих массивов, а также кнопка, при нажатии на которую этот вывод осуществляется. Внешний вид формы представлен на рисунке 3.</w:t>
      </w: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6F2F7EC0" wp14:editId="43E2C281">
            <wp:extent cx="4105275" cy="3475488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125844" cy="34929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3 – Форма «Работа с элементами массива»</w:t>
      </w:r>
    </w:p>
    <w:p w:rsidR="009D0ECD" w:rsidRPr="009D0ECD" w:rsidRDefault="009D0ECD" w:rsidP="009D0ECD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Зададим обработчик нажатия кнопки «Вывод». Сначала, он получает элементы обоих массивов из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 xml:space="preserve"> элементов, а затем, используя вложенные циклы выполняет действия для всех элементов обоих массивов. Для числового массива – прибавляет 10 к каждому элементу, а для строкового – добавляет строку </w:t>
      </w:r>
      <w:r w:rsidRPr="009D0ECD">
        <w:rPr>
          <w:rFonts w:ascii="Times New Roman" w:hAnsi="Times New Roman" w:cs="Times New Roman"/>
          <w:sz w:val="28"/>
          <w:szCs w:val="28"/>
        </w:rPr>
        <w:t>“</w:t>
      </w:r>
      <w:r>
        <w:rPr>
          <w:rFonts w:ascii="Times New Roman" w:hAnsi="Times New Roman" w:cs="Times New Roman"/>
          <w:sz w:val="28"/>
          <w:szCs w:val="28"/>
        </w:rPr>
        <w:t>работник фамилия</w:t>
      </w:r>
      <w:r w:rsidRPr="009D0ECD">
        <w:rPr>
          <w:rFonts w:ascii="Times New Roman" w:hAnsi="Times New Roman" w:cs="Times New Roman"/>
          <w:sz w:val="28"/>
          <w:szCs w:val="28"/>
        </w:rPr>
        <w:t>”</w:t>
      </w:r>
      <w:r>
        <w:rPr>
          <w:rFonts w:ascii="Times New Roman" w:hAnsi="Times New Roman" w:cs="Times New Roman"/>
          <w:sz w:val="28"/>
          <w:szCs w:val="28"/>
        </w:rPr>
        <w:t xml:space="preserve"> к введенной фамилии. В конце происходит вывод элементов обоих массивов в соответствующие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>. Код обработчика событий представлен на рисунке 4.</w:t>
      </w: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2BBA963" wp14:editId="47870A80">
            <wp:extent cx="5940425" cy="3457575"/>
            <wp:effectExtent l="0" t="0" r="3175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4 – Обработчик событий для кнопки «Вывод»</w:t>
      </w: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9D0ECD" w:rsidRDefault="009D0ECD" w:rsidP="009D0ECD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13</w:t>
      </w:r>
    </w:p>
    <w:p w:rsidR="009D0ECD" w:rsidRDefault="009D0ECD" w:rsidP="009D0ECD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 с 3 элементами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 xml:space="preserve"> для ввода 3 </w:t>
      </w:r>
      <w:proofErr w:type="gramStart"/>
      <w:r>
        <w:rPr>
          <w:rFonts w:ascii="Times New Roman" w:hAnsi="Times New Roman" w:cs="Times New Roman"/>
          <w:sz w:val="28"/>
          <w:szCs w:val="28"/>
        </w:rPr>
        <w:t>строк ,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3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 xml:space="preserve"> элемента для ввода </w:t>
      </w:r>
      <w:r w:rsidR="005007A3">
        <w:rPr>
          <w:rFonts w:ascii="Times New Roman" w:hAnsi="Times New Roman" w:cs="Times New Roman"/>
          <w:sz w:val="28"/>
          <w:szCs w:val="28"/>
        </w:rPr>
        <w:t>результатов действий над строками</w:t>
      </w:r>
      <w:r>
        <w:rPr>
          <w:rFonts w:ascii="Times New Roman" w:hAnsi="Times New Roman" w:cs="Times New Roman"/>
          <w:sz w:val="28"/>
          <w:szCs w:val="28"/>
        </w:rPr>
        <w:t xml:space="preserve"> и кнопку ОК для изменения строк в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>.</w:t>
      </w:r>
      <w:r w:rsidR="005007A3">
        <w:rPr>
          <w:rFonts w:ascii="Times New Roman" w:hAnsi="Times New Roman" w:cs="Times New Roman"/>
          <w:sz w:val="28"/>
          <w:szCs w:val="28"/>
        </w:rPr>
        <w:t xml:space="preserve"> Внешний вид формы показан на рисунке 5.</w:t>
      </w:r>
    </w:p>
    <w:p w:rsidR="005007A3" w:rsidRDefault="005007A3" w:rsidP="005007A3">
      <w:pPr>
        <w:pStyle w:val="a3"/>
        <w:spacing w:line="360" w:lineRule="auto"/>
        <w:ind w:left="0"/>
        <w:jc w:val="both"/>
        <w:rPr>
          <w:rFonts w:ascii="Times New Roman" w:hAnsi="Times New Roman" w:cs="Times New Roman"/>
          <w:sz w:val="28"/>
          <w:szCs w:val="28"/>
        </w:rPr>
      </w:pPr>
    </w:p>
    <w:p w:rsidR="005007A3" w:rsidRDefault="005007A3" w:rsidP="005007A3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07FAAD46" wp14:editId="477DEB28">
            <wp:extent cx="3152775" cy="3781425"/>
            <wp:effectExtent l="0" t="0" r="9525" b="952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52775" cy="3781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7A3" w:rsidRDefault="005007A3" w:rsidP="005007A3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5 – Форма «Работа со строками»</w:t>
      </w:r>
    </w:p>
    <w:p w:rsidR="005007A3" w:rsidRDefault="005007A3" w:rsidP="005007A3">
      <w:pPr>
        <w:pStyle w:val="a3"/>
        <w:spacing w:line="360" w:lineRule="auto"/>
        <w:ind w:left="0"/>
        <w:jc w:val="both"/>
        <w:rPr>
          <w:rFonts w:ascii="Times New Roman" w:hAnsi="Times New Roman" w:cs="Times New Roman"/>
          <w:sz w:val="28"/>
          <w:szCs w:val="28"/>
        </w:rPr>
      </w:pPr>
    </w:p>
    <w:p w:rsidR="005007A3" w:rsidRDefault="005007A3" w:rsidP="005007A3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обработчик событий для кнопки ОК. Он будет вычислять дину первой строки с помощью функции 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Len</w:t>
      </w:r>
      <w:r w:rsidRPr="005007A3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5007A3">
        <w:rPr>
          <w:rFonts w:ascii="Times New Roman" w:hAnsi="Times New Roman" w:cs="Times New Roman"/>
          <w:sz w:val="28"/>
          <w:szCs w:val="28"/>
        </w:rPr>
        <w:t xml:space="preserve">), </w:t>
      </w:r>
      <w:r>
        <w:rPr>
          <w:rFonts w:ascii="Times New Roman" w:hAnsi="Times New Roman" w:cs="Times New Roman"/>
          <w:sz w:val="28"/>
          <w:szCs w:val="28"/>
        </w:rPr>
        <w:t xml:space="preserve">преобразовывать вторую строку в верхний регистр с помощью функции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UCase</w:t>
      </w:r>
      <w:proofErr w:type="spellEnd"/>
      <w:r w:rsidRPr="005007A3">
        <w:rPr>
          <w:rFonts w:ascii="Times New Roman" w:hAnsi="Times New Roman" w:cs="Times New Roman"/>
          <w:sz w:val="28"/>
          <w:szCs w:val="28"/>
        </w:rPr>
        <w:t xml:space="preserve">() </w:t>
      </w:r>
      <w:r>
        <w:rPr>
          <w:rFonts w:ascii="Times New Roman" w:hAnsi="Times New Roman" w:cs="Times New Roman"/>
          <w:sz w:val="28"/>
          <w:szCs w:val="28"/>
        </w:rPr>
        <w:t xml:space="preserve">и соединять первую и третью строку с помощью конкатенации. Результаты этих действий будут записываться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 xml:space="preserve"> элементы. Код формы представлен на рисунке 6.</w:t>
      </w:r>
    </w:p>
    <w:p w:rsidR="005007A3" w:rsidRPr="005007A3" w:rsidRDefault="005007A3" w:rsidP="005007A3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D43E54D" wp14:editId="2C132186">
            <wp:extent cx="4152900" cy="2199060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162717" cy="22042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7A3" w:rsidRDefault="005007A3" w:rsidP="005007A3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6 – Код формы «Работа со строками»</w:t>
      </w:r>
    </w:p>
    <w:p w:rsidR="005007A3" w:rsidRDefault="005007A3" w:rsidP="005007A3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007A3" w:rsidRDefault="005007A3" w:rsidP="005007A3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14</w:t>
      </w:r>
    </w:p>
    <w:p w:rsidR="00900349" w:rsidRDefault="00900349" w:rsidP="00900349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форму, содержащую 4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 w:rsidRPr="0090034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элемента для ввода значений, </w:t>
      </w:r>
      <w:r w:rsidRPr="00900349">
        <w:rPr>
          <w:rFonts w:ascii="Times New Roman" w:hAnsi="Times New Roman" w:cs="Times New Roman"/>
          <w:sz w:val="28"/>
          <w:szCs w:val="28"/>
        </w:rPr>
        <w:t xml:space="preserve">3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90034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элемента для вывода через них значений процедур и кнопку «Счет», запускающую выполнение процедур. Внешний вид формы представлен на рисунке 7.</w:t>
      </w:r>
    </w:p>
    <w:p w:rsidR="00900349" w:rsidRDefault="00900349" w:rsidP="00900349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900349" w:rsidRDefault="00900349" w:rsidP="0090034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5BB7A2E" wp14:editId="1F22BEC2">
            <wp:extent cx="3695700" cy="35814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695700" cy="3581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0349" w:rsidRDefault="00900349" w:rsidP="0090034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7 – Внешний вид формы «Процедуры и функции»</w:t>
      </w:r>
    </w:p>
    <w:p w:rsidR="00900349" w:rsidRDefault="00900349" w:rsidP="0090034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900349" w:rsidRDefault="00900349" w:rsidP="00900349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Следующим шагом мы создадим необходимые для работы формы процедуры. Процедура </w:t>
      </w:r>
      <w:proofErr w:type="spellStart"/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summ</w:t>
      </w:r>
      <w:proofErr w:type="spellEnd"/>
      <w:r w:rsidRPr="00900349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900349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суммирует значения 1-го и 2-го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записывая результат в переменную </w:t>
      </w:r>
      <w:r>
        <w:rPr>
          <w:rFonts w:ascii="Times New Roman" w:hAnsi="Times New Roman" w:cs="Times New Roman"/>
          <w:sz w:val="28"/>
          <w:szCs w:val="28"/>
          <w:lang w:val="en-US"/>
        </w:rPr>
        <w:t>k</w:t>
      </w:r>
      <w:r>
        <w:rPr>
          <w:rFonts w:ascii="Times New Roman" w:hAnsi="Times New Roman" w:cs="Times New Roman"/>
          <w:sz w:val="28"/>
          <w:szCs w:val="28"/>
        </w:rPr>
        <w:t xml:space="preserve">, процедура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umn</w:t>
      </w:r>
      <w:proofErr w:type="spellEnd"/>
      <w:r w:rsidRPr="00900349">
        <w:rPr>
          <w:rFonts w:ascii="Times New Roman" w:hAnsi="Times New Roman" w:cs="Times New Roman"/>
          <w:sz w:val="28"/>
          <w:szCs w:val="28"/>
        </w:rPr>
        <w:t xml:space="preserve">() </w:t>
      </w:r>
      <w:r>
        <w:rPr>
          <w:rFonts w:ascii="Times New Roman" w:hAnsi="Times New Roman" w:cs="Times New Roman"/>
          <w:sz w:val="28"/>
          <w:szCs w:val="28"/>
        </w:rPr>
        <w:t xml:space="preserve">– умножает значения </w:t>
      </w:r>
      <w:r w:rsidRPr="00900349">
        <w:rPr>
          <w:rFonts w:ascii="Times New Roman" w:hAnsi="Times New Roman" w:cs="Times New Roman"/>
          <w:sz w:val="28"/>
          <w:szCs w:val="28"/>
        </w:rPr>
        <w:t>3</w:t>
      </w:r>
      <w:r>
        <w:rPr>
          <w:rFonts w:ascii="Times New Roman" w:hAnsi="Times New Roman" w:cs="Times New Roman"/>
          <w:sz w:val="28"/>
          <w:szCs w:val="28"/>
        </w:rPr>
        <w:t xml:space="preserve">-го и 4-го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 w:rsidRPr="00900349">
        <w:rPr>
          <w:rFonts w:ascii="Times New Roman" w:hAnsi="Times New Roman" w:cs="Times New Roman"/>
          <w:sz w:val="28"/>
          <w:szCs w:val="28"/>
        </w:rPr>
        <w:t xml:space="preserve"> </w:t>
      </w:r>
      <w:r w:rsidR="008852A7">
        <w:rPr>
          <w:rFonts w:ascii="Times New Roman" w:hAnsi="Times New Roman" w:cs="Times New Roman"/>
          <w:sz w:val="28"/>
          <w:szCs w:val="28"/>
        </w:rPr>
        <w:t xml:space="preserve">и записывает результат в переменную </w:t>
      </w:r>
      <w:r w:rsidR="008852A7">
        <w:rPr>
          <w:rFonts w:ascii="Times New Roman" w:hAnsi="Times New Roman" w:cs="Times New Roman"/>
          <w:sz w:val="28"/>
          <w:szCs w:val="28"/>
          <w:lang w:val="en-US"/>
        </w:rPr>
        <w:t>m</w:t>
      </w:r>
      <w:r w:rsidR="008852A7">
        <w:rPr>
          <w:rFonts w:ascii="Times New Roman" w:hAnsi="Times New Roman" w:cs="Times New Roman"/>
          <w:sz w:val="28"/>
          <w:szCs w:val="28"/>
        </w:rPr>
        <w:t xml:space="preserve">. Функция </w:t>
      </w:r>
      <w:r w:rsidR="008852A7">
        <w:rPr>
          <w:rFonts w:ascii="Times New Roman" w:hAnsi="Times New Roman" w:cs="Times New Roman"/>
          <w:sz w:val="28"/>
          <w:szCs w:val="28"/>
          <w:lang w:val="en-US"/>
        </w:rPr>
        <w:t>prim</w:t>
      </w:r>
      <w:r w:rsidR="008852A7" w:rsidRPr="008852A7">
        <w:rPr>
          <w:rFonts w:ascii="Times New Roman" w:hAnsi="Times New Roman" w:cs="Times New Roman"/>
          <w:sz w:val="28"/>
          <w:szCs w:val="28"/>
        </w:rPr>
        <w:t xml:space="preserve">() </w:t>
      </w:r>
      <w:r w:rsidR="008852A7">
        <w:rPr>
          <w:rFonts w:ascii="Times New Roman" w:hAnsi="Times New Roman" w:cs="Times New Roman"/>
          <w:sz w:val="28"/>
          <w:szCs w:val="28"/>
        </w:rPr>
        <w:t>используется для вызова двух вышеописанных процедур и вычисления и разности между их результатами. Код этих процедур и функции показан на рисунке 8.</w:t>
      </w:r>
    </w:p>
    <w:p w:rsidR="008852A7" w:rsidRDefault="008852A7" w:rsidP="008852A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4DA25203" wp14:editId="6CB7F6F4">
            <wp:extent cx="3076575" cy="2476500"/>
            <wp:effectExtent l="0" t="0" r="9525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076575" cy="247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852A7" w:rsidRDefault="008852A7" w:rsidP="008852A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8 – Процедуры и функции для задания 14</w:t>
      </w:r>
    </w:p>
    <w:p w:rsidR="008852A7" w:rsidRDefault="008852A7" w:rsidP="008852A7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8852A7" w:rsidRDefault="008852A7" w:rsidP="008852A7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Далее, напишем, собственно, обработчик событий для кнопки. Он будет вызывать</w:t>
      </w:r>
      <w:r w:rsidRPr="008852A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процедуры 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sum</w:t>
      </w:r>
      <w:r>
        <w:rPr>
          <w:rFonts w:ascii="Times New Roman" w:hAnsi="Times New Roman" w:cs="Times New Roman"/>
          <w:sz w:val="28"/>
          <w:szCs w:val="28"/>
        </w:rPr>
        <w:t>m</w:t>
      </w:r>
      <w:r w:rsidRPr="008852A7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8852A7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umn</w:t>
      </w:r>
      <w:proofErr w:type="spellEnd"/>
      <w:r w:rsidRPr="008852A7">
        <w:rPr>
          <w:rFonts w:ascii="Times New Roman" w:hAnsi="Times New Roman" w:cs="Times New Roman"/>
          <w:sz w:val="28"/>
          <w:szCs w:val="28"/>
        </w:rPr>
        <w:t>()</w:t>
      </w:r>
      <w:r>
        <w:rPr>
          <w:rFonts w:ascii="Times New Roman" w:hAnsi="Times New Roman" w:cs="Times New Roman"/>
          <w:sz w:val="28"/>
          <w:szCs w:val="28"/>
        </w:rPr>
        <w:t xml:space="preserve"> и функцию </w:t>
      </w:r>
      <w:r>
        <w:rPr>
          <w:rFonts w:ascii="Times New Roman" w:hAnsi="Times New Roman" w:cs="Times New Roman"/>
          <w:sz w:val="28"/>
          <w:szCs w:val="28"/>
          <w:lang w:val="en-US"/>
        </w:rPr>
        <w:t>prim</w:t>
      </w:r>
      <w:r w:rsidRPr="008852A7">
        <w:rPr>
          <w:rFonts w:ascii="Times New Roman" w:hAnsi="Times New Roman" w:cs="Times New Roman"/>
          <w:sz w:val="28"/>
          <w:szCs w:val="28"/>
        </w:rPr>
        <w:t xml:space="preserve">() </w:t>
      </w:r>
      <w:r>
        <w:rPr>
          <w:rFonts w:ascii="Times New Roman" w:hAnsi="Times New Roman" w:cs="Times New Roman"/>
          <w:sz w:val="28"/>
          <w:szCs w:val="28"/>
        </w:rPr>
        <w:t xml:space="preserve">и записывать результаты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8852A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элементы. Код обработчика показан на рисунке 9.</w:t>
      </w:r>
    </w:p>
    <w:p w:rsidR="008852A7" w:rsidRDefault="008852A7" w:rsidP="008852A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1A8C3140" wp14:editId="5C7DB7C9">
            <wp:extent cx="3952875" cy="1257300"/>
            <wp:effectExtent l="0" t="0" r="952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952875" cy="1257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852A7" w:rsidRDefault="008852A7" w:rsidP="008852A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9 – Обработчик кнопки «Счет»</w:t>
      </w:r>
    </w:p>
    <w:p w:rsidR="00FF5260" w:rsidRDefault="00FF5260" w:rsidP="008852A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FF5260" w:rsidRDefault="00FF5260" w:rsidP="00FF5260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15</w:t>
      </w:r>
    </w:p>
    <w:p w:rsidR="00FF5260" w:rsidRDefault="00FF5260" w:rsidP="00FF5260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рамках задания 15 нужно создать форму, которая вычисляет значения функций для указанных значений и сравнивает их результаты.</w:t>
      </w:r>
    </w:p>
    <w:p w:rsidR="00FF5260" w:rsidRPr="00FF5260" w:rsidRDefault="00FF5260" w:rsidP="00FF5260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 с </w:t>
      </w:r>
      <w:r w:rsidRPr="00FF5260">
        <w:rPr>
          <w:rFonts w:ascii="Times New Roman" w:hAnsi="Times New Roman" w:cs="Times New Roman"/>
          <w:sz w:val="28"/>
          <w:szCs w:val="28"/>
        </w:rPr>
        <w:t xml:space="preserve">4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>
        <w:rPr>
          <w:rFonts w:ascii="Times New Roman" w:hAnsi="Times New Roman" w:cs="Times New Roman"/>
          <w:sz w:val="28"/>
          <w:szCs w:val="28"/>
        </w:rPr>
        <w:t>, в которые будут записываться исходные значения, затем создадим еще 2</w:t>
      </w:r>
      <w:r w:rsidRPr="00FF526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в которые будут записываться значения функций. Результаты сравнения функций будут записываться в 2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 xml:space="preserve"> (какое значение функции больше и на сколько). Также будут нужны </w:t>
      </w:r>
      <w:r>
        <w:rPr>
          <w:rFonts w:ascii="Times New Roman" w:hAnsi="Times New Roman" w:cs="Times New Roman"/>
          <w:sz w:val="28"/>
          <w:szCs w:val="28"/>
        </w:rPr>
        <w:lastRenderedPageBreak/>
        <w:t>две кнопки – первая для расчета функций и вторая – для выхода из формы. Внешний вид формы показан на рисунке 10.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7EAB946" wp14:editId="352CFBE4">
            <wp:extent cx="4238625" cy="3905250"/>
            <wp:effectExtent l="0" t="0" r="952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238625" cy="3905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10 – Форма «Сравнение значений функций»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FF5260" w:rsidRDefault="00FF5260" w:rsidP="00FF5260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вычисления значений математических функций будут использованы функции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Calc</w:t>
      </w:r>
      <w:proofErr w:type="spellEnd"/>
      <w:r>
        <w:rPr>
          <w:rFonts w:ascii="Times New Roman" w:hAnsi="Times New Roman" w:cs="Times New Roman"/>
          <w:sz w:val="28"/>
          <w:szCs w:val="28"/>
        </w:rPr>
        <w:t>_</w:t>
      </w:r>
      <w:proofErr w:type="gramStart"/>
      <w:r>
        <w:rPr>
          <w:rFonts w:ascii="Times New Roman" w:hAnsi="Times New Roman" w:cs="Times New Roman"/>
          <w:sz w:val="28"/>
          <w:szCs w:val="28"/>
        </w:rPr>
        <w:t>y</w:t>
      </w:r>
      <w:r w:rsidRPr="00FF5260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FF5260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Calc</w:t>
      </w:r>
      <w:proofErr w:type="spellEnd"/>
      <w:r w:rsidRPr="00FF5260">
        <w:rPr>
          <w:rFonts w:ascii="Times New Roman" w:hAnsi="Times New Roman" w:cs="Times New Roman"/>
          <w:sz w:val="28"/>
          <w:szCs w:val="28"/>
        </w:rPr>
        <w:t>_</w:t>
      </w:r>
      <w:r>
        <w:rPr>
          <w:rFonts w:ascii="Times New Roman" w:hAnsi="Times New Roman" w:cs="Times New Roman"/>
          <w:sz w:val="28"/>
          <w:szCs w:val="28"/>
          <w:lang w:val="en-US"/>
        </w:rPr>
        <w:t>z</w:t>
      </w:r>
      <w:r w:rsidRPr="00FF5260">
        <w:rPr>
          <w:rFonts w:ascii="Times New Roman" w:hAnsi="Times New Roman" w:cs="Times New Roman"/>
          <w:sz w:val="28"/>
          <w:szCs w:val="28"/>
        </w:rPr>
        <w:t>()</w:t>
      </w:r>
      <w:r>
        <w:rPr>
          <w:rFonts w:ascii="Times New Roman" w:hAnsi="Times New Roman" w:cs="Times New Roman"/>
          <w:sz w:val="28"/>
          <w:szCs w:val="28"/>
        </w:rPr>
        <w:t xml:space="preserve">. Они записывают высчитанные значения функций в глобальные переменные </w:t>
      </w:r>
      <w:r>
        <w:rPr>
          <w:rFonts w:ascii="Times New Roman" w:hAnsi="Times New Roman" w:cs="Times New Roman"/>
          <w:sz w:val="28"/>
          <w:szCs w:val="28"/>
          <w:lang w:val="en-US"/>
        </w:rPr>
        <w:t>y</w:t>
      </w:r>
      <w:r w:rsidRPr="00FF526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z</w:t>
      </w:r>
      <w:r w:rsidRPr="00FF5260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Их код представлен на рисунке 11.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E51F224" wp14:editId="7866DD42">
            <wp:extent cx="3190875" cy="1247775"/>
            <wp:effectExtent l="0" t="0" r="952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190875" cy="1247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11 – Функции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Calc</w:t>
      </w:r>
      <w:proofErr w:type="spellEnd"/>
      <w:r w:rsidRPr="00FF5260">
        <w:rPr>
          <w:rFonts w:ascii="Times New Roman" w:hAnsi="Times New Roman" w:cs="Times New Roman"/>
          <w:sz w:val="28"/>
          <w:szCs w:val="28"/>
        </w:rPr>
        <w:t>_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y</w:t>
      </w:r>
      <w:r w:rsidRPr="00FF5260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FF5260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Cacl</w:t>
      </w:r>
      <w:proofErr w:type="spellEnd"/>
      <w:r w:rsidRPr="00FF5260">
        <w:rPr>
          <w:rFonts w:ascii="Times New Roman" w:hAnsi="Times New Roman" w:cs="Times New Roman"/>
          <w:sz w:val="28"/>
          <w:szCs w:val="28"/>
        </w:rPr>
        <w:t>_</w:t>
      </w:r>
      <w:r>
        <w:rPr>
          <w:rFonts w:ascii="Times New Roman" w:hAnsi="Times New Roman" w:cs="Times New Roman"/>
          <w:sz w:val="28"/>
          <w:szCs w:val="28"/>
          <w:lang w:val="en-US"/>
        </w:rPr>
        <w:t>z</w:t>
      </w:r>
      <w:r w:rsidRPr="00FF5260">
        <w:rPr>
          <w:rFonts w:ascii="Times New Roman" w:hAnsi="Times New Roman" w:cs="Times New Roman"/>
          <w:sz w:val="28"/>
          <w:szCs w:val="28"/>
        </w:rPr>
        <w:t>()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FF5260" w:rsidRDefault="00FF5260" w:rsidP="00FF5260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Напишем обработчик нажатия по кнопке. Он будет получать значения аргументов из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 w:rsidRPr="00FF526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элементов, вызывать функции для вычисления математических функций, сравнивать их между собой и вычислять разницу, после этого записывая результаты в 2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FF526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элемента. Код обработчика представлен на рисунке 12.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3856141C" wp14:editId="6DA8C72F">
            <wp:extent cx="2714625" cy="2590800"/>
            <wp:effectExtent l="0" t="0" r="952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714625" cy="2590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12 – Код обработчика событий для кнопки «Сравнить»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FF5260" w:rsidRPr="00FF5260" w:rsidRDefault="00FF5260" w:rsidP="00FF5260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Обработчик нажатия на кнопку «Закрыть» будет содержать лишь одну команду – </w:t>
      </w:r>
      <w:r>
        <w:rPr>
          <w:rFonts w:ascii="Times New Roman" w:hAnsi="Times New Roman" w:cs="Times New Roman"/>
          <w:sz w:val="28"/>
          <w:szCs w:val="28"/>
          <w:lang w:val="en-US"/>
        </w:rPr>
        <w:t>Unload</w:t>
      </w:r>
      <w:r w:rsidRPr="00FF526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Me</w:t>
      </w:r>
      <w:r w:rsidRPr="00FF5260">
        <w:rPr>
          <w:rFonts w:ascii="Times New Roman" w:hAnsi="Times New Roman" w:cs="Times New Roman"/>
          <w:sz w:val="28"/>
          <w:szCs w:val="28"/>
        </w:rPr>
        <w:t>.</w:t>
      </w:r>
    </w:p>
    <w:p w:rsidR="00FF5260" w:rsidRDefault="00FF5260" w:rsidP="00FF5260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FF5260" w:rsidRDefault="00FF5260" w:rsidP="00FF5260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16</w:t>
      </w:r>
    </w:p>
    <w:p w:rsidR="00FF5260" w:rsidRPr="002141BF" w:rsidRDefault="002141BF" w:rsidP="002141BF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Необходимо создать форму, которая будет проводить выбранную с помощью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proofErr w:type="spellEnd"/>
      <w:r w:rsidRPr="002141B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процедуру с тремя коэффициентами и возвращать результат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2141BF">
        <w:rPr>
          <w:rFonts w:ascii="Times New Roman" w:hAnsi="Times New Roman" w:cs="Times New Roman"/>
          <w:sz w:val="28"/>
          <w:szCs w:val="28"/>
        </w:rPr>
        <w:t>.</w:t>
      </w:r>
    </w:p>
    <w:p w:rsidR="002141BF" w:rsidRDefault="002141BF" w:rsidP="002141BF">
      <w:pPr>
        <w:pStyle w:val="a3"/>
        <w:numPr>
          <w:ilvl w:val="0"/>
          <w:numId w:val="8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саму форму. Для указания коэффициентов будут использоваться три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выражение будет выбираться с помощью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proofErr w:type="spellEnd"/>
      <w:r w:rsidRPr="002141B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элементов, результат будет выводиться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2141B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при </w:t>
      </w:r>
      <w:proofErr w:type="gramStart"/>
      <w:r>
        <w:rPr>
          <w:rFonts w:ascii="Times New Roman" w:hAnsi="Times New Roman" w:cs="Times New Roman"/>
          <w:sz w:val="28"/>
          <w:szCs w:val="28"/>
        </w:rPr>
        <w:t>нажатии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а кнопку </w:t>
      </w:r>
      <w:r w:rsidR="005000B2">
        <w:rPr>
          <w:rFonts w:ascii="Times New Roman" w:hAnsi="Times New Roman" w:cs="Times New Roman"/>
          <w:sz w:val="28"/>
          <w:szCs w:val="28"/>
        </w:rPr>
        <w:t>«Вычислить». Кнопка «Закрыть» будет закрывать форму. Внешний вид формы показан на рисунке 13.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180D2BB8" wp14:editId="1A997362">
            <wp:extent cx="3333750" cy="3857625"/>
            <wp:effectExtent l="0" t="0" r="0" b="9525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333750" cy="3857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13 – Форма «Работа с процедурами»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000B2" w:rsidRDefault="005000B2" w:rsidP="005000B2">
      <w:pPr>
        <w:pStyle w:val="a3"/>
        <w:numPr>
          <w:ilvl w:val="0"/>
          <w:numId w:val="8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процедуру </w:t>
      </w:r>
      <w:proofErr w:type="spellStart"/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Shet</w:t>
      </w:r>
      <w:proofErr w:type="spellEnd"/>
      <w:r w:rsidRPr="005000B2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5000B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которая будет рассчитывать значения для трех выражений и записывать их в глобальные переменные. Код процедуры показан на рисунке 14.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7BE204F5" wp14:editId="77D4A34F">
            <wp:extent cx="2895600" cy="1695450"/>
            <wp:effectExtent l="0" t="0" r="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895600" cy="1695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14 – Процедура </w:t>
      </w:r>
      <w:proofErr w:type="spellStart"/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Shet</w:t>
      </w:r>
      <w:proofErr w:type="spellEnd"/>
      <w:r>
        <w:rPr>
          <w:rFonts w:ascii="Times New Roman" w:hAnsi="Times New Roman" w:cs="Times New Roman"/>
          <w:sz w:val="28"/>
          <w:szCs w:val="28"/>
          <w:lang w:val="en-US"/>
        </w:rPr>
        <w:t>(</w:t>
      </w:r>
      <w:proofErr w:type="gramEnd"/>
      <w:r>
        <w:rPr>
          <w:rFonts w:ascii="Times New Roman" w:hAnsi="Times New Roman" w:cs="Times New Roman"/>
          <w:sz w:val="28"/>
          <w:szCs w:val="28"/>
          <w:lang w:val="en-US"/>
        </w:rPr>
        <w:t>)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  <w:lang w:val="en-US"/>
        </w:rPr>
      </w:pPr>
    </w:p>
    <w:p w:rsidR="005000B2" w:rsidRDefault="005000B2" w:rsidP="005000B2">
      <w:pPr>
        <w:pStyle w:val="a3"/>
        <w:numPr>
          <w:ilvl w:val="0"/>
          <w:numId w:val="8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Напишем обработчик событий для кнопки «Вычислить». Он будет вызывать процедуру </w:t>
      </w:r>
      <w:proofErr w:type="spellStart"/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Shet</w:t>
      </w:r>
      <w:proofErr w:type="spellEnd"/>
      <w:r w:rsidRPr="005000B2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5000B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и проверять, какая из трех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proofErr w:type="spellEnd"/>
      <w:r w:rsidRPr="005000B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выбрана, в </w:t>
      </w:r>
      <w:r>
        <w:rPr>
          <w:rFonts w:ascii="Times New Roman" w:hAnsi="Times New Roman" w:cs="Times New Roman"/>
          <w:sz w:val="28"/>
          <w:szCs w:val="28"/>
        </w:rPr>
        <w:lastRenderedPageBreak/>
        <w:t xml:space="preserve">зависимости от выбора выражения записывать его из соответствующей глобальной переменной на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5000B2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Код обработчика представлен на рисунке 15.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26B38921" wp14:editId="1EDF1FE0">
            <wp:extent cx="3124200" cy="1971675"/>
            <wp:effectExtent l="0" t="0" r="0" b="9525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1242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15 – Код обработчика события для кнопки «Вычислить»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000B2" w:rsidRDefault="005000B2" w:rsidP="005000B2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17</w:t>
      </w:r>
    </w:p>
    <w:p w:rsidR="005000B2" w:rsidRDefault="005000B2" w:rsidP="005000B2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5000B2" w:rsidRDefault="005000B2" w:rsidP="005000B2">
      <w:pPr>
        <w:pStyle w:val="a3"/>
        <w:numPr>
          <w:ilvl w:val="0"/>
          <w:numId w:val="9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 с тремя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 w:rsidRPr="005000B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для ввода имени, среднего балла и количества пропущенных часов, кнопкой «Ждите результат» для вывода сообщения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5000B2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Внешний вид формы представлен на рисунке 16.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8272009" wp14:editId="2F7220E7">
            <wp:extent cx="2628441" cy="2943225"/>
            <wp:effectExtent l="0" t="0" r="635" b="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637857" cy="29537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16 – Внешний вид формы «Мнение директора»</w:t>
      </w:r>
    </w:p>
    <w:p w:rsidR="005000B2" w:rsidRPr="005000B2" w:rsidRDefault="005000B2" w:rsidP="005000B2">
      <w:pPr>
        <w:pStyle w:val="a3"/>
        <w:numPr>
          <w:ilvl w:val="0"/>
          <w:numId w:val="9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Обработчик событий для кнопки «Ждите результат» получает значения из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и с помощью условий выбирает текст сообщения, который выводится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5000B2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Код обработчика представлен на рисунке 17.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354118D" wp14:editId="6230F8F8">
            <wp:extent cx="5200650" cy="2390775"/>
            <wp:effectExtent l="0" t="0" r="0" b="952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2390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17 – Обработчик событий кнопки «Ждите результат»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000B2" w:rsidRDefault="005000B2" w:rsidP="005000B2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18</w:t>
      </w:r>
    </w:p>
    <w:p w:rsidR="005000B2" w:rsidRDefault="005000B2" w:rsidP="005000B2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Принцип работы формы для задания 18 аналогичен форме из предыдущего задания, за исключением того, что число пропусков выбирается с помощью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proofErr w:type="spellEnd"/>
      <w:r w:rsidRPr="005000B2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Внешний вид формы и код обработчика представлены на рисунках 18 и 19 соответственно.</w:t>
      </w:r>
    </w:p>
    <w:p w:rsidR="005000B2" w:rsidRDefault="00D5036D" w:rsidP="00D5036D">
      <w:pPr>
        <w:spacing w:line="36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4AE1801E" wp14:editId="3C024812">
            <wp:extent cx="2886670" cy="3552825"/>
            <wp:effectExtent l="0" t="0" r="9525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886670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18 – Внешний вид формы </w:t>
      </w:r>
      <w:r w:rsidR="00D5036D">
        <w:rPr>
          <w:rFonts w:ascii="Times New Roman" w:hAnsi="Times New Roman" w:cs="Times New Roman"/>
          <w:sz w:val="28"/>
          <w:szCs w:val="28"/>
        </w:rPr>
        <w:t>«Мнение преподавателя»</w:t>
      </w:r>
    </w:p>
    <w:p w:rsidR="00D5036D" w:rsidRDefault="00D5036D" w:rsidP="005000B2">
      <w:pPr>
        <w:spacing w:line="36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78C32407" wp14:editId="0D5C7CA2">
            <wp:extent cx="5940425" cy="2576830"/>
            <wp:effectExtent l="0" t="0" r="3175" b="0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576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036D" w:rsidRDefault="00D5036D" w:rsidP="005000B2">
      <w:pPr>
        <w:spacing w:line="36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19 – Код обработчика события кнопки «Сообщение»</w:t>
      </w:r>
    </w:p>
    <w:p w:rsidR="00D5036D" w:rsidRDefault="00D5036D" w:rsidP="00D5036D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D5036D">
      <w:pPr>
        <w:pStyle w:val="a3"/>
        <w:spacing w:line="360" w:lineRule="auto"/>
        <w:ind w:lef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19</w:t>
      </w:r>
    </w:p>
    <w:p w:rsidR="00D5036D" w:rsidRDefault="00D5036D" w:rsidP="00D5036D">
      <w:pPr>
        <w:pStyle w:val="a3"/>
        <w:spacing w:line="360" w:lineRule="auto"/>
        <w:ind w:left="0"/>
        <w:jc w:val="both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D5036D">
      <w:pPr>
        <w:pStyle w:val="a3"/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Форма 19 работает аналогично форме из предыдущего задания, только в ней средний балл вводится также с помощью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элементов, а </w:t>
      </w:r>
      <w:r>
        <w:rPr>
          <w:rFonts w:ascii="Times New Roman" w:hAnsi="Times New Roman" w:cs="Times New Roman"/>
          <w:sz w:val="28"/>
          <w:szCs w:val="28"/>
        </w:rPr>
        <w:lastRenderedPageBreak/>
        <w:t>также добавлено поле для ввода возраста. Внешний вид формы представлен на рисунке 20, код обработчика кнопки «Сообщение» на рисунке 21 и 22.</w:t>
      </w:r>
    </w:p>
    <w:p w:rsidR="00D5036D" w:rsidRDefault="00D5036D" w:rsidP="00D5036D">
      <w:pPr>
        <w:pStyle w:val="a3"/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9E82FCE" wp14:editId="4A885145">
            <wp:extent cx="3533775" cy="4533900"/>
            <wp:effectExtent l="0" t="0" r="9525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3533775" cy="453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20 – Внешний вид формы «Мнение преподавателя 2»</w:t>
      </w: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A062C4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78F90F22" wp14:editId="66828319">
            <wp:extent cx="5940425" cy="1696085"/>
            <wp:effectExtent l="0" t="0" r="3175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696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21 – Обработчик события кнопки «Сообщение» для задания 19, часть 1</w:t>
      </w: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A062C4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308E1CEA" wp14:editId="49FC3502">
            <wp:extent cx="5940425" cy="1551305"/>
            <wp:effectExtent l="0" t="0" r="3175" b="0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551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22 – </w:t>
      </w:r>
      <w:r>
        <w:rPr>
          <w:rFonts w:ascii="Times New Roman" w:hAnsi="Times New Roman" w:cs="Times New Roman"/>
          <w:sz w:val="28"/>
          <w:szCs w:val="28"/>
        </w:rPr>
        <w:t>Обработчик события кнопки «Сообщение» для задания 19</w:t>
      </w:r>
      <w:r>
        <w:rPr>
          <w:rFonts w:ascii="Times New Roman" w:hAnsi="Times New Roman" w:cs="Times New Roman"/>
          <w:sz w:val="28"/>
          <w:szCs w:val="28"/>
        </w:rPr>
        <w:t>, часть 2</w:t>
      </w:r>
    </w:p>
    <w:p w:rsidR="00A062C4" w:rsidRDefault="00A062C4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A062C4" w:rsidRPr="00A062C4" w:rsidRDefault="00A062C4" w:rsidP="00A062C4">
      <w:pPr>
        <w:pStyle w:val="a3"/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Вывод: </w:t>
      </w:r>
      <w:r>
        <w:rPr>
          <w:rFonts w:ascii="Times New Roman" w:hAnsi="Times New Roman" w:cs="Times New Roman"/>
          <w:sz w:val="28"/>
          <w:szCs w:val="28"/>
        </w:rPr>
        <w:t xml:space="preserve">выполнив задания лабораторной работы я освоил работу с двумерными массивами, изучил функции для работы со строками в </w:t>
      </w:r>
      <w:r>
        <w:rPr>
          <w:rFonts w:ascii="Times New Roman" w:hAnsi="Times New Roman" w:cs="Times New Roman"/>
          <w:sz w:val="28"/>
          <w:szCs w:val="28"/>
          <w:lang w:val="en-US"/>
        </w:rPr>
        <w:t>VBA</w:t>
      </w:r>
      <w:r>
        <w:rPr>
          <w:rFonts w:ascii="Times New Roman" w:hAnsi="Times New Roman" w:cs="Times New Roman"/>
          <w:sz w:val="28"/>
          <w:szCs w:val="28"/>
        </w:rPr>
        <w:t xml:space="preserve">, научился создавать и использовать собственные процедуры и функции, а также научился использовать элемент </w:t>
      </w:r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r w:rsidRPr="00A062C4">
        <w:rPr>
          <w:rFonts w:ascii="Times New Roman" w:hAnsi="Times New Roman" w:cs="Times New Roman"/>
          <w:sz w:val="28"/>
          <w:szCs w:val="28"/>
        </w:rPr>
        <w:t>.</w:t>
      </w:r>
      <w:bookmarkStart w:id="0" w:name="_GoBack"/>
      <w:bookmarkEnd w:id="0"/>
    </w:p>
    <w:p w:rsidR="00A062C4" w:rsidRDefault="00A062C4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A062C4" w:rsidRPr="00D5036D" w:rsidRDefault="00A062C4" w:rsidP="00A062C4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</w:p>
    <w:p w:rsidR="00D5036D" w:rsidRPr="005000B2" w:rsidRDefault="00D5036D" w:rsidP="005000B2">
      <w:pPr>
        <w:spacing w:line="36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sectPr w:rsidR="00D5036D" w:rsidRPr="005000B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54A1542"/>
    <w:multiLevelType w:val="hybridMultilevel"/>
    <w:tmpl w:val="E9F0605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3D283A"/>
    <w:multiLevelType w:val="hybridMultilevel"/>
    <w:tmpl w:val="73CE39AA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97842CE"/>
    <w:multiLevelType w:val="hybridMultilevel"/>
    <w:tmpl w:val="D8109642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B617E8B"/>
    <w:multiLevelType w:val="hybridMultilevel"/>
    <w:tmpl w:val="94A86A0C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3741C98"/>
    <w:multiLevelType w:val="hybridMultilevel"/>
    <w:tmpl w:val="CD909E52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B22915"/>
    <w:multiLevelType w:val="hybridMultilevel"/>
    <w:tmpl w:val="037CFE5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79D0D01"/>
    <w:multiLevelType w:val="hybridMultilevel"/>
    <w:tmpl w:val="48568504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B7C0C58"/>
    <w:multiLevelType w:val="hybridMultilevel"/>
    <w:tmpl w:val="D8D61C3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FD8616A"/>
    <w:multiLevelType w:val="hybridMultilevel"/>
    <w:tmpl w:val="E57A19A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2706785"/>
    <w:multiLevelType w:val="hybridMultilevel"/>
    <w:tmpl w:val="67A0CDF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57848D8"/>
    <w:multiLevelType w:val="hybridMultilevel"/>
    <w:tmpl w:val="94A86A0C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1"/>
  </w:num>
  <w:num w:numId="4">
    <w:abstractNumId w:val="5"/>
  </w:num>
  <w:num w:numId="5">
    <w:abstractNumId w:val="0"/>
  </w:num>
  <w:num w:numId="6">
    <w:abstractNumId w:val="2"/>
  </w:num>
  <w:num w:numId="7">
    <w:abstractNumId w:val="8"/>
  </w:num>
  <w:num w:numId="8">
    <w:abstractNumId w:val="9"/>
  </w:num>
  <w:num w:numId="9">
    <w:abstractNumId w:val="3"/>
  </w:num>
  <w:num w:numId="10">
    <w:abstractNumId w:val="7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100F7"/>
    <w:rsid w:val="00065683"/>
    <w:rsid w:val="002141BF"/>
    <w:rsid w:val="00287087"/>
    <w:rsid w:val="00421B9F"/>
    <w:rsid w:val="00445996"/>
    <w:rsid w:val="004C1562"/>
    <w:rsid w:val="005000B2"/>
    <w:rsid w:val="005007A3"/>
    <w:rsid w:val="005D3D44"/>
    <w:rsid w:val="00851F89"/>
    <w:rsid w:val="008852A7"/>
    <w:rsid w:val="00900349"/>
    <w:rsid w:val="009100F7"/>
    <w:rsid w:val="009265EE"/>
    <w:rsid w:val="009B1917"/>
    <w:rsid w:val="009D0ECD"/>
    <w:rsid w:val="00A062C4"/>
    <w:rsid w:val="00A17A56"/>
    <w:rsid w:val="00A24223"/>
    <w:rsid w:val="00A717B7"/>
    <w:rsid w:val="00D5036D"/>
    <w:rsid w:val="00FF52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5F2F8D3B-62BD-4B88-9261-F571615E1B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D3D44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5D3D4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image" Target="media/image21.png"/><Relationship Id="rId3" Type="http://schemas.openxmlformats.org/officeDocument/2006/relationships/styles" Target="style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image" Target="media/image20.png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28" Type="http://schemas.openxmlformats.org/officeDocument/2006/relationships/fontTable" Target="fontTable.xml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Relationship Id="rId27" Type="http://schemas.openxmlformats.org/officeDocument/2006/relationships/image" Target="media/image2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472</TotalTime>
  <Pages>15</Pages>
  <Words>1154</Words>
  <Characters>6583</Characters>
  <Application>Microsoft Office Word</Application>
  <DocSecurity>0</DocSecurity>
  <Lines>54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7722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ARTEM STOROZHENKO</dc:creator>
  <cp:keywords/>
  <dc:description/>
  <cp:lastModifiedBy>student-09-320</cp:lastModifiedBy>
  <cp:revision>15</cp:revision>
  <dcterms:created xsi:type="dcterms:W3CDTF">2023-10-23T15:45:00Z</dcterms:created>
  <dcterms:modified xsi:type="dcterms:W3CDTF">2023-11-10T11:19:00Z</dcterms:modified>
</cp:coreProperties>
</file>