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300D2" w:rsidRPr="009300D2" w:rsidTr="000A649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9300D2" w:rsidRPr="009300D2" w:rsidRDefault="009300D2" w:rsidP="009300D2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9300D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54A2EBC" wp14:editId="49EFACC6">
                  <wp:extent cx="624205" cy="601980"/>
                  <wp:effectExtent l="0" t="0" r="4445" b="7620"/>
                  <wp:docPr id="1" name="Рисунок 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2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00D2" w:rsidRPr="009300D2" w:rsidTr="000A6498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9300D2" w:rsidRPr="009300D2" w:rsidRDefault="009300D2" w:rsidP="009300D2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</w:pPr>
            <w:r w:rsidRPr="009300D2">
              <w:rPr>
                <w:rFonts w:ascii="Times New Roman" w:eastAsia="Times New Roman" w:hAnsi="Times New Roman" w:cs="Times New Roman"/>
                <w:caps/>
                <w:sz w:val="20"/>
                <w:szCs w:val="20"/>
              </w:rPr>
              <w:t>МИНОБРНАУКИ РОССИИ</w:t>
            </w:r>
          </w:p>
        </w:tc>
      </w:tr>
      <w:tr w:rsidR="009300D2" w:rsidRPr="009300D2" w:rsidTr="000A649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Федеральное государственное бюджетное образовательное учреждение</w:t>
            </w:r>
          </w:p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высшего профессионального образования</w:t>
            </w:r>
          </w:p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32"/>
              </w:rPr>
              <w:t>"Российский  технологический университет"</w:t>
            </w:r>
          </w:p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/>
                <w:bCs/>
                <w:kern w:val="32"/>
                <w:sz w:val="32"/>
                <w:szCs w:val="32"/>
              </w:rPr>
              <w:t>МИРЭА</w:t>
            </w:r>
          </w:p>
          <w:p w:rsidR="009300D2" w:rsidRPr="009300D2" w:rsidRDefault="009300D2" w:rsidP="009300D2">
            <w:pPr>
              <w:widowControl w:val="0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00D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0AC416E7" wp14:editId="1FAF4FC5">
                      <wp:extent cx="5829300" cy="342900"/>
                      <wp:effectExtent l="0" t="0" r="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4" name="Прямоугольник 4"/>
                              <wps:cNvSpPr/>
                              <wps:spPr>
                                <a:xfrm>
                                  <a:off x="0" y="0"/>
                                  <a:ext cx="5829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300D2" w:rsidRDefault="009300D2" w:rsidP="009300D2"/>
                                </w:txbxContent>
                              </wps:txbx>
                              <wps:bodyPr/>
                            </wps:wsp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3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  <v:textbox>
                          <w:txbxContent>
                            <w:p w:rsidR="009300D2" w:rsidRDefault="009300D2" w:rsidP="009300D2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300D2" w:rsidRPr="009300D2" w:rsidTr="000A649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Институт «Комплексной безопасности и специального приборостроения»</w:t>
            </w:r>
          </w:p>
        </w:tc>
      </w:tr>
      <w:tr w:rsidR="009300D2" w:rsidRPr="009300D2" w:rsidTr="000A6498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  <w:t>Кафедра «Управление и моделирование систем» (КБ-3)</w:t>
            </w:r>
          </w:p>
        </w:tc>
      </w:tr>
      <w:tr w:rsidR="009300D2" w:rsidRPr="009300D2" w:rsidTr="000A6498">
        <w:trPr>
          <w:cantSplit/>
          <w:trHeight w:val="18"/>
          <w:jc w:val="center"/>
        </w:trPr>
        <w:tc>
          <w:tcPr>
            <w:tcW w:w="9598" w:type="dxa"/>
          </w:tcPr>
          <w:p w:rsidR="009300D2" w:rsidRPr="009300D2" w:rsidRDefault="009300D2" w:rsidP="009300D2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54" w:lineRule="auto"/>
              <w:outlineLvl w:val="0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32"/>
              </w:rPr>
            </w:pPr>
          </w:p>
        </w:tc>
      </w:tr>
    </w:tbl>
    <w:p w:rsidR="009300D2" w:rsidRPr="009300D2" w:rsidRDefault="009300D2" w:rsidP="009300D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300D2" w:rsidRPr="009300D2" w:rsidRDefault="009300D2" w:rsidP="009300D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9300D2" w:rsidRPr="009300D2" w:rsidTr="000A6498">
        <w:tc>
          <w:tcPr>
            <w:tcW w:w="5000" w:type="pct"/>
            <w:gridSpan w:val="2"/>
            <w:hideMark/>
          </w:tcPr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Практика №</w:t>
            </w: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val="en-US"/>
              </w:rPr>
              <w:t>2</w:t>
            </w: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 xml:space="preserve"> по дисциплине</w:t>
            </w:r>
          </w:p>
        </w:tc>
      </w:tr>
      <w:tr w:rsidR="009300D2" w:rsidRPr="009300D2" w:rsidTr="000A6498">
        <w:tc>
          <w:tcPr>
            <w:tcW w:w="5000" w:type="pct"/>
            <w:gridSpan w:val="2"/>
            <w:hideMark/>
          </w:tcPr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300D2" w:rsidRPr="009300D2" w:rsidTr="000A6498">
        <w:tc>
          <w:tcPr>
            <w:tcW w:w="5000" w:type="pct"/>
            <w:gridSpan w:val="2"/>
          </w:tcPr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 Основы информационной безопасности »</w:t>
            </w: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«АНАЛИЗ СТРУКТУРЫ СЕТЕВОГО ТРАФИКА</w:t>
            </w: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</w:pP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 xml:space="preserve">С ПОМОЩЬЮ ПРОГРАММЫ </w:t>
            </w: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  <w:lang w:val="en-US"/>
              </w:rPr>
              <w:t>WIRESHARK</w:t>
            </w:r>
            <w:r w:rsidRPr="009300D2">
              <w:rPr>
                <w:rFonts w:ascii="Times New Roman" w:eastAsia="Times New Roman" w:hAnsi="Times New Roman" w:cs="Times New Roman"/>
                <w:b/>
                <w:spacing w:val="-5"/>
                <w:sz w:val="32"/>
                <w:szCs w:val="32"/>
              </w:rPr>
              <w:t>»</w:t>
            </w: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color w:val="FF0000"/>
                <w:sz w:val="32"/>
                <w:szCs w:val="32"/>
              </w:rPr>
            </w:pPr>
          </w:p>
        </w:tc>
      </w:tr>
      <w:tr w:rsidR="009300D2" w:rsidRPr="009300D2" w:rsidTr="000A6498">
        <w:tc>
          <w:tcPr>
            <w:tcW w:w="5000" w:type="pct"/>
            <w:gridSpan w:val="2"/>
          </w:tcPr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300D2" w:rsidRPr="009300D2" w:rsidTr="000A6498">
        <w:tc>
          <w:tcPr>
            <w:tcW w:w="3229" w:type="pct"/>
          </w:tcPr>
          <w:p w:rsidR="009300D2" w:rsidRPr="009300D2" w:rsidRDefault="009300D2" w:rsidP="009300D2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300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группы     БИСО-03-19 </w:t>
            </w: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1771" w:type="pct"/>
          </w:tcPr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300D2" w:rsidRPr="009300D2" w:rsidRDefault="009300D2" w:rsidP="009300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54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Чанышев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А.Т.</w:t>
            </w:r>
          </w:p>
        </w:tc>
      </w:tr>
    </w:tbl>
    <w:p w:rsidR="009300D2" w:rsidRPr="009300D2" w:rsidRDefault="009300D2" w:rsidP="009300D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300D2" w:rsidRPr="009300D2" w:rsidRDefault="009300D2" w:rsidP="009300D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300D2" w:rsidRPr="009300D2" w:rsidRDefault="009300D2" w:rsidP="009300D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300D2" w:rsidRPr="009300D2" w:rsidRDefault="009300D2" w:rsidP="009300D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00D2" w:rsidRPr="009300D2" w:rsidRDefault="009300D2" w:rsidP="009300D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00D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2020</w:t>
      </w:r>
    </w:p>
    <w:p w:rsidR="009300D2" w:rsidRDefault="009300D2" w:rsidP="009300D2">
      <w:pPr>
        <w:rPr>
          <w:lang w:val="en-US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4EB0BAC">
            <wp:extent cx="5937885" cy="14020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0D2" w:rsidRDefault="009300D2" w:rsidP="009300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9C2F1D" wp14:editId="0EC86BAA">
            <wp:extent cx="5940425" cy="3516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Pr="00BE124A" w:rsidRDefault="009300D2" w:rsidP="009300D2">
      <w:pPr>
        <w:pStyle w:val="a5"/>
        <w:numPr>
          <w:ilvl w:val="0"/>
          <w:numId w:val="1"/>
        </w:numPr>
        <w:rPr>
          <w:sz w:val="24"/>
          <w:szCs w:val="24"/>
        </w:rPr>
      </w:pPr>
      <w:r w:rsidRPr="00BE124A">
        <w:rPr>
          <w:sz w:val="24"/>
          <w:szCs w:val="24"/>
        </w:rPr>
        <w:t>192.168.</w:t>
      </w:r>
      <w:r>
        <w:rPr>
          <w:sz w:val="24"/>
          <w:szCs w:val="24"/>
          <w:lang w:val="en-US"/>
        </w:rPr>
        <w:t>31</w:t>
      </w:r>
      <w:r w:rsidRPr="00BE124A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207</w:t>
      </w:r>
    </w:p>
    <w:p w:rsidR="009300D2" w:rsidRPr="009300D2" w:rsidRDefault="009300D2" w:rsidP="009300D2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 w:rsidRPr="009300D2">
        <w:rPr>
          <w:sz w:val="24"/>
          <w:szCs w:val="24"/>
          <w:lang w:val="en-US"/>
        </w:rPr>
        <w:t>.... 0101 = Header Length: 20 bytes (5), Data (64 bytes)</w:t>
      </w:r>
    </w:p>
    <w:p w:rsidR="009300D2" w:rsidRPr="00BE124A" w:rsidRDefault="009300D2" w:rsidP="009300D2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 w:rsidRPr="00BE124A">
        <w:rPr>
          <w:sz w:val="24"/>
          <w:szCs w:val="24"/>
        </w:rPr>
        <w:t>Time</w:t>
      </w:r>
      <w:proofErr w:type="spellEnd"/>
      <w:r w:rsidRPr="00BE124A">
        <w:rPr>
          <w:sz w:val="24"/>
          <w:szCs w:val="24"/>
        </w:rPr>
        <w:t xml:space="preserve"> </w:t>
      </w:r>
      <w:proofErr w:type="spellStart"/>
      <w:r w:rsidRPr="00BE124A">
        <w:rPr>
          <w:sz w:val="24"/>
          <w:szCs w:val="24"/>
        </w:rPr>
        <w:t>to</w:t>
      </w:r>
      <w:proofErr w:type="spellEnd"/>
      <w:r w:rsidRPr="00BE124A">
        <w:rPr>
          <w:sz w:val="24"/>
          <w:szCs w:val="24"/>
        </w:rPr>
        <w:t xml:space="preserve"> </w:t>
      </w:r>
      <w:proofErr w:type="spellStart"/>
      <w:r w:rsidRPr="00BE124A">
        <w:rPr>
          <w:sz w:val="24"/>
          <w:szCs w:val="24"/>
        </w:rPr>
        <w:t>Live</w:t>
      </w:r>
      <w:proofErr w:type="spellEnd"/>
      <w:r w:rsidRPr="00BE124A">
        <w:rPr>
          <w:sz w:val="24"/>
          <w:szCs w:val="24"/>
        </w:rPr>
        <w:t>: 1</w:t>
      </w:r>
      <w:r>
        <w:rPr>
          <w:sz w:val="24"/>
          <w:szCs w:val="24"/>
          <w:lang w:val="en-US"/>
        </w:rPr>
        <w:t>28</w:t>
      </w:r>
    </w:p>
    <w:p w:rsidR="009300D2" w:rsidRDefault="009300D2" w:rsidP="009300D2">
      <w:pPr>
        <w:rPr>
          <w:lang w:val="en-US"/>
        </w:rPr>
      </w:pPr>
    </w:p>
    <w:p w:rsidR="009300D2" w:rsidRDefault="009300D2" w:rsidP="009300D2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9300D2" w:rsidRDefault="009300D2" w:rsidP="009300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F4F13A5">
            <wp:extent cx="5937885" cy="3121660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00D2" w:rsidRPr="0097135D" w:rsidRDefault="009300D2" w:rsidP="009300D2">
      <w:pPr>
        <w:rPr>
          <w:rFonts w:ascii="Times New Roman" w:hAnsi="Times New Roman" w:cs="Times New Roman"/>
          <w:noProof/>
          <w:sz w:val="28"/>
          <w:szCs w:val="28"/>
        </w:rPr>
      </w:pPr>
      <w:r w:rsidRPr="0097135D">
        <w:rPr>
          <w:rFonts w:ascii="Times New Roman" w:hAnsi="Times New Roman" w:cs="Times New Roman"/>
          <w:sz w:val="24"/>
          <w:szCs w:val="24"/>
        </w:rPr>
        <w:t>1.</w:t>
      </w:r>
      <w:r w:rsidRPr="0097135D">
        <w:rPr>
          <w:rFonts w:ascii="Times New Roman" w:hAnsi="Times New Roman" w:cs="Times New Roman"/>
          <w:sz w:val="28"/>
          <w:szCs w:val="28"/>
        </w:rPr>
        <w:t xml:space="preserve">  Мною был выбран сайт </w:t>
      </w:r>
      <w:r w:rsidRPr="0097135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7135D">
        <w:rPr>
          <w:rFonts w:ascii="Times New Roman" w:hAnsi="Times New Roman" w:cs="Times New Roman"/>
          <w:sz w:val="28"/>
          <w:szCs w:val="28"/>
        </w:rPr>
        <w:t>://</w:t>
      </w:r>
      <w:r w:rsidRPr="0097135D">
        <w:rPr>
          <w:rFonts w:ascii="Times New Roman" w:hAnsi="Times New Roman" w:cs="Times New Roman"/>
          <w:sz w:val="28"/>
          <w:szCs w:val="28"/>
          <w:lang w:val="en-US"/>
        </w:rPr>
        <w:t>scoring</w:t>
      </w:r>
      <w:r w:rsidRPr="0097135D">
        <w:rPr>
          <w:rFonts w:ascii="Times New Roman" w:hAnsi="Times New Roman" w:cs="Times New Roman"/>
          <w:sz w:val="28"/>
          <w:szCs w:val="28"/>
        </w:rPr>
        <w:t>-</w:t>
      </w:r>
      <w:r w:rsidRPr="0097135D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9713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135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97135D">
        <w:rPr>
          <w:rFonts w:ascii="Times New Roman" w:hAnsi="Times New Roman" w:cs="Times New Roman"/>
          <w:sz w:val="28"/>
          <w:szCs w:val="28"/>
        </w:rPr>
        <w:t>/</w:t>
      </w:r>
    </w:p>
    <w:p w:rsidR="009300D2" w:rsidRDefault="009300D2" w:rsidP="009300D2">
      <w:pPr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5CCD5" wp14:editId="4E8FE138">
            <wp:extent cx="5940425" cy="37128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 w:rsidP="009300D2">
      <w:pPr>
        <w:rPr>
          <w:sz w:val="24"/>
          <w:szCs w:val="24"/>
        </w:rPr>
      </w:pPr>
      <w:r w:rsidRPr="009622B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EDAB9D7" wp14:editId="081861B3">
            <wp:simplePos x="0" y="0"/>
            <wp:positionH relativeFrom="page">
              <wp:align>right</wp:align>
            </wp:positionH>
            <wp:positionV relativeFrom="paragraph">
              <wp:posOffset>274320</wp:posOffset>
            </wp:positionV>
            <wp:extent cx="3543300" cy="657225"/>
            <wp:effectExtent l="0" t="0" r="0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>2.</w:t>
      </w:r>
    </w:p>
    <w:p w:rsidR="009300D2" w:rsidRDefault="009300D2" w:rsidP="009300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Pr="009622B8">
        <w:rPr>
          <w:noProof/>
          <w:sz w:val="24"/>
          <w:szCs w:val="24"/>
          <w:lang w:eastAsia="ru-RU"/>
        </w:rPr>
        <w:drawing>
          <wp:inline distT="0" distB="0" distL="0" distR="0" wp14:anchorId="2A68C0E2" wp14:editId="0FBC6211">
            <wp:extent cx="2600325" cy="9529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8395" cy="95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2B8">
        <w:rPr>
          <w:noProof/>
        </w:rPr>
        <w:t xml:space="preserve"> </w:t>
      </w:r>
    </w:p>
    <w:p w:rsidR="009300D2" w:rsidRDefault="009300D2" w:rsidP="009300D2">
      <w:pPr>
        <w:rPr>
          <w:sz w:val="24"/>
          <w:szCs w:val="24"/>
          <w:lang w:val="en-US"/>
        </w:rPr>
      </w:pPr>
      <w:r w:rsidRPr="009622B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3ED9DE06" wp14:editId="47276019">
            <wp:extent cx="4362450" cy="166523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0975" cy="16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 w:rsidP="009300D2">
      <w:pPr>
        <w:rPr>
          <w:sz w:val="24"/>
          <w:szCs w:val="24"/>
          <w:lang w:val="en-US"/>
        </w:rPr>
      </w:pPr>
    </w:p>
    <w:p w:rsidR="009300D2" w:rsidRDefault="009300D2" w:rsidP="009300D2">
      <w:pPr>
        <w:rPr>
          <w:sz w:val="24"/>
          <w:szCs w:val="24"/>
          <w:lang w:val="en-US"/>
        </w:rPr>
      </w:pPr>
    </w:p>
    <w:p w:rsidR="009300D2" w:rsidRPr="0097135D" w:rsidRDefault="009300D2" w:rsidP="009300D2">
      <w:pPr>
        <w:spacing w:after="160"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7135D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proofErr w:type="gramEnd"/>
      <w:r w:rsidRPr="0097135D">
        <w:rPr>
          <w:rFonts w:ascii="Times New Roman" w:hAnsi="Times New Roman" w:cs="Times New Roman"/>
          <w:sz w:val="24"/>
          <w:szCs w:val="24"/>
          <w:lang w:val="en-US"/>
        </w:rPr>
        <w:t xml:space="preserve"> –query=mx scoring-forum.ru </w:t>
      </w:r>
    </w:p>
    <w:p w:rsidR="009300D2" w:rsidRPr="0097135D" w:rsidRDefault="009300D2" w:rsidP="009300D2">
      <w:pPr>
        <w:spacing w:after="160" w:line="25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7135D">
        <w:rPr>
          <w:rFonts w:ascii="Times New Roman" w:hAnsi="Times New Roman" w:cs="Times New Roman"/>
          <w:sz w:val="24"/>
          <w:szCs w:val="24"/>
        </w:rPr>
        <w:t xml:space="preserve">Сервер ответит с перечислением почтовых серверов, обслуживающих домен 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scoring</w:t>
      </w:r>
      <w:r w:rsidRPr="0097135D">
        <w:rPr>
          <w:rFonts w:ascii="Times New Roman" w:hAnsi="Times New Roman" w:cs="Times New Roman"/>
          <w:sz w:val="24"/>
          <w:szCs w:val="24"/>
        </w:rPr>
        <w:t>-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forum</w:t>
      </w:r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9300D2" w:rsidRDefault="009300D2" w:rsidP="009300D2">
      <w:pPr>
        <w:rPr>
          <w:sz w:val="24"/>
          <w:szCs w:val="24"/>
          <w:lang w:val="en-US"/>
        </w:rPr>
      </w:pPr>
      <w:r w:rsidRPr="00620F61">
        <w:rPr>
          <w:noProof/>
          <w:sz w:val="24"/>
          <w:szCs w:val="24"/>
          <w:lang w:eastAsia="ru-RU"/>
        </w:rPr>
        <w:drawing>
          <wp:inline distT="0" distB="0" distL="0" distR="0" wp14:anchorId="11082C6D" wp14:editId="019D0A2C">
            <wp:extent cx="5792008" cy="110505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Pr="0097135D" w:rsidRDefault="009300D2" w:rsidP="009300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proofErr w:type="gramEnd"/>
      <w:r w:rsidRPr="0097135D">
        <w:rPr>
          <w:rFonts w:ascii="Times New Roman" w:hAnsi="Times New Roman" w:cs="Times New Roman"/>
          <w:sz w:val="24"/>
          <w:szCs w:val="24"/>
          <w:lang w:val="en-US"/>
        </w:rPr>
        <w:t xml:space="preserve"> –query=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soa</w:t>
      </w:r>
      <w:proofErr w:type="spellEnd"/>
      <w:r w:rsidRPr="0097135D">
        <w:rPr>
          <w:rFonts w:ascii="Times New Roman" w:hAnsi="Times New Roman" w:cs="Times New Roman"/>
          <w:sz w:val="24"/>
          <w:szCs w:val="24"/>
          <w:lang w:val="en-US"/>
        </w:rPr>
        <w:t xml:space="preserve"> scoring-forum.ru </w:t>
      </w:r>
    </w:p>
    <w:p w:rsidR="009300D2" w:rsidRPr="00620F61" w:rsidRDefault="009300D2" w:rsidP="009300D2">
      <w:pPr>
        <w:rPr>
          <w:noProof/>
          <w:sz w:val="24"/>
          <w:szCs w:val="24"/>
        </w:rPr>
      </w:pPr>
      <w:r w:rsidRPr="00620F61">
        <w:rPr>
          <w:noProof/>
          <w:sz w:val="24"/>
          <w:szCs w:val="24"/>
          <w:lang w:eastAsia="ru-RU"/>
        </w:rPr>
        <w:drawing>
          <wp:inline distT="0" distB="0" distL="0" distR="0" wp14:anchorId="56E2728F" wp14:editId="4851B708">
            <wp:extent cx="5706271" cy="25054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Pr="0097135D" w:rsidRDefault="009300D2" w:rsidP="009300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t>nslookup</w:t>
      </w:r>
      <w:proofErr w:type="spellEnd"/>
      <w:proofErr w:type="gramEnd"/>
      <w:r w:rsidRPr="0097135D">
        <w:rPr>
          <w:rFonts w:ascii="Times New Roman" w:hAnsi="Times New Roman" w:cs="Times New Roman"/>
          <w:sz w:val="24"/>
          <w:szCs w:val="24"/>
          <w:lang w:val="en-US"/>
        </w:rPr>
        <w:t xml:space="preserve"> –query=ns scoring-forum.ru</w:t>
      </w:r>
    </w:p>
    <w:p w:rsidR="009300D2" w:rsidRDefault="009300D2" w:rsidP="009300D2">
      <w:pPr>
        <w:rPr>
          <w:sz w:val="24"/>
          <w:szCs w:val="24"/>
        </w:rPr>
      </w:pPr>
      <w:r w:rsidRPr="008D055B">
        <w:rPr>
          <w:noProof/>
          <w:sz w:val="24"/>
          <w:szCs w:val="24"/>
          <w:lang w:eastAsia="ru-RU"/>
        </w:rPr>
        <w:drawing>
          <wp:inline distT="0" distB="0" distL="0" distR="0" wp14:anchorId="67C9B571" wp14:editId="4042A8C3">
            <wp:extent cx="4096322" cy="120984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Pr="0097135D" w:rsidRDefault="009300D2" w:rsidP="009300D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lastRenderedPageBreak/>
        <w:t>nslookup</w:t>
      </w:r>
      <w:proofErr w:type="spellEnd"/>
      <w:proofErr w:type="gramEnd"/>
      <w:r w:rsidRPr="0097135D">
        <w:rPr>
          <w:rFonts w:ascii="Times New Roman" w:hAnsi="Times New Roman" w:cs="Times New Roman"/>
          <w:sz w:val="24"/>
          <w:szCs w:val="24"/>
          <w:lang w:val="en-US"/>
        </w:rPr>
        <w:t xml:space="preserve"> -type=any scoring-forum.ru</w:t>
      </w:r>
    </w:p>
    <w:p w:rsidR="009300D2" w:rsidRPr="0097135D" w:rsidRDefault="009300D2" w:rsidP="009300D2">
      <w:pPr>
        <w:rPr>
          <w:rFonts w:ascii="Times New Roman" w:hAnsi="Times New Roman" w:cs="Times New Roman"/>
          <w:sz w:val="24"/>
          <w:szCs w:val="24"/>
        </w:rPr>
      </w:pPr>
      <w:r w:rsidRPr="0097135D">
        <w:rPr>
          <w:rFonts w:ascii="Times New Roman" w:hAnsi="Times New Roman" w:cs="Times New Roman"/>
          <w:sz w:val="24"/>
          <w:szCs w:val="24"/>
        </w:rPr>
        <w:t>Утилита вернёт все возможные записи для указанного хоста</w:t>
      </w:r>
    </w:p>
    <w:p w:rsidR="009300D2" w:rsidRPr="00620F61" w:rsidRDefault="009300D2" w:rsidP="009300D2">
      <w:pPr>
        <w:rPr>
          <w:noProof/>
          <w:sz w:val="24"/>
          <w:szCs w:val="24"/>
        </w:rPr>
      </w:pPr>
    </w:p>
    <w:p w:rsidR="009300D2" w:rsidRDefault="009300D2" w:rsidP="009300D2">
      <w:pPr>
        <w:rPr>
          <w:sz w:val="24"/>
          <w:szCs w:val="24"/>
        </w:rPr>
      </w:pPr>
      <w:r w:rsidRPr="008D055B">
        <w:rPr>
          <w:noProof/>
          <w:sz w:val="24"/>
          <w:szCs w:val="24"/>
          <w:lang w:eastAsia="ru-RU"/>
        </w:rPr>
        <w:drawing>
          <wp:inline distT="0" distB="0" distL="0" distR="0" wp14:anchorId="59C4BA89" wp14:editId="6B34FF25">
            <wp:extent cx="4858428" cy="94310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Default="009300D2" w:rsidP="009300D2">
      <w:pPr>
        <w:rPr>
          <w:sz w:val="24"/>
          <w:szCs w:val="24"/>
        </w:rPr>
      </w:pPr>
    </w:p>
    <w:p w:rsidR="009300D2" w:rsidRPr="0097135D" w:rsidRDefault="009300D2" w:rsidP="009300D2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7135D">
        <w:rPr>
          <w:rFonts w:ascii="Times New Roman" w:hAnsi="Times New Roman" w:cs="Times New Roman"/>
          <w:sz w:val="24"/>
          <w:szCs w:val="24"/>
        </w:rPr>
        <w:t xml:space="preserve">4.Для просмотра трафика с сайта поставим фильтр в 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Wireshark</w:t>
      </w:r>
      <w:r w:rsidRPr="009713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35D">
        <w:rPr>
          <w:rFonts w:ascii="Times New Roman" w:hAnsi="Times New Roman" w:cs="Times New Roman"/>
          <w:sz w:val="24"/>
          <w:szCs w:val="24"/>
        </w:rPr>
        <w:t>ip.addr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 xml:space="preserve"> == 92.53.96.126 </w:t>
      </w:r>
    </w:p>
    <w:p w:rsidR="009300D2" w:rsidRPr="00BA26F7" w:rsidRDefault="009300D2" w:rsidP="009300D2">
      <w:pPr>
        <w:spacing w:after="160" w:line="256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D763C1" wp14:editId="2C1AB5E9">
            <wp:extent cx="5940425" cy="3712845"/>
            <wp:effectExtent l="0" t="0" r="317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D2" w:rsidRPr="0097135D" w:rsidRDefault="009300D2" w:rsidP="009300D2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7135D">
        <w:rPr>
          <w:rFonts w:ascii="Times New Roman" w:hAnsi="Times New Roman" w:cs="Times New Roman"/>
          <w:sz w:val="24"/>
          <w:szCs w:val="24"/>
        </w:rPr>
        <w:t xml:space="preserve">Получим от сайта пакеты 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7135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TLSv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1.3.</w:t>
      </w:r>
      <w:r w:rsidRPr="0097135D">
        <w:rPr>
          <w:rFonts w:ascii="Times New Roman" w:hAnsi="Times New Roman" w:cs="Times New Roman"/>
          <w:sz w:val="24"/>
          <w:szCs w:val="24"/>
        </w:rPr>
        <w:br/>
        <w:t xml:space="preserve">Из этого следует, что сайт работает по расширенному протоколу 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7135D">
        <w:rPr>
          <w:rFonts w:ascii="Times New Roman" w:hAnsi="Times New Roman" w:cs="Times New Roman"/>
          <w:sz w:val="24"/>
          <w:szCs w:val="24"/>
        </w:rPr>
        <w:t xml:space="preserve"> - </w:t>
      </w:r>
      <w:r w:rsidRPr="0097135D">
        <w:rPr>
          <w:rFonts w:ascii="Times New Roman" w:hAnsi="Times New Roman" w:cs="Times New Roman"/>
          <w:b/>
          <w:bCs/>
          <w:sz w:val="24"/>
          <w:szCs w:val="24"/>
          <w:lang w:val="en-US"/>
        </w:rPr>
        <w:t>HTTPS</w:t>
      </w:r>
      <w:r w:rsidRPr="0097135D">
        <w:rPr>
          <w:rFonts w:ascii="Times New Roman" w:hAnsi="Times New Roman" w:cs="Times New Roman"/>
          <w:sz w:val="24"/>
          <w:szCs w:val="24"/>
        </w:rPr>
        <w:t xml:space="preserve">, который шифрует информацию при передаче. </w:t>
      </w:r>
    </w:p>
    <w:p w:rsidR="009300D2" w:rsidRPr="0097135D" w:rsidRDefault="009300D2" w:rsidP="009300D2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r w:rsidRPr="0097135D">
        <w:rPr>
          <w:rFonts w:ascii="Times New Roman" w:hAnsi="Times New Roman" w:cs="Times New Roman"/>
          <w:sz w:val="24"/>
          <w:szCs w:val="24"/>
        </w:rPr>
        <w:t xml:space="preserve">5. Фильтры типа 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 xml:space="preserve"> отфильтруют по адресу отправителя, адресу получателя, либо по адресу отправителя или получателя соответственно. </w:t>
      </w:r>
    </w:p>
    <w:p w:rsidR="009300D2" w:rsidRPr="0097135D" w:rsidRDefault="009300D2" w:rsidP="009300D2">
      <w:pPr>
        <w:spacing w:after="16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t>Udp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.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97135D">
        <w:rPr>
          <w:rFonts w:ascii="Times New Roman" w:hAnsi="Times New Roman" w:cs="Times New Roman"/>
          <w:sz w:val="24"/>
          <w:szCs w:val="24"/>
        </w:rPr>
        <w:t xml:space="preserve"> отфильтрует по UDP порту получателя или отправителя.</w:t>
      </w:r>
      <w:proofErr w:type="gramEnd"/>
    </w:p>
    <w:p w:rsidR="009300D2" w:rsidRPr="0097135D" w:rsidRDefault="009300D2" w:rsidP="00930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t>arp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hw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>_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mac</w:t>
      </w:r>
      <w:proofErr w:type="gramEnd"/>
      <w:r w:rsidRPr="0097135D">
        <w:rPr>
          <w:rFonts w:ascii="Times New Roman" w:hAnsi="Times New Roman" w:cs="Times New Roman"/>
          <w:sz w:val="24"/>
          <w:szCs w:val="24"/>
        </w:rPr>
        <w:t xml:space="preserve"> отфильтрует по протоколу ARP – MAC адрес отправителя</w:t>
      </w:r>
    </w:p>
    <w:p w:rsidR="009300D2" w:rsidRPr="0097135D" w:rsidRDefault="009300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7135D">
        <w:rPr>
          <w:rFonts w:ascii="Times New Roman" w:hAnsi="Times New Roman" w:cs="Times New Roman"/>
          <w:sz w:val="24"/>
          <w:szCs w:val="24"/>
          <w:lang w:val="en-US"/>
        </w:rPr>
        <w:t>eth</w:t>
      </w:r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dst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 xml:space="preserve">, 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eth</w:t>
      </w:r>
      <w:r w:rsidRPr="0097135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7135D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97135D">
        <w:rPr>
          <w:rFonts w:ascii="Times New Roman" w:hAnsi="Times New Roman" w:cs="Times New Roman"/>
          <w:sz w:val="24"/>
          <w:szCs w:val="24"/>
        </w:rPr>
        <w:t xml:space="preserve"> отфильтрует по </w:t>
      </w:r>
      <w:r w:rsidRPr="0097135D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97135D">
        <w:rPr>
          <w:rFonts w:ascii="Times New Roman" w:hAnsi="Times New Roman" w:cs="Times New Roman"/>
          <w:sz w:val="24"/>
          <w:szCs w:val="24"/>
        </w:rPr>
        <w:t>-адресу получателя и отправителя соответственно.</w:t>
      </w:r>
      <w:bookmarkEnd w:id="0"/>
      <w:proofErr w:type="gramEnd"/>
    </w:p>
    <w:sectPr w:rsidR="009300D2" w:rsidRPr="00971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78B8"/>
    <w:multiLevelType w:val="hybridMultilevel"/>
    <w:tmpl w:val="D542D9C4"/>
    <w:lvl w:ilvl="0" w:tplc="6C567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0D2"/>
    <w:rsid w:val="009300D2"/>
    <w:rsid w:val="009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00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00D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00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300D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2020-12-09T12:14:00Z</dcterms:created>
  <dcterms:modified xsi:type="dcterms:W3CDTF">2020-12-09T12:32:00Z</dcterms:modified>
</cp:coreProperties>
</file>