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125D0B90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1C6F3C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14:paraId="564B07BB" w14:textId="034264C0" w:rsidR="00650443" w:rsidRDefault="001C6F3C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 ч.2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2981310C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DC28BF">
        <w:rPr>
          <w:rFonts w:eastAsia="Times New Roman" w:cs="Times New Roman"/>
          <w:color w:val="000000"/>
          <w:lang w:eastAsia="ru-RU"/>
        </w:rPr>
        <w:t xml:space="preserve"> Кузнецов А В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2D65C53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C28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4F0456ED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1C6F3C">
        <w:t>получить практический опыт работы с ООП в Python. использование инкапсуляции, наследования.</w:t>
      </w:r>
    </w:p>
    <w:p w14:paraId="4E95FC0E" w14:textId="6F44A41C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</w:p>
    <w:p w14:paraId="6AF38092" w14:textId="756E92D4" w:rsidR="00F57116" w:rsidRPr="00EB27F5" w:rsidRDefault="001C6F3C" w:rsidP="00F57116">
      <w:pPr>
        <w:spacing w:after="0" w:line="276" w:lineRule="auto"/>
      </w:pPr>
      <w:r>
        <w:rPr>
          <w:lang w:val="en-US"/>
        </w:rPr>
        <w:t>Python</w:t>
      </w:r>
    </w:p>
    <w:p w14:paraId="3E5BDB4D" w14:textId="122630AA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5E25A6F9" w14:textId="41B3D49F" w:rsidR="005A1206" w:rsidRPr="005A1206" w:rsidRDefault="005A1206" w:rsidP="00DC28BF">
      <w:pPr>
        <w:spacing w:after="0" w:line="276" w:lineRule="auto"/>
        <w:rPr>
          <w:b/>
        </w:rPr>
      </w:pPr>
      <w:r>
        <w:rPr>
          <w:b/>
        </w:rPr>
        <w:t>Задание 1: Защита данных пользователя</w:t>
      </w:r>
    </w:p>
    <w:p w14:paraId="5309EA89" w14:textId="381CB6A4" w:rsidR="001C6F3C" w:rsidRDefault="001C6F3C" w:rsidP="001C6F3C">
      <w:pPr>
        <w:numPr>
          <w:ilvl w:val="0"/>
          <w:numId w:val="1"/>
        </w:numPr>
        <w:spacing w:after="0" w:line="360" w:lineRule="auto"/>
        <w:jc w:val="both"/>
        <w:rPr>
          <w:rFonts w:cs="Times New Roman"/>
        </w:rPr>
      </w:pPr>
      <w:r>
        <w:t xml:space="preserve">Создаём класс </w:t>
      </w:r>
      <w:proofErr w:type="spellStart"/>
      <w:r>
        <w:rPr>
          <w:b/>
        </w:rPr>
        <w:t>UserAccount</w:t>
      </w:r>
      <w:proofErr w:type="spellEnd"/>
      <w:r>
        <w:t>, который представляет аккаунт пользователя с атрибутами: имя пользователя (</w:t>
      </w:r>
      <w:proofErr w:type="spellStart"/>
      <w:r>
        <w:rPr>
          <w:b/>
        </w:rPr>
        <w:t>username</w:t>
      </w:r>
      <w:proofErr w:type="spellEnd"/>
      <w:r>
        <w:t>), электронная почта (</w:t>
      </w:r>
      <w:proofErr w:type="spellStart"/>
      <w:r>
        <w:rPr>
          <w:b/>
        </w:rPr>
        <w:t>email</w:t>
      </w:r>
      <w:proofErr w:type="spellEnd"/>
      <w:r>
        <w:t>) и приватный атрибут пароль (</w:t>
      </w:r>
      <w:proofErr w:type="spellStart"/>
      <w:r>
        <w:rPr>
          <w:b/>
        </w:rPr>
        <w:t>password</w:t>
      </w:r>
      <w:proofErr w:type="spellEnd"/>
      <w:r>
        <w:t>).</w:t>
      </w:r>
    </w:p>
    <w:p w14:paraId="3E776089" w14:textId="2280AEE4" w:rsidR="001C6F3C" w:rsidRDefault="001C6F3C" w:rsidP="001C6F3C">
      <w:pPr>
        <w:numPr>
          <w:ilvl w:val="0"/>
          <w:numId w:val="1"/>
        </w:numPr>
        <w:spacing w:after="0" w:line="360" w:lineRule="auto"/>
        <w:jc w:val="both"/>
      </w:pPr>
      <w:r>
        <w:t xml:space="preserve">Используем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этих атрибутов.</w:t>
      </w:r>
      <w:r w:rsidRPr="001C6F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3C7405" wp14:editId="033BA6F5">
            <wp:extent cx="45243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9347" w14:textId="5BD21C83" w:rsidR="001C6F3C" w:rsidRDefault="001C6F3C" w:rsidP="001C6F3C">
      <w:pPr>
        <w:numPr>
          <w:ilvl w:val="0"/>
          <w:numId w:val="1"/>
        </w:numPr>
        <w:spacing w:after="0" w:line="360" w:lineRule="auto"/>
        <w:jc w:val="both"/>
        <w:rPr>
          <w:rFonts w:cs="Times New Roman"/>
        </w:rPr>
      </w:pPr>
      <w:r>
        <w:t xml:space="preserve">Реализуем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new_password</w:t>
      </w:r>
      <w:proofErr w:type="spellEnd"/>
      <w:r>
        <w:t>), который позволяет безопасно изменить пароль аккаунта</w:t>
      </w:r>
      <w:r w:rsidR="00E95090" w:rsidRPr="00E95090">
        <w:t xml:space="preserve">, </w:t>
      </w:r>
      <w:r w:rsidR="00E95090">
        <w:t xml:space="preserve">а также метод </w:t>
      </w:r>
      <w:r w:rsidR="00E95090" w:rsidRPr="00E95090">
        <w:rPr>
          <w:b/>
          <w:bCs/>
          <w:lang w:val="en-US"/>
        </w:rPr>
        <w:t>get</w:t>
      </w:r>
      <w:r w:rsidR="00E95090" w:rsidRPr="00E95090">
        <w:rPr>
          <w:b/>
          <w:bCs/>
        </w:rPr>
        <w:t>_</w:t>
      </w:r>
      <w:proofErr w:type="gramStart"/>
      <w:r w:rsidR="00E95090" w:rsidRPr="00E95090">
        <w:rPr>
          <w:b/>
          <w:bCs/>
          <w:lang w:val="en-US"/>
        </w:rPr>
        <w:t>password</w:t>
      </w:r>
      <w:r w:rsidR="00E95090" w:rsidRPr="00E95090">
        <w:rPr>
          <w:b/>
          <w:bCs/>
        </w:rPr>
        <w:t>(</w:t>
      </w:r>
      <w:proofErr w:type="gramEnd"/>
      <w:r w:rsidR="00E95090" w:rsidRPr="00E95090">
        <w:rPr>
          <w:b/>
          <w:bCs/>
        </w:rPr>
        <w:t>)</w:t>
      </w:r>
      <w:r w:rsidR="00E95090" w:rsidRPr="00E95090">
        <w:t xml:space="preserve">, </w:t>
      </w:r>
      <w:r w:rsidR="00E95090">
        <w:t>который позволяет получить текущий пароль.</w:t>
      </w:r>
      <w:r w:rsidR="00E95090">
        <w:br/>
      </w:r>
      <w:r w:rsidR="00EB27F5">
        <w:rPr>
          <w:noProof/>
        </w:rPr>
        <w:drawing>
          <wp:inline distT="0" distB="0" distL="0" distR="0" wp14:anchorId="269CC208" wp14:editId="66CC6AB8">
            <wp:extent cx="4733925" cy="207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5E1F" w14:textId="02EA253C" w:rsidR="00E95090" w:rsidRDefault="00E95090" w:rsidP="00E95090">
      <w:pPr>
        <w:numPr>
          <w:ilvl w:val="0"/>
          <w:numId w:val="1"/>
        </w:numPr>
        <w:spacing w:after="0" w:line="360" w:lineRule="auto"/>
        <w:jc w:val="both"/>
        <w:rPr>
          <w:rFonts w:cs="Times New Roman"/>
        </w:rPr>
      </w:pPr>
      <w:r>
        <w:t xml:space="preserve">Реализуем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6BA31143" wp14:editId="69DA2675">
            <wp:extent cx="33909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63C7" w14:textId="1B1D5759" w:rsidR="00E95090" w:rsidRDefault="00E95090" w:rsidP="00E95090">
      <w:pPr>
        <w:numPr>
          <w:ilvl w:val="0"/>
          <w:numId w:val="1"/>
        </w:numPr>
        <w:spacing w:after="0" w:line="360" w:lineRule="auto"/>
        <w:jc w:val="both"/>
        <w:rPr>
          <w:rFonts w:cs="Times New Roman"/>
        </w:rPr>
      </w:pPr>
      <w:r>
        <w:lastRenderedPageBreak/>
        <w:t xml:space="preserve">Создаём объект класса </w:t>
      </w:r>
      <w:proofErr w:type="spellStart"/>
      <w:r>
        <w:rPr>
          <w:b/>
        </w:rPr>
        <w:t>UserAccount</w:t>
      </w:r>
      <w:proofErr w:type="spellEnd"/>
      <w:r>
        <w:t xml:space="preserve">, выводим текущий пароль, изменяем его, выводим новый пароль и проверяем его с помощью методов </w:t>
      </w:r>
      <w:proofErr w:type="spellStart"/>
      <w:r>
        <w:rPr>
          <w:b/>
        </w:rPr>
        <w:t>set_password</w:t>
      </w:r>
      <w:proofErr w:type="spellEnd"/>
      <w:r w:rsidRPr="00E95090">
        <w:rPr>
          <w:b/>
        </w:rPr>
        <w:t xml:space="preserve">, </w:t>
      </w:r>
      <w:proofErr w:type="spellStart"/>
      <w:r>
        <w:rPr>
          <w:b/>
        </w:rPr>
        <w:t>check_password</w:t>
      </w:r>
      <w:proofErr w:type="spellEnd"/>
      <w:r w:rsidRPr="00E95090">
        <w:rPr>
          <w:b/>
        </w:rPr>
        <w:t xml:space="preserve">, </w:t>
      </w:r>
      <w:r>
        <w:rPr>
          <w:b/>
          <w:lang w:val="en-US"/>
        </w:rPr>
        <w:t>get</w:t>
      </w:r>
      <w:r w:rsidRPr="00E95090">
        <w:rPr>
          <w:b/>
        </w:rPr>
        <w:t>_</w:t>
      </w:r>
      <w:r>
        <w:rPr>
          <w:b/>
          <w:lang w:val="en-US"/>
        </w:rPr>
        <w:t>password</w:t>
      </w:r>
      <w:r>
        <w:t>.</w:t>
      </w:r>
      <w:r>
        <w:br/>
      </w:r>
      <w:r w:rsidR="005A1206">
        <w:rPr>
          <w:noProof/>
        </w:rPr>
        <w:drawing>
          <wp:inline distT="0" distB="0" distL="0" distR="0" wp14:anchorId="4FACA089" wp14:editId="2C97923F">
            <wp:extent cx="5429250" cy="2524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B5B5" w14:textId="4750CA40" w:rsidR="001C6F3C" w:rsidRDefault="005A1206" w:rsidP="005A1206">
      <w:pPr>
        <w:spacing w:after="0" w:line="360" w:lineRule="auto"/>
        <w:jc w:val="both"/>
        <w:rPr>
          <w:b/>
          <w:bCs/>
        </w:rPr>
      </w:pPr>
      <w:r w:rsidRPr="005A1206">
        <w:rPr>
          <w:b/>
          <w:bCs/>
        </w:rPr>
        <w:t>Задание 2</w:t>
      </w:r>
      <w:r>
        <w:rPr>
          <w:b/>
          <w:bCs/>
        </w:rPr>
        <w:t>: Полиморфизм и наследование</w:t>
      </w:r>
    </w:p>
    <w:p w14:paraId="2396E655" w14:textId="29017239" w:rsidR="00C715C8" w:rsidRDefault="00C715C8" w:rsidP="00C715C8">
      <w:pPr>
        <w:numPr>
          <w:ilvl w:val="0"/>
          <w:numId w:val="3"/>
        </w:numPr>
        <w:spacing w:after="0" w:line="360" w:lineRule="auto"/>
        <w:jc w:val="both"/>
        <w:rPr>
          <w:rFonts w:cs="Times New Roman"/>
        </w:rPr>
      </w:pPr>
      <w:r>
        <w:t xml:space="preserve">Определяем базовый класс </w:t>
      </w:r>
      <w:r>
        <w:rPr>
          <w:b/>
        </w:rPr>
        <w:t xml:space="preserve">Vehicle </w:t>
      </w:r>
      <w:r>
        <w:t xml:space="preserve">с атрибутами: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r>
        <w:t xml:space="preserve">(марка) и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r>
        <w:t xml:space="preserve">(модель), а также методом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информацию о транспортном средстве.</w:t>
      </w:r>
      <w:r>
        <w:br/>
      </w:r>
      <w:r>
        <w:rPr>
          <w:noProof/>
        </w:rPr>
        <w:drawing>
          <wp:inline distT="0" distB="0" distL="0" distR="0" wp14:anchorId="3787C27C" wp14:editId="6E3CD75A">
            <wp:extent cx="489585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50EC" w14:textId="2E83DA96" w:rsidR="00C715C8" w:rsidRDefault="00C715C8" w:rsidP="00C715C8">
      <w:pPr>
        <w:numPr>
          <w:ilvl w:val="0"/>
          <w:numId w:val="3"/>
        </w:numPr>
        <w:spacing w:after="0" w:line="360" w:lineRule="auto"/>
        <w:jc w:val="both"/>
        <w:rPr>
          <w:rFonts w:cs="Times New Roman"/>
        </w:rPr>
      </w:pPr>
      <w:r>
        <w:t xml:space="preserve">Создаём класс </w:t>
      </w:r>
      <w:r>
        <w:rPr>
          <w:b/>
        </w:rPr>
        <w:t>Car</w:t>
      </w:r>
      <w:r>
        <w:t xml:space="preserve">, наследующий от </w:t>
      </w:r>
      <w:r>
        <w:rPr>
          <w:b/>
        </w:rPr>
        <w:t>Vehicle</w:t>
      </w:r>
      <w:r>
        <w:t xml:space="preserve">, и добавляем в него атрибут </w:t>
      </w:r>
      <w:proofErr w:type="spellStart"/>
      <w:r>
        <w:rPr>
          <w:b/>
        </w:rPr>
        <w:t>fuel_type</w:t>
      </w:r>
      <w:proofErr w:type="spellEnd"/>
      <w:r>
        <w:rPr>
          <w:b/>
        </w:rPr>
        <w:t xml:space="preserve"> </w:t>
      </w:r>
      <w:r>
        <w:t xml:space="preserve">(тип топлива). Переопределяем метод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 таким образом, чтобы он включал информацию о типе топлива.</w:t>
      </w:r>
      <w:r>
        <w:br/>
      </w:r>
      <w:r w:rsidR="00EB27F5">
        <w:rPr>
          <w:noProof/>
        </w:rPr>
        <w:drawing>
          <wp:inline distT="0" distB="0" distL="0" distR="0" wp14:anchorId="13657494" wp14:editId="21D551F1">
            <wp:extent cx="5940425" cy="1435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BC12" w14:textId="085154C5" w:rsidR="00DC28BF" w:rsidRPr="004045FA" w:rsidRDefault="00C715C8" w:rsidP="004045FA">
      <w:pPr>
        <w:pStyle w:val="a6"/>
        <w:numPr>
          <w:ilvl w:val="0"/>
          <w:numId w:val="3"/>
        </w:numPr>
        <w:spacing w:after="0" w:line="360" w:lineRule="auto"/>
        <w:jc w:val="both"/>
        <w:rPr>
          <w:b/>
          <w:bCs/>
        </w:rPr>
      </w:pPr>
      <w:r>
        <w:lastRenderedPageBreak/>
        <w:t xml:space="preserve">Создаем объест класса </w:t>
      </w:r>
      <w:r>
        <w:rPr>
          <w:lang w:val="en-US"/>
        </w:rPr>
        <w:t>Vehicle</w:t>
      </w:r>
      <w:r>
        <w:t xml:space="preserve"> и выводим информацию о нем при помощи метода </w:t>
      </w:r>
      <w:r>
        <w:rPr>
          <w:lang w:val="en-US"/>
        </w:rPr>
        <w:t>get</w:t>
      </w:r>
      <w:r w:rsidRPr="00C715C8">
        <w:t>_</w:t>
      </w:r>
      <w:r>
        <w:rPr>
          <w:lang w:val="en-US"/>
        </w:rPr>
        <w:t>info</w:t>
      </w:r>
      <w:r>
        <w:t xml:space="preserve">. То же самое делаем для объекта класса </w:t>
      </w:r>
      <w:r>
        <w:rPr>
          <w:lang w:val="en-US"/>
        </w:rPr>
        <w:t>Car</w:t>
      </w:r>
      <w:r w:rsidR="004045FA" w:rsidRPr="00EB27F5">
        <w:br/>
      </w:r>
      <w:r w:rsidR="004045FA">
        <w:rPr>
          <w:noProof/>
        </w:rPr>
        <w:drawing>
          <wp:inline distT="0" distB="0" distL="0" distR="0" wp14:anchorId="030126C2" wp14:editId="5E388198">
            <wp:extent cx="404812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F9B4" w14:textId="50A29DF1" w:rsidR="00F962A7" w:rsidRPr="004045FA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научились </w:t>
      </w:r>
      <w:r w:rsidR="004045FA">
        <w:t>создавать приватные  атрибуты при помощи инкапсуляции, изучили работу геттеров и сеттеров, изучили полиморфизм и наследование классов.</w:t>
      </w:r>
    </w:p>
    <w:sectPr w:rsidR="00F962A7" w:rsidRPr="004045F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0BEE" w14:textId="77777777" w:rsidR="00E5080B" w:rsidRDefault="00E5080B">
      <w:pPr>
        <w:spacing w:after="0" w:line="240" w:lineRule="auto"/>
      </w:pPr>
      <w:r>
        <w:separator/>
      </w:r>
    </w:p>
  </w:endnote>
  <w:endnote w:type="continuationSeparator" w:id="0">
    <w:p w14:paraId="18CDAC2E" w14:textId="77777777" w:rsidR="00E5080B" w:rsidRDefault="00E5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E508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CE22" w14:textId="77777777" w:rsidR="00E5080B" w:rsidRDefault="00E5080B">
      <w:pPr>
        <w:spacing w:after="0" w:line="240" w:lineRule="auto"/>
      </w:pPr>
      <w:r>
        <w:separator/>
      </w:r>
    </w:p>
  </w:footnote>
  <w:footnote w:type="continuationSeparator" w:id="0">
    <w:p w14:paraId="5FBA3D4C" w14:textId="77777777" w:rsidR="00E5080B" w:rsidRDefault="00E5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A09"/>
    <w:multiLevelType w:val="hybridMultilevel"/>
    <w:tmpl w:val="C0D0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74EF"/>
    <w:multiLevelType w:val="multilevel"/>
    <w:tmpl w:val="87BA8E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EF3298A"/>
    <w:multiLevelType w:val="multilevel"/>
    <w:tmpl w:val="AE7ECD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5B046B5"/>
    <w:multiLevelType w:val="hybridMultilevel"/>
    <w:tmpl w:val="C068F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C6F3C"/>
    <w:rsid w:val="002C22D3"/>
    <w:rsid w:val="00303325"/>
    <w:rsid w:val="004045FA"/>
    <w:rsid w:val="005A1206"/>
    <w:rsid w:val="00617A52"/>
    <w:rsid w:val="00650443"/>
    <w:rsid w:val="00715ADC"/>
    <w:rsid w:val="00981437"/>
    <w:rsid w:val="00A51036"/>
    <w:rsid w:val="00C715C8"/>
    <w:rsid w:val="00CB193F"/>
    <w:rsid w:val="00DC28BF"/>
    <w:rsid w:val="00E5080B"/>
    <w:rsid w:val="00E95090"/>
    <w:rsid w:val="00EB27F5"/>
    <w:rsid w:val="00EB7341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C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B6D8-2114-4273-B897-973E0F00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3</cp:revision>
  <dcterms:created xsi:type="dcterms:W3CDTF">2024-11-09T11:52:00Z</dcterms:created>
  <dcterms:modified xsi:type="dcterms:W3CDTF">2024-11-11T10:56:00Z</dcterms:modified>
</cp:coreProperties>
</file>