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Gobierno, Direccion y Gerencia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Poder en Organizaciones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Fuerza y Tension en Organizaciones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Mapa del Poder Politico y Doble Moral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 Politica y Poder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Organizaciones Sustentables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