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DC0" w:rsidRPr="002F2E59" w:rsidRDefault="00F65584">
      <w:pPr>
        <w:pStyle w:val="42"/>
        <w:keepNext/>
        <w:keepLines/>
        <w:shd w:val="clear" w:color="auto" w:fill="auto"/>
        <w:spacing w:after="240"/>
        <w:rPr>
          <w:color w:val="FF0000"/>
        </w:rPr>
      </w:pPr>
      <w:bookmarkStart w:id="0" w:name="bookmark2"/>
      <w:r w:rsidRPr="002F2E59">
        <w:rPr>
          <w:color w:val="FF0000"/>
        </w:rPr>
        <w:t>Как защит</w:t>
      </w:r>
      <w:r w:rsidR="00DD092C" w:rsidRPr="002F2E59">
        <w:rPr>
          <w:color w:val="FF0000"/>
        </w:rPr>
        <w:t>и</w:t>
      </w:r>
      <w:r w:rsidRPr="002F2E59">
        <w:rPr>
          <w:color w:val="FF0000"/>
        </w:rPr>
        <w:t xml:space="preserve">ться от коронавируса </w:t>
      </w:r>
      <w:r w:rsidRPr="002F2E59">
        <w:rPr>
          <w:color w:val="FF0000"/>
          <w:lang w:eastAsia="en-US" w:bidi="en-US"/>
        </w:rPr>
        <w:t>2019-</w:t>
      </w:r>
      <w:proofErr w:type="spellStart"/>
      <w:r w:rsidRPr="002F2E59">
        <w:rPr>
          <w:color w:val="FF0000"/>
          <w:lang w:val="en-US" w:eastAsia="en-US" w:bidi="en-US"/>
        </w:rPr>
        <w:t>nCoV</w:t>
      </w:r>
      <w:bookmarkEnd w:id="0"/>
      <w:proofErr w:type="spellEnd"/>
    </w:p>
    <w:p w:rsidR="00083DC0" w:rsidRDefault="002F2E59" w:rsidP="002F2E59">
      <w:pPr>
        <w:pStyle w:val="52"/>
        <w:keepNext/>
        <w:keepLines/>
        <w:shd w:val="clear" w:color="auto" w:fill="auto"/>
        <w:spacing w:after="0"/>
        <w:jc w:val="left"/>
      </w:pPr>
      <w:bookmarkStart w:id="1" w:name="bookmark3"/>
      <w:r>
        <w:t xml:space="preserve">                                          </w:t>
      </w:r>
      <w:r w:rsidR="00F65584">
        <w:t>Что такое коронавирусы?</w:t>
      </w:r>
      <w:bookmarkEnd w:id="1"/>
    </w:p>
    <w:p w:rsidR="00083DC0" w:rsidRDefault="00257891" w:rsidP="000255E3">
      <w:pPr>
        <w:pStyle w:val="1"/>
        <w:shd w:val="clear" w:color="auto" w:fill="auto"/>
        <w:spacing w:after="0" w:line="276" w:lineRule="auto"/>
      </w:pPr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56B464CA">
            <wp:simplePos x="0" y="0"/>
            <wp:positionH relativeFrom="column">
              <wp:posOffset>58420</wp:posOffset>
            </wp:positionH>
            <wp:positionV relativeFrom="paragraph">
              <wp:posOffset>105024</wp:posOffset>
            </wp:positionV>
            <wp:extent cx="1612700" cy="1296092"/>
            <wp:effectExtent l="0" t="0" r="6985" b="0"/>
            <wp:wrapTight wrapText="bothSides">
              <wp:wrapPolygon edited="0">
                <wp:start x="0" y="0"/>
                <wp:lineTo x="0" y="21272"/>
                <wp:lineTo x="21438" y="21272"/>
                <wp:lineTo x="21438" y="0"/>
                <wp:lineTo x="0" y="0"/>
              </wp:wrapPolygon>
            </wp:wrapTight>
            <wp:docPr id="12" name="Picut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1612700" cy="1296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584">
        <w:t xml:space="preserve">Коронавирусы — это семейство вирусов, которые преимущественно поражают животных, но в некоторых случаях могут передаваться человеку. Обычно заболевания, вызванные коронавирусами, протекают в лёгкой форме, не вызывая тяжёлой симптоматики. Однако, бывают и тяжёлые формы, такие как ближневосточный респираторный синдром </w:t>
      </w:r>
      <w:r w:rsidR="00F65584" w:rsidRPr="00F65584">
        <w:rPr>
          <w:lang w:eastAsia="en-US" w:bidi="en-US"/>
        </w:rPr>
        <w:t>(</w:t>
      </w:r>
      <w:proofErr w:type="spellStart"/>
      <w:r w:rsidR="00F65584">
        <w:rPr>
          <w:lang w:val="en-US" w:eastAsia="en-US" w:bidi="en-US"/>
        </w:rPr>
        <w:t>Mers</w:t>
      </w:r>
      <w:proofErr w:type="spellEnd"/>
      <w:r w:rsidR="00F65584" w:rsidRPr="00F65584">
        <w:rPr>
          <w:lang w:eastAsia="en-US" w:bidi="en-US"/>
        </w:rPr>
        <w:t xml:space="preserve">) </w:t>
      </w:r>
      <w:r w:rsidR="00F65584">
        <w:t xml:space="preserve">и тяжёлый острый респираторный синдром </w:t>
      </w:r>
      <w:r w:rsidR="00F65584" w:rsidRPr="00F65584">
        <w:rPr>
          <w:lang w:eastAsia="en-US" w:bidi="en-US"/>
        </w:rPr>
        <w:t>(</w:t>
      </w:r>
      <w:proofErr w:type="spellStart"/>
      <w:r w:rsidR="00F65584">
        <w:rPr>
          <w:lang w:val="en-US" w:eastAsia="en-US" w:bidi="en-US"/>
        </w:rPr>
        <w:t>Sars</w:t>
      </w:r>
      <w:proofErr w:type="spellEnd"/>
      <w:r w:rsidR="00F65584" w:rsidRPr="00F65584">
        <w:rPr>
          <w:lang w:eastAsia="en-US" w:bidi="en-US"/>
        </w:rPr>
        <w:t>).</w:t>
      </w:r>
    </w:p>
    <w:p w:rsidR="000255E3" w:rsidRDefault="000255E3" w:rsidP="000255E3">
      <w:pPr>
        <w:pStyle w:val="52"/>
        <w:keepNext/>
        <w:keepLines/>
        <w:shd w:val="clear" w:color="auto" w:fill="auto"/>
        <w:spacing w:after="0" w:line="276" w:lineRule="auto"/>
      </w:pPr>
      <w:bookmarkStart w:id="2" w:name="bookmark4"/>
    </w:p>
    <w:p w:rsidR="00083DC0" w:rsidRDefault="00F65584" w:rsidP="000255E3">
      <w:pPr>
        <w:pStyle w:val="52"/>
        <w:keepNext/>
        <w:keepLines/>
        <w:shd w:val="clear" w:color="auto" w:fill="auto"/>
        <w:spacing w:after="0" w:line="276" w:lineRule="auto"/>
      </w:pPr>
      <w:r>
        <w:t>Каковы симптомы заболевания, вызванного новым коронавирусом?</w:t>
      </w:r>
      <w:bookmarkEnd w:id="2"/>
    </w:p>
    <w:p w:rsidR="00083DC0" w:rsidRDefault="00F65584" w:rsidP="000255E3">
      <w:pPr>
        <w:pStyle w:val="1"/>
        <w:shd w:val="clear" w:color="auto" w:fill="auto"/>
        <w:spacing w:after="0" w:line="240" w:lineRule="auto"/>
      </w:pPr>
      <w:r>
        <w:t>Чувство усталости</w:t>
      </w:r>
      <w:r w:rsidR="000255E3">
        <w:t>; з</w:t>
      </w:r>
      <w:r>
        <w:t>атруднённое дыхание</w:t>
      </w:r>
      <w:r w:rsidR="000255E3">
        <w:t>; в</w:t>
      </w:r>
      <w:r>
        <w:t>ысокая температура</w:t>
      </w:r>
      <w:r w:rsidR="000255E3">
        <w:t>; к</w:t>
      </w:r>
      <w:r>
        <w:t>ашель и / или боль в горле</w:t>
      </w:r>
    </w:p>
    <w:p w:rsidR="00083DC0" w:rsidRDefault="00F65584" w:rsidP="000255E3">
      <w:pPr>
        <w:pStyle w:val="1"/>
        <w:shd w:val="clear" w:color="auto" w:fill="auto"/>
        <w:spacing w:after="0" w:line="240" w:lineRule="auto"/>
      </w:pPr>
      <w:r>
        <w:t>Симптомы во многом сходны со многими респираторными заболеваниями, часто имитируют обычную простуду, могут походить на грипп.</w:t>
      </w:r>
    </w:p>
    <w:p w:rsidR="00083DC0" w:rsidRDefault="00F65584" w:rsidP="000255E3">
      <w:pPr>
        <w:pStyle w:val="1"/>
        <w:shd w:val="clear" w:color="auto" w:fill="auto"/>
        <w:spacing w:after="0" w:line="240" w:lineRule="auto"/>
      </w:pPr>
      <w:r>
        <w:t>Если у вас есть аналогичные симптомы, подумайте о следующем:</w:t>
      </w:r>
    </w:p>
    <w:p w:rsidR="00083DC0" w:rsidRDefault="00F65584" w:rsidP="000255E3">
      <w:pPr>
        <w:pStyle w:val="1"/>
        <w:shd w:val="clear" w:color="auto" w:fill="auto"/>
        <w:spacing w:after="0" w:line="240" w:lineRule="auto"/>
      </w:pPr>
      <w:r>
        <w:t>Вы посещали в последние две недели в зоны повышенного риска (Китай и прилегающие регионы)?</w:t>
      </w:r>
    </w:p>
    <w:p w:rsidR="00083DC0" w:rsidRDefault="00F65584" w:rsidP="000255E3">
      <w:pPr>
        <w:pStyle w:val="1"/>
        <w:shd w:val="clear" w:color="auto" w:fill="auto"/>
        <w:spacing w:after="0" w:line="240" w:lineRule="auto"/>
      </w:pPr>
      <w:r>
        <w:t>Вы были в контакте с кем-то, кто посещал в последние две недели в зоны повышенного риска (Китай и прилегающие регионы)?</w:t>
      </w:r>
    </w:p>
    <w:p w:rsidR="00083DC0" w:rsidRDefault="00F65584" w:rsidP="000255E3">
      <w:pPr>
        <w:pStyle w:val="1"/>
        <w:shd w:val="clear" w:color="auto" w:fill="auto"/>
        <w:spacing w:after="0" w:line="360" w:lineRule="auto"/>
      </w:pPr>
      <w:r>
        <w:t>Если ответ на эти вопросы положителен- к симптомам следует отнестись максимально внимательно.</w:t>
      </w:r>
    </w:p>
    <w:p w:rsidR="00083DC0" w:rsidRDefault="00F65584" w:rsidP="000255E3">
      <w:pPr>
        <w:pStyle w:val="52"/>
        <w:keepNext/>
        <w:keepLines/>
        <w:shd w:val="clear" w:color="auto" w:fill="auto"/>
        <w:spacing w:after="0" w:line="360" w:lineRule="auto"/>
      </w:pPr>
      <w:bookmarkStart w:id="3" w:name="bookmark5"/>
      <w:r>
        <w:t>Как передаётся коронавирус?</w:t>
      </w:r>
      <w:bookmarkEnd w:id="3"/>
    </w:p>
    <w:p w:rsidR="00083DC0" w:rsidRDefault="00F65584" w:rsidP="000255E3">
      <w:pPr>
        <w:pStyle w:val="1"/>
        <w:shd w:val="clear" w:color="auto" w:fill="auto"/>
        <w:spacing w:after="0" w:line="360" w:lineRule="auto"/>
      </w:pPr>
      <w:r>
        <w:t>Как и другие респираторные вирусы, коронавирус распространяется через капли, которые образуются, когда инфицированный человек кашляет или чихает. Кроме того, он может распространяться, когда кто-то касается любой загрязнённой поверхности, например дверной ручки. Люди заражаются, когда они касаются загрязнёнными руками рта, носа или глаз.</w:t>
      </w:r>
    </w:p>
    <w:p w:rsidR="00083DC0" w:rsidRDefault="00F65584" w:rsidP="000255E3">
      <w:pPr>
        <w:pStyle w:val="52"/>
        <w:keepNext/>
        <w:keepLines/>
        <w:shd w:val="clear" w:color="auto" w:fill="auto"/>
        <w:spacing w:after="0" w:line="360" w:lineRule="auto"/>
      </w:pPr>
      <w:bookmarkStart w:id="4" w:name="bookmark6"/>
      <w:r>
        <w:t>Как защитить себя от заражения коронавирусом?</w:t>
      </w:r>
      <w:bookmarkEnd w:id="4"/>
    </w:p>
    <w:p w:rsidR="00083DC0" w:rsidRDefault="00F65584" w:rsidP="000255E3">
      <w:pPr>
        <w:pStyle w:val="1"/>
        <w:shd w:val="clear" w:color="auto" w:fill="auto"/>
        <w:spacing w:after="0"/>
      </w:pPr>
      <w:r>
        <w:t>Держите руки в чистоте, часто мойте их водой с мылом или используйте дезинфицирующее средство.</w:t>
      </w:r>
    </w:p>
    <w:p w:rsidR="00083DC0" w:rsidRDefault="00DD092C" w:rsidP="000255E3">
      <w:pPr>
        <w:pStyle w:val="1"/>
        <w:shd w:val="clear" w:color="auto" w:fill="auto"/>
        <w:spacing w:after="0" w:line="262" w:lineRule="auto"/>
      </w:pPr>
      <w:r>
        <w:t>С</w:t>
      </w:r>
      <w:r w:rsidR="00F65584">
        <w:t>тарайтесь не касаться рта, носа или глаз немытыми руками (обычно такие прикосновения неосознанно свершаются нами в среднем 15 раз в час).</w:t>
      </w:r>
    </w:p>
    <w:p w:rsidR="00083DC0" w:rsidRDefault="00F65584" w:rsidP="000255E3">
      <w:pPr>
        <w:pStyle w:val="1"/>
        <w:shd w:val="clear" w:color="auto" w:fill="auto"/>
        <w:spacing w:after="0"/>
      </w:pPr>
      <w:r>
        <w:t>Носите с собой дезинфицирующее средство для рук, чтобы в любой обстановке вы могли очистить руки.</w:t>
      </w:r>
    </w:p>
    <w:p w:rsidR="00083DC0" w:rsidRDefault="00F65584" w:rsidP="000255E3">
      <w:pPr>
        <w:pStyle w:val="1"/>
        <w:shd w:val="clear" w:color="auto" w:fill="auto"/>
        <w:spacing w:after="0" w:line="259" w:lineRule="auto"/>
      </w:pPr>
      <w:r>
        <w:t>Всегда мойте руки перед едой.</w:t>
      </w:r>
    </w:p>
    <w:p w:rsidR="00083DC0" w:rsidRDefault="00F65584" w:rsidP="000255E3">
      <w:pPr>
        <w:pStyle w:val="1"/>
        <w:shd w:val="clear" w:color="auto" w:fill="auto"/>
        <w:spacing w:after="0" w:line="259" w:lineRule="auto"/>
        <w:jc w:val="left"/>
      </w:pPr>
      <w:r>
        <w:t>Будьте особенно осторожны, когда находитесь в людных местах, аэропортах и других системах общественного транспорта. Максимально сократите прикосновения к находящимся в таких местах поверхностям и предметам, и не касайтесь лица.</w:t>
      </w:r>
    </w:p>
    <w:p w:rsidR="00083DC0" w:rsidRDefault="00F65584" w:rsidP="000255E3">
      <w:pPr>
        <w:pStyle w:val="1"/>
        <w:shd w:val="clear" w:color="auto" w:fill="auto"/>
        <w:spacing w:after="0" w:line="262" w:lineRule="auto"/>
      </w:pPr>
      <w:r>
        <w:t>Носите с собой одноразовые салфетки и всегда прикрывайте нос и рот, когда вы кашляете или чихаете, и обязательно утилизируйте их после использования.</w:t>
      </w:r>
    </w:p>
    <w:p w:rsidR="00083DC0" w:rsidRDefault="00F65584" w:rsidP="000255E3">
      <w:pPr>
        <w:pStyle w:val="1"/>
        <w:shd w:val="clear" w:color="auto" w:fill="auto"/>
        <w:spacing w:after="0"/>
      </w:pPr>
      <w:r>
        <w:t>Не ешьте еду (орешки, чипсы, печенье и другие снеки) из общих упаковок или посуды, если другие люди погружали в них свои пальцы.</w:t>
      </w:r>
    </w:p>
    <w:p w:rsidR="00083DC0" w:rsidRDefault="00F65584" w:rsidP="000255E3">
      <w:pPr>
        <w:pStyle w:val="1"/>
        <w:shd w:val="clear" w:color="auto" w:fill="auto"/>
        <w:spacing w:after="0" w:line="259" w:lineRule="auto"/>
      </w:pPr>
      <w:r>
        <w:t>Избегайте приветственных рукопожатий и поцелуев в щеку.</w:t>
      </w:r>
    </w:p>
    <w:p w:rsidR="00083DC0" w:rsidRDefault="00F65584" w:rsidP="000255E3">
      <w:pPr>
        <w:pStyle w:val="1"/>
        <w:shd w:val="clear" w:color="auto" w:fill="auto"/>
        <w:spacing w:after="0" w:line="259" w:lineRule="auto"/>
      </w:pPr>
      <w:r>
        <w:t xml:space="preserve">На работе- регулярно очищайте поверхности и устройства, к которым вы прикасаетесь </w:t>
      </w:r>
      <w:r>
        <w:lastRenderedPageBreak/>
        <w:t>(клавиатура компьютера, панели оргтехники общего использования, экран смартфона, пульты, дверные ручки и поручни).</w:t>
      </w:r>
    </w:p>
    <w:p w:rsidR="00083DC0" w:rsidRDefault="00083DC0" w:rsidP="000255E3">
      <w:pPr>
        <w:jc w:val="center"/>
        <w:rPr>
          <w:sz w:val="2"/>
          <w:szCs w:val="2"/>
        </w:rPr>
      </w:pPr>
    </w:p>
    <w:p w:rsidR="00083DC0" w:rsidRDefault="00083DC0" w:rsidP="000255E3">
      <w:pPr>
        <w:spacing w:line="14" w:lineRule="exact"/>
      </w:pPr>
    </w:p>
    <w:p w:rsidR="00083DC0" w:rsidRDefault="00F65584" w:rsidP="000255E3">
      <w:pPr>
        <w:pStyle w:val="1"/>
        <w:numPr>
          <w:ilvl w:val="0"/>
          <w:numId w:val="1"/>
        </w:numPr>
        <w:shd w:val="clear" w:color="auto" w:fill="auto"/>
        <w:tabs>
          <w:tab w:val="left" w:pos="371"/>
        </w:tabs>
        <w:spacing w:after="0"/>
      </w:pPr>
      <w:r>
        <w:t>Аккуратно закройте нос и рот маской и закрепите её, чтобы уменьшить зазор между лицом и маской.</w:t>
      </w:r>
    </w:p>
    <w:p w:rsidR="00083DC0" w:rsidRDefault="00F65584" w:rsidP="000255E3">
      <w:pPr>
        <w:pStyle w:val="1"/>
        <w:numPr>
          <w:ilvl w:val="0"/>
          <w:numId w:val="1"/>
        </w:numPr>
        <w:shd w:val="clear" w:color="auto" w:fill="auto"/>
        <w:tabs>
          <w:tab w:val="left" w:pos="382"/>
        </w:tabs>
        <w:spacing w:after="0"/>
      </w:pPr>
      <w:r>
        <w:t>Не прикасайтесь к маске во время использования. После прикосновения к использованной маске, например, чтобы снять её, вымойте руки.</w:t>
      </w:r>
    </w:p>
    <w:p w:rsidR="00083DC0" w:rsidRDefault="00F65584" w:rsidP="000255E3">
      <w:pPr>
        <w:pStyle w:val="1"/>
        <w:numPr>
          <w:ilvl w:val="0"/>
          <w:numId w:val="1"/>
        </w:numPr>
        <w:shd w:val="clear" w:color="auto" w:fill="auto"/>
        <w:tabs>
          <w:tab w:val="left" w:pos="382"/>
        </w:tabs>
        <w:spacing w:after="0"/>
      </w:pPr>
      <w:r>
        <w:t>После того, как маска станет влажной или загрязнённой, наденьте новую чистую и сухую маску.</w:t>
      </w:r>
    </w:p>
    <w:p w:rsidR="00083DC0" w:rsidRDefault="00F65584" w:rsidP="000255E3">
      <w:pPr>
        <w:pStyle w:val="1"/>
        <w:numPr>
          <w:ilvl w:val="0"/>
          <w:numId w:val="1"/>
        </w:numPr>
        <w:shd w:val="clear" w:color="auto" w:fill="auto"/>
        <w:tabs>
          <w:tab w:val="left" w:pos="382"/>
        </w:tabs>
        <w:spacing w:after="0"/>
      </w:pPr>
      <w:r>
        <w:t>Не используйте повторно одноразовые маски. Их следует выбрасывать после каждого использования и утилизировать сразу после снятия.</w:t>
      </w:r>
    </w:p>
    <w:p w:rsidR="000255E3" w:rsidRDefault="000255E3" w:rsidP="000255E3">
      <w:pPr>
        <w:pStyle w:val="52"/>
        <w:keepNext/>
        <w:keepLines/>
        <w:shd w:val="clear" w:color="auto" w:fill="auto"/>
        <w:spacing w:after="0"/>
      </w:pPr>
      <w:bookmarkStart w:id="5" w:name="bookmark7"/>
    </w:p>
    <w:p w:rsidR="00083DC0" w:rsidRDefault="00F65584" w:rsidP="000255E3">
      <w:pPr>
        <w:pStyle w:val="52"/>
        <w:keepNext/>
        <w:keepLines/>
        <w:shd w:val="clear" w:color="auto" w:fill="auto"/>
        <w:spacing w:after="0"/>
      </w:pPr>
      <w:r>
        <w:t>Что можно сделать дома.</w:t>
      </w:r>
      <w:bookmarkEnd w:id="5"/>
    </w:p>
    <w:p w:rsidR="00083DC0" w:rsidRDefault="00F65584" w:rsidP="000255E3">
      <w:pPr>
        <w:pStyle w:val="1"/>
        <w:shd w:val="clear" w:color="auto" w:fill="auto"/>
        <w:spacing w:after="0" w:line="259" w:lineRule="auto"/>
      </w:pPr>
      <w:r>
        <w:t>Расскажите детям о профилактике коронавируса. Дети и подростки больше других рискуют заразиться, они часто близко взаимодействуют друг с другом и не являются эталоном в поддержании чистоты.</w:t>
      </w:r>
    </w:p>
    <w:p w:rsidR="00083DC0" w:rsidRDefault="00F65584" w:rsidP="000255E3">
      <w:pPr>
        <w:pStyle w:val="1"/>
        <w:shd w:val="clear" w:color="auto" w:fill="auto"/>
        <w:spacing w:after="0" w:line="262" w:lineRule="auto"/>
      </w:pPr>
      <w:r>
        <w:t>Объясните детям, как распространяются микробы, и почему важна хорошая гигиена рук и лица.</w:t>
      </w:r>
    </w:p>
    <w:p w:rsidR="00083DC0" w:rsidRDefault="00F65584" w:rsidP="000255E3">
      <w:pPr>
        <w:pStyle w:val="1"/>
        <w:shd w:val="clear" w:color="auto" w:fill="auto"/>
        <w:spacing w:after="0"/>
      </w:pPr>
      <w:r>
        <w:t>Убедитесь, что у каждого в семье есть своё полотенце, напомните, что нельзя делиться зубными щётками и другими предметами личной гигиены.</w:t>
      </w:r>
    </w:p>
    <w:p w:rsidR="00083DC0" w:rsidRDefault="00F65584" w:rsidP="000255E3">
      <w:pPr>
        <w:pStyle w:val="1"/>
        <w:shd w:val="clear" w:color="auto" w:fill="auto"/>
        <w:spacing w:after="0"/>
      </w:pPr>
      <w:r>
        <w:t>Часто проветривайте помещение.</w:t>
      </w:r>
    </w:p>
    <w:p w:rsidR="000255E3" w:rsidRDefault="000255E3" w:rsidP="000255E3">
      <w:pPr>
        <w:pStyle w:val="52"/>
        <w:keepNext/>
        <w:keepLines/>
        <w:shd w:val="clear" w:color="auto" w:fill="auto"/>
        <w:spacing w:after="0"/>
      </w:pPr>
      <w:bookmarkStart w:id="6" w:name="bookmark8"/>
    </w:p>
    <w:p w:rsidR="00083DC0" w:rsidRDefault="00F65584" w:rsidP="000255E3">
      <w:pPr>
        <w:pStyle w:val="52"/>
        <w:keepNext/>
        <w:keepLines/>
        <w:shd w:val="clear" w:color="auto" w:fill="auto"/>
        <w:spacing w:after="0"/>
      </w:pPr>
      <w:r>
        <w:t>Можно ли вылечить новый коронавирус?</w:t>
      </w:r>
      <w:bookmarkEnd w:id="6"/>
    </w:p>
    <w:p w:rsidR="00083DC0" w:rsidRDefault="00F65584" w:rsidP="000255E3">
      <w:pPr>
        <w:pStyle w:val="1"/>
        <w:shd w:val="clear" w:color="auto" w:fill="auto"/>
        <w:spacing w:after="0"/>
      </w:pPr>
      <w:r>
        <w:t>На сегодняшний день большинство заболевших людей выздоравливают. Необходимо обращаться за медицинской помощью. Врач госпитализирует по показаниям и назначит лечение.</w:t>
      </w:r>
    </w:p>
    <w:p w:rsidR="00083DC0" w:rsidRDefault="00F65584" w:rsidP="000255E3">
      <w:pPr>
        <w:pStyle w:val="1"/>
        <w:shd w:val="clear" w:color="auto" w:fill="auto"/>
        <w:spacing w:after="0" w:line="262" w:lineRule="auto"/>
      </w:pPr>
      <w:r>
        <w:t>Не существует специфического противовирусного препарата от нового коронавируса- так же, как нет специфического лечения от большинства других респираторных вирусов, вызывающих простудные заболевания.</w:t>
      </w:r>
    </w:p>
    <w:p w:rsidR="00083DC0" w:rsidRDefault="00F65584" w:rsidP="000255E3">
      <w:pPr>
        <w:pStyle w:val="1"/>
        <w:shd w:val="clear" w:color="auto" w:fill="auto"/>
        <w:spacing w:after="0"/>
      </w:pPr>
      <w:r>
        <w:t>Но есть схемы лечения и препараты, которые помогают выздороветь.</w:t>
      </w:r>
    </w:p>
    <w:p w:rsidR="00083DC0" w:rsidRDefault="00F65584" w:rsidP="000255E3">
      <w:pPr>
        <w:pStyle w:val="1"/>
        <w:shd w:val="clear" w:color="auto" w:fill="auto"/>
        <w:spacing w:after="0"/>
      </w:pPr>
      <w:r>
        <w:t>Самым опасным осложнением является вирусная пневмония. Чтобы вовремя начать лечение нужно своевременно обратиться за медицинской помощью.</w:t>
      </w:r>
    </w:p>
    <w:p w:rsidR="000255E3" w:rsidRDefault="000255E3" w:rsidP="000255E3">
      <w:pPr>
        <w:pStyle w:val="52"/>
        <w:keepNext/>
        <w:keepLines/>
        <w:shd w:val="clear" w:color="auto" w:fill="auto"/>
        <w:spacing w:after="0"/>
      </w:pPr>
      <w:bookmarkStart w:id="7" w:name="bookmark9"/>
    </w:p>
    <w:p w:rsidR="00083DC0" w:rsidRDefault="00F65584" w:rsidP="000255E3">
      <w:pPr>
        <w:pStyle w:val="52"/>
        <w:keepNext/>
        <w:keepLines/>
        <w:shd w:val="clear" w:color="auto" w:fill="auto"/>
        <w:spacing w:after="0"/>
      </w:pPr>
      <w:r>
        <w:t>Кто в группе риска?</w:t>
      </w:r>
      <w:bookmarkEnd w:id="7"/>
    </w:p>
    <w:p w:rsidR="00083DC0" w:rsidRDefault="00F65584" w:rsidP="000255E3">
      <w:pPr>
        <w:pStyle w:val="1"/>
        <w:shd w:val="clear" w:color="auto" w:fill="auto"/>
        <w:spacing w:after="0" w:line="262" w:lineRule="auto"/>
      </w:pPr>
      <w:r>
        <w:t>Люди всех возрастов рискуют заразиться вирусом. В заявлении комиссии по здравоохранению Ухани говорится, что в основном заболели люди старше 50-ти лет.</w:t>
      </w:r>
    </w:p>
    <w:p w:rsidR="00083DC0" w:rsidRDefault="00F65584" w:rsidP="000255E3">
      <w:pPr>
        <w:pStyle w:val="1"/>
        <w:shd w:val="clear" w:color="auto" w:fill="auto"/>
        <w:spacing w:after="0"/>
      </w:pPr>
      <w:r>
        <w:t>Однако, как и в случае большинства других вирусных респираторных заболеваний, люди с ослабленной иммунной системой, имеющие сопутствующие болезни - в зоне риска.</w:t>
      </w:r>
    </w:p>
    <w:p w:rsidR="000255E3" w:rsidRDefault="000255E3" w:rsidP="000255E3">
      <w:pPr>
        <w:pStyle w:val="52"/>
        <w:keepNext/>
        <w:keepLines/>
        <w:shd w:val="clear" w:color="auto" w:fill="auto"/>
        <w:spacing w:after="0"/>
      </w:pPr>
      <w:bookmarkStart w:id="8" w:name="bookmark10"/>
    </w:p>
    <w:p w:rsidR="00083DC0" w:rsidRDefault="00F65584" w:rsidP="000255E3">
      <w:pPr>
        <w:pStyle w:val="52"/>
        <w:keepNext/>
        <w:keepLines/>
        <w:shd w:val="clear" w:color="auto" w:fill="auto"/>
        <w:spacing w:after="0"/>
      </w:pPr>
      <w:r>
        <w:t>Есть ли вакцина для нового коронавируса?</w:t>
      </w:r>
      <w:bookmarkEnd w:id="8"/>
    </w:p>
    <w:p w:rsidR="00083DC0" w:rsidRDefault="00F65584" w:rsidP="000255E3">
      <w:pPr>
        <w:pStyle w:val="1"/>
        <w:shd w:val="clear" w:color="auto" w:fill="auto"/>
        <w:spacing w:after="0" w:line="262" w:lineRule="auto"/>
      </w:pPr>
      <w:r>
        <w:t>В настоящее время такой вакцины нет, однако, в ряде стран уже начаты её разработки.</w:t>
      </w:r>
    </w:p>
    <w:p w:rsidR="000255E3" w:rsidRDefault="000255E3" w:rsidP="000255E3">
      <w:pPr>
        <w:pStyle w:val="52"/>
        <w:keepNext/>
        <w:keepLines/>
        <w:shd w:val="clear" w:color="auto" w:fill="auto"/>
        <w:spacing w:after="0"/>
      </w:pPr>
      <w:bookmarkStart w:id="9" w:name="bookmark11"/>
    </w:p>
    <w:p w:rsidR="00083DC0" w:rsidRDefault="00F65584" w:rsidP="000255E3">
      <w:pPr>
        <w:pStyle w:val="52"/>
        <w:keepNext/>
        <w:keepLines/>
        <w:shd w:val="clear" w:color="auto" w:fill="auto"/>
        <w:spacing w:after="0"/>
      </w:pPr>
      <w:r>
        <w:t>В чем разница между коронавирусом и вирусом гриппа?</w:t>
      </w:r>
      <w:bookmarkEnd w:id="9"/>
    </w:p>
    <w:p w:rsidR="00083DC0" w:rsidRDefault="00F65584" w:rsidP="000255E3">
      <w:pPr>
        <w:pStyle w:val="1"/>
        <w:shd w:val="clear" w:color="auto" w:fill="auto"/>
        <w:spacing w:after="0"/>
      </w:pPr>
      <w:r>
        <w:t>Коронавирус и вирус гриппа могут иметь сходные симптомы, но генетически они абсолютно разные.</w:t>
      </w:r>
    </w:p>
    <w:p w:rsidR="00083DC0" w:rsidRDefault="00F65584" w:rsidP="000255E3">
      <w:pPr>
        <w:pStyle w:val="1"/>
        <w:shd w:val="clear" w:color="auto" w:fill="auto"/>
        <w:spacing w:after="0" w:line="262" w:lineRule="auto"/>
      </w:pPr>
      <w:r>
        <w:t>Вирусы гриппа размножаются очень быстро - симптомы проявляются через два-три дня после заражения, а коронавирусу требуется для этого до 14 дней.</w:t>
      </w:r>
    </w:p>
    <w:p w:rsidR="0033453E" w:rsidRDefault="0033453E" w:rsidP="000255E3">
      <w:pPr>
        <w:pStyle w:val="1"/>
        <w:shd w:val="clear" w:color="auto" w:fill="auto"/>
        <w:spacing w:after="0" w:line="262" w:lineRule="auto"/>
      </w:pPr>
    </w:p>
    <w:p w:rsidR="00083DC0" w:rsidRDefault="0033453E" w:rsidP="001547B5">
      <w:pPr>
        <w:pStyle w:val="1"/>
        <w:shd w:val="clear" w:color="auto" w:fill="auto"/>
        <w:spacing w:after="0" w:line="262" w:lineRule="auto"/>
        <w:jc w:val="center"/>
        <w:rPr>
          <w:sz w:val="2"/>
          <w:szCs w:val="2"/>
        </w:rPr>
      </w:pPr>
      <w:r w:rsidRPr="0033453E">
        <w:rPr>
          <w:b/>
          <w:bCs/>
          <w:i/>
          <w:iCs/>
          <w:sz w:val="20"/>
          <w:szCs w:val="20"/>
        </w:rPr>
        <w:t>ФБУЗ «Центр гигиенического образования населения» Роспотребнадзора</w:t>
      </w:r>
      <w:bookmarkStart w:id="10" w:name="_GoBack"/>
      <w:bookmarkEnd w:id="10"/>
    </w:p>
    <w:sectPr w:rsidR="00083DC0" w:rsidSect="00DD092C">
      <w:pgSz w:w="11900" w:h="16840"/>
      <w:pgMar w:top="720" w:right="720" w:bottom="720" w:left="720" w:header="0" w:footer="795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45C" w:rsidRDefault="001C145C">
      <w:r>
        <w:separator/>
      </w:r>
    </w:p>
  </w:endnote>
  <w:endnote w:type="continuationSeparator" w:id="0">
    <w:p w:rsidR="001C145C" w:rsidRDefault="001C1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45C" w:rsidRDefault="001C145C"/>
  </w:footnote>
  <w:footnote w:type="continuationSeparator" w:id="0">
    <w:p w:rsidR="001C145C" w:rsidRDefault="001C14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12D5D"/>
    <w:multiLevelType w:val="multilevel"/>
    <w:tmpl w:val="2D74277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DC0"/>
    <w:rsid w:val="000255E3"/>
    <w:rsid w:val="00083DC0"/>
    <w:rsid w:val="001547B5"/>
    <w:rsid w:val="001C145C"/>
    <w:rsid w:val="00257891"/>
    <w:rsid w:val="002B61D2"/>
    <w:rsid w:val="002F2E59"/>
    <w:rsid w:val="0033453E"/>
    <w:rsid w:val="007D56AA"/>
    <w:rsid w:val="009F66CE"/>
    <w:rsid w:val="00DD092C"/>
    <w:rsid w:val="00F65584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FB7946"/>
  <w15:docId w15:val="{272F032A-3C74-49BE-89C6-49F4C63D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31">
    <w:name w:val="Заголовок №3_"/>
    <w:basedOn w:val="a0"/>
    <w:link w:val="32"/>
    <w:rPr>
      <w:rFonts w:ascii="Arial" w:eastAsia="Arial" w:hAnsi="Arial" w:cs="Arial"/>
      <w:b w:val="0"/>
      <w:bCs w:val="0"/>
      <w:i/>
      <w:iCs/>
      <w:smallCaps w:val="0"/>
      <w:strike w:val="0"/>
      <w:sz w:val="48"/>
      <w:szCs w:val="48"/>
      <w:u w:val="none"/>
      <w:lang w:val="en-US" w:eastAsia="en-US" w:bidi="en-US"/>
    </w:rPr>
  </w:style>
  <w:style w:type="character" w:customStyle="1" w:styleId="2">
    <w:name w:val="Основной текст (2)_"/>
    <w:basedOn w:val="a0"/>
    <w:link w:val="2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5">
    <w:name w:val="Основной текст (5)_"/>
    <w:basedOn w:val="a0"/>
    <w:link w:val="50"/>
    <w:rPr>
      <w:rFonts w:ascii="Arial" w:eastAsia="Arial" w:hAnsi="Arial" w:cs="Arial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21">
    <w:name w:val="Колонтитул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0">
    <w:name w:val="Заголовок №1_"/>
    <w:basedOn w:val="a0"/>
    <w:link w:val="1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4A4C61"/>
      <w:sz w:val="56"/>
      <w:szCs w:val="56"/>
      <w:u w:val="single"/>
    </w:rPr>
  </w:style>
  <w:style w:type="character" w:customStyle="1" w:styleId="41">
    <w:name w:val="Заголовок №4_"/>
    <w:basedOn w:val="a0"/>
    <w:link w:val="4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51">
    <w:name w:val="Заголовок №5_"/>
    <w:basedOn w:val="a0"/>
    <w:link w:val="5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23">
    <w:name w:val="Заголовок №2_"/>
    <w:basedOn w:val="a0"/>
    <w:link w:val="2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56"/>
      <w:szCs w:val="56"/>
      <w:u w:val="none"/>
    </w:rPr>
  </w:style>
  <w:style w:type="paragraph" w:customStyle="1" w:styleId="1">
    <w:name w:val="Основной текст1"/>
    <w:basedOn w:val="a"/>
    <w:link w:val="a3"/>
    <w:pPr>
      <w:shd w:val="clear" w:color="auto" w:fill="FFFFFF"/>
      <w:spacing w:after="240" w:line="257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after="120"/>
      <w:ind w:left="810"/>
      <w:jc w:val="center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76" w:lineRule="auto"/>
      <w:ind w:left="850" w:right="840"/>
      <w:jc w:val="center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line="180" w:lineRule="auto"/>
      <w:outlineLvl w:val="2"/>
    </w:pPr>
    <w:rPr>
      <w:rFonts w:ascii="Arial" w:eastAsia="Arial" w:hAnsi="Arial" w:cs="Arial"/>
      <w:i/>
      <w:iCs/>
      <w:sz w:val="48"/>
      <w:szCs w:val="48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140" w:line="341" w:lineRule="auto"/>
      <w:ind w:left="560" w:firstLine="20"/>
    </w:pPr>
    <w:rPr>
      <w:rFonts w:ascii="Arial" w:eastAsia="Arial" w:hAnsi="Arial" w:cs="Arial"/>
      <w:sz w:val="20"/>
      <w:szCs w:val="20"/>
    </w:rPr>
  </w:style>
  <w:style w:type="paragraph" w:customStyle="1" w:styleId="50">
    <w:name w:val="Основной текст (5)"/>
    <w:basedOn w:val="a"/>
    <w:link w:val="5"/>
    <w:pPr>
      <w:shd w:val="clear" w:color="auto" w:fill="FFFFFF"/>
    </w:pPr>
    <w:rPr>
      <w:rFonts w:ascii="Arial" w:eastAsia="Arial" w:hAnsi="Arial" w:cs="Arial"/>
      <w:b/>
      <w:bCs/>
      <w:sz w:val="16"/>
      <w:szCs w:val="16"/>
    </w:rPr>
  </w:style>
  <w:style w:type="paragraph" w:customStyle="1" w:styleId="22">
    <w:name w:val="Колонтитул (2)"/>
    <w:basedOn w:val="a"/>
    <w:link w:val="21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after="780" w:line="180" w:lineRule="auto"/>
      <w:outlineLvl w:val="0"/>
    </w:pPr>
    <w:rPr>
      <w:rFonts w:ascii="Times New Roman" w:eastAsia="Times New Roman" w:hAnsi="Times New Roman" w:cs="Times New Roman"/>
      <w:i/>
      <w:iCs/>
      <w:color w:val="4A4C61"/>
      <w:sz w:val="56"/>
      <w:szCs w:val="56"/>
      <w:u w:val="single"/>
    </w:rPr>
  </w:style>
  <w:style w:type="paragraph" w:customStyle="1" w:styleId="42">
    <w:name w:val="Заголовок №4"/>
    <w:basedOn w:val="a"/>
    <w:link w:val="41"/>
    <w:pPr>
      <w:shd w:val="clear" w:color="auto" w:fill="FFFFFF"/>
      <w:spacing w:after="120"/>
      <w:jc w:val="center"/>
      <w:outlineLvl w:val="3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52">
    <w:name w:val="Заголовок №5"/>
    <w:basedOn w:val="a"/>
    <w:link w:val="51"/>
    <w:pPr>
      <w:shd w:val="clear" w:color="auto" w:fill="FFFFFF"/>
      <w:spacing w:after="240" w:line="257" w:lineRule="auto"/>
      <w:jc w:val="both"/>
      <w:outlineLvl w:val="4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24">
    <w:name w:val="Заголовок №2"/>
    <w:basedOn w:val="a"/>
    <w:link w:val="23"/>
    <w:pPr>
      <w:shd w:val="clear" w:color="auto" w:fill="FFFFFF"/>
      <w:spacing w:before="840" w:after="1120"/>
      <w:jc w:val="right"/>
      <w:outlineLvl w:val="1"/>
    </w:pPr>
    <w:rPr>
      <w:rFonts w:ascii="Times New Roman" w:eastAsia="Times New Roman" w:hAnsi="Times New Roman" w:cs="Times New Roman"/>
      <w:i/>
      <w:iCs/>
      <w:sz w:val="56"/>
      <w:szCs w:val="56"/>
    </w:rPr>
  </w:style>
  <w:style w:type="paragraph" w:styleId="a4">
    <w:name w:val="footer"/>
    <w:basedOn w:val="a"/>
    <w:link w:val="a5"/>
    <w:uiPriority w:val="99"/>
    <w:unhideWhenUsed/>
    <w:rsid w:val="00DD092C"/>
    <w:pPr>
      <w:tabs>
        <w:tab w:val="center" w:pos="4844"/>
        <w:tab w:val="right" w:pos="9689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DD092C"/>
    <w:rPr>
      <w:color w:val="000000"/>
    </w:rPr>
  </w:style>
  <w:style w:type="paragraph" w:styleId="a6">
    <w:name w:val="header"/>
    <w:basedOn w:val="a"/>
    <w:link w:val="a7"/>
    <w:uiPriority w:val="99"/>
    <w:unhideWhenUsed/>
    <w:rsid w:val="00DD092C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D092C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Вансович Елена Николаевна</dc:creator>
  <cp:lastModifiedBy>Распопов А.С.</cp:lastModifiedBy>
  <cp:revision>7</cp:revision>
  <dcterms:created xsi:type="dcterms:W3CDTF">2020-01-30T14:18:00Z</dcterms:created>
  <dcterms:modified xsi:type="dcterms:W3CDTF">2020-01-30T14:35:00Z</dcterms:modified>
</cp:coreProperties>
</file>