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706D75" w:rsidRPr="00B10DF6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B10D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706D75" w:rsidRP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706D75" w:rsidRDefault="00706D75" w:rsidP="00706D75">
      <w:pPr>
        <w:rPr>
          <w:color w:val="000000" w:themeColor="text1"/>
          <w:sz w:val="28"/>
          <w:szCs w:val="28"/>
        </w:rPr>
      </w:pPr>
    </w:p>
    <w:p w:rsidR="00706D75" w:rsidRDefault="00706D75" w:rsidP="00706D75">
      <w:pPr>
        <w:rPr>
          <w:color w:val="000000" w:themeColor="text1"/>
          <w:sz w:val="28"/>
          <w:szCs w:val="28"/>
        </w:rPr>
      </w:pPr>
    </w:p>
    <w:p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706D75" w:rsidRPr="007360E0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формулировки задания</w:t>
      </w:r>
    </w:p>
    <w:p w:rsidR="00706D75" w:rsidRDefault="00706D75" w:rsidP="00706D75">
      <w:pPr>
        <w:pStyle w:val="a5"/>
        <w:keepNext/>
        <w:tabs>
          <w:tab w:val="left" w:pos="1134"/>
        </w:tabs>
        <w:spacing w:line="360" w:lineRule="auto"/>
        <w:ind w:left="0"/>
        <w:jc w:val="center"/>
      </w:pPr>
      <w:r w:rsidRPr="00706D75">
        <w:drawing>
          <wp:inline distT="0" distB="0" distL="0" distR="0" wp14:anchorId="46B85871" wp14:editId="613B654C">
            <wp:extent cx="5601482" cy="4867954"/>
            <wp:effectExtent l="0" t="0" r="0" b="8890"/>
            <wp:docPr id="148093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3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5" w:rsidRDefault="00706D75" w:rsidP="00706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A38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A3874">
        <w:rPr>
          <w:rFonts w:ascii="Times New Roman" w:hAnsi="Times New Roman" w:cs="Times New Roman"/>
          <w:sz w:val="28"/>
          <w:szCs w:val="28"/>
        </w:rPr>
        <w:fldChar w:fldCharType="begin"/>
      </w:r>
      <w:r w:rsidRPr="002A387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A3874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A3874">
        <w:rPr>
          <w:rFonts w:ascii="Times New Roman" w:hAnsi="Times New Roman" w:cs="Times New Roman"/>
          <w:sz w:val="28"/>
          <w:szCs w:val="28"/>
        </w:rPr>
        <w:fldChar w:fldCharType="end"/>
      </w:r>
      <w:r w:rsidRPr="002A3874">
        <w:rPr>
          <w:rFonts w:ascii="Times New Roman" w:hAnsi="Times New Roman" w:cs="Times New Roman"/>
          <w:sz w:val="28"/>
          <w:szCs w:val="28"/>
        </w:rPr>
        <w:t xml:space="preserve"> - Формулировка задания</w:t>
      </w:r>
    </w:p>
    <w:p w:rsidR="00706D75" w:rsidRDefault="00706D75">
      <w:pPr>
        <w:spacing w:after="160" w:line="259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6D75" w:rsidRPr="00706D75" w:rsidRDefault="00706D75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3.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unit Unit1;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{$mode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objfpc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}{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$H+}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interface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uses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Classes,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SysUtils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, Forms, Controls, Graphics, Dialogs,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StdCtrls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ExtCtrls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,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Buttons, Math;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type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 TForm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 }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TForm1 =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class(</w:t>
      </w:r>
      <w:proofErr w:type="spellStart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TForm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btnClose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TBitBtn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btnCalculate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TButton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cbxCalculationType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TComboBox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edtPrincipal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edtRate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edtTime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TEdit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lblProcent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lblPrincipal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lblRate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lblTime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TLabel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TMemo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btnCalculateClick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btnCloseClick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edtPrincipalKeyPress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edtRateKeyPress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edtTimeKeyPress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procedure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FormCreate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private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public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Form1: TForm1;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implementation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{$R *.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lfm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}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{ TForm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1 }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TForm1.btnCalculateClick(Sender: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const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MaxResult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1.7e308; // Maximum representable positive finite value for a Double data type in Pascal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MinResult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-1.7e308;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Principal, Rate, Time, Result: Double;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edtPrincipal.Text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'') or 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edtRate.Text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'') or 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edtTime.Text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= '')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begin</w:t>
      </w:r>
      <w:proofErr w:type="spellEnd"/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ShowMessage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'Пожалуйста, заполните все поля.');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  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else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try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Principal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StrToFloat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edtPrincipal.Text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Rate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StrToFloat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edtRate.Text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Time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StrToFloat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edtTime.Text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case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cbxCalculationType.ItemIndex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of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0: //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Простые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проценты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Result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= Principal * (1 + Time * (Rate / 365));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memResult.Lines.Clear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if (Result &lt;=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MaxResult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) and (Result &gt;=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MinResult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Результат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' +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FloatToStr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(Result))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else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ShowMessage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Переполнение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числа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//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Результат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' +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FloatToStr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(Result));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1: //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Сложные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проценты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Result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= Principal * (1 + (Rate / 100 * Time));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memResult.Lines.Clear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if (Result &lt;=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MaxResult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) and (Result &gt;=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MinResult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Результат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' +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FloatToStr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(Result))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else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ShowMessage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Переполнение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числа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  //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memResult.Lines.Add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Результат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' +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FloatToStr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(Result));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except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on E: Exception do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ShowMessage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Ошибка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: ' +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E.Message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TForm1.btnCloseClick(Sender: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close;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TForm1.edtPrincipalKeyPress(Sender: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if not (Key in ['0'..'9', ',', '.', #8, #13, #27])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= #0;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TForm1.edtRateKeyPress(Sender: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if not (Key in ['0'..'9', ',', '.', #8, #13, #27])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= #0;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TForm1.edtTimeKeyPress(Sender: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 var Key: char);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if not (Key in ['0'..'9', ',', '.', #8, #13, #27]) then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Key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= #0;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TForm1.FormCreate(Sender: </w:t>
      </w: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TObject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cbxCalculationType.Items.Add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Простые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проценты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cbxCalculationType.Items.Add</w:t>
      </w:r>
      <w:proofErr w:type="spellEnd"/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Сложные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проценты</w:t>
      </w: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');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cbxCalculationType.ItemIndex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:</w:t>
      </w:r>
      <w:proofErr w:type="gram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= 0;</w:t>
      </w:r>
    </w:p>
    <w:p w:rsidR="00706D75" w:rsidRP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end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;</w:t>
      </w:r>
    </w:p>
    <w:p w:rsidR="00706D75" w:rsidRDefault="00706D75" w:rsidP="00706D75">
      <w:pPr>
        <w:pStyle w:val="a5"/>
        <w:tabs>
          <w:tab w:val="left" w:pos="425"/>
          <w:tab w:val="left" w:pos="1134"/>
        </w:tabs>
        <w:spacing w:line="360" w:lineRule="auto"/>
        <w:ind w:left="709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end</w:t>
      </w:r>
      <w:proofErr w:type="spellEnd"/>
      <w:r w:rsidRPr="00706D7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:rsidR="00706D75" w:rsidRDefault="00706D75">
      <w:pPr>
        <w:spacing w:after="160" w:line="259" w:lineRule="auto"/>
        <w:rPr>
          <w:rFonts w:ascii="Times New Roman" w:eastAsia="SimHe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706D75" w:rsidRPr="00706D75" w:rsidRDefault="00706D75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706D75" w:rsidRDefault="00706D75" w:rsidP="00706D75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7704FC" wp14:editId="3C070180">
            <wp:extent cx="5610225" cy="33299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1" r="1703"/>
                    <a:stretch/>
                  </pic:blipFill>
                  <pic:spPr bwMode="auto">
                    <a:xfrm>
                      <a:off x="0" y="0"/>
                      <a:ext cx="5610715" cy="333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D75" w:rsidRDefault="00706D75" w:rsidP="00706D75">
      <w:pPr>
        <w:pStyle w:val="a3"/>
        <w:jc w:val="center"/>
        <w:rPr>
          <w:rFonts w:ascii="Times New Roman" w:hAnsi="Times New Roman" w:cs="Times New Roman"/>
          <w:sz w:val="28"/>
        </w:rPr>
      </w:pPr>
      <w:r w:rsidRPr="00775918">
        <w:rPr>
          <w:rFonts w:ascii="Times New Roman" w:hAnsi="Times New Roman" w:cs="Times New Roman"/>
          <w:sz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</w:rPr>
        <w:fldChar w:fldCharType="begin"/>
      </w:r>
      <w:r w:rsidRPr="00775918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noProof/>
          <w:sz w:val="28"/>
        </w:rPr>
        <w:t>2</w:t>
      </w:r>
      <w:r w:rsidRPr="00775918">
        <w:rPr>
          <w:rFonts w:ascii="Times New Roman" w:hAnsi="Times New Roman" w:cs="Times New Roman"/>
          <w:sz w:val="28"/>
        </w:rPr>
        <w:fldChar w:fldCharType="end"/>
      </w:r>
      <w:r w:rsidRPr="00775918">
        <w:rPr>
          <w:rFonts w:ascii="Times New Roman" w:hAnsi="Times New Roman" w:cs="Times New Roman"/>
          <w:sz w:val="28"/>
        </w:rPr>
        <w:t xml:space="preserve"> – Результат выполнения расчета с простыми процентами</w:t>
      </w:r>
    </w:p>
    <w:p w:rsidR="00706D75" w:rsidRDefault="00706D75" w:rsidP="00706D75"/>
    <w:p w:rsidR="00706D75" w:rsidRDefault="00706D75" w:rsidP="00706D75">
      <w:pPr>
        <w:keepNext/>
      </w:pPr>
      <w:r>
        <w:rPr>
          <w:noProof/>
          <w:lang w:eastAsia="ru-RU"/>
        </w:rPr>
        <w:drawing>
          <wp:inline distT="0" distB="0" distL="0" distR="0" wp14:anchorId="73D1700D" wp14:editId="44C499C9">
            <wp:extent cx="556260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" t="9401" r="1132" b="1931"/>
                    <a:stretch/>
                  </pic:blipFill>
                  <pic:spPr bwMode="auto">
                    <a:xfrm>
                      <a:off x="0" y="0"/>
                      <a:ext cx="5563082" cy="332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D75" w:rsidRPr="00775918" w:rsidRDefault="00706D75" w:rsidP="00706D7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59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918">
        <w:rPr>
          <w:rFonts w:ascii="Times New Roman" w:hAnsi="Times New Roman" w:cs="Times New Roman"/>
          <w:sz w:val="28"/>
          <w:szCs w:val="28"/>
        </w:rPr>
        <w:fldChar w:fldCharType="begin"/>
      </w:r>
      <w:r w:rsidRPr="0077591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75918">
        <w:rPr>
          <w:rFonts w:ascii="Times New Roman" w:hAnsi="Times New Roman" w:cs="Times New Roman"/>
          <w:sz w:val="28"/>
          <w:szCs w:val="28"/>
        </w:rPr>
        <w:fldChar w:fldCharType="separate"/>
      </w:r>
      <w:r w:rsidRPr="00775918">
        <w:rPr>
          <w:rFonts w:ascii="Times New Roman" w:hAnsi="Times New Roman" w:cs="Times New Roman"/>
          <w:noProof/>
          <w:sz w:val="28"/>
          <w:szCs w:val="28"/>
        </w:rPr>
        <w:t>3</w:t>
      </w:r>
      <w:r w:rsidRPr="007759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775918">
        <w:rPr>
          <w:rFonts w:ascii="Times New Roman" w:hAnsi="Times New Roman" w:cs="Times New Roman"/>
          <w:sz w:val="28"/>
        </w:rPr>
        <w:t xml:space="preserve">выполнения расчета с </w:t>
      </w:r>
      <w:r>
        <w:rPr>
          <w:rFonts w:ascii="Times New Roman" w:hAnsi="Times New Roman" w:cs="Times New Roman"/>
          <w:sz w:val="28"/>
        </w:rPr>
        <w:t xml:space="preserve">сложными </w:t>
      </w:r>
      <w:r w:rsidRPr="00775918">
        <w:rPr>
          <w:rFonts w:ascii="Times New Roman" w:hAnsi="Times New Roman" w:cs="Times New Roman"/>
          <w:sz w:val="28"/>
        </w:rPr>
        <w:t>процентами</w:t>
      </w:r>
    </w:p>
    <w:p w:rsidR="00706D75" w:rsidRDefault="00706D75" w:rsidP="00706D75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6D75" w:rsidRDefault="00706D75" w:rsidP="00706D75">
      <w:pPr>
        <w:pStyle w:val="a5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6D75" w:rsidRDefault="00706D75" w:rsidP="00706D75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6D75" w:rsidRDefault="00706D75" w:rsidP="00706D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8 были получены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парадигмы.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работа подходила к финальному этапу, весь мир содрогнулся от моего сумасшедшего крика </w:t>
      </w:r>
      <w:r w:rsidRPr="00706D7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СЮЮЮЮДА</w:t>
      </w:r>
      <w:r w:rsidRPr="00706D7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817057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14337696">
    <w:abstractNumId w:val="0"/>
  </w:num>
  <w:num w:numId="2" w16cid:durableId="338582142">
    <w:abstractNumId w:val="3"/>
  </w:num>
  <w:num w:numId="3" w16cid:durableId="280456302">
    <w:abstractNumId w:val="2"/>
  </w:num>
  <w:num w:numId="4" w16cid:durableId="184420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5"/>
    <w:rsid w:val="00706D75"/>
    <w:rsid w:val="00892CAA"/>
    <w:rsid w:val="008A3978"/>
    <w:rsid w:val="008F759E"/>
    <w:rsid w:val="009101B1"/>
    <w:rsid w:val="009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6D7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Абрамовский Артём Александрович</cp:lastModifiedBy>
  <cp:revision>1</cp:revision>
  <dcterms:created xsi:type="dcterms:W3CDTF">2023-06-02T16:55:00Z</dcterms:created>
  <dcterms:modified xsi:type="dcterms:W3CDTF">2023-06-02T17:05:00Z</dcterms:modified>
</cp:coreProperties>
</file>